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E565DD" w14:textId="6A0EECE2" w:rsidR="007D5520" w:rsidRPr="007D5520" w:rsidRDefault="007D5520" w:rsidP="007D5520">
      <w:pPr>
        <w:jc w:val="center"/>
        <w:rPr>
          <w:b/>
          <w:bCs/>
          <w:sz w:val="40"/>
          <w:szCs w:val="40"/>
          <w:u w:val="single"/>
        </w:rPr>
      </w:pPr>
      <w:r w:rsidRPr="007D5520">
        <w:rPr>
          <w:b/>
          <w:bCs/>
          <w:sz w:val="40"/>
          <w:szCs w:val="40"/>
          <w:u w:val="single"/>
        </w:rPr>
        <w:t>Traditional Classification VS NLP model</w:t>
      </w:r>
    </w:p>
    <w:p w14:paraId="1A31A853" w14:textId="5E5FAE30" w:rsidR="008C2E28" w:rsidRPr="007D5520" w:rsidRDefault="002E4E3C" w:rsidP="007D5520">
      <w:r>
        <w:t xml:space="preserve">A normal ML model looks at your data all at once (like a one-hot vector — a bag of ingredients with no order). An LSTM reads the ingredients </w:t>
      </w:r>
      <w:r>
        <w:rPr>
          <w:rStyle w:val="Strong"/>
        </w:rPr>
        <w:t>one at a time, in order</w:t>
      </w:r>
      <w:r>
        <w:t>, and remembers what it read before, so it can pick up on patterns like word order or nearby contex</w:t>
      </w:r>
      <w:r>
        <w:t>t.</w:t>
      </w:r>
    </w:p>
    <w:p w14:paraId="42BC774C" w14:textId="39A3DCF0" w:rsidR="008C2E28" w:rsidRPr="007D5520" w:rsidRDefault="007D5520" w:rsidP="007D5520">
      <w:pPr>
        <w:rPr>
          <w:b/>
          <w:bCs/>
          <w:sz w:val="28"/>
          <w:szCs w:val="28"/>
          <w:u w:val="single"/>
        </w:rPr>
      </w:pPr>
      <w:proofErr w:type="spellStart"/>
      <w:r w:rsidRPr="007D5520">
        <w:rPr>
          <w:b/>
          <w:bCs/>
          <w:sz w:val="28"/>
          <w:szCs w:val="28"/>
          <w:u w:val="single"/>
        </w:rPr>
        <w:t>Comparsion</w:t>
      </w:r>
      <w:proofErr w:type="spellEnd"/>
      <w:r w:rsidRPr="007D5520">
        <w:rPr>
          <w:b/>
          <w:bCs/>
          <w:sz w:val="28"/>
          <w:szCs w:val="28"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0"/>
        <w:gridCol w:w="2002"/>
        <w:gridCol w:w="5608"/>
      </w:tblGrid>
      <w:tr w:rsidR="005B1585" w:rsidRPr="008C2E28" w14:paraId="787F4D29" w14:textId="77777777" w:rsidTr="008C2E28">
        <w:tc>
          <w:tcPr>
            <w:tcW w:w="0" w:type="auto"/>
            <w:hideMark/>
          </w:tcPr>
          <w:p w14:paraId="499E4659" w14:textId="77777777" w:rsidR="008C2E28" w:rsidRPr="008C2E28" w:rsidRDefault="008C2E28" w:rsidP="008C2E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E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14:paraId="57FDAAAF" w14:textId="77777777" w:rsidR="008C2E28" w:rsidRPr="008C2E28" w:rsidRDefault="008C2E28" w:rsidP="008C2E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E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 A</w:t>
            </w:r>
          </w:p>
        </w:tc>
        <w:tc>
          <w:tcPr>
            <w:tcW w:w="0" w:type="auto"/>
            <w:hideMark/>
          </w:tcPr>
          <w:p w14:paraId="3989DA0F" w14:textId="77777777" w:rsidR="008C2E28" w:rsidRPr="008C2E28" w:rsidRDefault="008C2E28" w:rsidP="008C2E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E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 B</w:t>
            </w:r>
          </w:p>
        </w:tc>
      </w:tr>
      <w:tr w:rsidR="005B1585" w:rsidRPr="008C2E28" w14:paraId="49C6FE3A" w14:textId="77777777" w:rsidTr="008C2E28">
        <w:tc>
          <w:tcPr>
            <w:tcW w:w="0" w:type="auto"/>
            <w:hideMark/>
          </w:tcPr>
          <w:p w14:paraId="46C00452" w14:textId="77777777" w:rsidR="008C2E28" w:rsidRPr="008C2E28" w:rsidRDefault="008C2E28" w:rsidP="008C2E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E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hideMark/>
          </w:tcPr>
          <w:p w14:paraId="4F72A351" w14:textId="77777777" w:rsidR="008C2E28" w:rsidRPr="008C2E28" w:rsidRDefault="008C2E28" w:rsidP="008C2E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E28">
              <w:rPr>
                <w:rFonts w:ascii="Times New Roman" w:eastAsia="Times New Roman" w:hAnsi="Times New Roman" w:cs="Times New Roman"/>
                <w:sz w:val="24"/>
                <w:szCs w:val="24"/>
              </w:rPr>
              <w:t>Ingredient list</w:t>
            </w:r>
          </w:p>
        </w:tc>
        <w:tc>
          <w:tcPr>
            <w:tcW w:w="0" w:type="auto"/>
            <w:hideMark/>
          </w:tcPr>
          <w:p w14:paraId="7BF038FB" w14:textId="77777777" w:rsidR="008C2E28" w:rsidRPr="008C2E28" w:rsidRDefault="008C2E28" w:rsidP="008C2E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E28">
              <w:rPr>
                <w:rFonts w:ascii="Times New Roman" w:eastAsia="Times New Roman" w:hAnsi="Times New Roman" w:cs="Times New Roman"/>
                <w:sz w:val="24"/>
                <w:szCs w:val="24"/>
              </w:rPr>
              <w:t>Ingredient list</w:t>
            </w:r>
          </w:p>
        </w:tc>
      </w:tr>
      <w:tr w:rsidR="005B1585" w:rsidRPr="008C2E28" w14:paraId="1FCD0F58" w14:textId="77777777" w:rsidTr="008C2E28">
        <w:tc>
          <w:tcPr>
            <w:tcW w:w="0" w:type="auto"/>
            <w:hideMark/>
          </w:tcPr>
          <w:p w14:paraId="7213D973" w14:textId="77777777" w:rsidR="008C2E28" w:rsidRPr="008C2E28" w:rsidRDefault="008C2E28" w:rsidP="008C2E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E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Encoding</w:t>
            </w:r>
          </w:p>
        </w:tc>
        <w:tc>
          <w:tcPr>
            <w:tcW w:w="0" w:type="auto"/>
            <w:hideMark/>
          </w:tcPr>
          <w:p w14:paraId="7E89FD92" w14:textId="202E3BA7" w:rsidR="008C2E28" w:rsidRPr="008C2E28" w:rsidRDefault="008C2E28" w:rsidP="008C2E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One hot encoding</w:t>
            </w:r>
          </w:p>
        </w:tc>
        <w:tc>
          <w:tcPr>
            <w:tcW w:w="0" w:type="auto"/>
            <w:hideMark/>
          </w:tcPr>
          <w:p w14:paraId="0ED1C05B" w14:textId="3D3D898D" w:rsidR="008C2E28" w:rsidRPr="008C2E28" w:rsidRDefault="008C2E28" w:rsidP="008C2E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E28">
              <w:rPr>
                <w:rFonts w:ascii="Times New Roman" w:eastAsia="Times New Roman" w:hAnsi="Times New Roman" w:cs="Times New Roman"/>
                <w:sz w:val="24"/>
                <w:szCs w:val="24"/>
              </w:rPr>
              <w:t>Sequence of word IDs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-Embeddings</w:t>
            </w:r>
          </w:p>
        </w:tc>
      </w:tr>
      <w:tr w:rsidR="005B1585" w:rsidRPr="008C2E28" w14:paraId="4620AC32" w14:textId="77777777" w:rsidTr="008C2E28">
        <w:tc>
          <w:tcPr>
            <w:tcW w:w="0" w:type="auto"/>
            <w:hideMark/>
          </w:tcPr>
          <w:p w14:paraId="5E8B56E4" w14:textId="77777777" w:rsidR="008C2E28" w:rsidRPr="008C2E28" w:rsidRDefault="008C2E28" w:rsidP="008C2E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E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hideMark/>
          </w:tcPr>
          <w:p w14:paraId="22915CAB" w14:textId="7D60ADF6" w:rsidR="008C2E28" w:rsidRPr="008C2E28" w:rsidRDefault="008C2E28" w:rsidP="008C2E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E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Logistic Regression </w:t>
            </w:r>
          </w:p>
        </w:tc>
        <w:tc>
          <w:tcPr>
            <w:tcW w:w="0" w:type="auto"/>
            <w:hideMark/>
          </w:tcPr>
          <w:p w14:paraId="3D9CDEEB" w14:textId="77777777" w:rsidR="008C2E28" w:rsidRPr="008C2E28" w:rsidRDefault="008C2E28" w:rsidP="008C2E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E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LSTM</w:t>
            </w:r>
          </w:p>
        </w:tc>
      </w:tr>
      <w:tr w:rsidR="005B1585" w:rsidRPr="008C2E28" w14:paraId="691FC6FC" w14:textId="77777777" w:rsidTr="008C2E28">
        <w:tc>
          <w:tcPr>
            <w:tcW w:w="0" w:type="auto"/>
            <w:hideMark/>
          </w:tcPr>
          <w:p w14:paraId="4E0B335F" w14:textId="77777777" w:rsidR="008C2E28" w:rsidRPr="008C2E28" w:rsidRDefault="008C2E28" w:rsidP="008C2E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E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0" w:type="auto"/>
            <w:hideMark/>
          </w:tcPr>
          <w:p w14:paraId="1EBEB03C" w14:textId="77777777" w:rsidR="008C2E28" w:rsidRPr="008C2E28" w:rsidRDefault="008C2E28" w:rsidP="008C2E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E28">
              <w:rPr>
                <w:rFonts w:ascii="Times New Roman" w:eastAsia="Times New Roman" w:hAnsi="Times New Roman" w:cs="Times New Roman"/>
                <w:sz w:val="24"/>
                <w:szCs w:val="24"/>
              </w:rPr>
              <w:t>Halal / Haram</w:t>
            </w:r>
          </w:p>
        </w:tc>
        <w:tc>
          <w:tcPr>
            <w:tcW w:w="0" w:type="auto"/>
            <w:hideMark/>
          </w:tcPr>
          <w:p w14:paraId="147BB6C8" w14:textId="77777777" w:rsidR="008C2E28" w:rsidRPr="008C2E28" w:rsidRDefault="008C2E28" w:rsidP="008C2E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E28">
              <w:rPr>
                <w:rFonts w:ascii="Times New Roman" w:eastAsia="Times New Roman" w:hAnsi="Times New Roman" w:cs="Times New Roman"/>
                <w:sz w:val="24"/>
                <w:szCs w:val="24"/>
              </w:rPr>
              <w:t>Halal / Haram</w:t>
            </w:r>
          </w:p>
        </w:tc>
      </w:tr>
      <w:tr w:rsidR="005B1585" w:rsidRPr="008C2E28" w14:paraId="1649FDD3" w14:textId="77777777" w:rsidTr="008C2E28">
        <w:tc>
          <w:tcPr>
            <w:tcW w:w="0" w:type="auto"/>
          </w:tcPr>
          <w:p w14:paraId="59E1166B" w14:textId="48DCED27" w:rsidR="005B1585" w:rsidRPr="008C2E28" w:rsidRDefault="005B1585" w:rsidP="008C2E2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Training Speed</w:t>
            </w:r>
          </w:p>
        </w:tc>
        <w:tc>
          <w:tcPr>
            <w:tcW w:w="0" w:type="auto"/>
          </w:tcPr>
          <w:p w14:paraId="2B25E788" w14:textId="6DFFF032" w:rsidR="005B1585" w:rsidRPr="008C2E28" w:rsidRDefault="005B1585" w:rsidP="008C2E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Fast Training</w:t>
            </w:r>
          </w:p>
        </w:tc>
        <w:tc>
          <w:tcPr>
            <w:tcW w:w="0" w:type="auto"/>
          </w:tcPr>
          <w:p w14:paraId="68300C05" w14:textId="6DD39DCB" w:rsidR="005B1585" w:rsidRPr="008C2E28" w:rsidRDefault="005B1585" w:rsidP="008C2E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Slow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Training ,Because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</w:t>
            </w:r>
            <w:r>
              <w:t xml:space="preserve">t </w:t>
            </w:r>
            <w:r w:rsidRPr="005B15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has to process the sequence of tokens </w:t>
            </w:r>
          </w:p>
        </w:tc>
      </w:tr>
    </w:tbl>
    <w:p w14:paraId="54471E1C" w14:textId="475AE7D2" w:rsidR="005B1585" w:rsidRPr="007D5520" w:rsidRDefault="005B1585" w:rsidP="002E4E3C">
      <w:pPr>
        <w:rPr>
          <w:b/>
          <w:bCs/>
          <w:sz w:val="28"/>
          <w:szCs w:val="28"/>
          <w:u w:val="single"/>
        </w:rPr>
      </w:pPr>
    </w:p>
    <w:p w14:paraId="2C483D8F" w14:textId="6A6E531D" w:rsidR="00EE24F3" w:rsidRPr="00785D84" w:rsidRDefault="00EE24F3" w:rsidP="002E4E3C">
      <w:pPr>
        <w:rPr>
          <w:b/>
          <w:bCs/>
          <w:sz w:val="32"/>
          <w:szCs w:val="32"/>
          <w:u w:val="single"/>
        </w:rPr>
      </w:pPr>
      <w:r w:rsidRPr="00785D84">
        <w:rPr>
          <w:b/>
          <w:bCs/>
          <w:sz w:val="32"/>
          <w:szCs w:val="32"/>
          <w:u w:val="single"/>
        </w:rPr>
        <w:t xml:space="preserve">Evaluation </w:t>
      </w:r>
      <w:proofErr w:type="gramStart"/>
      <w:r w:rsidRPr="00785D84">
        <w:rPr>
          <w:b/>
          <w:bCs/>
          <w:sz w:val="32"/>
          <w:szCs w:val="32"/>
          <w:u w:val="single"/>
        </w:rPr>
        <w:t>metrices :</w:t>
      </w:r>
      <w:proofErr w:type="gramEnd"/>
    </w:p>
    <w:p w14:paraId="739A70C5" w14:textId="758B390F" w:rsidR="00EE24F3" w:rsidRPr="00785D84" w:rsidRDefault="00EE24F3" w:rsidP="00785D84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785D84">
        <w:rPr>
          <w:b/>
          <w:bCs/>
          <w:sz w:val="28"/>
          <w:szCs w:val="28"/>
          <w:u w:val="single"/>
        </w:rPr>
        <w:t xml:space="preserve">Model </w:t>
      </w:r>
      <w:proofErr w:type="gramStart"/>
      <w:r w:rsidRPr="00785D84">
        <w:rPr>
          <w:b/>
          <w:bCs/>
          <w:sz w:val="28"/>
          <w:szCs w:val="28"/>
          <w:u w:val="single"/>
        </w:rPr>
        <w:t>A :</w:t>
      </w:r>
      <w:proofErr w:type="gramEnd"/>
    </w:p>
    <w:p w14:paraId="7918EECE" w14:textId="52E29A19" w:rsidR="00EE24F3" w:rsidRDefault="00EE24F3" w:rsidP="002E4E3C">
      <w:r w:rsidRPr="00EE24F3">
        <w:drawing>
          <wp:inline distT="0" distB="0" distL="0" distR="0" wp14:anchorId="2A220C55" wp14:editId="27B7D7E8">
            <wp:extent cx="5943600" cy="2543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EA179" w14:textId="07D00D9B" w:rsidR="00EE24F3" w:rsidRPr="00785D84" w:rsidRDefault="00EE24F3" w:rsidP="00785D84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785D84">
        <w:rPr>
          <w:b/>
          <w:bCs/>
          <w:sz w:val="28"/>
          <w:szCs w:val="28"/>
          <w:u w:val="single"/>
        </w:rPr>
        <w:t>Model B:</w:t>
      </w:r>
    </w:p>
    <w:p w14:paraId="53A6A1C3" w14:textId="2A0BFA98" w:rsidR="00EE24F3" w:rsidRDefault="00EE24F3" w:rsidP="002E4E3C">
      <w:r w:rsidRPr="00EE24F3">
        <w:lastRenderedPageBreak/>
        <w:drawing>
          <wp:inline distT="0" distB="0" distL="0" distR="0" wp14:anchorId="196198F8" wp14:editId="18A22E5B">
            <wp:extent cx="5555673" cy="2656751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9134" cy="26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0A06" w14:textId="7A36B2B3" w:rsidR="00785D84" w:rsidRDefault="00785D84" w:rsidP="00785D84">
      <w:pPr>
        <w:rPr>
          <w:b/>
          <w:bCs/>
          <w:sz w:val="32"/>
          <w:szCs w:val="32"/>
          <w:u w:val="single"/>
        </w:rPr>
      </w:pPr>
      <w:r w:rsidRPr="00785D84">
        <w:rPr>
          <w:b/>
          <w:bCs/>
          <w:sz w:val="32"/>
          <w:szCs w:val="32"/>
          <w:u w:val="single"/>
        </w:rPr>
        <w:t>ERROR ANALYSIS:</w:t>
      </w:r>
    </w:p>
    <w:tbl>
      <w:tblPr>
        <w:tblStyle w:val="TableGrid"/>
        <w:tblW w:w="8303" w:type="dxa"/>
        <w:tblLook w:val="04A0" w:firstRow="1" w:lastRow="0" w:firstColumn="1" w:lastColumn="0" w:noHBand="0" w:noVBand="1"/>
      </w:tblPr>
      <w:tblGrid>
        <w:gridCol w:w="456"/>
        <w:gridCol w:w="2679"/>
        <w:gridCol w:w="1270"/>
        <w:gridCol w:w="1900"/>
        <w:gridCol w:w="1998"/>
      </w:tblGrid>
      <w:tr w:rsidR="00C87EBE" w:rsidRPr="00C87EBE" w14:paraId="24B07B89" w14:textId="77777777" w:rsidTr="00C87EBE">
        <w:trPr>
          <w:trHeight w:val="566"/>
        </w:trPr>
        <w:tc>
          <w:tcPr>
            <w:tcW w:w="0" w:type="auto"/>
            <w:hideMark/>
          </w:tcPr>
          <w:p w14:paraId="71C9A83A" w14:textId="77777777" w:rsidR="00C87EBE" w:rsidRPr="00C87EBE" w:rsidRDefault="00C87EBE" w:rsidP="00C87EBE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2679" w:type="dxa"/>
            <w:hideMark/>
          </w:tcPr>
          <w:p w14:paraId="6047BA05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Ingredient / Input</w:t>
            </w:r>
          </w:p>
        </w:tc>
        <w:tc>
          <w:tcPr>
            <w:tcW w:w="1270" w:type="dxa"/>
            <w:hideMark/>
          </w:tcPr>
          <w:p w14:paraId="3AB842E2" w14:textId="75CC794F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</w:t>
            </w:r>
          </w:p>
        </w:tc>
        <w:tc>
          <w:tcPr>
            <w:tcW w:w="1900" w:type="dxa"/>
            <w:hideMark/>
          </w:tcPr>
          <w:p w14:paraId="49EAB59D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 A Prediction</w:t>
            </w:r>
          </w:p>
        </w:tc>
        <w:tc>
          <w:tcPr>
            <w:tcW w:w="0" w:type="auto"/>
            <w:hideMark/>
          </w:tcPr>
          <w:p w14:paraId="3A05573E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 B Prediction</w:t>
            </w:r>
          </w:p>
        </w:tc>
      </w:tr>
      <w:tr w:rsidR="00C87EBE" w:rsidRPr="00C87EBE" w14:paraId="2972F234" w14:textId="77777777" w:rsidTr="00C87EBE">
        <w:trPr>
          <w:trHeight w:val="555"/>
        </w:trPr>
        <w:tc>
          <w:tcPr>
            <w:tcW w:w="0" w:type="auto"/>
            <w:hideMark/>
          </w:tcPr>
          <w:p w14:paraId="2180006D" w14:textId="77777777" w:rsidR="00C87EBE" w:rsidRPr="00C87EBE" w:rsidRDefault="00C87EBE" w:rsidP="00C87EBE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679" w:type="dxa"/>
            <w:hideMark/>
          </w:tcPr>
          <w:p w14:paraId="469D1E47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chicken breast</w:t>
            </w:r>
          </w:p>
        </w:tc>
        <w:tc>
          <w:tcPr>
            <w:tcW w:w="1270" w:type="dxa"/>
            <w:hideMark/>
          </w:tcPr>
          <w:p w14:paraId="149F6AFA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00" w:type="dxa"/>
            <w:hideMark/>
          </w:tcPr>
          <w:p w14:paraId="42D7C2DA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65D461F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87EBE" w:rsidRPr="00C87EBE" w14:paraId="5FB48E5C" w14:textId="77777777" w:rsidTr="00C87EBE">
        <w:trPr>
          <w:trHeight w:val="278"/>
        </w:trPr>
        <w:tc>
          <w:tcPr>
            <w:tcW w:w="0" w:type="auto"/>
            <w:hideMark/>
          </w:tcPr>
          <w:p w14:paraId="39C28A29" w14:textId="77777777" w:rsidR="00C87EBE" w:rsidRPr="00C87EBE" w:rsidRDefault="00C87EBE" w:rsidP="00C87EBE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79" w:type="dxa"/>
            <w:hideMark/>
          </w:tcPr>
          <w:p w14:paraId="773B157E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olive oil</w:t>
            </w:r>
          </w:p>
        </w:tc>
        <w:tc>
          <w:tcPr>
            <w:tcW w:w="1270" w:type="dxa"/>
            <w:hideMark/>
          </w:tcPr>
          <w:p w14:paraId="30B4715E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00" w:type="dxa"/>
            <w:hideMark/>
          </w:tcPr>
          <w:p w14:paraId="156E00E3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B001F16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87EBE" w:rsidRPr="00C87EBE" w14:paraId="129750A2" w14:textId="77777777" w:rsidTr="00C87EBE">
        <w:trPr>
          <w:trHeight w:val="278"/>
        </w:trPr>
        <w:tc>
          <w:tcPr>
            <w:tcW w:w="0" w:type="auto"/>
            <w:hideMark/>
          </w:tcPr>
          <w:p w14:paraId="2CC654FC" w14:textId="77777777" w:rsidR="00C87EBE" w:rsidRPr="00C87EBE" w:rsidRDefault="00C87EBE" w:rsidP="00C87EBE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79" w:type="dxa"/>
            <w:hideMark/>
          </w:tcPr>
          <w:p w14:paraId="4FB72129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pork bacon</w:t>
            </w:r>
          </w:p>
        </w:tc>
        <w:tc>
          <w:tcPr>
            <w:tcW w:w="1270" w:type="dxa"/>
            <w:hideMark/>
          </w:tcPr>
          <w:p w14:paraId="3F800506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00" w:type="dxa"/>
            <w:hideMark/>
          </w:tcPr>
          <w:p w14:paraId="2D4D9CEF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181C8F1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87EBE" w:rsidRPr="00C87EBE" w14:paraId="3CBDCABD" w14:textId="77777777" w:rsidTr="00C87EBE">
        <w:trPr>
          <w:trHeight w:val="289"/>
        </w:trPr>
        <w:tc>
          <w:tcPr>
            <w:tcW w:w="0" w:type="auto"/>
            <w:hideMark/>
          </w:tcPr>
          <w:p w14:paraId="51FD042F" w14:textId="77777777" w:rsidR="00C87EBE" w:rsidRPr="00C87EBE" w:rsidRDefault="00C87EBE" w:rsidP="00C87EBE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79" w:type="dxa"/>
            <w:hideMark/>
          </w:tcPr>
          <w:p w14:paraId="729654CA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alcohol</w:t>
            </w:r>
          </w:p>
        </w:tc>
        <w:tc>
          <w:tcPr>
            <w:tcW w:w="1270" w:type="dxa"/>
            <w:hideMark/>
          </w:tcPr>
          <w:p w14:paraId="0C3FC1CC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00" w:type="dxa"/>
            <w:hideMark/>
          </w:tcPr>
          <w:p w14:paraId="04FA5EB1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A380DFD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87EBE" w:rsidRPr="00C87EBE" w14:paraId="6D8C03DE" w14:textId="77777777" w:rsidTr="00C87EBE">
        <w:trPr>
          <w:trHeight w:val="278"/>
        </w:trPr>
        <w:tc>
          <w:tcPr>
            <w:tcW w:w="0" w:type="auto"/>
            <w:hideMark/>
          </w:tcPr>
          <w:p w14:paraId="581780DC" w14:textId="77777777" w:rsidR="00C87EBE" w:rsidRPr="00C87EBE" w:rsidRDefault="00C87EBE" w:rsidP="00C87EBE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79" w:type="dxa"/>
            <w:hideMark/>
          </w:tcPr>
          <w:p w14:paraId="18B76DB6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gelatin</w:t>
            </w:r>
          </w:p>
        </w:tc>
        <w:tc>
          <w:tcPr>
            <w:tcW w:w="1270" w:type="dxa"/>
            <w:hideMark/>
          </w:tcPr>
          <w:p w14:paraId="4FF8A746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00" w:type="dxa"/>
            <w:hideMark/>
          </w:tcPr>
          <w:p w14:paraId="1135FF33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1A756A2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87EBE" w:rsidRPr="00C87EBE" w14:paraId="6722D1B2" w14:textId="77777777" w:rsidTr="00C87EBE">
        <w:trPr>
          <w:trHeight w:val="555"/>
        </w:trPr>
        <w:tc>
          <w:tcPr>
            <w:tcW w:w="0" w:type="auto"/>
            <w:hideMark/>
          </w:tcPr>
          <w:p w14:paraId="2F7D4A65" w14:textId="77777777" w:rsidR="00C87EBE" w:rsidRPr="00C87EBE" w:rsidRDefault="00C87EBE" w:rsidP="00C87EBE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79" w:type="dxa"/>
            <w:hideMark/>
          </w:tcPr>
          <w:p w14:paraId="749BCA26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vanilla extract</w:t>
            </w:r>
          </w:p>
        </w:tc>
        <w:tc>
          <w:tcPr>
            <w:tcW w:w="1270" w:type="dxa"/>
            <w:hideMark/>
          </w:tcPr>
          <w:p w14:paraId="17A6FC42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00" w:type="dxa"/>
            <w:hideMark/>
          </w:tcPr>
          <w:p w14:paraId="7C282B8B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B7C2282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87EBE" w:rsidRPr="00C87EBE" w14:paraId="22290687" w14:textId="77777777" w:rsidTr="00C87EBE">
        <w:trPr>
          <w:trHeight w:val="566"/>
        </w:trPr>
        <w:tc>
          <w:tcPr>
            <w:tcW w:w="0" w:type="auto"/>
            <w:hideMark/>
          </w:tcPr>
          <w:p w14:paraId="3DD37DFE" w14:textId="77777777" w:rsidR="00C87EBE" w:rsidRPr="00C87EBE" w:rsidRDefault="00C87EBE" w:rsidP="00C87EBE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679" w:type="dxa"/>
            <w:hideMark/>
          </w:tcPr>
          <w:p w14:paraId="75955B6D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lard substitute</w:t>
            </w:r>
          </w:p>
        </w:tc>
        <w:tc>
          <w:tcPr>
            <w:tcW w:w="1270" w:type="dxa"/>
            <w:hideMark/>
          </w:tcPr>
          <w:p w14:paraId="7DE162D9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00" w:type="dxa"/>
            <w:hideMark/>
          </w:tcPr>
          <w:p w14:paraId="4A9A2195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242EF90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87EBE" w:rsidRPr="00C87EBE" w14:paraId="09E1CA09" w14:textId="77777777" w:rsidTr="00C87EBE">
        <w:trPr>
          <w:trHeight w:val="555"/>
        </w:trPr>
        <w:tc>
          <w:tcPr>
            <w:tcW w:w="0" w:type="auto"/>
            <w:hideMark/>
          </w:tcPr>
          <w:p w14:paraId="1AEC2849" w14:textId="77777777" w:rsidR="00C87EBE" w:rsidRPr="00C87EBE" w:rsidRDefault="00C87EBE" w:rsidP="00C87EBE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679" w:type="dxa"/>
            <w:hideMark/>
          </w:tcPr>
          <w:p w14:paraId="70D237AE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wine vinegar</w:t>
            </w:r>
          </w:p>
        </w:tc>
        <w:tc>
          <w:tcPr>
            <w:tcW w:w="1270" w:type="dxa"/>
            <w:hideMark/>
          </w:tcPr>
          <w:p w14:paraId="4BAF1322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00" w:type="dxa"/>
            <w:hideMark/>
          </w:tcPr>
          <w:p w14:paraId="167DE22F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37959F6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87EBE" w:rsidRPr="00C87EBE" w14:paraId="7F04CF15" w14:textId="77777777" w:rsidTr="00C87EBE">
        <w:trPr>
          <w:trHeight w:val="289"/>
        </w:trPr>
        <w:tc>
          <w:tcPr>
            <w:tcW w:w="0" w:type="auto"/>
            <w:hideMark/>
          </w:tcPr>
          <w:p w14:paraId="361070C5" w14:textId="77777777" w:rsidR="00C87EBE" w:rsidRPr="00C87EBE" w:rsidRDefault="00C87EBE" w:rsidP="00C87EBE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679" w:type="dxa"/>
            <w:hideMark/>
          </w:tcPr>
          <w:p w14:paraId="2FC30391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rennet</w:t>
            </w:r>
          </w:p>
        </w:tc>
        <w:tc>
          <w:tcPr>
            <w:tcW w:w="1270" w:type="dxa"/>
            <w:hideMark/>
          </w:tcPr>
          <w:p w14:paraId="676CAEE2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00" w:type="dxa"/>
            <w:hideMark/>
          </w:tcPr>
          <w:p w14:paraId="4F7E12CE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05D44D12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87EBE" w:rsidRPr="00C87EBE" w14:paraId="6A59FE0C" w14:textId="77777777" w:rsidTr="00C87EBE">
        <w:trPr>
          <w:trHeight w:val="278"/>
        </w:trPr>
        <w:tc>
          <w:tcPr>
            <w:tcW w:w="0" w:type="auto"/>
            <w:hideMark/>
          </w:tcPr>
          <w:p w14:paraId="768960C5" w14:textId="77777777" w:rsidR="00C87EBE" w:rsidRPr="00C87EBE" w:rsidRDefault="00C87EBE" w:rsidP="00C87EBE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679" w:type="dxa"/>
            <w:hideMark/>
          </w:tcPr>
          <w:p w14:paraId="0F52676C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porkk</w:t>
            </w:r>
            <w:proofErr w:type="spellEnd"/>
          </w:p>
        </w:tc>
        <w:tc>
          <w:tcPr>
            <w:tcW w:w="1270" w:type="dxa"/>
            <w:hideMark/>
          </w:tcPr>
          <w:p w14:paraId="67564577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00" w:type="dxa"/>
            <w:hideMark/>
          </w:tcPr>
          <w:p w14:paraId="73B3DF03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FB44F90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87EBE" w:rsidRPr="00C87EBE" w14:paraId="70929DB1" w14:textId="77777777" w:rsidTr="00C87EBE">
        <w:trPr>
          <w:trHeight w:val="278"/>
        </w:trPr>
        <w:tc>
          <w:tcPr>
            <w:tcW w:w="0" w:type="auto"/>
            <w:hideMark/>
          </w:tcPr>
          <w:p w14:paraId="1973F4D1" w14:textId="77777777" w:rsidR="00C87EBE" w:rsidRPr="00C87EBE" w:rsidRDefault="00C87EBE" w:rsidP="00C87EBE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79" w:type="dxa"/>
            <w:hideMark/>
          </w:tcPr>
          <w:p w14:paraId="1083C354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gelaitn</w:t>
            </w:r>
            <w:proofErr w:type="spellEnd"/>
          </w:p>
        </w:tc>
        <w:tc>
          <w:tcPr>
            <w:tcW w:w="1270" w:type="dxa"/>
            <w:hideMark/>
          </w:tcPr>
          <w:p w14:paraId="29E93958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00" w:type="dxa"/>
            <w:hideMark/>
          </w:tcPr>
          <w:p w14:paraId="7349B7E9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CE59ACD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87EBE" w:rsidRPr="00C87EBE" w14:paraId="090774BC" w14:textId="77777777" w:rsidTr="00C87EBE">
        <w:trPr>
          <w:trHeight w:val="566"/>
        </w:trPr>
        <w:tc>
          <w:tcPr>
            <w:tcW w:w="0" w:type="auto"/>
            <w:hideMark/>
          </w:tcPr>
          <w:p w14:paraId="43B88AEF" w14:textId="77777777" w:rsidR="00C87EBE" w:rsidRPr="00C87EBE" w:rsidRDefault="00C87EBE" w:rsidP="00C87EBE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679" w:type="dxa"/>
            <w:hideMark/>
          </w:tcPr>
          <w:p w14:paraId="19B6C194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sugar, gelatin, salt</w:t>
            </w:r>
          </w:p>
        </w:tc>
        <w:tc>
          <w:tcPr>
            <w:tcW w:w="1270" w:type="dxa"/>
            <w:hideMark/>
          </w:tcPr>
          <w:p w14:paraId="132CFA93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00" w:type="dxa"/>
            <w:hideMark/>
          </w:tcPr>
          <w:p w14:paraId="3F958888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451983C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87EBE" w:rsidRPr="00C87EBE" w14:paraId="2E6347DE" w14:textId="77777777" w:rsidTr="00C87EBE">
        <w:trPr>
          <w:trHeight w:val="278"/>
        </w:trPr>
        <w:tc>
          <w:tcPr>
            <w:tcW w:w="0" w:type="auto"/>
            <w:hideMark/>
          </w:tcPr>
          <w:p w14:paraId="7E161142" w14:textId="77777777" w:rsidR="00C87EBE" w:rsidRPr="00C87EBE" w:rsidRDefault="00C87EBE" w:rsidP="00C87EBE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679" w:type="dxa"/>
            <w:hideMark/>
          </w:tcPr>
          <w:p w14:paraId="2FA0FD53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beef stock</w:t>
            </w:r>
          </w:p>
        </w:tc>
        <w:tc>
          <w:tcPr>
            <w:tcW w:w="1270" w:type="dxa"/>
            <w:hideMark/>
          </w:tcPr>
          <w:p w14:paraId="4E2325CE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00" w:type="dxa"/>
            <w:hideMark/>
          </w:tcPr>
          <w:p w14:paraId="356E22B5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4C1111F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87EBE" w:rsidRPr="00C87EBE" w14:paraId="03BD7947" w14:textId="77777777" w:rsidTr="00C87EBE">
        <w:trPr>
          <w:trHeight w:val="844"/>
        </w:trPr>
        <w:tc>
          <w:tcPr>
            <w:tcW w:w="0" w:type="auto"/>
            <w:hideMark/>
          </w:tcPr>
          <w:p w14:paraId="31C8DBDA" w14:textId="77777777" w:rsidR="00C87EBE" w:rsidRPr="00C87EBE" w:rsidRDefault="00C87EBE" w:rsidP="00C87EBE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679" w:type="dxa"/>
            <w:hideMark/>
          </w:tcPr>
          <w:p w14:paraId="01A709A0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halal chicken broth</w:t>
            </w:r>
          </w:p>
        </w:tc>
        <w:tc>
          <w:tcPr>
            <w:tcW w:w="1270" w:type="dxa"/>
            <w:hideMark/>
          </w:tcPr>
          <w:p w14:paraId="0028E0EC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00" w:type="dxa"/>
            <w:hideMark/>
          </w:tcPr>
          <w:p w14:paraId="3B496E24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B8C7A48" w14:textId="77777777" w:rsidR="00C87EBE" w:rsidRPr="00C87EBE" w:rsidRDefault="00C87EBE" w:rsidP="00C87EB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EB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1F727870" w14:textId="56C0CF11" w:rsidR="00C87EBE" w:rsidRPr="00785D84" w:rsidRDefault="00C87EBE" w:rsidP="00785D84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Analysis Results:</w:t>
      </w:r>
    </w:p>
    <w:p w14:paraId="3CC782F1" w14:textId="3DA4FFEB" w:rsidR="00785D84" w:rsidRDefault="00785D84" w:rsidP="00785D84">
      <w:r>
        <w:t xml:space="preserve">Both models </w:t>
      </w:r>
      <w:r>
        <w:rPr>
          <w:rStyle w:val="Strong"/>
        </w:rPr>
        <w:t>fail on misspelled words</w:t>
      </w:r>
      <w:r>
        <w:t xml:space="preserve"> ("</w:t>
      </w:r>
      <w:proofErr w:type="spellStart"/>
      <w:r>
        <w:t>porkk</w:t>
      </w:r>
      <w:proofErr w:type="spellEnd"/>
      <w:r>
        <w:t>", "</w:t>
      </w:r>
      <w:proofErr w:type="spellStart"/>
      <w:r>
        <w:t>gelaitn</w:t>
      </w:r>
      <w:proofErr w:type="spellEnd"/>
      <w:r>
        <w:t>")</w:t>
      </w:r>
    </w:p>
    <w:p w14:paraId="7DFAA047" w14:textId="4FD3F24A" w:rsidR="00785D84" w:rsidRDefault="00785D84" w:rsidP="00785D84">
      <w:pPr>
        <w:rPr>
          <w:sz w:val="32"/>
          <w:szCs w:val="32"/>
          <w:u w:val="single"/>
        </w:rPr>
      </w:pPr>
      <w:r>
        <w:t xml:space="preserve">Both models </w:t>
      </w:r>
      <w:r>
        <w:rPr>
          <w:rStyle w:val="Strong"/>
        </w:rPr>
        <w:t>struggle with rare/ambiguous words</w:t>
      </w:r>
      <w:r>
        <w:t xml:space="preserve"> ("rennet", "vanilla extract") </w:t>
      </w:r>
    </w:p>
    <w:p w14:paraId="4F8F496B" w14:textId="77777777" w:rsidR="00785D84" w:rsidRPr="00785D84" w:rsidRDefault="00785D84" w:rsidP="00785D84">
      <w:pPr>
        <w:rPr>
          <w:b/>
          <w:bCs/>
          <w:sz w:val="32"/>
          <w:szCs w:val="32"/>
          <w:u w:val="single"/>
        </w:rPr>
      </w:pPr>
      <w:r w:rsidRPr="00785D84">
        <w:rPr>
          <w:b/>
          <w:bCs/>
          <w:sz w:val="32"/>
          <w:szCs w:val="32"/>
          <w:u w:val="single"/>
        </w:rPr>
        <w:t>Conclusion:</w:t>
      </w:r>
    </w:p>
    <w:p w14:paraId="470079EB" w14:textId="05B4FDF8" w:rsidR="00785D84" w:rsidRDefault="00785D84" w:rsidP="00785D84">
      <w:pPr>
        <w:pStyle w:val="ListParagraph"/>
        <w:numPr>
          <w:ilvl w:val="0"/>
          <w:numId w:val="2"/>
        </w:numPr>
      </w:pPr>
      <w:proofErr w:type="gramStart"/>
      <w:r w:rsidRPr="00785D84">
        <w:rPr>
          <w:b/>
          <w:bCs/>
          <w:i/>
          <w:iCs/>
        </w:rPr>
        <w:t>LSTM  is</w:t>
      </w:r>
      <w:proofErr w:type="gramEnd"/>
      <w:r w:rsidRPr="00785D84">
        <w:rPr>
          <w:b/>
          <w:bCs/>
          <w:i/>
          <w:iCs/>
        </w:rPr>
        <w:t xml:space="preserve"> a better choice</w:t>
      </w:r>
      <w:r>
        <w:t xml:space="preserve"> because it understands </w:t>
      </w:r>
      <w:r w:rsidRPr="00785D84">
        <w:rPr>
          <w:b/>
          <w:bCs/>
          <w:i/>
          <w:iCs/>
        </w:rPr>
        <w:t>word meaning and context</w:t>
      </w:r>
      <w:r>
        <w:t xml:space="preserve"> while Logistic Regression will just see whether word is present or not. LSTM is the better model because it can capture deeper patterns.</w:t>
      </w:r>
    </w:p>
    <w:p w14:paraId="0B7FC261" w14:textId="64737254" w:rsidR="00C87EBE" w:rsidRDefault="00C87EBE" w:rsidP="00C87EBE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Example:</w:t>
      </w:r>
    </w:p>
    <w:p w14:paraId="78085921" w14:textId="7FB5BD93" w:rsidR="00C87EBE" w:rsidRDefault="00C87EBE" w:rsidP="00C87EBE">
      <w:pPr>
        <w:pStyle w:val="ListParagraph"/>
      </w:pPr>
      <w:r w:rsidRPr="00C87EBE">
        <w:t>Model B (LSTM) outperforms Model A</w:t>
      </w:r>
      <w:r>
        <w:t xml:space="preserve"> on multi-word phrases like "lard substitute"</w:t>
      </w:r>
      <w:r>
        <w:t xml:space="preserve"> shows that </w:t>
      </w:r>
      <w:r>
        <w:t>LSTM captures context/word combinations better than simple multi-hot encoding.</w:t>
      </w:r>
    </w:p>
    <w:p w14:paraId="62959D6B" w14:textId="77777777" w:rsidR="00C87EBE" w:rsidRDefault="00C87EBE" w:rsidP="00C87EBE">
      <w:pPr>
        <w:pStyle w:val="ListParagraph"/>
      </w:pPr>
    </w:p>
    <w:p w14:paraId="7852035C" w14:textId="77777777" w:rsidR="00785D84" w:rsidRPr="00785D84" w:rsidRDefault="00785D84" w:rsidP="00785D84">
      <w:pPr>
        <w:pStyle w:val="ListParagraph"/>
        <w:numPr>
          <w:ilvl w:val="0"/>
          <w:numId w:val="2"/>
        </w:numPr>
      </w:pPr>
      <w:r w:rsidRPr="00785D84">
        <w:rPr>
          <w:b/>
          <w:bCs/>
          <w:i/>
          <w:iCs/>
        </w:rPr>
        <w:t>Logistic Regression</w:t>
      </w:r>
      <w:r>
        <w:t xml:space="preserve"> is getting better evaluation metrices here because it is good for keyword spotting and halal/haram classification is mostly </w:t>
      </w:r>
      <w:r w:rsidRPr="00785D84">
        <w:rPr>
          <w:b/>
          <w:bCs/>
          <w:i/>
          <w:iCs/>
        </w:rPr>
        <w:t>keyword-based.</w:t>
      </w:r>
    </w:p>
    <w:p w14:paraId="41E6D53C" w14:textId="77777777" w:rsidR="00785D84" w:rsidRPr="00785D84" w:rsidRDefault="00785D84" w:rsidP="00785D84">
      <w:pPr>
        <w:rPr>
          <w:sz w:val="32"/>
          <w:szCs w:val="32"/>
          <w:u w:val="single"/>
        </w:rPr>
      </w:pPr>
    </w:p>
    <w:sectPr w:rsidR="00785D84" w:rsidRPr="00785D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324720"/>
    <w:multiLevelType w:val="hybridMultilevel"/>
    <w:tmpl w:val="2E609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922C4D"/>
    <w:multiLevelType w:val="hybridMultilevel"/>
    <w:tmpl w:val="8C4258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578"/>
    <w:rsid w:val="002E4E3C"/>
    <w:rsid w:val="005B1585"/>
    <w:rsid w:val="00785D84"/>
    <w:rsid w:val="007D5520"/>
    <w:rsid w:val="008B7578"/>
    <w:rsid w:val="008C2E28"/>
    <w:rsid w:val="00AE0F65"/>
    <w:rsid w:val="00C87EBE"/>
    <w:rsid w:val="00EE2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B0A4C"/>
  <w15:chartTrackingRefBased/>
  <w15:docId w15:val="{22C89BDB-9586-4046-B6E5-2FD6A8BDA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E4E3C"/>
    <w:rPr>
      <w:b/>
      <w:bCs/>
    </w:rPr>
  </w:style>
  <w:style w:type="table" w:styleId="TableGrid">
    <w:name w:val="Table Grid"/>
    <w:basedOn w:val="TableNormal"/>
    <w:uiPriority w:val="39"/>
    <w:rsid w:val="008C2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85D84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85D84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C87EB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759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585</TotalTime>
  <Pages>3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Tahir</dc:creator>
  <cp:keywords/>
  <dc:description/>
  <cp:lastModifiedBy>Muhammad Tahir</cp:lastModifiedBy>
  <cp:revision>4</cp:revision>
  <dcterms:created xsi:type="dcterms:W3CDTF">2026-09-02T12:15:00Z</dcterms:created>
  <dcterms:modified xsi:type="dcterms:W3CDTF">2026-09-02T22:00:00Z</dcterms:modified>
</cp:coreProperties>
</file>