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62060546875" w:firstLine="0"/>
        <w:jc w:val="right"/>
        <w:rPr>
          <w:rFonts w:ascii="Century Gothic" w:cs="Century Gothic" w:eastAsia="Century Gothic" w:hAnsi="Century Gothic"/>
          <w:b w:val="1"/>
          <w:i w:val="0"/>
          <w:smallCaps w:val="0"/>
          <w:strike w:val="0"/>
          <w:color w:val="ffffff"/>
          <w:sz w:val="36"/>
          <w:szCs w:val="3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36"/>
          <w:szCs w:val="36"/>
          <w:u w:val="none"/>
          <w:shd w:fill="auto" w:val="clear"/>
          <w:vertAlign w:val="baseline"/>
          <w:rtl w:val="0"/>
        </w:rPr>
        <w:t xml:space="preserve">A.Y. 2023-2024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8802490234375" w:line="240" w:lineRule="auto"/>
        <w:ind w:left="0" w:right="2893.9007568359375" w:firstLine="0"/>
        <w:jc w:val="right"/>
        <w:rPr>
          <w:rFonts w:ascii="Bookman Old Style" w:cs="Bookman Old Style" w:eastAsia="Bookman Old Style" w:hAnsi="Bookman Old Style"/>
          <w:b w:val="1"/>
          <w:i w:val="0"/>
          <w:smallCaps w:val="0"/>
          <w:strike w:val="0"/>
          <w:color w:val="000000"/>
          <w:sz w:val="70"/>
          <w:szCs w:val="7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70"/>
          <w:szCs w:val="70"/>
          <w:u w:val="none"/>
          <w:shd w:fill="auto" w:val="clear"/>
          <w:vertAlign w:val="baseline"/>
          <w:rtl w:val="0"/>
        </w:rPr>
        <w:t xml:space="preserve">Elective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01953125" w:line="1076.513671875" w:lineRule="auto"/>
        <w:ind w:left="2421.9200134277344" w:right="412.5" w:firstLine="0"/>
        <w:jc w:val="center"/>
        <w:rPr>
          <w:rFonts w:ascii="Times New Roman" w:cs="Times New Roman" w:eastAsia="Times New Roman" w:hAnsi="Times New Roman"/>
          <w:b w:val="0"/>
          <w:i w:val="0"/>
          <w:smallCaps w:val="0"/>
          <w:strike w:val="0"/>
          <w:color w:val="ffffff"/>
          <w:sz w:val="37.20000076293945"/>
          <w:szCs w:val="37.20000076293945"/>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4a946f"/>
          <w:sz w:val="72"/>
          <w:szCs w:val="72"/>
          <w:u w:val="none"/>
          <w:shd w:fill="auto" w:val="clear"/>
          <w:vertAlign w:val="baseline"/>
          <w:rtl w:val="0"/>
        </w:rPr>
        <w:t xml:space="preserve">TECHNOPRENEURSHIP </w:t>
      </w:r>
      <w:r w:rsidDel="00000000" w:rsidR="00000000" w:rsidRPr="00000000">
        <w:rPr>
          <w:rFonts w:ascii="Times New Roman" w:cs="Times New Roman" w:eastAsia="Times New Roman" w:hAnsi="Times New Roman"/>
          <w:b w:val="0"/>
          <w:i w:val="0"/>
          <w:smallCaps w:val="0"/>
          <w:strike w:val="0"/>
          <w:color w:val="ffffff"/>
          <w:sz w:val="37.20000076293945"/>
          <w:szCs w:val="37.20000076293945"/>
          <w:u w:val="none"/>
          <w:shd w:fill="auto" w:val="clear"/>
          <w:vertAlign w:val="baseline"/>
          <w:rtl w:val="0"/>
        </w:rPr>
        <w:t xml:space="preserve">Reviewed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189025878906" w:line="240" w:lineRule="auto"/>
        <w:ind w:left="3.5199928283691406" w:right="0" w:firstLine="0"/>
        <w:jc w:val="left"/>
        <w:rPr>
          <w:rFonts w:ascii="Century Gothic" w:cs="Century Gothic" w:eastAsia="Century Gothic" w:hAnsi="Century Gothic"/>
          <w:b w:val="0"/>
          <w:i w:val="0"/>
          <w:smallCaps w:val="0"/>
          <w:strike w:val="0"/>
          <w:color w:val="ffffff"/>
          <w:sz w:val="36"/>
          <w:szCs w:val="3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36"/>
          <w:szCs w:val="36"/>
          <w:u w:val="none"/>
          <w:shd w:fill="auto" w:val="clear"/>
          <w:vertAlign w:val="baseline"/>
          <w:rtl w:val="0"/>
        </w:rPr>
        <w:t xml:space="preserve">Prepared by: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02014160156" w:line="244.34666633605957" w:lineRule="auto"/>
        <w:ind w:left="0" w:right="7815.3802490234375" w:firstLine="0"/>
        <w:jc w:val="left"/>
        <w:rPr>
          <w:rFonts w:ascii="Century Gothic" w:cs="Century Gothic" w:eastAsia="Century Gothic" w:hAnsi="Century Gothic"/>
          <w:b w:val="0"/>
          <w:i w:val="0"/>
          <w:smallCaps w:val="0"/>
          <w:strike w:val="0"/>
          <w:color w:val="000000"/>
          <w:sz w:val="36"/>
          <w:szCs w:val="36"/>
          <w:u w:val="none"/>
          <w:shd w:fill="auto" w:val="clear"/>
          <w:vertAlign w:val="baseline"/>
        </w:rPr>
        <w:sectPr>
          <w:pgSz w:h="15840" w:w="12240" w:orient="portrait"/>
          <w:pgMar w:bottom="163.99999618530273" w:top="140" w:left="275.79999923706055" w:right="344.69970703125" w:header="0" w:footer="720"/>
          <w:pgNumType w:start="1"/>
        </w:sectPr>
      </w:pPr>
      <w:r w:rsidDel="00000000" w:rsidR="00000000" w:rsidRPr="00000000">
        <w:rPr>
          <w:rFonts w:ascii="Century Gothic" w:cs="Century Gothic" w:eastAsia="Century Gothic" w:hAnsi="Century Gothic"/>
          <w:b w:val="0"/>
          <w:i w:val="0"/>
          <w:smallCaps w:val="0"/>
          <w:strike w:val="0"/>
          <w:color w:val="000000"/>
          <w:sz w:val="36"/>
          <w:szCs w:val="36"/>
          <w:u w:val="none"/>
          <w:shd w:fill="auto" w:val="clear"/>
          <w:vertAlign w:val="baseline"/>
          <w:rtl w:val="0"/>
        </w:rPr>
        <w:t xml:space="preserve">Ms. Joan Palatino Mr. Jude Israel Aguilar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7900390625" w:line="1896.0430526733398"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 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5615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85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01708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21972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98535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960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057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043945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00048828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82910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0256347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1831054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682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249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0073242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FIRST SEMESTER|AY 2023-2024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60400390625" w:line="240" w:lineRule="auto"/>
        <w:ind w:left="0" w:right="0" w:firstLine="0"/>
        <w:jc w:val="left"/>
        <w:rPr>
          <w:rFonts w:ascii="Bookman Old Style" w:cs="Bookman Old Style" w:eastAsia="Bookman Old Style" w:hAnsi="Bookman Old Style"/>
          <w:b w:val="1"/>
          <w:i w:val="0"/>
          <w:smallCaps w:val="0"/>
          <w:strike w:val="0"/>
          <w:color w:val="000000"/>
          <w:sz w:val="40"/>
          <w:szCs w:val="4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40"/>
          <w:szCs w:val="40"/>
          <w:u w:val="none"/>
          <w:shd w:fill="auto" w:val="clear"/>
          <w:vertAlign w:val="baseline"/>
          <w:rtl w:val="0"/>
        </w:rPr>
        <w:t xml:space="preserve">UNIT I: CONCPETS OF ENTREPRENEURSHIP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9892578125" w:line="240" w:lineRule="auto"/>
        <w:ind w:left="0" w:right="0" w:firstLine="0"/>
        <w:jc w:val="left"/>
        <w:rPr>
          <w:rFonts w:ascii="Century Gothic" w:cs="Century Gothic" w:eastAsia="Century Gothic" w:hAnsi="Century Gothic"/>
          <w:b w:val="1"/>
          <w:i w:val="0"/>
          <w:smallCaps w:val="0"/>
          <w:strike w:val="0"/>
          <w:color w:val="000000"/>
          <w:sz w:val="36"/>
          <w:szCs w:val="3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none"/>
          <w:shd w:fill="auto" w:val="clear"/>
          <w:vertAlign w:val="baseline"/>
          <w:rtl w:val="0"/>
        </w:rPr>
        <w:t xml:space="preserve">Topic Learning Outcomes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8076171875" w:line="240" w:lineRule="auto"/>
        <w:ind w:left="0" w:right="0" w:firstLine="0"/>
        <w:jc w:val="left"/>
        <w:rPr>
          <w:rFonts w:ascii="Century Gothic" w:cs="Century Gothic" w:eastAsia="Century Gothic" w:hAnsi="Century Gothic"/>
          <w:b w:val="0"/>
          <w:i w:val="0"/>
          <w:smallCaps w:val="0"/>
          <w:strike w:val="0"/>
          <w:color w:val="fffff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8"/>
          <w:szCs w:val="28"/>
          <w:u w:val="none"/>
          <w:shd w:fill="auto" w:val="clear"/>
          <w:vertAlign w:val="baseline"/>
          <w:rtl w:val="0"/>
        </w:rPr>
        <w:t xml:space="preserve">At the end of this topic, you are expected to: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4072265625" w:line="262.7514839172363" w:lineRule="auto"/>
        <w:ind w:left="0" w:right="0" w:firstLine="0"/>
        <w:jc w:val="left"/>
        <w:rPr>
          <w:rFonts w:ascii="Century Gothic" w:cs="Century Gothic" w:eastAsia="Century Gothic" w:hAnsi="Century Gothic"/>
          <w:b w:val="0"/>
          <w:i w:val="0"/>
          <w:smallCaps w:val="0"/>
          <w:strike w:val="0"/>
          <w:color w:val="fffff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8"/>
          <w:szCs w:val="28"/>
          <w:u w:val="none"/>
          <w:shd w:fill="auto" w:val="clear"/>
          <w:vertAlign w:val="baseline"/>
          <w:rtl w:val="0"/>
        </w:rPr>
        <w:t xml:space="preserve">1. Define entrepreneurship and explain its different types. 2. Identify the characteristics of an entrepreneur.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509765625" w:line="265.6076431274414" w:lineRule="auto"/>
        <w:ind w:left="0" w:right="0" w:firstLine="0"/>
        <w:jc w:val="left"/>
        <w:rPr>
          <w:rFonts w:ascii="Century Gothic" w:cs="Century Gothic" w:eastAsia="Century Gothic" w:hAnsi="Century Gothic"/>
          <w:b w:val="0"/>
          <w:i w:val="0"/>
          <w:smallCaps w:val="0"/>
          <w:strike w:val="0"/>
          <w:color w:val="fffff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8"/>
          <w:szCs w:val="28"/>
          <w:u w:val="none"/>
          <w:shd w:fill="auto" w:val="clear"/>
          <w:vertAlign w:val="baseline"/>
          <w:rtl w:val="0"/>
        </w:rPr>
        <w:t xml:space="preserve">3. Understand the relationship between entrepreneurship,  job creation, and national economy.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916015625" w:line="240" w:lineRule="auto"/>
        <w:ind w:left="0" w:right="0" w:firstLine="0"/>
        <w:jc w:val="left"/>
        <w:rPr>
          <w:rFonts w:ascii="Century Gothic" w:cs="Century Gothic" w:eastAsia="Century Gothic" w:hAnsi="Century Gothic"/>
          <w:b w:val="0"/>
          <w:i w:val="0"/>
          <w:smallCaps w:val="0"/>
          <w:strike w:val="0"/>
          <w:color w:val="fffff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8"/>
          <w:szCs w:val="28"/>
          <w:u w:val="none"/>
          <w:shd w:fill="auto" w:val="clear"/>
          <w:vertAlign w:val="baseline"/>
          <w:rtl w:val="0"/>
        </w:rPr>
        <w:t xml:space="preserve">4. Explain the entrepreneurial model.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92578125" w:line="240" w:lineRule="auto"/>
        <w:ind w:left="0" w:right="0" w:firstLine="0"/>
        <w:jc w:val="left"/>
        <w:rPr>
          <w:rFonts w:ascii="Century Gothic" w:cs="Century Gothic" w:eastAsia="Century Gothic" w:hAnsi="Century Gothic"/>
          <w:b w:val="0"/>
          <w:i w:val="0"/>
          <w:smallCaps w:val="0"/>
          <w:strike w:val="0"/>
          <w:color w:val="fffff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8"/>
          <w:szCs w:val="28"/>
          <w:u w:val="none"/>
          <w:shd w:fill="auto" w:val="clear"/>
          <w:vertAlign w:val="baseline"/>
          <w:rtl w:val="0"/>
        </w:rPr>
        <w:t xml:space="preserve">5. Apply the entrepreneurial concepts to real-world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0234375" w:line="240" w:lineRule="auto"/>
        <w:ind w:left="0" w:right="0" w:firstLine="0"/>
        <w:jc w:val="left"/>
        <w:rPr>
          <w:rFonts w:ascii="Century Gothic" w:cs="Century Gothic" w:eastAsia="Century Gothic" w:hAnsi="Century Gothic"/>
          <w:b w:val="0"/>
          <w:i w:val="0"/>
          <w:smallCaps w:val="0"/>
          <w:strike w:val="0"/>
          <w:color w:val="fffff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8"/>
          <w:szCs w:val="28"/>
          <w:u w:val="none"/>
          <w:shd w:fill="auto" w:val="clear"/>
          <w:vertAlign w:val="baseline"/>
          <w:rtl w:val="0"/>
        </w:rPr>
        <w:t xml:space="preserve">situations.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839599609375" w:line="240" w:lineRule="auto"/>
        <w:ind w:left="0" w:right="0" w:firstLine="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ENTREPRENEURSHIP DEFINED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76220703125" w:line="281.9347286224365" w:lineRule="auto"/>
        <w:ind w:left="0" w:right="0" w:firstLine="0"/>
        <w:jc w:val="left"/>
        <w:rPr>
          <w:rFonts w:ascii="Century Gothic" w:cs="Century Gothic" w:eastAsia="Century Gothic" w:hAnsi="Century Gothic"/>
          <w:b w:val="0"/>
          <w:i w:val="1"/>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Entrepreneurship has evolved over time due to the need for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good leadership, the desire for independence, and the advancement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of communication and transportation. To begin our discussion, let us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start by defining the word </w:t>
      </w:r>
      <w:r w:rsidDel="00000000" w:rsidR="00000000" w:rsidRPr="00000000">
        <w:rPr>
          <w:rFonts w:ascii="Century Gothic" w:cs="Century Gothic" w:eastAsia="Century Gothic" w:hAnsi="Century Gothic"/>
          <w:b w:val="0"/>
          <w:i w:val="1"/>
          <w:smallCaps w:val="0"/>
          <w:strike w:val="0"/>
          <w:color w:val="1f1f1f"/>
          <w:sz w:val="28"/>
          <w:szCs w:val="28"/>
          <w:highlight w:val="white"/>
          <w:u w:val="none"/>
          <w:vertAlign w:val="baseline"/>
          <w:rtl w:val="0"/>
        </w:rPr>
        <w:t xml:space="preserve">“entrepreneurship”.</w:t>
      </w:r>
      <w:r w:rsidDel="00000000" w:rsidR="00000000" w:rsidRPr="00000000">
        <w:rPr>
          <w:rFonts w:ascii="Century Gothic" w:cs="Century Gothic" w:eastAsia="Century Gothic" w:hAnsi="Century Gothic"/>
          <w:b w:val="0"/>
          <w:i w:val="1"/>
          <w:smallCaps w:val="0"/>
          <w:strike w:val="0"/>
          <w:color w:val="1f1f1f"/>
          <w:sz w:val="28"/>
          <w:szCs w:val="2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16943359375" w:line="281.934728622436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1f1f1f"/>
          <w:sz w:val="28"/>
          <w:szCs w:val="28"/>
          <w:highlight w:val="white"/>
          <w:u w:val="none"/>
          <w:vertAlign w:val="baseline"/>
          <w:rtl w:val="0"/>
        </w:rPr>
        <w:t xml:space="preserve">Entrepreneurship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is the process of creating a new business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venture. It is a broad term that encompasses a variety of activities, such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as identifying a business opportunity, assembling the necessary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resources, and taking calculated risks to launch and grow the business</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162841796875" w:line="240" w:lineRule="auto"/>
        <w:ind w:left="0" w:right="0" w:firstLine="0"/>
        <w:jc w:val="left"/>
        <w:rPr>
          <w:rFonts w:ascii="Century Gothic" w:cs="Century Gothic" w:eastAsia="Century Gothic" w:hAnsi="Century Gothic"/>
          <w:b w:val="0"/>
          <w:i w:val="1"/>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Starting a business generally requires the following: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80712890625" w:line="283.17243576049805" w:lineRule="auto"/>
        <w:ind w:left="0" w:right="0" w:firstLine="0"/>
        <w:jc w:val="left"/>
        <w:rPr>
          <w:rFonts w:ascii="Century Gothic" w:cs="Century Gothic" w:eastAsia="Century Gothic" w:hAnsi="Century Gothic"/>
          <w:b w:val="0"/>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1.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A business concept or idea involving a product, service, process, or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new technology.</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4404563</wp:posOffset>
            </wp:positionH>
            <wp:positionV relativeFrom="paragraph">
              <wp:posOffset>380365</wp:posOffset>
            </wp:positionV>
            <wp:extent cx="1447800" cy="975360"/>
            <wp:effectExtent b="0" l="0" r="0" t="0"/>
            <wp:wrapSquare wrapText="left" distB="19050" distT="19050" distL="19050" distR="19050"/>
            <wp:docPr id="30"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447800" cy="97536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254638671875" w:line="240" w:lineRule="auto"/>
        <w:ind w:left="0" w:right="0" w:firstLine="0"/>
        <w:jc w:val="left"/>
        <w:rPr>
          <w:rFonts w:ascii="Century Gothic" w:cs="Century Gothic" w:eastAsia="Century Gothic" w:hAnsi="Century Gothic"/>
          <w:b w:val="0"/>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2.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People to support the work, whether as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000244140625" w:line="240" w:lineRule="auto"/>
        <w:ind w:left="0" w:right="0" w:firstLine="0"/>
        <w:jc w:val="left"/>
        <w:rPr>
          <w:rFonts w:ascii="Century Gothic" w:cs="Century Gothic" w:eastAsia="Century Gothic" w:hAnsi="Century Gothic"/>
          <w:b w:val="0"/>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employees, vendors, or advisors.</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01123046875" w:line="240" w:lineRule="auto"/>
        <w:ind w:left="0" w:right="0" w:firstLine="0"/>
        <w:jc w:val="left"/>
        <w:rPr>
          <w:rFonts w:ascii="Century Gothic" w:cs="Century Gothic" w:eastAsia="Century Gothic" w:hAnsi="Century Gothic"/>
          <w:b w:val="0"/>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3.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A process by which the product or service will be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007568359375" w:line="240" w:lineRule="auto"/>
        <w:ind w:left="0" w:right="0" w:firstLine="0"/>
        <w:jc w:val="left"/>
        <w:rPr>
          <w:rFonts w:ascii="Century Gothic" w:cs="Century Gothic" w:eastAsia="Century Gothic" w:hAnsi="Century Gothic"/>
          <w:b w:val="0"/>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delivered, or the technology will be developed.</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9990234375" w:line="282.74394035339355" w:lineRule="auto"/>
        <w:ind w:left="0" w:right="0" w:firstLine="0"/>
        <w:jc w:val="left"/>
        <w:rPr>
          <w:rFonts w:ascii="Century Gothic" w:cs="Century Gothic" w:eastAsia="Century Gothic" w:hAnsi="Century Gothic"/>
          <w:b w:val="0"/>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4.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Enough money to support the development of the idea to the point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that it generates revenue.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7208557128906"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Technopreneurship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ITE 102 | Page 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98474121094"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Unit 1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Entrepreneurship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7900390625" w:line="1896.0430526733398"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 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5615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85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01708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21972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98535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960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057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043945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00048828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82910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0256347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1831054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682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249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0073242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FIRST SEMESTER|AY 2023-2024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015625" w:line="240" w:lineRule="auto"/>
        <w:ind w:left="0" w:right="0" w:firstLine="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WHO IS AN ENTREPRENEUR?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6005859375" w:line="281.9350147247314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Entrepreneurs come from all walks of life and have a wide range  of skills and experiences. Some entrepreneurs start businesses  because they want to be their own boss, while others start businesses  because they have a passion for a particular product or service.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1591796875" w:line="281.88706398010254"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An </w:t>
      </w:r>
      <w:r w:rsidDel="00000000" w:rsidR="00000000" w:rsidRPr="00000000">
        <w:rPr>
          <w:rFonts w:ascii="Century Gothic" w:cs="Century Gothic" w:eastAsia="Century Gothic" w:hAnsi="Century Gothic"/>
          <w:b w:val="1"/>
          <w:i w:val="1"/>
          <w:smallCaps w:val="0"/>
          <w:strike w:val="0"/>
          <w:color w:val="000000"/>
          <w:sz w:val="28"/>
          <w:szCs w:val="28"/>
          <w:u w:val="none"/>
          <w:shd w:fill="auto" w:val="clear"/>
          <w:vertAlign w:val="baseline"/>
          <w:rtl w:val="0"/>
        </w:rPr>
        <w:t xml:space="preserve">entrepreneur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is a person who starts their own business. They  are responsible for identifying a business opportunity, assembling the  necessary resources, and taking calculated risks to launch and grow  the business.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71826171875" w:line="240" w:lineRule="auto"/>
        <w:ind w:left="0" w:right="0" w:firstLine="0"/>
        <w:jc w:val="left"/>
        <w:rPr>
          <w:rFonts w:ascii="Century Gothic" w:cs="Century Gothic" w:eastAsia="Century Gothic" w:hAnsi="Century Gothic"/>
          <w:b w:val="1"/>
          <w:i w:val="1"/>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8"/>
          <w:szCs w:val="28"/>
          <w:u w:val="none"/>
          <w:shd w:fill="auto" w:val="clear"/>
          <w:vertAlign w:val="baseline"/>
          <w:rtl w:val="0"/>
        </w:rPr>
        <w:t xml:space="preserve">What are the characteristics of an entrepreneur?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400634765625" w:line="280.17354011535645" w:lineRule="auto"/>
        <w:ind w:left="0" w:right="0" w:firstLine="0"/>
        <w:jc w:val="left"/>
        <w:rPr>
          <w:rFonts w:ascii="Century Gothic" w:cs="Century Gothic" w:eastAsia="Century Gothic" w:hAnsi="Century Gothic"/>
          <w:b w:val="0"/>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There are many characteristics that make a successful entrepreneur.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Some of the most important ones include:</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709716796875" w:line="281.8872070312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Hard Working: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running a business requires a lot of energy and  drive. This involves the ability to work for long hours when  necessary, to work intensely in spurts and to cope with less than  a normal amount of sleep.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712158203125" w:line="282.1370315551758"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Self-Confident</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to succeed, entrepreneurs have to believe in  themselves and in their ability to achieve the goals they have set  for themselves. This is often shown by a belief that “if you want  something badly enough and are prepared to work at it, you’ll  usually get it”.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80322265625" w:line="281.4052677154541"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Builds for the Future: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the goal for most successful business people  is to build a secure job and income for themselves which is based  on their own abilities. This means entrepreneurs understand that  it may take several years to build up business income to a  reasonable standard.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336242675781" w:line="279.8879814147949"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Profit-Oriented: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interest in generating money is a clear indicator  of an entrepreneur’s suitability for being a business owner. This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0404052734375"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Technopreneurship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ITE 102 | Page 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98474121094"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Unit 1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Entrepreneurship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7900390625" w:line="1896.0430526733398"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 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5615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85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01708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21972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98535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960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057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043945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00048828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82910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0256347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1831054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682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249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0073242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FIRST SEMESTER|AY 2023-2024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015625" w:line="281.792049407959"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means recognizing that the business comes first. Once profits are  generated, the entrepreneur can make decisions about how  the profits can be used – to expand the enterprise or for personal  use.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82275390625" w:line="282.030000686645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Goal-Oriented</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success in business depends upon being able to  set realistic goals or targets and to work with determination to  achieve them. This ability to set goals (for things the person thinks  are worthwhile) and to work to achieve them is fundamental to  being an entrepreneur.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0498046875" w:line="282.7445697784424"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Persistent: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all businesses have their problems and  disappointments. Being persistent in solving a problem is one of  the keys to being a successful entrepreneur.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71435546875" w:line="282.030000686645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7.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Copes with Failure: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all business ventures inevitably contain  disappointments and failures as well as successes. Coping with  failures involves recognizing these failures, learning from them  and seeking new opportunities. Without this characteristic, early  failures may end a person’s attempt at self-employment.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045654296875" w:line="282.839269638061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Responds to Feedback</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entrepreneurs are concerned to know  how well they are doing and to keep track of their performance.  Obtaining useful feedback and advice from others is another  important characteristic of entrepreneurs.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60986328125" w:line="281.97901725769043"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If you are thinking about becoming an entrepreneur, it is  important to assess your own strengths and weaknesses. Are you a  good problem-solver? Are you willing to take risks? Are you passionate  about your business idea? If you can answer yes to these questions,  then you may have what it takes to be an entrepreneur. It is also  important to remember that entrepreneurship is a journey, not a  destination. There will be ups and downs along the way, but if you are  persistent and determined, you can achieve your goals.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64419555664"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Technopreneurship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ITE 102 | Page 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98474121094"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Unit 1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Entrepreneurship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7900390625" w:line="1896.0430526733398"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 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5615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85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01708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21972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98535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960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057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043945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00048828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82910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0256347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1831054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682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249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0073242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FIRST SEMESTER|AY 2023-2024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015625" w:line="282.51176834106445" w:lineRule="auto"/>
        <w:ind w:left="0" w:right="0" w:firstLine="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RELATIONSHIP BETWEEN ENTREPRENEURSHIP, JOB CREATION  AND NATIONAL ECONOMY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3994140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Entrepreneurship is the process of creating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39116</wp:posOffset>
            </wp:positionV>
            <wp:extent cx="2136140" cy="1572260"/>
            <wp:effectExtent b="0" l="0" r="0" t="0"/>
            <wp:wrapSquare wrapText="right" distB="19050" distT="19050" distL="19050" distR="19050"/>
            <wp:docPr id="32"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2136140" cy="1572260"/>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 new business venture. It involves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0869140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identifying a business opportunity,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950195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assembling the necessary resources, and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950195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taking calculated risks to launch and grow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950195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the business.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39404296875" w:line="281.7921924591064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Job creation is the process of creating new employment  opportunities. It can be done by businesses of all sizes, but  entrepreneurs are particularly important for job creation because  they are the ones who start new businesses.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82275390625" w:line="282.74402618408203"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The national economy is the economic system of a country or  region. It includes the production, distribution, and consumption of  goods and services.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723388671875" w:line="281.687278747558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Of course, not all entrepreneurs are successful. However, even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unsuccessful entrepreneurs can play a role in job creation and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economic growth. When an entrepreneur fails, they often learn from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their mistakes and go on to start another business. This process of trial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and error can help to create a more entrepreneurial culture, which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can lead to more job creation and economic growth in the long run.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0455322265625" w:line="281.315946578979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The relationship between entrepreneurship, job creation, and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the national economy is complex and multifaceted. However, there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is a clear consensus among economists that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3993985</wp:posOffset>
            </wp:positionH>
            <wp:positionV relativeFrom="paragraph">
              <wp:posOffset>680085</wp:posOffset>
            </wp:positionV>
            <wp:extent cx="2021840" cy="1430020"/>
            <wp:effectExtent b="0" l="0" r="0" t="0"/>
            <wp:wrapSquare wrapText="left" distB="19050" distT="19050" distL="19050" distR="19050"/>
            <wp:docPr id="31"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021840" cy="1430020"/>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82934570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entrepreneurship is a key driver of economic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000244140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growth and job creation. By creating new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028320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businesses, entrepreneurs can help to create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000244140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new jobs, stimulate innovation, and boost</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001464843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competition. This can lead to a more</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005126953125" w:line="240" w:lineRule="auto"/>
        <w:ind w:left="0" w:right="0" w:firstLine="0"/>
        <w:jc w:val="left"/>
        <w:rPr>
          <w:rFonts w:ascii="Century Gothic" w:cs="Century Gothic" w:eastAsia="Century Gothic" w:hAnsi="Century Gothic"/>
          <w:b w:val="0"/>
          <w:i w:val="0"/>
          <w:smallCaps w:val="0"/>
          <w:strike w:val="0"/>
          <w:color w:val="000000"/>
          <w:sz w:val="28"/>
          <w:szCs w:val="28"/>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dynamic and prosperous economy.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400054931641"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Technopreneurship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ITE 102 | Page 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98474121094"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Unit 1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Entrepreneurship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7900390625" w:line="1896.0430526733398"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 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5615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85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01708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21972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98535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960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057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043945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00048828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82910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0256347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1831054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682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249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0073242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FIRST SEMESTER|AY 2023-2024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015625"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ENTREPRENEURIAL MODEL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39453125" w:line="282.74471282958984"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highlight w:val="white"/>
          <w:u w:val="none"/>
          <w:vertAlign w:val="baseline"/>
          <w:rtl w:val="0"/>
        </w:rPr>
        <w:t xml:space="preserve">SEED Model </w:t>
      </w: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is used to prepare oneself on how to be a good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entrepreneur.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71728515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The entrepreneur model called </w:t>
      </w:r>
      <w:r w:rsidDel="00000000" w:rsidR="00000000" w:rsidRPr="00000000">
        <w:rPr>
          <w:rFonts w:ascii="Century Gothic" w:cs="Century Gothic" w:eastAsia="Century Gothic" w:hAnsi="Century Gothic"/>
          <w:b w:val="1"/>
          <w:i w:val="0"/>
          <w:smallCaps w:val="0"/>
          <w:strike w:val="0"/>
          <w:color w:val="000000"/>
          <w:sz w:val="28"/>
          <w:szCs w:val="28"/>
          <w:highlight w:val="white"/>
          <w:u w:val="none"/>
          <w:vertAlign w:val="baseline"/>
          <w:rtl w:val="0"/>
        </w:rPr>
        <w:t xml:space="preserve">SEED</w:t>
      </w:r>
      <w:r w:rsidDel="00000000" w:rsidR="00000000" w:rsidRPr="00000000">
        <w:rPr>
          <w:rFonts w:ascii="Century Gothic" w:cs="Century Gothic" w:eastAsia="Century Gothic" w:hAnsi="Century Gothic"/>
          <w:b w:val="0"/>
          <w:i w:val="0"/>
          <w:smallCaps w:val="0"/>
          <w:strike w:val="0"/>
          <w:color w:val="000000"/>
          <w:sz w:val="28"/>
          <w:szCs w:val="28"/>
          <w:highlight w:val="white"/>
          <w:u w:val="none"/>
          <w:vertAlign w:val="baseline"/>
          <w:rtl w:val="0"/>
        </w:rPr>
        <w:t xml:space="preserve">, where:</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3950195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S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Self Mastery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392578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E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Environment Mastery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072265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E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Enterprise Mastery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86718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D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Development of a Business Plan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39208984375"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SELF MASTERY</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10888671875" w:line="262.7519130706787"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Self-mastery passion comes from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knowing yourself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brings passion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When you know yourself, you know what you want and do not want”.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95947265625" w:line="24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What is a self-mastered person?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3962402343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 self-mastered person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398681640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2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does not need high IQ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9892578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2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does need high EQ and AQ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0869140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29"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is naturally a/an: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398681640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performer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competitive and efficient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0527343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epicure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sensual and cheery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950195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boss –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takes charge and loves a good fight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9843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27"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is whole-brained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88916015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2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has a personal vision and knows strengths and weaknesses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401733398438"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ENVIRONMENTAL MASTERY</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400146484375" w:line="281.38744354248047"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Environment mastery is about generating business ideas and  seeking opportunities out from his or her environment through  serendipity walks, crises, trends, etc.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545837402344" w:line="281.315975189209"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The possibility of generating ideas is most likely be found through: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19"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serendipity walks: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Have you ever taken a walk and stumbled  upon something completely unexpected?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802490234375"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Technopreneurship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ITE 102 | Page 6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98474121094"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Unit 1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Entrepreneurship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7900390625" w:line="1896.0430526733398"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 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5615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85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01708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21972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98535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960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057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043945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00048828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82910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0256347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1831054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682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249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0073242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FIRST SEMESTER|AY 2023-2024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015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Pr>
        <w:drawing>
          <wp:inline distB="19050" distT="19050" distL="19050" distR="19050">
            <wp:extent cx="152400" cy="152400"/>
            <wp:effectExtent b="0" l="0" r="0" t="0"/>
            <wp:docPr id="22"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Crisis: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There is opportunity in crisis.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39453125" w:line="282.74471282958984"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1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Trends: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Opportunities and innovative ideas can be found in  current fads and fashion.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1142578125" w:line="563.060302734375" w:lineRule="auto"/>
        <w:ind w:left="0" w:right="0" w:firstLine="0"/>
        <w:jc w:val="left"/>
        <w:rPr>
          <w:rFonts w:ascii="Century Gothic" w:cs="Century Gothic" w:eastAsia="Century Gothic" w:hAnsi="Century Gothic"/>
          <w:b w:val="0"/>
          <w:i w:val="1"/>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2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Others</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Hobbies/Interests, Personal skills and Experiences. </w:t>
      </w: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What is an </w:t>
      </w:r>
      <w:r w:rsidDel="00000000" w:rsidR="00000000" w:rsidRPr="00000000">
        <w:rPr>
          <w:rFonts w:ascii="Century Gothic" w:cs="Century Gothic" w:eastAsia="Century Gothic" w:hAnsi="Century Gothic"/>
          <w:b w:val="1"/>
          <w:i w:val="1"/>
          <w:smallCaps w:val="0"/>
          <w:strike w:val="0"/>
          <w:color w:val="000000"/>
          <w:sz w:val="28"/>
          <w:szCs w:val="28"/>
          <w:u w:val="none"/>
          <w:shd w:fill="auto" w:val="clear"/>
          <w:vertAlign w:val="baseline"/>
          <w:rtl w:val="0"/>
        </w:rPr>
        <w:t xml:space="preserve">environment-mastered person</w:t>
      </w: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7402343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An environment-mastered person;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392578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2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understands the industry he/she is in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950195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2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sees the opportunities, not the problems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9892578125" w:line="279.887638092041"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23"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is on top of the situation instead of being under the situation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is the organization/industry innovator and strategist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046630859375"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highlight w:val="white"/>
          <w:u w:val="single"/>
          <w:vertAlign w:val="baseline"/>
          <w:rtl w:val="0"/>
        </w:rPr>
        <w:t xml:space="preserve">ENTERPRISE MASTERY</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39892578125" w:line="281.315946578979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Enterprise Mastery is how to run a business. This pertains to the  knowledge of the different enterprise disciplines such as: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Creating the Business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7597656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Marketing Management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011230468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Operations Management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923339843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Financial Management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011230468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Risk Management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396240234375" w:line="240" w:lineRule="auto"/>
        <w:ind w:left="0" w:right="0" w:firstLine="0"/>
        <w:jc w:val="left"/>
        <w:rPr>
          <w:rFonts w:ascii="Century Gothic" w:cs="Century Gothic" w:eastAsia="Century Gothic" w:hAnsi="Century Gothic"/>
          <w:b w:val="1"/>
          <w:i w:val="1"/>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What is an </w:t>
      </w:r>
      <w:r w:rsidDel="00000000" w:rsidR="00000000" w:rsidRPr="00000000">
        <w:rPr>
          <w:rFonts w:ascii="Century Gothic" w:cs="Century Gothic" w:eastAsia="Century Gothic" w:hAnsi="Century Gothic"/>
          <w:b w:val="1"/>
          <w:i w:val="1"/>
          <w:smallCaps w:val="0"/>
          <w:strike w:val="0"/>
          <w:color w:val="000000"/>
          <w:sz w:val="28"/>
          <w:szCs w:val="28"/>
          <w:u w:val="none"/>
          <w:shd w:fill="auto" w:val="clear"/>
          <w:vertAlign w:val="baseline"/>
          <w:rtl w:val="0"/>
        </w:rPr>
        <w:t xml:space="preserve">enterprise-mastered person?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3964843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An enterprise-mastered person;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980712890625" w:line="279.8880958557129"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understands and integrates the functions of management  (marketing, human resource, operations, and finance)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857421875" w:line="283.1724357604980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understands and integrates the process of management  (planning, organizing, directing, and controlling)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2241210937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13"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leads and inspires rather than manage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403076171875" w:line="281.8871784210205"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An enterprise-mastered person brings about changes to the  business from planning to execution, analyzing every implication of  your decision. He/She is accountable for the organization, leads and  inspires them to generate ideas that will lead to innovation and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7164306640625"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Technopreneurship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ITE 102 | Page 7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98474121094"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Unit 1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Entrepreneurship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7900390625" w:line="1896.0430526733398"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 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5615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85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01708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21972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98535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960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057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043945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00048828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82910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0256347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1831054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682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249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0073242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FIRST SEMESTER|AY 2023-2024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015625" w:line="280.030574798584"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changing the rules of the game at a speed that is faster than the  ability of the competition to copy.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3837890625"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DEVELOPMENT OF BUSINESS PLAN</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3945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Development of a business plan covers: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4111328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14"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writing the business plan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950195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1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presenting and defending the business plan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9501953125"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52400" cy="152400"/>
            <wp:effectExtent b="0" l="0" r="0" t="0"/>
            <wp:docPr id="1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adding refinements to the presented business plan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39404296875" w:line="240" w:lineRule="auto"/>
        <w:ind w:left="0" w:right="0" w:firstLine="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highlight w:val="white"/>
          <w:u w:val="none"/>
          <w:vertAlign w:val="baseline"/>
          <w:rtl w:val="0"/>
        </w:rPr>
        <w:t xml:space="preserve">TYPES OF ENTREPRENEURSHIP</w:t>
      </w: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603759765625" w:line="281.387300491333"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Pr>
        <w:drawing>
          <wp:inline distB="19050" distT="19050" distL="19050" distR="19050">
            <wp:extent cx="101600" cy="101600"/>
            <wp:effectExtent b="0" l="0" r="0" t="0"/>
            <wp:docPr id="16"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101600" cy="101600"/>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Small business entrepreneurship: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This is the most common type of  entrepreneurship. It involves starting and running a small business, such  as a restaurant, retail store, or service business. Small business  entrepreneurs typically have a lot of control over their business, but  they also have to wear many hats and do a lot of the work themselves.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553466796875" w:line="281.687278747558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01600" cy="101600"/>
            <wp:effectExtent b="0" l="0" r="0" t="0"/>
            <wp:docPr id="17"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101600" cy="101600"/>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Scalable startup entrepreneurship: </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This type of entrepreneurship  involves starting a business with the goal of growing it to a large size.  Scalable startups typically use technology to reach a large number of  customers quickly. Startup entrepreneurs need to be able to think big  and take risks, but they also need to be able to execute their plans  effectively.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046142578125" w:line="282.13708877563477"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01600" cy="101600"/>
            <wp:effectExtent b="0" l="0" r="0" t="0"/>
            <wp:docPr id="15"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101600" cy="101600"/>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Large company entrepreneurship</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This type of entrepreneurship  involves starting or running a new venture within a large company.  Intrapreneurs are typically given the freedom to experiment and  innovate, but they also have to work within the constraints of the  larger organization.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8038330078125" w:line="281.458797454834"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01600" cy="10160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01600" cy="101600"/>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Social entrepreneurship</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This type of entrepreneurship involves starting  a business with the goal of solving a social or environmental problem.  Social entrepreneurs typically use their profits to fund their social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714599609375"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Technopreneurship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ITE 102 | Page 8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98474121094"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Unit 1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Entrepreneurship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7900390625" w:line="1896.0430526733398"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 i</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5615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85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01708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21972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98535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960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057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043945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00048828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82910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0256347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1831054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682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249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0073242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FIRST SEMESTER|AY 2023-2024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015625" w:line="280.030574798584"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mission, and they often face challenges in balancing their business  goals with their social goals.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38623046875" w:line="282.1372318267822"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19050" distT="19050" distL="19050" distR="19050">
            <wp:extent cx="101600" cy="10160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101600" cy="101600"/>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Innovative entrepreneurship</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This type of entrepreneurship involves  starting a business based on a new product, service, or technology.  Innovative entrepreneurs are often driven by a desire to make a  difference in the world, and they are often willing to take risks to bring  their ideas to market.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678955078125" w:line="240" w:lineRule="auto"/>
        <w:ind w:left="0" w:right="0" w:firstLine="0"/>
        <w:jc w:val="left"/>
        <w:rPr>
          <w:rFonts w:ascii="Bookman Old Style" w:cs="Bookman Old Style" w:eastAsia="Bookman Old Style" w:hAnsi="Bookman Old Style"/>
          <w:b w:val="1"/>
          <w:i w:val="0"/>
          <w:smallCaps w:val="0"/>
          <w:strike w:val="0"/>
          <w:color w:val="000000"/>
          <w:sz w:val="40"/>
          <w:szCs w:val="4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40"/>
          <w:szCs w:val="40"/>
          <w:u w:val="none"/>
          <w:shd w:fill="auto" w:val="clear"/>
          <w:vertAlign w:val="baseline"/>
          <w:rtl w:val="0"/>
        </w:rPr>
        <w:t xml:space="preserve">END OF UNIT 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6004638671875"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Technopreneurship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ITE 102 | Page 9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98474121094"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Unit 1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Entrepreneurship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7900390625" w:line="1896.0430526733398"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 i</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5615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85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01708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21972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98535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9609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057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97070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0439453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98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000488281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829101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02563476562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1831054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6826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024902343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995117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00732421875" w:line="240" w:lineRule="auto"/>
        <w:ind w:left="0" w:right="0" w:firstLine="0"/>
        <w:jc w:val="left"/>
        <w:rPr>
          <w:rFonts w:ascii="Bookman Old Style" w:cs="Bookman Old Style" w:eastAsia="Bookman Old Style" w:hAnsi="Bookman Old Style"/>
          <w:b w:val="0"/>
          <w:i w:val="0"/>
          <w:smallCaps w:val="0"/>
          <w:strike w:val="0"/>
          <w:color w:val="ffffff"/>
          <w:sz w:val="2"/>
          <w:szCs w:val="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FIRST SEMESTER|AY 2023-2024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015625" w:line="280.030574798584" w:lineRule="auto"/>
        <w:ind w:left="0" w:right="0" w:firstLine="0"/>
        <w:jc w:val="left"/>
        <w:rPr>
          <w:rFonts w:ascii="Century Gothic" w:cs="Century Gothic" w:eastAsia="Century Gothic" w:hAnsi="Century Gothic"/>
          <w:b w:val="1"/>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1f1f"/>
          <w:sz w:val="28"/>
          <w:szCs w:val="28"/>
          <w:highlight w:val="white"/>
          <w:u w:val="none"/>
          <w:vertAlign w:val="baseline"/>
          <w:rtl w:val="0"/>
        </w:rPr>
        <w:t xml:space="preserve">Name: Date:</w:t>
      </w:r>
      <w:r w:rsidDel="00000000" w:rsidR="00000000" w:rsidRPr="00000000">
        <w:rPr>
          <w:rFonts w:ascii="Century Gothic" w:cs="Century Gothic" w:eastAsia="Century Gothic" w:hAnsi="Century Gothic"/>
          <w:b w:val="1"/>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1f1f1f"/>
          <w:sz w:val="28"/>
          <w:szCs w:val="28"/>
          <w:highlight w:val="white"/>
          <w:u w:val="none"/>
          <w:vertAlign w:val="baseline"/>
          <w:rtl w:val="0"/>
        </w:rPr>
        <w:t xml:space="preserve">Year and Section: Instructor:</w:t>
      </w:r>
      <w:r w:rsidDel="00000000" w:rsidR="00000000" w:rsidRPr="00000000">
        <w:rPr>
          <w:rFonts w:ascii="Century Gothic" w:cs="Century Gothic" w:eastAsia="Century Gothic" w:hAnsi="Century Gothic"/>
          <w:b w:val="1"/>
          <w:i w:val="0"/>
          <w:smallCaps w:val="0"/>
          <w:strike w:val="0"/>
          <w:color w:val="1f1f1f"/>
          <w:sz w:val="28"/>
          <w:szCs w:val="28"/>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38623046875" w:line="240" w:lineRule="auto"/>
        <w:ind w:left="0" w:right="0" w:firstLine="0"/>
        <w:jc w:val="left"/>
        <w:rPr>
          <w:rFonts w:ascii="Century Gothic" w:cs="Century Gothic" w:eastAsia="Century Gothic" w:hAnsi="Century Gothic"/>
          <w:b w:val="1"/>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1f1f"/>
          <w:sz w:val="28"/>
          <w:szCs w:val="28"/>
          <w:highlight w:val="white"/>
          <w:u w:val="none"/>
          <w:vertAlign w:val="baseline"/>
          <w:rtl w:val="0"/>
        </w:rPr>
        <w:t xml:space="preserve">ACTIVITY 1: Types of Entrepreneurship</w:t>
      </w:r>
      <w:r w:rsidDel="00000000" w:rsidR="00000000" w:rsidRPr="00000000">
        <w:rPr>
          <w:rFonts w:ascii="Century Gothic" w:cs="Century Gothic" w:eastAsia="Century Gothic" w:hAnsi="Century Gothic"/>
          <w:b w:val="1"/>
          <w:i w:val="0"/>
          <w:smallCaps w:val="0"/>
          <w:strike w:val="0"/>
          <w:color w:val="1f1f1f"/>
          <w:sz w:val="28"/>
          <w:szCs w:val="28"/>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39599609375" w:line="281.792049407959"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Fonts w:ascii="Century Gothic" w:cs="Century Gothic" w:eastAsia="Century Gothic" w:hAnsi="Century Gothic"/>
          <w:b w:val="1"/>
          <w:i w:val="0"/>
          <w:smallCaps w:val="0"/>
          <w:strike w:val="0"/>
          <w:color w:val="1f1f1f"/>
          <w:sz w:val="28"/>
          <w:szCs w:val="28"/>
          <w:highlight w:val="white"/>
          <w:u w:val="none"/>
          <w:vertAlign w:val="baseline"/>
          <w:rtl w:val="0"/>
        </w:rPr>
        <w:t xml:space="preserve">Directions: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Identify the different types of entrepreneurship/business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you can find in your community or town. List down at least one of each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type of business that were discussed in this module. You can follow the </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example listed in the table below.</w:t>
      </w:r>
    </w:p>
    <w:tbl>
      <w:tblPr>
        <w:tblStyle w:val="Table1"/>
        <w:tblW w:w="9127.200927734375" w:type="dxa"/>
        <w:jc w:val="left"/>
        <w:tblInd w:w="1709.35989379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2001342773438"/>
        <w:gridCol w:w="3264.9996948242188"/>
        <w:gridCol w:w="2833.0010986328125"/>
        <w:tblGridChange w:id="0">
          <w:tblGrid>
            <w:gridCol w:w="3029.2001342773438"/>
            <w:gridCol w:w="3264.9996948242188"/>
            <w:gridCol w:w="2833.0010986328125"/>
          </w:tblGrid>
        </w:tblGridChange>
      </w:tblGrid>
      <w:tr>
        <w:trPr>
          <w:cantSplit w:val="0"/>
          <w:trHeight w:val="5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1f1f"/>
                <w:sz w:val="28"/>
                <w:szCs w:val="28"/>
                <w:highlight w:val="white"/>
                <w:u w:val="none"/>
                <w:vertAlign w:val="baseline"/>
                <w:rtl w:val="0"/>
              </w:rPr>
              <w:t xml:space="preserve">Type of Business</w:t>
            </w:r>
            <w:r w:rsidDel="00000000" w:rsidR="00000000" w:rsidRPr="00000000">
              <w:rPr>
                <w:rFonts w:ascii="Century Gothic" w:cs="Century Gothic" w:eastAsia="Century Gothic" w:hAnsi="Century Gothic"/>
                <w:b w:val="1"/>
                <w:i w:val="0"/>
                <w:smallCaps w:val="0"/>
                <w:strike w:val="0"/>
                <w:color w:val="1f1f1f"/>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1f1f"/>
                <w:sz w:val="28"/>
                <w:szCs w:val="28"/>
                <w:highlight w:val="white"/>
                <w:u w:val="none"/>
                <w:vertAlign w:val="baseline"/>
                <w:rtl w:val="0"/>
              </w:rPr>
              <w:t xml:space="preserve">Name of Business</w:t>
            </w:r>
            <w:r w:rsidDel="00000000" w:rsidR="00000000" w:rsidRPr="00000000">
              <w:rPr>
                <w:rFonts w:ascii="Century Gothic" w:cs="Century Gothic" w:eastAsia="Century Gothic" w:hAnsi="Century Gothic"/>
                <w:b w:val="1"/>
                <w:i w:val="0"/>
                <w:smallCaps w:val="0"/>
                <w:strike w:val="0"/>
                <w:color w:val="1f1f1f"/>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1f1f1f"/>
                <w:sz w:val="28"/>
                <w:szCs w:val="28"/>
                <w:highlight w:val="white"/>
                <w:u w:val="none"/>
                <w:vertAlign w:val="baseline"/>
              </w:rPr>
            </w:pPr>
            <w:r w:rsidDel="00000000" w:rsidR="00000000" w:rsidRPr="00000000">
              <w:rPr>
                <w:rFonts w:ascii="Century Gothic" w:cs="Century Gothic" w:eastAsia="Century Gothic" w:hAnsi="Century Gothic"/>
                <w:b w:val="1"/>
                <w:i w:val="0"/>
                <w:smallCaps w:val="0"/>
                <w:strike w:val="0"/>
                <w:color w:val="1f1f1f"/>
                <w:sz w:val="28"/>
                <w:szCs w:val="28"/>
                <w:highlight w:val="white"/>
                <w:u w:val="none"/>
                <w:vertAlign w:val="baseline"/>
                <w:rtl w:val="0"/>
              </w:rPr>
              <w:t xml:space="preserve">Address</w:t>
            </w:r>
          </w:p>
        </w:tc>
      </w:tr>
      <w:tr>
        <w:trPr>
          <w:cantSplit w:val="0"/>
          <w:trHeight w:val="56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3995361328125"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Small Business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1978759765625" w:right="0" w:firstLine="0"/>
              <w:jc w:val="left"/>
              <w:rPr>
                <w:rFonts w:ascii="Century Gothic" w:cs="Century Gothic" w:eastAsia="Century Gothic" w:hAnsi="Century Gothic"/>
                <w:b w:val="0"/>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Aling Bebang Store</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970703125"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Mahunig, Gasan</w:t>
            </w:r>
          </w:p>
        </w:tc>
      </w:tr>
      <w:tr>
        <w:trPr>
          <w:cantSplit w:val="0"/>
          <w:trHeight w:val="56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004516601562"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Scalable Business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005615234375" w:right="0" w:firstLine="0"/>
              <w:jc w:val="left"/>
              <w:rPr>
                <w:rFonts w:ascii="Century Gothic" w:cs="Century Gothic" w:eastAsia="Century Gothic" w:hAnsi="Century Gothic"/>
                <w:b w:val="0"/>
                <w:i w:val="0"/>
                <w:smallCaps w:val="0"/>
                <w:strike w:val="0"/>
                <w:color w:val="1f1f1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Casa RIva</w:t>
            </w:r>
            <w:r w:rsidDel="00000000" w:rsidR="00000000" w:rsidRPr="00000000">
              <w:rPr>
                <w:rFonts w:ascii="Century Gothic" w:cs="Century Gothic" w:eastAsia="Century Gothic" w:hAnsi="Century Gothic"/>
                <w:b w:val="0"/>
                <w:i w:val="0"/>
                <w:smallCaps w:val="0"/>
                <w:strike w:val="0"/>
                <w:color w:val="1f1f1f"/>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799072265625"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Fonts w:ascii="Century Gothic" w:cs="Century Gothic" w:eastAsia="Century Gothic" w:hAnsi="Century Gothic"/>
                <w:b w:val="0"/>
                <w:i w:val="0"/>
                <w:smallCaps w:val="0"/>
                <w:strike w:val="0"/>
                <w:color w:val="1f1f1f"/>
                <w:sz w:val="28"/>
                <w:szCs w:val="28"/>
                <w:highlight w:val="white"/>
                <w:u w:val="none"/>
                <w:vertAlign w:val="baseline"/>
                <w:rtl w:val="0"/>
              </w:rPr>
              <w:t xml:space="preserve">Tanza, Boac</w:t>
            </w:r>
          </w:p>
        </w:tc>
      </w:tr>
      <w:tr>
        <w:trPr>
          <w:cantSplit w:val="0"/>
          <w:trHeight w:val="56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r>
      <w:tr>
        <w:trPr>
          <w:cantSplit w:val="0"/>
          <w:trHeight w:val="5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r>
      <w:tr>
        <w:trPr>
          <w:cantSplit w:val="0"/>
          <w:trHeight w:val="564.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r>
      <w:tr>
        <w:trPr>
          <w:cantSplit w:val="0"/>
          <w:trHeight w:val="56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1f1f1f"/>
                <w:sz w:val="28"/>
                <w:szCs w:val="28"/>
                <w:highlight w:val="white"/>
                <w:u w:val="none"/>
                <w:vertAlign w:val="baseline"/>
              </w:rPr>
            </w:pPr>
            <w:r w:rsidDel="00000000" w:rsidR="00000000" w:rsidRPr="00000000">
              <w:rPr>
                <w:rtl w:val="0"/>
              </w:rPr>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Technopreneurship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ITE 102 | Page 10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98474121094"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Unit 1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Entrepreneurship  </w:t>
      </w:r>
    </w:p>
    <w:sectPr>
      <w:type w:val="continuous"/>
      <w:pgSz w:h="15840" w:w="12240" w:orient="portrait"/>
      <w:pgMar w:bottom="163.99999618530273" w:top="140" w:left="303.04004669189453" w:right="1002.479248046875" w:header="0" w:footer="720"/>
      <w:cols w:equalWidth="0" w:num="2">
        <w:col w:space="0" w:w="5480"/>
        <w:col w:space="0" w:w="54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man Old Style"/>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1.png"/><Relationship Id="rId21" Type="http://schemas.openxmlformats.org/officeDocument/2006/relationships/image" Target="media/image17.png"/><Relationship Id="rId24" Type="http://schemas.openxmlformats.org/officeDocument/2006/relationships/image" Target="media/image28.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png"/><Relationship Id="rId25" Type="http://schemas.openxmlformats.org/officeDocument/2006/relationships/image" Target="media/image2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30.png"/><Relationship Id="rId8" Type="http://schemas.openxmlformats.org/officeDocument/2006/relationships/image" Target="media/image29.png"/><Relationship Id="rId11" Type="http://schemas.openxmlformats.org/officeDocument/2006/relationships/image" Target="media/image3.png"/><Relationship Id="rId10" Type="http://schemas.openxmlformats.org/officeDocument/2006/relationships/image" Target="media/image32.png"/><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3.png"/><Relationship Id="rId19" Type="http://schemas.openxmlformats.org/officeDocument/2006/relationships/image" Target="media/image24.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