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A2EF8" w14:textId="77777777" w:rsidR="00F21F17" w:rsidRDefault="00000000">
      <w:pPr>
        <w:pStyle w:val="Heading1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0" w:name="_m76wouly2xsa" w:colFirst="0" w:colLast="0"/>
      <w:bookmarkEnd w:id="0"/>
      <w:r>
        <w:rPr>
          <w:rFonts w:ascii="Bookman Old Style" w:eastAsia="Bookman Old Style" w:hAnsi="Bookman Old Style" w:cs="Bookman Old Style"/>
        </w:rPr>
        <w:t>Lab 4: Instantiate, Invoke, and Object Lifetime</w:t>
      </w:r>
    </w:p>
    <w:p w14:paraId="04988C01" w14:textId="77777777" w:rsidR="00F21F17" w:rsidRDefault="00000000">
      <w:pPr>
        <w:pStyle w:val="Heading4"/>
        <w:keepNext w:val="0"/>
        <w:keepLines w:val="0"/>
        <w:spacing w:before="240" w:after="40"/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</w:pPr>
      <w:bookmarkStart w:id="1" w:name="_cdyu5uk214xt" w:colFirst="0" w:colLast="0"/>
      <w:bookmarkEnd w:id="1"/>
      <w:r>
        <w:rPr>
          <w:rFonts w:ascii="Bookman Old Style" w:eastAsia="Bookman Old Style" w:hAnsi="Bookman Old Style" w:cs="Bookman Old Style"/>
          <w:b/>
          <w:bCs/>
          <w:color w:val="000000"/>
          <w:sz w:val="22"/>
          <w:szCs w:val="22"/>
        </w:rPr>
        <w:t>Setup:</w:t>
      </w:r>
    </w:p>
    <w:p w14:paraId="6B3FC6C6" w14:textId="77777777" w:rsidR="00F21F17" w:rsidRDefault="00000000">
      <w:pPr>
        <w:numPr>
          <w:ilvl w:val="0"/>
          <w:numId w:val="7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Clone the repository:</w:t>
      </w:r>
    </w:p>
    <w:p w14:paraId="08B9790D" w14:textId="77777777" w:rsidR="00F21F17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this link and fork this repository :  </w:t>
      </w:r>
      <w:hyperlink r:id="rId5">
        <w:r>
          <w:rPr>
            <w:rFonts w:ascii="Bookman Old Style" w:eastAsia="Bookman Old Style" w:hAnsi="Bookman Old Style" w:cs="Bookman Old Style"/>
            <w:color w:val="1155CC"/>
            <w:u w:val="single"/>
          </w:rPr>
          <w:t>https://github.com/amcnabbbaltar/420_541_Lab4_2026</w:t>
        </w:r>
      </w:hyperlink>
      <w:r>
        <w:rPr>
          <w:rFonts w:ascii="Bookman Old Style" w:eastAsia="Bookman Old Style" w:hAnsi="Bookman Old Style" w:cs="Bookman Old Style"/>
        </w:rPr>
        <w:t xml:space="preserve"> </w:t>
      </w:r>
    </w:p>
    <w:p w14:paraId="4E659727" w14:textId="77777777" w:rsidR="00F21F17" w:rsidRDefault="00000000">
      <w:pPr>
        <w:numPr>
          <w:ilvl w:val="1"/>
          <w:numId w:val="7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Follow the instruction to clone the repo with </w:t>
      </w:r>
      <w:proofErr w:type="spellStart"/>
      <w:r>
        <w:rPr>
          <w:rFonts w:ascii="Bookman Old Style" w:eastAsia="Bookman Old Style" w:hAnsi="Bookman Old Style" w:cs="Bookman Old Style"/>
        </w:rPr>
        <w:t>Github</w:t>
      </w:r>
      <w:proofErr w:type="spellEnd"/>
      <w:r>
        <w:rPr>
          <w:rFonts w:ascii="Bookman Old Style" w:eastAsia="Bookman Old Style" w:hAnsi="Bookman Old Style" w:cs="Bookman Old Style"/>
        </w:rPr>
        <w:t xml:space="preserve"> Desktop</w:t>
      </w:r>
    </w:p>
    <w:p w14:paraId="2A648C2F" w14:textId="77777777" w:rsidR="00F21F17" w:rsidRDefault="00000000">
      <w:pPr>
        <w:numPr>
          <w:ilvl w:val="0"/>
          <w:numId w:val="7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Open the sample scene in scene folder 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24BE25A5" wp14:editId="2DB6FB6A">
            <wp:extent cx="5943600" cy="3175000"/>
            <wp:effectExtent l="0" t="0" r="0" b="0"/>
            <wp:docPr id="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2B8D2" w14:textId="77777777" w:rsidR="00F21F17" w:rsidRDefault="00000000">
      <w:pPr>
        <w:rPr>
          <w:rFonts w:ascii="Bookman Old Style" w:eastAsia="Bookman Old Style" w:hAnsi="Bookman Old Style" w:cs="Bookman Old Style"/>
        </w:rPr>
      </w:pPr>
      <w:r>
        <w:pict w14:anchorId="5FD7EE7E">
          <v:rect id="_x0000_i1025" style="width:0;height:1.5pt" o:hralign="center" o:hrstd="t" o:hr="t" fillcolor="#a0a0a0" stroked="f"/>
        </w:pict>
      </w:r>
    </w:p>
    <w:p w14:paraId="5C5930A5" w14:textId="77777777" w:rsidR="00F21F17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2" w:name="_925hq0jb1f3c" w:colFirst="0" w:colLast="0"/>
      <w:bookmarkEnd w:id="2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1: Create a Bullet/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Canonball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Prefab</w:t>
      </w:r>
    </w:p>
    <w:p w14:paraId="64AC1A8F" w14:textId="77777777" w:rsidR="00F21F17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a new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3983BA04" w14:textId="77777777" w:rsidR="00F21F17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Right-click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and select </w:t>
      </w:r>
      <w:r>
        <w:rPr>
          <w:rFonts w:ascii="Bookman Old Style" w:eastAsia="Bookman Old Style" w:hAnsi="Bookman Old Style" w:cs="Bookman Old Style"/>
          <w:color w:val="188038"/>
        </w:rPr>
        <w:t>Create &gt; 3D Object &gt; Sphere</w:t>
      </w:r>
      <w:r>
        <w:rPr>
          <w:rFonts w:ascii="Bookman Old Style" w:eastAsia="Bookman Old Style" w:hAnsi="Bookman Old Style" w:cs="Bookman Old Style"/>
        </w:rPr>
        <w:t>.</w:t>
      </w:r>
    </w:p>
    <w:p w14:paraId="0D83EBAC" w14:textId="77777777" w:rsidR="00F21F17" w:rsidRDefault="00000000">
      <w:pPr>
        <w:numPr>
          <w:ilvl w:val="0"/>
          <w:numId w:val="1"/>
        </w:numPr>
      </w:pPr>
      <w:r>
        <w:rPr>
          <w:rFonts w:ascii="Bookman Old Style" w:eastAsia="Bookman Old Style" w:hAnsi="Bookman Old Style" w:cs="Bookman Old Style"/>
          <w:b/>
          <w:bCs/>
        </w:rPr>
        <w:t xml:space="preserve">Add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Rigidbody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Component</w:t>
      </w:r>
      <w:r>
        <w:rPr>
          <w:rFonts w:ascii="Bookman Old Style" w:eastAsia="Bookman Old Style" w:hAnsi="Bookman Old Style" w:cs="Bookman Old Style"/>
        </w:rPr>
        <w:t>:</w:t>
      </w:r>
    </w:p>
    <w:p w14:paraId="18F4CC26" w14:textId="77777777" w:rsidR="00F21F17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Select the sphere in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>.</w:t>
      </w:r>
    </w:p>
    <w:p w14:paraId="02489D28" w14:textId="77777777" w:rsidR="00F21F17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 panel, click </w:t>
      </w:r>
      <w:r>
        <w:rPr>
          <w:rFonts w:ascii="Bookman Old Style" w:eastAsia="Bookman Old Style" w:hAnsi="Bookman Old Style" w:cs="Bookman Old Style"/>
          <w:color w:val="188038"/>
        </w:rPr>
        <w:t>Add Component</w:t>
      </w:r>
      <w:r>
        <w:rPr>
          <w:rFonts w:ascii="Bookman Old Style" w:eastAsia="Bookman Old Style" w:hAnsi="Bookman Old Style" w:cs="Bookman Old Style"/>
        </w:rPr>
        <w:t xml:space="preserve"> and search for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Rigidbody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6C1C8B8" w14:textId="77777777" w:rsidR="00F21F17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Rigidbody's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r>
        <w:rPr>
          <w:rFonts w:ascii="Bookman Old Style" w:eastAsia="Bookman Old Style" w:hAnsi="Bookman Old Style" w:cs="Bookman Old Style"/>
          <w:color w:val="188038"/>
        </w:rPr>
        <w:t>Use Gravity</w:t>
      </w:r>
      <w:r>
        <w:rPr>
          <w:rFonts w:ascii="Bookman Old Style" w:eastAsia="Bookman Old Style" w:hAnsi="Bookman Old Style" w:cs="Bookman Old Style"/>
        </w:rPr>
        <w:t xml:space="preserve"> checkbox is ticked to allow gravity to affect the bullets and make sure it is not a Kinematic object by making sure that the </w:t>
      </w:r>
      <w:proofErr w:type="spellStart"/>
      <w:r>
        <w:rPr>
          <w:rFonts w:ascii="Bookman Old Style" w:eastAsia="Bookman Old Style" w:hAnsi="Bookman Old Style" w:cs="Bookman Old Style"/>
        </w:rPr>
        <w:t>IsKinematic</w:t>
      </w:r>
      <w:proofErr w:type="spellEnd"/>
      <w:r>
        <w:rPr>
          <w:rFonts w:ascii="Bookman Old Style" w:eastAsia="Bookman Old Style" w:hAnsi="Bookman Old Style" w:cs="Bookman Old Style"/>
        </w:rPr>
        <w:t xml:space="preserve"> Checkbox is NOT ticked.</w:t>
      </w:r>
    </w:p>
    <w:p w14:paraId="433E15BC" w14:textId="77777777" w:rsidR="00F21F17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9E54192" wp14:editId="6B116A29">
            <wp:extent cx="4457700" cy="226695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2266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D4A470" w14:textId="77777777" w:rsidR="00F21F17" w:rsidRDefault="00F21F17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BB5400B" w14:textId="77777777" w:rsidR="00F21F17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Tag</w:t>
      </w:r>
      <w:r>
        <w:rPr>
          <w:rFonts w:ascii="Bookman Old Style" w:eastAsia="Bookman Old Style" w:hAnsi="Bookman Old Style" w:cs="Bookman Old Style"/>
        </w:rPr>
        <w:t>:</w:t>
      </w:r>
    </w:p>
    <w:p w14:paraId="5366BA4A" w14:textId="77777777" w:rsidR="00F21F17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Click the sphere again, go to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 xml:space="preserve">, and click on the </w:t>
      </w:r>
      <w:r>
        <w:rPr>
          <w:rFonts w:ascii="Bookman Old Style" w:eastAsia="Bookman Old Style" w:hAnsi="Bookman Old Style" w:cs="Bookman Old Style"/>
          <w:color w:val="188038"/>
        </w:rPr>
        <w:t>Tag</w:t>
      </w:r>
      <w:r>
        <w:rPr>
          <w:rFonts w:ascii="Bookman Old Style" w:eastAsia="Bookman Old Style" w:hAnsi="Bookman Old Style" w:cs="Bookman Old Style"/>
        </w:rPr>
        <w:t xml:space="preserve"> dropdown.</w:t>
      </w:r>
    </w:p>
    <w:p w14:paraId="27058FFC" w14:textId="77777777" w:rsidR="00F21F17" w:rsidRDefault="00000000">
      <w:pPr>
        <w:numPr>
          <w:ilvl w:val="1"/>
          <w:numId w:val="1"/>
        </w:numPr>
      </w:pPr>
      <w:r>
        <w:rPr>
          <w:rFonts w:ascii="Bookman Old Style" w:eastAsia="Bookman Old Style" w:hAnsi="Bookman Old Style" w:cs="Bookman Old Style"/>
        </w:rPr>
        <w:t xml:space="preserve">Select or add a new tag called "Projectile" by clicking </w:t>
      </w:r>
      <w:r>
        <w:rPr>
          <w:rFonts w:ascii="Bookman Old Style" w:eastAsia="Bookman Old Style" w:hAnsi="Bookman Old Style" w:cs="Bookman Old Style"/>
          <w:color w:val="188038"/>
        </w:rPr>
        <w:t>Add Tag</w:t>
      </w:r>
      <w:r>
        <w:rPr>
          <w:rFonts w:ascii="Bookman Old Style" w:eastAsia="Bookman Old Style" w:hAnsi="Bookman Old Style" w:cs="Bookman Old Style"/>
        </w:rPr>
        <w:t xml:space="preserve">, then choose </w:t>
      </w:r>
      <w:r>
        <w:rPr>
          <w:rFonts w:ascii="Bookman Old Style" w:eastAsia="Bookman Old Style" w:hAnsi="Bookman Old Style" w:cs="Bookman Old Style"/>
          <w:color w:val="188038"/>
        </w:rPr>
        <w:t>Projectile</w:t>
      </w:r>
      <w:r>
        <w:rPr>
          <w:rFonts w:ascii="Bookman Old Style" w:eastAsia="Bookman Old Style" w:hAnsi="Bookman Old Style" w:cs="Bookman Old Style"/>
        </w:rPr>
        <w:t xml:space="preserve"> from the list.</w:t>
      </w:r>
    </w:p>
    <w:p w14:paraId="1B718DFE" w14:textId="77777777" w:rsidR="00F21F17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62284EF" wp14:editId="455276CD">
            <wp:extent cx="3124200" cy="2381250"/>
            <wp:effectExtent l="0" t="0" r="0" b="0"/>
            <wp:docPr id="6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60FBC6" w14:textId="77777777" w:rsidR="00F21F17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7A4763C" wp14:editId="4B589484">
            <wp:extent cx="4324350" cy="923925"/>
            <wp:effectExtent l="0" t="0" r="0" b="0"/>
            <wp:docPr id="19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239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2046790D" wp14:editId="4A9EAD2E">
            <wp:simplePos x="0" y="0"/>
            <wp:positionH relativeFrom="column">
              <wp:posOffset>-600074</wp:posOffset>
            </wp:positionH>
            <wp:positionV relativeFrom="paragraph">
              <wp:posOffset>438150</wp:posOffset>
            </wp:positionV>
            <wp:extent cx="2832415" cy="3167282"/>
            <wp:effectExtent l="0" t="0" r="0" b="0"/>
            <wp:wrapSquare wrapText="bothSides" distT="114300" distB="114300" distL="114300" distR="11430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32415" cy="31672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4466A629" wp14:editId="310154AD">
            <wp:simplePos x="0" y="0"/>
            <wp:positionH relativeFrom="column">
              <wp:posOffset>1714500</wp:posOffset>
            </wp:positionH>
            <wp:positionV relativeFrom="paragraph">
              <wp:posOffset>990600</wp:posOffset>
            </wp:positionV>
            <wp:extent cx="4789602" cy="2233613"/>
            <wp:effectExtent l="0" t="0" r="0" b="0"/>
            <wp:wrapSquare wrapText="bothSides" distT="114300" distB="114300" distL="114300" distR="11430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9602" cy="22336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9A7C51B" w14:textId="77777777" w:rsidR="00F21F17" w:rsidRDefault="00F21F17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54415F1F" w14:textId="77777777" w:rsidR="00F21F17" w:rsidRDefault="00000000">
      <w:pPr>
        <w:numPr>
          <w:ilvl w:val="1"/>
          <w:numId w:val="1"/>
        </w:numPr>
        <w:spacing w:before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Make sure you choose projectile for you bullet after creating the tag.</w:t>
      </w:r>
    </w:p>
    <w:p w14:paraId="6AEAF895" w14:textId="77777777" w:rsidR="00F21F17" w:rsidRDefault="00000000">
      <w:pPr>
        <w:numPr>
          <w:ilvl w:val="0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1B1A4C43" wp14:editId="5AEC70E4">
            <wp:extent cx="5124450" cy="3114675"/>
            <wp:effectExtent l="0" t="0" r="0" b="0"/>
            <wp:docPr id="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3114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4F618A" w14:textId="77777777" w:rsidR="00F21F17" w:rsidRDefault="00000000">
      <w:pPr>
        <w:numPr>
          <w:ilvl w:val="0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Apply the bullet material</w:t>
      </w:r>
    </w:p>
    <w:p w14:paraId="275DDD40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6FDAC3A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BB3D0C4" wp14:editId="7C5CC54B">
            <wp:extent cx="5666212" cy="3771126"/>
            <wp:effectExtent l="0" t="0" r="0" b="0"/>
            <wp:docPr id="1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r="32547"/>
                    <a:stretch>
                      <a:fillRect/>
                    </a:stretch>
                  </pic:blipFill>
                  <pic:spPr>
                    <a:xfrm>
                      <a:off x="0" y="0"/>
                      <a:ext cx="5666212" cy="37711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</w:p>
    <w:p w14:paraId="5CC50DF3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E09C323" wp14:editId="278FD6FB">
            <wp:extent cx="5943600" cy="3098800"/>
            <wp:effectExtent l="0" t="0" r="0" b="0"/>
            <wp:docPr id="1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B51E2A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552E089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77CD935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BA5C69B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1C107EA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5599385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7D244B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3E615F5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CE52121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D34F9FA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466E9EC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B28F78D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DAD9697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67770BCD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D0C955B" w14:textId="77777777" w:rsidR="00F21F17" w:rsidRDefault="00000000">
      <w:pPr>
        <w:numPr>
          <w:ilvl w:val="1"/>
          <w:numId w:val="1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>Your bullet should look something like this :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543716AD" wp14:editId="606DCD3A">
            <wp:extent cx="3909961" cy="7662863"/>
            <wp:effectExtent l="0" t="0" r="0" b="0"/>
            <wp:docPr id="1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9961" cy="76628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CAB4C0" w14:textId="77777777" w:rsidR="00F21F17" w:rsidRDefault="00F21F17">
      <w:pPr>
        <w:spacing w:before="240" w:after="240"/>
        <w:jc w:val="center"/>
        <w:rPr>
          <w:rFonts w:ascii="Bookman Old Style" w:eastAsia="Bookman Old Style" w:hAnsi="Bookman Old Style" w:cs="Bookman Old Style"/>
        </w:rPr>
      </w:pPr>
    </w:p>
    <w:p w14:paraId="69850AC8" w14:textId="77777777" w:rsidR="00F21F17" w:rsidRDefault="00000000">
      <w:pPr>
        <w:numPr>
          <w:ilvl w:val="0"/>
          <w:numId w:val="1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Save it as a Prefab</w:t>
      </w:r>
      <w:r>
        <w:rPr>
          <w:rFonts w:ascii="Bookman Old Style" w:eastAsia="Bookman Old Style" w:hAnsi="Bookman Old Style" w:cs="Bookman Old Style"/>
        </w:rPr>
        <w:t>:</w:t>
      </w:r>
    </w:p>
    <w:p w14:paraId="2FFB7D1D" w14:textId="77777777" w:rsidR="00F21F17" w:rsidRDefault="00000000">
      <w:pPr>
        <w:numPr>
          <w:ilvl w:val="1"/>
          <w:numId w:val="1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Drag the sphere from the </w:t>
      </w:r>
      <w:r>
        <w:rPr>
          <w:rFonts w:ascii="Bookman Old Style" w:eastAsia="Bookman Old Style" w:hAnsi="Bookman Old Style" w:cs="Bookman Old Style"/>
          <w:i/>
          <w:iCs/>
        </w:rPr>
        <w:t>Hierarchy</w:t>
      </w:r>
      <w:r>
        <w:rPr>
          <w:rFonts w:ascii="Bookman Old Style" w:eastAsia="Bookman Old Style" w:hAnsi="Bookman Old Style" w:cs="Bookman Old Style"/>
        </w:rPr>
        <w:t xml:space="preserve"> into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save it as a prefab.</w:t>
      </w:r>
    </w:p>
    <w:p w14:paraId="5DFB8EEF" w14:textId="77777777" w:rsidR="00F21F17" w:rsidRDefault="00000000">
      <w:pPr>
        <w:numPr>
          <w:ilvl w:val="1"/>
          <w:numId w:val="1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F6716DD" wp14:editId="60E51298">
            <wp:extent cx="5943600" cy="2717800"/>
            <wp:effectExtent l="0" t="0" r="0" b="0"/>
            <wp:docPr id="1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A75905" w14:textId="77777777" w:rsidR="00F21F17" w:rsidRDefault="00000000">
      <w:pPr>
        <w:rPr>
          <w:rFonts w:ascii="Bookman Old Style" w:eastAsia="Bookman Old Style" w:hAnsi="Bookman Old Style" w:cs="Bookman Old Style"/>
        </w:rPr>
      </w:pPr>
      <w:r>
        <w:pict w14:anchorId="4F074A3A">
          <v:rect id="_x0000_i1026" style="width:0;height:1.5pt" o:hralign="center" o:hrstd="t" o:hr="t" fillcolor="#a0a0a0" stroked="f"/>
        </w:pict>
      </w:r>
    </w:p>
    <w:p w14:paraId="2D0EC166" w14:textId="77777777" w:rsidR="00F21F17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3" w:name="_u5m2b729dmfu" w:colFirst="0" w:colLast="0"/>
      <w:bookmarkEnd w:id="3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2: Create a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  <w:sz w:val="26"/>
          <w:szCs w:val="26"/>
        </w:rPr>
        <w:t>BulletComponent</w:t>
      </w:r>
      <w:proofErr w:type="spellEnd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 Script</w:t>
      </w:r>
    </w:p>
    <w:p w14:paraId="2A1E42D1" w14:textId="77777777" w:rsidR="00F21F17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Create a Script</w:t>
      </w:r>
      <w:r>
        <w:rPr>
          <w:rFonts w:ascii="Bookman Old Style" w:eastAsia="Bookman Old Style" w:hAnsi="Bookman Old Style" w:cs="Bookman Old Style"/>
        </w:rPr>
        <w:t>:</w:t>
      </w:r>
    </w:p>
    <w:p w14:paraId="65F620D1" w14:textId="77777777" w:rsidR="00F21F17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right-click and select </w:t>
      </w:r>
      <w:r>
        <w:rPr>
          <w:rFonts w:ascii="Bookman Old Style" w:eastAsia="Bookman Old Style" w:hAnsi="Bookman Old Style" w:cs="Bookman Old Style"/>
          <w:color w:val="188038"/>
        </w:rPr>
        <w:t>Create &gt; C# Script</w:t>
      </w:r>
      <w:r>
        <w:rPr>
          <w:rFonts w:ascii="Bookman Old Style" w:eastAsia="Bookman Old Style" w:hAnsi="Bookman Old Style" w:cs="Bookman Old Style"/>
        </w:rPr>
        <w:t>.</w:t>
      </w:r>
    </w:p>
    <w:p w14:paraId="2E55EA69" w14:textId="77777777" w:rsidR="00F21F17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Name it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10E9AFB" w14:textId="77777777" w:rsidR="00F21F17" w:rsidRDefault="00000000">
      <w:pPr>
        <w:numPr>
          <w:ilvl w:val="0"/>
          <w:numId w:val="6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185C6B0C" w14:textId="77777777" w:rsidR="00F21F17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in the code editor.</w:t>
      </w:r>
    </w:p>
    <w:p w14:paraId="2C83795C" w14:textId="77777777" w:rsidR="00F21F17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The bullet component will contain the code for destroying the ball </w:t>
      </w:r>
    </w:p>
    <w:p w14:paraId="4AD39BA2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3066E31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BE2D90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2E6A608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57C6E00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4194E1D2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A81DD1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78C9D50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87BDD5B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System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Collections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Generic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2E7B6FC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E63D3F7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6C76C37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B8F70BE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8E4FF1E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BulletComponent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741BF06C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6EE346DC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202247DB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5E2B5F9E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4100200B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Destroy object after a few seconds</w:t>
      </w:r>
    </w:p>
    <w:p w14:paraId="3CDA1233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Destroy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14F8FDF4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F3341CC" w14:textId="77777777" w:rsidR="00F21F17" w:rsidRDefault="00000000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5C7005E0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509E4940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36D0526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569CD6"/>
          <w:sz w:val="21"/>
          <w:szCs w:val="21"/>
        </w:rPr>
      </w:pPr>
    </w:p>
    <w:p w14:paraId="686B6808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7B82E3F4" w14:textId="77777777" w:rsidR="00F21F17" w:rsidRDefault="00F21F17">
      <w:pPr>
        <w:shd w:val="clear" w:color="auto" w:fill="1F1F1F"/>
        <w:spacing w:line="325" w:lineRule="auto"/>
        <w:ind w:left="720"/>
        <w:rPr>
          <w:rFonts w:ascii="Consolas" w:eastAsia="Consolas" w:hAnsi="Consolas" w:cs="Consolas"/>
          <w:color w:val="CCCCCC"/>
          <w:sz w:val="21"/>
          <w:szCs w:val="21"/>
        </w:rPr>
      </w:pPr>
    </w:p>
    <w:p w14:paraId="676FFACE" w14:textId="77777777" w:rsidR="00F21F17" w:rsidRDefault="00F21F17">
      <w:pPr>
        <w:ind w:left="720"/>
        <w:rPr>
          <w:rFonts w:ascii="Bookman Old Style" w:eastAsia="Bookman Old Style" w:hAnsi="Bookman Old Style" w:cs="Bookman Old Style"/>
          <w:color w:val="188038"/>
        </w:rPr>
      </w:pPr>
    </w:p>
    <w:p w14:paraId="4DF591B8" w14:textId="77777777" w:rsidR="00F21F17" w:rsidRDefault="00F21F17">
      <w:pPr>
        <w:rPr>
          <w:rFonts w:ascii="Bookman Old Style" w:eastAsia="Bookman Old Style" w:hAnsi="Bookman Old Style" w:cs="Bookman Old Style"/>
          <w:color w:val="188038"/>
        </w:rPr>
      </w:pPr>
    </w:p>
    <w:p w14:paraId="60E4145C" w14:textId="77777777" w:rsidR="00F21F17" w:rsidRDefault="00000000">
      <w:pPr>
        <w:numPr>
          <w:ilvl w:val="0"/>
          <w:numId w:val="6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28EE096E" w14:textId="77777777" w:rsidR="00F21F17" w:rsidRDefault="00000000">
      <w:pPr>
        <w:numPr>
          <w:ilvl w:val="1"/>
          <w:numId w:val="6"/>
        </w:numPr>
      </w:pPr>
      <w:r>
        <w:rPr>
          <w:rFonts w:ascii="Bookman Old Style" w:eastAsia="Bookman Old Style" w:hAnsi="Bookman Old Style" w:cs="Bookman Old Style"/>
        </w:rPr>
        <w:t xml:space="preserve">Attach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BulletComponent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script to your bullet prefab by dragging it from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 to the prefab's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4EEC8C0A" w14:textId="77777777" w:rsidR="00F21F17" w:rsidRDefault="00000000">
      <w:pPr>
        <w:numPr>
          <w:ilvl w:val="1"/>
          <w:numId w:val="6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65B77A52" wp14:editId="4ADC812B">
            <wp:extent cx="5943600" cy="1460500"/>
            <wp:effectExtent l="0" t="0" r="0" b="0"/>
            <wp:docPr id="1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C5359F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08541F3F" wp14:editId="1E3F7873">
            <wp:extent cx="4543425" cy="8724900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72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A6F45F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lastRenderedPageBreak/>
        <w:t xml:space="preserve"> </w:t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3FC8EFA" wp14:editId="0B05ACF8">
            <wp:extent cx="5943600" cy="2794000"/>
            <wp:effectExtent l="0" t="0" r="0" b="0"/>
            <wp:docPr id="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F9B1A8" w14:textId="77777777" w:rsidR="00F21F17" w:rsidRDefault="00000000">
      <w:pPr>
        <w:rPr>
          <w:rFonts w:ascii="Bookman Old Style" w:eastAsia="Bookman Old Style" w:hAnsi="Bookman Old Style" w:cs="Bookman Old Style"/>
        </w:rPr>
      </w:pPr>
      <w:r>
        <w:pict w14:anchorId="73C956A5">
          <v:rect id="_x0000_i1027" style="width:0;height:1.5pt" o:hralign="center" o:hrstd="t" o:hr="t" fillcolor="#a0a0a0" stroked="f"/>
        </w:pict>
      </w:r>
    </w:p>
    <w:p w14:paraId="20216F5F" w14:textId="77777777" w:rsidR="00F21F17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</w:rPr>
      </w:pPr>
      <w:bookmarkStart w:id="4" w:name="_d035xeu5ztm6" w:colFirst="0" w:colLast="0"/>
      <w:bookmarkEnd w:id="4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3: Modify the Gun component to Spawn the bullets </w:t>
      </w:r>
    </w:p>
    <w:p w14:paraId="3DBA5439" w14:textId="77777777" w:rsidR="00F21F17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303DD7D7" w14:textId="77777777" w:rsidR="00F21F17" w:rsidRDefault="00000000">
      <w:pPr>
        <w:numPr>
          <w:ilvl w:val="1"/>
          <w:numId w:val="5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GunComponent.cs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the following:</w:t>
      </w:r>
    </w:p>
    <w:p w14:paraId="4F8E115F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83D412E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0FA491F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CD3E1B6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786C67C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587926F9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AD90F30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342875D0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0F3C6A15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BBE5FFA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7174C412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2792E6F8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lastRenderedPageBreak/>
        <w:t>using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9B37875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0520FB79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GunComponent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5D5BF1B3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2B544854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B67925C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Transform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F66B714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100.0f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28A4413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3.0f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5D623D28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5CEA8"/>
          <w:sz w:val="21"/>
          <w:szCs w:val="21"/>
        </w:rPr>
        <w:t>0.0f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CD10079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bool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isCharging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false</w:t>
      </w:r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90BECBD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985CCC6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Update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1D0DB806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32598DD4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add the logic to track player keeping the input down.</w:t>
      </w:r>
    </w:p>
    <w:p w14:paraId="30A2DB14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Input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GetButtonUp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"Fire1"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72BB58AB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18458020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3D510399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6803D25B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75A9DBBA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05F5347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</w:t>
      </w:r>
    </w:p>
    <w:p w14:paraId="340A8311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1252E677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11601B0E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2EFAA7ED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6108FFA5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314440E6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TODO change that equation so that it adds an impulse that follows charge time</w:t>
      </w:r>
    </w:p>
    <w:p w14:paraId="227A76DF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F2F0F25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5B64D8E1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An impulse is a force you apply on a object in a single instant.</w:t>
      </w:r>
    </w:p>
    <w:p w14:paraId="46E112CB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39AD488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5D836A1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72B4946E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4AF26EA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1E74A8AA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C774A6F" w14:textId="77777777" w:rsidR="00F21F17" w:rsidRDefault="00F21F17">
      <w:pPr>
        <w:rPr>
          <w:rFonts w:ascii="Bookman Old Style" w:eastAsia="Bookman Old Style" w:hAnsi="Bookman Old Style" w:cs="Bookman Old Style"/>
          <w:color w:val="188038"/>
        </w:rPr>
      </w:pPr>
    </w:p>
    <w:p w14:paraId="076F8BE0" w14:textId="77777777" w:rsidR="00F21F17" w:rsidRDefault="00000000">
      <w:pPr>
        <w:numPr>
          <w:ilvl w:val="0"/>
          <w:numId w:val="5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lastRenderedPageBreak/>
        <w:t>Configure the Gun</w:t>
      </w:r>
      <w:r>
        <w:rPr>
          <w:rFonts w:ascii="Bookman Old Style" w:eastAsia="Bookman Old Style" w:hAnsi="Bookman Old Style" w:cs="Bookman Old Style"/>
        </w:rPr>
        <w:t>:</w:t>
      </w:r>
    </w:p>
    <w:p w14:paraId="5D55B41D" w14:textId="77777777" w:rsidR="00F21F17" w:rsidRDefault="00000000">
      <w:pPr>
        <w:numPr>
          <w:ilvl w:val="1"/>
          <w:numId w:val="5"/>
        </w:numPr>
      </w:pPr>
      <w:r>
        <w:rPr>
          <w:rFonts w:ascii="Bookman Old Style" w:eastAsia="Bookman Old Style" w:hAnsi="Bookman Old Style" w:cs="Bookman Old Style"/>
        </w:rPr>
        <w:t xml:space="preserve">The gun component should already be assigned to the Gun </w:t>
      </w:r>
      <w:proofErr w:type="spellStart"/>
      <w:r>
        <w:rPr>
          <w:rFonts w:ascii="Bookman Old Style" w:eastAsia="Bookman Old Style" w:hAnsi="Bookman Old Style" w:cs="Bookman Old Style"/>
        </w:rPr>
        <w:t>gameObject</w:t>
      </w:r>
      <w:proofErr w:type="spellEnd"/>
      <w:r>
        <w:rPr>
          <w:rFonts w:ascii="Bookman Old Style" w:eastAsia="Bookman Old Style" w:hAnsi="Bookman Old Style" w:cs="Bookman Old Style"/>
        </w:rPr>
        <w:t xml:space="preserve"> ( A child of the player ) You will need to assign the bullet prefab and the bullet spawn point in the </w:t>
      </w:r>
      <w:r>
        <w:rPr>
          <w:rFonts w:ascii="Bookman Old Style" w:eastAsia="Bookman Old Style" w:hAnsi="Bookman Old Style" w:cs="Bookman Old Style"/>
          <w:i/>
          <w:iCs/>
        </w:rPr>
        <w:t>Inspector</w:t>
      </w:r>
      <w:r>
        <w:rPr>
          <w:rFonts w:ascii="Bookman Old Style" w:eastAsia="Bookman Old Style" w:hAnsi="Bookman Old Style" w:cs="Bookman Old Style"/>
        </w:rPr>
        <w:t>.</w:t>
      </w:r>
    </w:p>
    <w:p w14:paraId="3BEBAF07" w14:textId="77777777" w:rsidR="00F21F17" w:rsidRDefault="00000000">
      <w:pPr>
        <w:numPr>
          <w:ilvl w:val="1"/>
          <w:numId w:val="5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E0DECC2" wp14:editId="474088D8">
            <wp:extent cx="5943600" cy="25400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A667FF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9F09448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Assign</w:t>
      </w:r>
      <w:r>
        <w:rPr>
          <w:rFonts w:ascii="Bookman Old Style" w:eastAsia="Bookman Old Style" w:hAnsi="Bookman Old Style" w:cs="Bookman Old Style"/>
          <w:b/>
          <w:bCs/>
        </w:rPr>
        <w:t xml:space="preserve"> the tip of gun transform</w:t>
      </w:r>
      <w:r>
        <w:rPr>
          <w:rFonts w:ascii="Bookman Old Style" w:eastAsia="Bookman Old Style" w:hAnsi="Bookman Old Style" w:cs="Bookman Old Style"/>
        </w:rPr>
        <w:t xml:space="preserve"> as the bullet spawn point.</w:t>
      </w:r>
    </w:p>
    <w:p w14:paraId="3D753E30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11CEB36B" wp14:editId="41C5C765">
            <wp:extent cx="5943600" cy="2540000"/>
            <wp:effectExtent l="0" t="0" r="0" b="0"/>
            <wp:docPr id="20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DF7B79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And the bullet prefab as the Bullet Prefab </w:t>
      </w:r>
      <w:proofErr w:type="spellStart"/>
      <w:r>
        <w:rPr>
          <w:rFonts w:ascii="Bookman Old Style" w:eastAsia="Bookman Old Style" w:hAnsi="Bookman Old Style" w:cs="Bookman Old Style"/>
        </w:rPr>
        <w:t>Proprety</w:t>
      </w:r>
      <w:proofErr w:type="spellEnd"/>
    </w:p>
    <w:p w14:paraId="7990A818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5B7F3805" wp14:editId="3A94F8D9">
            <wp:extent cx="5943600" cy="2413000"/>
            <wp:effectExtent l="0" t="0" r="0" b="0"/>
            <wp:docPr id="12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DAA70" w14:textId="77777777" w:rsidR="00F21F17" w:rsidRDefault="00000000">
      <w:pPr>
        <w:rPr>
          <w:rFonts w:ascii="Bookman Old Style" w:eastAsia="Bookman Old Style" w:hAnsi="Bookman Old Style" w:cs="Bookman Old Style"/>
        </w:rPr>
      </w:pPr>
      <w:r>
        <w:pict w14:anchorId="001B7F4B">
          <v:rect id="_x0000_i1028" style="width:0;height:1.5pt" o:hralign="center" o:hrstd="t" o:hr="t" fillcolor="#a0a0a0" stroked="f"/>
        </w:pict>
      </w:r>
    </w:p>
    <w:p w14:paraId="7ED05F21" w14:textId="77777777" w:rsidR="00F21F17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5" w:name="_v4b61qbvg42y" w:colFirst="0" w:colLast="0"/>
      <w:bookmarkEnd w:id="5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 xml:space="preserve">Task 5: Modify the Gun Component </w:t>
      </w:r>
    </w:p>
    <w:p w14:paraId="1ADE6A07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  <w:b/>
          <w:bCs/>
          <w:sz w:val="26"/>
          <w:szCs w:val="26"/>
        </w:rPr>
      </w:pPr>
      <w:r>
        <w:rPr>
          <w:rFonts w:ascii="Bookman Old Style" w:eastAsia="Bookman Old Style" w:hAnsi="Bookman Old Style" w:cs="Bookman Old Style"/>
        </w:rPr>
        <w:t>You will need now to modify the gun component Update function to add a charging mechanic for bullet speed. ( IE Charge longer, Bullet goes further )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b/>
          <w:bCs/>
          <w:sz w:val="26"/>
          <w:szCs w:val="26"/>
        </w:rPr>
        <w:t xml:space="preserve">Here are few hints : </w:t>
      </w:r>
    </w:p>
    <w:p w14:paraId="61965DE4" w14:textId="77777777" w:rsidR="00F21F17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This will be done within the </w:t>
      </w:r>
      <w:r>
        <w:rPr>
          <w:rFonts w:ascii="Bookman Old Style" w:eastAsia="Bookman Old Style" w:hAnsi="Bookman Old Style" w:cs="Bookman Old Style"/>
          <w:color w:val="188038"/>
        </w:rPr>
        <w:t>Update()</w:t>
      </w:r>
      <w:r>
        <w:rPr>
          <w:rFonts w:ascii="Bookman Old Style" w:eastAsia="Bookman Old Style" w:hAnsi="Bookman Old Style" w:cs="Bookman Old Style"/>
        </w:rPr>
        <w:t xml:space="preserve"> function.</w:t>
      </w:r>
    </w:p>
    <w:p w14:paraId="609CDB61" w14:textId="77777777" w:rsidR="00F21F17" w:rsidRDefault="00000000">
      <w:pPr>
        <w:numPr>
          <w:ilvl w:val="0"/>
          <w:numId w:val="3"/>
        </w:numPr>
      </w:pPr>
      <w:r>
        <w:rPr>
          <w:rFonts w:ascii="Bookman Old Style" w:eastAsia="Bookman Old Style" w:hAnsi="Bookman Old Style" w:cs="Bookman Old Style"/>
        </w:rPr>
        <w:t xml:space="preserve">You need to detect when the player starts holding the fire button. Use an if condition with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Input.GetButtonDown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to detect when the button is initially pressed.</w:t>
      </w:r>
    </w:p>
    <w:p w14:paraId="7C98F31F" w14:textId="77777777" w:rsidR="00F21F17" w:rsidRDefault="00000000">
      <w:pPr>
        <w:numPr>
          <w:ilvl w:val="1"/>
          <w:numId w:val="3"/>
        </w:numPr>
        <w:spacing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When a player first press down the button the </w:t>
      </w:r>
      <w:proofErr w:type="spellStart"/>
      <w:r>
        <w:rPr>
          <w:rFonts w:ascii="Bookman Old Style" w:eastAsia="Bookman Old Style" w:hAnsi="Bookman Old Style" w:cs="Bookman Old Style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should reset to 0.</w:t>
      </w:r>
    </w:p>
    <w:p w14:paraId="12B3F921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</w:rPr>
      </w:pPr>
    </w:p>
    <w:p w14:paraId="1D692D0C" w14:textId="77777777" w:rsidR="00F21F17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Using the </w:t>
      </w:r>
      <w:proofErr w:type="spellStart"/>
      <w:r>
        <w:rPr>
          <w:rFonts w:ascii="Bookman Old Style" w:eastAsia="Bookman Old Style" w:hAnsi="Bookman Old Style" w:cs="Bookman Old Style"/>
        </w:rPr>
        <w:t>boolean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Input.GetButton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("Fire1")</w:t>
      </w:r>
      <w:r>
        <w:rPr>
          <w:rFonts w:ascii="Bookman Old Style" w:eastAsia="Bookman Old Style" w:hAnsi="Bookman Old Style" w:cs="Bookman Old Style"/>
        </w:rPr>
        <w:t xml:space="preserve"> increments the charge time every frame the button is held down. By adding the </w:t>
      </w:r>
      <w:proofErr w:type="spellStart"/>
      <w:r>
        <w:rPr>
          <w:rFonts w:ascii="Bookman Old Style" w:eastAsia="Bookman Old Style" w:hAnsi="Bookman Old Style" w:cs="Bookman Old Style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 xml:space="preserve"> to the charge time.</w:t>
      </w:r>
    </w:p>
    <w:p w14:paraId="66F1F8D4" w14:textId="77777777" w:rsidR="00F21F17" w:rsidRDefault="00000000">
      <w:pPr>
        <w:numPr>
          <w:ilvl w:val="1"/>
          <w:numId w:val="8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You should increase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value over time using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Time.deltaTime</w:t>
      </w:r>
      <w:proofErr w:type="spellEnd"/>
      <w:r>
        <w:rPr>
          <w:rFonts w:ascii="Bookman Old Style" w:eastAsia="Bookman Old Style" w:hAnsi="Bookman Old Style" w:cs="Bookman Old Style"/>
        </w:rPr>
        <w:t>, which gives you the time passed between each frame.</w:t>
      </w:r>
    </w:p>
    <w:p w14:paraId="6BE3C431" w14:textId="77777777" w:rsidR="00F21F17" w:rsidRDefault="00F21F17">
      <w:pPr>
        <w:spacing w:before="240" w:after="240"/>
        <w:ind w:left="1440"/>
        <w:rPr>
          <w:rFonts w:ascii="Bookman Old Style" w:eastAsia="Bookman Old Style" w:hAnsi="Bookman Old Style" w:cs="Bookman Old Style"/>
        </w:rPr>
      </w:pPr>
    </w:p>
    <w:p w14:paraId="1BEA6A37" w14:textId="77777777" w:rsidR="00F21F17" w:rsidRDefault="00000000">
      <w:pPr>
        <w:numPr>
          <w:ilvl w:val="0"/>
          <w:numId w:val="8"/>
        </w:numPr>
        <w:spacing w:before="240"/>
      </w:pPr>
      <w:r>
        <w:rPr>
          <w:rFonts w:ascii="Bookman Old Style" w:eastAsia="Bookman Old Style" w:hAnsi="Bookman Old Style" w:cs="Bookman Old Style"/>
        </w:rPr>
        <w:t xml:space="preserve">To avoid excessively fast bullets, you can apply a maximum limit to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0AF96E5D" w14:textId="77777777" w:rsidR="00F21F17" w:rsidRDefault="00000000">
      <w:pPr>
        <w:numPr>
          <w:ilvl w:val="1"/>
          <w:numId w:val="8"/>
        </w:numPr>
      </w:pPr>
      <w:r>
        <w:rPr>
          <w:rFonts w:ascii="Bookman Old Style" w:eastAsia="Bookman Old Style" w:hAnsi="Bookman Old Style" w:cs="Bookman Old Style"/>
        </w:rPr>
        <w:t xml:space="preserve">Use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Mathf.Clamp</w:t>
      </w:r>
      <w:proofErr w:type="spellEnd"/>
      <w:r>
        <w:rPr>
          <w:rFonts w:ascii="Bookman Old Style" w:eastAsia="Bookman Old Style" w:hAnsi="Bookman Old Style" w:cs="Bookman Old Style"/>
        </w:rPr>
        <w:t xml:space="preserve"> to keep the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chargeTime</w:t>
      </w:r>
      <w:proofErr w:type="spellEnd"/>
      <w:r>
        <w:rPr>
          <w:rFonts w:ascii="Bookman Old Style" w:eastAsia="Bookman Old Style" w:hAnsi="Bookman Old Style" w:cs="Bookman Old Style"/>
        </w:rPr>
        <w:t xml:space="preserve"> between 0 and a certain max value (like 3 seconds).</w:t>
      </w:r>
    </w:p>
    <w:p w14:paraId="1E0BA9F9" w14:textId="77777777" w:rsidR="00F21F17" w:rsidRDefault="00000000">
      <w:pPr>
        <w:numPr>
          <w:ilvl w:val="2"/>
          <w:numId w:val="8"/>
        </w:numPr>
        <w:shd w:val="clear" w:color="auto" w:fill="1F1F1F"/>
        <w:spacing w:after="240" w:line="325" w:lineRule="auto"/>
        <w:rPr>
          <w:rFonts w:ascii="Bookman Old Style" w:eastAsia="Bookman Old Style" w:hAnsi="Bookman Old Style" w:cs="Bookman Old Style"/>
        </w:rPr>
      </w:pP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Mathf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DCDCAA"/>
          <w:sz w:val="21"/>
          <w:szCs w:val="21"/>
        </w:rPr>
        <w:t>Clamp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0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084742C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b/>
          <w:bCs/>
        </w:rPr>
        <w:lastRenderedPageBreak/>
        <w:t xml:space="preserve">Copy the code you came up with here : </w:t>
      </w:r>
      <w:r>
        <w:rPr>
          <w:rFonts w:ascii="Bookman Old Style" w:eastAsia="Bookman Old Style" w:hAnsi="Bookman Old Style" w:cs="Bookman Old Style"/>
          <w:b/>
          <w:bCs/>
        </w:rPr>
        <w:br/>
        <w:t>__________________________________________________________________________________</w:t>
      </w:r>
    </w:p>
    <w:p w14:paraId="34699719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21CE69A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void Update()</w:t>
      </w:r>
    </w:p>
    <w:p w14:paraId="79C7550B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{</w:t>
      </w:r>
    </w:p>
    <w:p w14:paraId="6F16828D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 xml:space="preserve">        </w:t>
      </w:r>
    </w:p>
    <w:p w14:paraId="4D9B494B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if(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Input.GetButtonDown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>("Fire1"))</w:t>
      </w:r>
    </w:p>
    <w:p w14:paraId="595795A4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{</w:t>
      </w:r>
    </w:p>
    <w:p w14:paraId="101494CA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 xml:space="preserve">           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isCharging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 xml:space="preserve"> = true;</w:t>
      </w:r>
    </w:p>
    <w:p w14:paraId="009CC58E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 xml:space="preserve">           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chargeTime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 xml:space="preserve"> = 0.0f;</w:t>
      </w:r>
    </w:p>
    <w:p w14:paraId="19538698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}</w:t>
      </w:r>
    </w:p>
    <w:p w14:paraId="345F3CED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</w:p>
    <w:p w14:paraId="44B12EEB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if (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input.Getbutton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>("Fire1"))</w:t>
      </w:r>
    </w:p>
    <w:p w14:paraId="5C61D542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 {</w:t>
      </w:r>
    </w:p>
    <w:p w14:paraId="303F2C14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 xml:space="preserve">           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chargeTime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 xml:space="preserve"> +=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Time.deltaTime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>;</w:t>
      </w:r>
    </w:p>
    <w:p w14:paraId="028AD2B6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 xml:space="preserve">           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chargeTime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 xml:space="preserve"> =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Mathf.Clamp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>(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chargeTime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 xml:space="preserve">, 0,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maxChargeTime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>);</w:t>
      </w:r>
    </w:p>
    <w:p w14:paraId="22C2429F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</w:p>
    <w:p w14:paraId="11829194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}</w:t>
      </w:r>
    </w:p>
    <w:p w14:paraId="59178DA4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</w:p>
    <w:p w14:paraId="77A1B33A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// TODO add the logic to track player keeping the input down.</w:t>
      </w:r>
    </w:p>
    <w:p w14:paraId="1165B26E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if (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Input.GetButtonUp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>("Fire1"))</w:t>
      </w:r>
    </w:p>
    <w:p w14:paraId="057AF145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{</w:t>
      </w:r>
    </w:p>
    <w:p w14:paraId="5886863C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 xml:space="preserve">           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ShootBullet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>();</w:t>
      </w:r>
    </w:p>
    <w:p w14:paraId="3BD87F0B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 xml:space="preserve">            </w:t>
      </w:r>
      <w:proofErr w:type="spellStart"/>
      <w:r w:rsidRPr="00834533">
        <w:rPr>
          <w:rFonts w:ascii="Bookman Old Style" w:eastAsia="Bookman Old Style" w:hAnsi="Bookman Old Style" w:cs="Bookman Old Style"/>
          <w:lang w:val="en-CA"/>
        </w:rPr>
        <w:t>isCharging</w:t>
      </w:r>
      <w:proofErr w:type="spellEnd"/>
      <w:r w:rsidRPr="00834533">
        <w:rPr>
          <w:rFonts w:ascii="Bookman Old Style" w:eastAsia="Bookman Old Style" w:hAnsi="Bookman Old Style" w:cs="Bookman Old Style"/>
          <w:lang w:val="en-CA"/>
        </w:rPr>
        <w:t xml:space="preserve"> = false;</w:t>
      </w:r>
    </w:p>
    <w:p w14:paraId="50EC9E04" w14:textId="6794697F" w:rsidR="00834533" w:rsidRPr="00834533" w:rsidRDefault="00834533" w:rsidP="00E10D5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  <w:r w:rsidRPr="00834533">
        <w:rPr>
          <w:rFonts w:ascii="Bookman Old Style" w:eastAsia="Bookman Old Style" w:hAnsi="Bookman Old Style" w:cs="Bookman Old Style"/>
          <w:lang w:val="en-CA"/>
        </w:rPr>
        <w:t>        }    }</w:t>
      </w:r>
    </w:p>
    <w:p w14:paraId="2076D52C" w14:textId="77777777" w:rsidR="00834533" w:rsidRPr="00834533" w:rsidRDefault="00834533" w:rsidP="00834533">
      <w:pPr>
        <w:spacing w:before="240" w:after="240"/>
        <w:ind w:left="720"/>
        <w:rPr>
          <w:rFonts w:ascii="Bookman Old Style" w:eastAsia="Bookman Old Style" w:hAnsi="Bookman Old Style" w:cs="Bookman Old Style"/>
          <w:lang w:val="en-CA"/>
        </w:rPr>
      </w:pPr>
    </w:p>
    <w:p w14:paraId="51D66F20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A71FEAF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244542A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25DD23C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4570EC2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ADDDC7A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C601068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C6248B0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18B58CA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79D9F07B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8EB9A3E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189043B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0741EC1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41CCAB5A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3D68258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7536454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53CB5BF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51521F3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26C43EA5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51A411D6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__________________________________________________________________________________</w:t>
      </w:r>
    </w:p>
    <w:p w14:paraId="1E4D2D0A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11C59A7F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64C4C703" w14:textId="77777777" w:rsidR="00F21F17" w:rsidRDefault="00000000">
      <w:pPr>
        <w:numPr>
          <w:ilvl w:val="0"/>
          <w:numId w:val="8"/>
        </w:num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 xml:space="preserve">Now change the </w:t>
      </w:r>
      <w:proofErr w:type="spellStart"/>
      <w:r>
        <w:rPr>
          <w:rFonts w:ascii="Bookman Old Style" w:eastAsia="Bookman Old Style" w:hAnsi="Bookman Old Style" w:cs="Bookman Old Style"/>
        </w:rPr>
        <w:t>ShootBullet</w:t>
      </w:r>
      <w:proofErr w:type="spellEnd"/>
      <w:r>
        <w:rPr>
          <w:rFonts w:ascii="Bookman Old Style" w:eastAsia="Bookman Old Style" w:hAnsi="Bookman Old Style" w:cs="Bookman Old Style"/>
        </w:rPr>
        <w:t xml:space="preserve"> function to </w:t>
      </w:r>
    </w:p>
    <w:p w14:paraId="6C13A5DD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void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ShootBullet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48CEFF14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481C7C67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Instantiate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bulletPrefab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position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rotation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07DD68F8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Rigidbody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541094A3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</w:t>
      </w:r>
    </w:p>
    <w:p w14:paraId="1B2300F1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// Scale bullet force based on charge time</w:t>
      </w:r>
    </w:p>
    <w:p w14:paraId="28E7DB38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569CD6"/>
          <w:sz w:val="21"/>
          <w:szCs w:val="21"/>
        </w:rPr>
        <w:t>float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/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maxChargeTime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bulletMaxImpulse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61D1B9A0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rb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AddForce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bulletSpawnPoint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forward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*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bulletImpulse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ForceMode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Impulse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45CB1780" w14:textId="77777777" w:rsidR="00F21F17" w:rsidRDefault="00000000">
      <w:pPr>
        <w:shd w:val="clear" w:color="auto" w:fill="1F1F1F"/>
        <w:spacing w:before="240" w:after="240"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1B516451" w14:textId="77777777" w:rsidR="00F21F17" w:rsidRDefault="00F21F17">
      <w:pPr>
        <w:spacing w:before="240" w:after="240"/>
        <w:rPr>
          <w:rFonts w:ascii="Bookman Old Style" w:eastAsia="Bookman Old Style" w:hAnsi="Bookman Old Style" w:cs="Bookman Old Style"/>
          <w:color w:val="188038"/>
        </w:rPr>
      </w:pPr>
    </w:p>
    <w:p w14:paraId="1C823099" w14:textId="77777777" w:rsidR="00F21F17" w:rsidRDefault="00000000">
      <w:pPr>
        <w:spacing w:before="240" w:after="24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br/>
        <w:t xml:space="preserve">In the end your </w:t>
      </w:r>
      <w:proofErr w:type="spellStart"/>
      <w:r>
        <w:rPr>
          <w:rFonts w:ascii="Bookman Old Style" w:eastAsia="Bookman Old Style" w:hAnsi="Bookman Old Style" w:cs="Bookman Old Style"/>
        </w:rPr>
        <w:t>GunComponent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should look something like this </w:t>
      </w:r>
      <w:r>
        <w:rPr>
          <w:rFonts w:ascii="Bookman Old Style" w:eastAsia="Bookman Old Style" w:hAnsi="Bookman Old Style" w:cs="Bookman Old Style"/>
          <w:b/>
          <w:bCs/>
        </w:rPr>
        <w:t>( NOTE : the next code snippet is a picture)</w:t>
      </w: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39EF0749" wp14:editId="21F7475A">
            <wp:extent cx="6329363" cy="7277100"/>
            <wp:effectExtent l="0" t="0" r="0" b="0"/>
            <wp:docPr id="17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29363" cy="727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Bookman Old Style" w:eastAsia="Bookman Old Style" w:hAnsi="Bookman Old Style" w:cs="Bookman Old Style"/>
        </w:rPr>
        <w:br/>
      </w:r>
      <w:r>
        <w:pict w14:anchorId="267902AA">
          <v:rect id="_x0000_i1029" style="width:0;height:1.5pt" o:hralign="center" o:hrstd="t" o:hr="t" fillcolor="#a0a0a0" stroked="f"/>
        </w:pict>
      </w:r>
    </w:p>
    <w:p w14:paraId="498F27C3" w14:textId="77777777" w:rsidR="00F21F17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6" w:name="_lhqcx76d02oc" w:colFirst="0" w:colLast="0"/>
      <w:bookmarkEnd w:id="6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Task 4: Target Interaction and Scoring</w:t>
      </w:r>
    </w:p>
    <w:p w14:paraId="13F536F0" w14:textId="77777777" w:rsidR="00F21F17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Create </w:t>
      </w:r>
      <w:proofErr w:type="spellStart"/>
      <w:r>
        <w:rPr>
          <w:rFonts w:ascii="Bookman Old Style" w:eastAsia="Bookman Old Style" w:hAnsi="Bookman Old Style" w:cs="Bookman Old Style"/>
          <w:b/>
          <w:bCs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  <w:b/>
          <w:bCs/>
        </w:rPr>
        <w:t xml:space="preserve"> Script</w:t>
      </w:r>
      <w:r>
        <w:rPr>
          <w:rFonts w:ascii="Bookman Old Style" w:eastAsia="Bookman Old Style" w:hAnsi="Bookman Old Style" w:cs="Bookman Old Style"/>
        </w:rPr>
        <w:t>:</w:t>
      </w:r>
    </w:p>
    <w:p w14:paraId="41495986" w14:textId="77777777" w:rsidR="00F21F17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lastRenderedPageBreak/>
        <w:t xml:space="preserve">In the </w:t>
      </w:r>
      <w:r>
        <w:rPr>
          <w:rFonts w:ascii="Bookman Old Style" w:eastAsia="Bookman Old Style" w:hAnsi="Bookman Old Style" w:cs="Bookman Old Style"/>
          <w:i/>
          <w:iCs/>
        </w:rPr>
        <w:t>Project</w:t>
      </w:r>
      <w:r>
        <w:rPr>
          <w:rFonts w:ascii="Bookman Old Style" w:eastAsia="Bookman Old Style" w:hAnsi="Bookman Old Style" w:cs="Bookman Old Style"/>
        </w:rPr>
        <w:t xml:space="preserve"> panel, create a new C# script called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>.</w:t>
      </w:r>
    </w:p>
    <w:p w14:paraId="35FC3655" w14:textId="77777777" w:rsidR="00F21F17" w:rsidRDefault="00000000">
      <w:pPr>
        <w:numPr>
          <w:ilvl w:val="0"/>
          <w:numId w:val="2"/>
        </w:numPr>
      </w:pPr>
      <w:r>
        <w:rPr>
          <w:rFonts w:ascii="Bookman Old Style" w:eastAsia="Bookman Old Style" w:hAnsi="Bookman Old Style" w:cs="Bookman Old Style"/>
          <w:b/>
          <w:bCs/>
        </w:rPr>
        <w:t>Edit the Script</w:t>
      </w:r>
      <w:r>
        <w:rPr>
          <w:rFonts w:ascii="Bookman Old Style" w:eastAsia="Bookman Old Style" w:hAnsi="Bookman Old Style" w:cs="Bookman Old Style"/>
        </w:rPr>
        <w:t>:</w:t>
      </w:r>
    </w:p>
    <w:p w14:paraId="27BD2DC0" w14:textId="77777777" w:rsidR="00F21F17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Open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TargetComponent.cs</w:t>
      </w:r>
      <w:proofErr w:type="spellEnd"/>
      <w:r>
        <w:rPr>
          <w:rFonts w:ascii="Bookman Old Style" w:eastAsia="Bookman Old Style" w:hAnsi="Bookman Old Style" w:cs="Bookman Old Style"/>
        </w:rPr>
        <w:t xml:space="preserve"> and implement collision handling:</w:t>
      </w:r>
    </w:p>
    <w:p w14:paraId="1F90F48C" w14:textId="77777777" w:rsidR="00F21F17" w:rsidRDefault="00000000">
      <w:pPr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Bookman Old Style" w:eastAsia="Bookman Old Style" w:hAnsi="Bookman Old Style" w:cs="Bookman Old Style"/>
        </w:rPr>
        <w:br/>
      </w:r>
    </w:p>
    <w:p w14:paraId="17025184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using </w:t>
      </w:r>
      <w:proofErr w:type="spellStart"/>
      <w:r>
        <w:rPr>
          <w:rFonts w:ascii="Consolas" w:eastAsia="Consolas" w:hAnsi="Consolas" w:cs="Consolas"/>
          <w:color w:val="CCCCCC"/>
          <w:sz w:val="21"/>
          <w:szCs w:val="21"/>
        </w:rPr>
        <w:t>UnityEngine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4EFDE056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9CDCFE"/>
          <w:sz w:val="21"/>
          <w:szCs w:val="21"/>
        </w:rPr>
      </w:pP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class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4EC9B0"/>
          <w:sz w:val="21"/>
          <w:szCs w:val="21"/>
        </w:rPr>
        <w:t>TargetComponent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: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MonoBehaviour</w:t>
      </w:r>
      <w:proofErr w:type="spellEnd"/>
    </w:p>
    <w:p w14:paraId="7C942399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{</w:t>
      </w:r>
    </w:p>
    <w:p w14:paraId="5A26950C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1530DFED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0F0B5686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public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green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; </w:t>
      </w:r>
      <w:r>
        <w:rPr>
          <w:rFonts w:ascii="Consolas" w:eastAsia="Consolas" w:hAnsi="Consolas" w:cs="Consolas"/>
          <w:color w:val="6A9955"/>
          <w:sz w:val="21"/>
          <w:szCs w:val="21"/>
        </w:rPr>
        <w:t>// Change to any color you want</w:t>
      </w:r>
    </w:p>
    <w:p w14:paraId="41031AD6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F295A83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CDCAA"/>
          <w:sz w:val="21"/>
          <w:szCs w:val="21"/>
        </w:rPr>
        <w:t>Start</w:t>
      </w:r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6082141A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794A1257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GetComponent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&lt;</w:t>
      </w:r>
      <w:r>
        <w:rPr>
          <w:rFonts w:ascii="Consolas" w:eastAsia="Consolas" w:hAnsi="Consolas" w:cs="Consolas"/>
          <w:color w:val="9CDCFE"/>
          <w:sz w:val="21"/>
          <w:szCs w:val="21"/>
        </w:rPr>
        <w:t>Renderer</w:t>
      </w:r>
      <w:r>
        <w:rPr>
          <w:rFonts w:ascii="Consolas" w:eastAsia="Consolas" w:hAnsi="Consolas" w:cs="Consolas"/>
          <w:color w:val="CCCCCC"/>
          <w:sz w:val="21"/>
          <w:szCs w:val="21"/>
        </w:rPr>
        <w:t>&gt;();</w:t>
      </w:r>
    </w:p>
    <w:p w14:paraId="29AE9F33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B1E2A4A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3F492CA7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7542DF5A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17F73FC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319160CA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13B01D8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OnCollisionEnter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3FC29ADA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{</w:t>
      </w:r>
    </w:p>
    <w:p w14:paraId="27BB7FCE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collision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gameObject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CompareTag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"Projectile"</w:t>
      </w:r>
      <w:r>
        <w:rPr>
          <w:rFonts w:ascii="Consolas" w:eastAsia="Consolas" w:hAnsi="Consolas" w:cs="Consolas"/>
          <w:color w:val="CCCCCC"/>
          <w:sz w:val="21"/>
          <w:szCs w:val="21"/>
        </w:rPr>
        <w:t>))</w:t>
      </w:r>
    </w:p>
    <w:p w14:paraId="5F22B6CF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51CC0D26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GameManager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Instance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IncrementScore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();</w:t>
      </w:r>
    </w:p>
    <w:p w14:paraId="1C213E81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</w:t>
      </w:r>
    </w:p>
    <w:p w14:paraId="42678A38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Change color</w:t>
      </w:r>
    </w:p>
    <w:p w14:paraId="192E5865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2201CA33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{</w:t>
      </w:r>
    </w:p>
    <w:p w14:paraId="39B6C026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hitColor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32F63F6E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}</w:t>
      </w:r>
    </w:p>
    <w:p w14:paraId="2BEC3FB2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21545640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6A9955"/>
          <w:sz w:val="21"/>
          <w:szCs w:val="21"/>
        </w:rPr>
      </w:pPr>
      <w:r>
        <w:rPr>
          <w:rFonts w:ascii="Consolas" w:eastAsia="Consolas" w:hAnsi="Consolas" w:cs="Consolas"/>
          <w:color w:val="6A9955"/>
          <w:sz w:val="21"/>
          <w:szCs w:val="21"/>
        </w:rPr>
        <w:t xml:space="preserve">            // Restore color and hide target after 5 seconds</w:t>
      </w:r>
    </w:p>
    <w:p w14:paraId="3B7D8CC6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r>
        <w:rPr>
          <w:rFonts w:ascii="Consolas" w:eastAsia="Consolas" w:hAnsi="Consolas" w:cs="Consolas"/>
          <w:color w:val="9CDCFE"/>
          <w:sz w:val="21"/>
          <w:szCs w:val="21"/>
        </w:rPr>
        <w:t>Invoke</w:t>
      </w:r>
      <w:r>
        <w:rPr>
          <w:rFonts w:ascii="Consolas" w:eastAsia="Consolas" w:hAnsi="Consolas" w:cs="Consolas"/>
          <w:color w:val="CCCCCC"/>
          <w:sz w:val="21"/>
          <w:szCs w:val="21"/>
        </w:rPr>
        <w:t>(</w:t>
      </w:r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CE9178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E9178"/>
          <w:sz w:val="21"/>
          <w:szCs w:val="21"/>
        </w:rPr>
        <w:t>"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B5CEA8"/>
          <w:sz w:val="21"/>
          <w:szCs w:val="21"/>
        </w:rPr>
        <w:t>5f</w:t>
      </w:r>
      <w:r>
        <w:rPr>
          <w:rFonts w:ascii="Consolas" w:eastAsia="Consolas" w:hAnsi="Consolas" w:cs="Consolas"/>
          <w:color w:val="CCCCCC"/>
          <w:sz w:val="21"/>
          <w:szCs w:val="21"/>
        </w:rPr>
        <w:t>);</w:t>
      </w:r>
    </w:p>
    <w:p w14:paraId="5A8E5242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20F68F03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2DD9222F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7E013279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</w:t>
      </w:r>
      <w:r>
        <w:rPr>
          <w:rFonts w:ascii="Consolas" w:eastAsia="Consolas" w:hAnsi="Consolas" w:cs="Consolas"/>
          <w:color w:val="569CD6"/>
          <w:sz w:val="21"/>
          <w:szCs w:val="21"/>
        </w:rPr>
        <w:t>private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void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DCDCAA"/>
          <w:sz w:val="21"/>
          <w:szCs w:val="21"/>
        </w:rPr>
        <w:t>ResetColor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()</w:t>
      </w:r>
    </w:p>
    <w:p w14:paraId="0EFA3E27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lastRenderedPageBreak/>
        <w:t xml:space="preserve">    {</w:t>
      </w:r>
    </w:p>
    <w:p w14:paraId="312F0AC0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color w:val="C586C0"/>
          <w:sz w:val="21"/>
          <w:szCs w:val="21"/>
        </w:rPr>
        <w:t>if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!=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569CD6"/>
          <w:sz w:val="21"/>
          <w:szCs w:val="21"/>
        </w:rPr>
        <w:t>null</w:t>
      </w:r>
      <w:r>
        <w:rPr>
          <w:rFonts w:ascii="Consolas" w:eastAsia="Consolas" w:hAnsi="Consolas" w:cs="Consolas"/>
          <w:color w:val="CCCCCC"/>
          <w:sz w:val="21"/>
          <w:szCs w:val="21"/>
        </w:rPr>
        <w:t>)</w:t>
      </w:r>
    </w:p>
    <w:p w14:paraId="74BC4482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{</w:t>
      </w:r>
    </w:p>
    <w:p w14:paraId="759D2A7B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   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targetRenderer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material</w:t>
      </w:r>
      <w:r>
        <w:rPr>
          <w:rFonts w:ascii="Consolas" w:eastAsia="Consolas" w:hAnsi="Consolas" w:cs="Consolas"/>
          <w:color w:val="D4D4D4"/>
          <w:sz w:val="21"/>
          <w:szCs w:val="21"/>
        </w:rPr>
        <w:t>.</w:t>
      </w:r>
      <w:r>
        <w:rPr>
          <w:rFonts w:ascii="Consolas" w:eastAsia="Consolas" w:hAnsi="Consolas" w:cs="Consolas"/>
          <w:color w:val="9CDCFE"/>
          <w:sz w:val="21"/>
          <w:szCs w:val="21"/>
        </w:rPr>
        <w:t>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D4D4D4"/>
          <w:sz w:val="21"/>
          <w:szCs w:val="21"/>
        </w:rPr>
        <w:t>=</w:t>
      </w:r>
      <w:r>
        <w:rPr>
          <w:rFonts w:ascii="Consolas" w:eastAsia="Consolas" w:hAnsi="Consolas" w:cs="Consolas"/>
          <w:color w:val="CCCCCC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CDCFE"/>
          <w:sz w:val="21"/>
          <w:szCs w:val="21"/>
        </w:rPr>
        <w:t>originalColor</w:t>
      </w:r>
      <w:proofErr w:type="spellEnd"/>
      <w:r>
        <w:rPr>
          <w:rFonts w:ascii="Consolas" w:eastAsia="Consolas" w:hAnsi="Consolas" w:cs="Consolas"/>
          <w:color w:val="CCCCCC"/>
          <w:sz w:val="21"/>
          <w:szCs w:val="21"/>
        </w:rPr>
        <w:t>;</w:t>
      </w:r>
    </w:p>
    <w:p w14:paraId="2973A93F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    }</w:t>
      </w:r>
    </w:p>
    <w:p w14:paraId="55309367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 xml:space="preserve">    }</w:t>
      </w:r>
    </w:p>
    <w:p w14:paraId="4393B521" w14:textId="77777777" w:rsidR="00F21F17" w:rsidRDefault="00000000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  <w:r>
        <w:rPr>
          <w:rFonts w:ascii="Consolas" w:eastAsia="Consolas" w:hAnsi="Consolas" w:cs="Consolas"/>
          <w:color w:val="CCCCCC"/>
          <w:sz w:val="21"/>
          <w:szCs w:val="21"/>
        </w:rPr>
        <w:t>}</w:t>
      </w:r>
    </w:p>
    <w:p w14:paraId="14987D3F" w14:textId="77777777" w:rsidR="00F21F17" w:rsidRDefault="00F21F17">
      <w:pPr>
        <w:shd w:val="clear" w:color="auto" w:fill="1F1F1F"/>
        <w:spacing w:line="325" w:lineRule="auto"/>
        <w:rPr>
          <w:rFonts w:ascii="Consolas" w:eastAsia="Consolas" w:hAnsi="Consolas" w:cs="Consolas"/>
          <w:color w:val="CCCCCC"/>
          <w:sz w:val="21"/>
          <w:szCs w:val="21"/>
        </w:rPr>
      </w:pPr>
    </w:p>
    <w:p w14:paraId="39098D97" w14:textId="77777777" w:rsidR="00F21F17" w:rsidRDefault="00F21F17">
      <w:pPr>
        <w:rPr>
          <w:rFonts w:ascii="Bookman Old Style" w:eastAsia="Bookman Old Style" w:hAnsi="Bookman Old Style" w:cs="Bookman Old Style"/>
          <w:color w:val="188038"/>
        </w:rPr>
      </w:pPr>
    </w:p>
    <w:p w14:paraId="3E899A12" w14:textId="77777777" w:rsidR="00F21F17" w:rsidRDefault="00F21F17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</w:p>
    <w:p w14:paraId="3FE87191" w14:textId="77777777" w:rsidR="00F21F17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Attach the Script</w:t>
      </w:r>
      <w:r>
        <w:rPr>
          <w:rFonts w:ascii="Bookman Old Style" w:eastAsia="Bookman Old Style" w:hAnsi="Bookman Old Style" w:cs="Bookman Old Style"/>
        </w:rPr>
        <w:t>:</w:t>
      </w:r>
    </w:p>
    <w:p w14:paraId="53599706" w14:textId="77777777" w:rsidR="00F21F17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Select the target prefab in your Prefab folder and double click it.</w:t>
      </w:r>
      <w:r>
        <w:rPr>
          <w:rFonts w:ascii="Bookman Old Style" w:eastAsia="Bookman Old Style" w:hAnsi="Bookman Old Style" w:cs="Bookman Old Style"/>
        </w:rPr>
        <w:br/>
      </w: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0B680BBA" wp14:editId="31969B7D">
            <wp:extent cx="5943600" cy="1638300"/>
            <wp:effectExtent l="0" t="0" r="0" b="0"/>
            <wp:docPr id="1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03A8BB" w14:textId="77777777" w:rsidR="00F21F17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>It will change the viewport to a blue background with only your prefab where the scene would be</w:t>
      </w:r>
    </w:p>
    <w:p w14:paraId="3A6CE8D3" w14:textId="77777777" w:rsidR="00F21F17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79D7D7BC" wp14:editId="687C3284">
            <wp:extent cx="5943600" cy="21463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2CA6CA" w14:textId="77777777" w:rsidR="00F21F17" w:rsidRDefault="00000000">
      <w:pPr>
        <w:numPr>
          <w:ilvl w:val="1"/>
          <w:numId w:val="2"/>
        </w:numPr>
      </w:pPr>
      <w:r>
        <w:rPr>
          <w:rFonts w:ascii="Bookman Old Style" w:eastAsia="Bookman Old Style" w:hAnsi="Bookman Old Style" w:cs="Bookman Old Style"/>
        </w:rPr>
        <w:t xml:space="preserve">Now click on the parent object and add the </w:t>
      </w:r>
      <w:proofErr w:type="spellStart"/>
      <w:r>
        <w:rPr>
          <w:rFonts w:ascii="Bookman Old Style" w:eastAsia="Bookman Old Style" w:hAnsi="Bookman Old Style" w:cs="Bookman Old Style"/>
        </w:rPr>
        <w:t>TargetComponent</w:t>
      </w:r>
      <w:proofErr w:type="spellEnd"/>
      <w:r>
        <w:rPr>
          <w:rFonts w:ascii="Bookman Old Style" w:eastAsia="Bookman Old Style" w:hAnsi="Bookman Old Style" w:cs="Bookman Old Style"/>
        </w:rPr>
        <w:t xml:space="preserve"> to it </w:t>
      </w:r>
    </w:p>
    <w:p w14:paraId="6F077FCD" w14:textId="77777777" w:rsidR="00F21F17" w:rsidRDefault="00000000">
      <w:pPr>
        <w:numPr>
          <w:ilvl w:val="1"/>
          <w:numId w:val="2"/>
        </w:numPr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7FAAEF74" wp14:editId="5BB13EDC">
            <wp:extent cx="5943600" cy="2641600"/>
            <wp:effectExtent l="0" t="0" r="0" b="0"/>
            <wp:docPr id="2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BED562" w14:textId="77777777" w:rsidR="00F21F17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>This will add the target component on all the Target object in your scene.</w:t>
      </w:r>
    </w:p>
    <w:p w14:paraId="6D0CD875" w14:textId="77777777" w:rsidR="00F21F17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>You can go back to your scene by pressing the arrow</w:t>
      </w:r>
    </w:p>
    <w:p w14:paraId="20D8E1C3" w14:textId="77777777" w:rsidR="00F21F17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drawing>
          <wp:inline distT="114300" distB="114300" distL="114300" distR="114300" wp14:anchorId="39C5525E" wp14:editId="61F5AED2">
            <wp:extent cx="5943600" cy="2146300"/>
            <wp:effectExtent l="0" t="0" r="0" b="0"/>
            <wp:docPr id="22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59C6FD" w14:textId="77777777" w:rsidR="00F21F17" w:rsidRDefault="00000000">
      <w:pPr>
        <w:numPr>
          <w:ilvl w:val="0"/>
          <w:numId w:val="2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 xml:space="preserve">Connect to </w:t>
      </w:r>
      <w:proofErr w:type="spellStart"/>
      <w:r>
        <w:rPr>
          <w:rFonts w:ascii="Bookman Old Style" w:eastAsia="Bookman Old Style" w:hAnsi="Bookman Old Style" w:cs="Bookman Old Style"/>
          <w:b/>
          <w:bCs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>:</w:t>
      </w:r>
    </w:p>
    <w:p w14:paraId="7E33A6E2" w14:textId="77777777" w:rsidR="00F21F17" w:rsidRDefault="00000000">
      <w:pPr>
        <w:numPr>
          <w:ilvl w:val="1"/>
          <w:numId w:val="2"/>
        </w:numPr>
        <w:spacing w:after="240"/>
      </w:pPr>
      <w:r>
        <w:rPr>
          <w:rFonts w:ascii="Bookman Old Style" w:eastAsia="Bookman Old Style" w:hAnsi="Bookman Old Style" w:cs="Bookman Old Style"/>
        </w:rPr>
        <w:t xml:space="preserve">Ensure your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script has an </w:t>
      </w:r>
      <w:proofErr w:type="spellStart"/>
      <w:r>
        <w:rPr>
          <w:rFonts w:ascii="Bookman Old Style" w:eastAsia="Bookman Old Style" w:hAnsi="Bookman Old Style" w:cs="Bookman Old Style"/>
          <w:color w:val="188038"/>
        </w:rPr>
        <w:t>IncrementScore</w:t>
      </w:r>
      <w:proofErr w:type="spellEnd"/>
      <w:r>
        <w:rPr>
          <w:rFonts w:ascii="Bookman Old Style" w:eastAsia="Bookman Old Style" w:hAnsi="Bookman Old Style" w:cs="Bookman Old Style"/>
          <w:color w:val="188038"/>
        </w:rPr>
        <w:t>()</w:t>
      </w:r>
      <w:r>
        <w:rPr>
          <w:rFonts w:ascii="Bookman Old Style" w:eastAsia="Bookman Old Style" w:hAnsi="Bookman Old Style" w:cs="Bookman Old Style"/>
        </w:rPr>
        <w:t xml:space="preserve"> method. This will update the score when a bullet hits the target.</w:t>
      </w:r>
    </w:p>
    <w:p w14:paraId="1E96172D" w14:textId="77777777" w:rsidR="00F21F17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</w:rPr>
        <w:tab/>
        <w:t xml:space="preserve">Make sure the </w:t>
      </w:r>
      <w:proofErr w:type="spellStart"/>
      <w:r>
        <w:rPr>
          <w:rFonts w:ascii="Bookman Old Style" w:eastAsia="Bookman Old Style" w:hAnsi="Bookman Old Style" w:cs="Bookman Old Style"/>
        </w:rPr>
        <w:t>GameManager</w:t>
      </w:r>
      <w:proofErr w:type="spellEnd"/>
      <w:r>
        <w:rPr>
          <w:rFonts w:ascii="Bookman Old Style" w:eastAsia="Bookman Old Style" w:hAnsi="Bookman Old Style" w:cs="Bookman Old Style"/>
        </w:rPr>
        <w:t xml:space="preserve"> </w:t>
      </w:r>
      <w:proofErr w:type="spellStart"/>
      <w:r>
        <w:rPr>
          <w:rFonts w:ascii="Bookman Old Style" w:eastAsia="Bookman Old Style" w:hAnsi="Bookman Old Style" w:cs="Bookman Old Style"/>
        </w:rPr>
        <w:t>IncrementScore</w:t>
      </w:r>
      <w:proofErr w:type="spellEnd"/>
      <w:r>
        <w:rPr>
          <w:rFonts w:ascii="Bookman Old Style" w:eastAsia="Bookman Old Style" w:hAnsi="Bookman Old Style" w:cs="Bookman Old Style"/>
        </w:rPr>
        <w:t xml:space="preserve"> Is properly implemented </w:t>
      </w:r>
    </w:p>
    <w:p w14:paraId="7F03E28D" w14:textId="77777777" w:rsidR="00F21F17" w:rsidRDefault="00000000">
      <w:pPr>
        <w:spacing w:before="240" w:after="240"/>
        <w:ind w:left="720"/>
        <w:rPr>
          <w:rFonts w:ascii="Bookman Old Style" w:eastAsia="Bookman Old Style" w:hAnsi="Bookman Old Style" w:cs="Bookman Old Style"/>
        </w:rPr>
      </w:pPr>
      <w:r>
        <w:rPr>
          <w:rFonts w:ascii="Bookman Old Style" w:eastAsia="Bookman Old Style" w:hAnsi="Bookman Old Style" w:cs="Bookman Old Style"/>
          <w:noProof/>
        </w:rPr>
        <w:lastRenderedPageBreak/>
        <w:drawing>
          <wp:inline distT="114300" distB="114300" distL="114300" distR="114300" wp14:anchorId="2940A3DA" wp14:editId="2FDABBD0">
            <wp:extent cx="5672138" cy="4882654"/>
            <wp:effectExtent l="0" t="0" r="0" b="0"/>
            <wp:docPr id="23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2138" cy="48826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726D2" w14:textId="77777777" w:rsidR="00F21F17" w:rsidRDefault="00000000">
      <w:pPr>
        <w:rPr>
          <w:rFonts w:ascii="Bookman Old Style" w:eastAsia="Bookman Old Style" w:hAnsi="Bookman Old Style" w:cs="Bookman Old Style"/>
        </w:rPr>
      </w:pPr>
      <w:r>
        <w:pict w14:anchorId="7563D754">
          <v:rect id="_x0000_i1030" style="width:0;height:1.5pt" o:hralign="center" o:hrstd="t" o:hr="t" fillcolor="#a0a0a0" stroked="f"/>
        </w:pict>
      </w:r>
    </w:p>
    <w:p w14:paraId="3A3919D6" w14:textId="77777777" w:rsidR="00F21F17" w:rsidRDefault="00000000">
      <w:pPr>
        <w:pStyle w:val="Heading3"/>
        <w:keepNext w:val="0"/>
        <w:keepLines w:val="0"/>
        <w:spacing w:before="280"/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</w:pPr>
      <w:bookmarkStart w:id="7" w:name="_hy5wvjk6w0rn" w:colFirst="0" w:colLast="0"/>
      <w:bookmarkEnd w:id="7"/>
      <w:r>
        <w:rPr>
          <w:rFonts w:ascii="Bookman Old Style" w:eastAsia="Bookman Old Style" w:hAnsi="Bookman Old Style" w:cs="Bookman Old Style"/>
          <w:b/>
          <w:bCs/>
          <w:color w:val="000000"/>
          <w:sz w:val="26"/>
          <w:szCs w:val="26"/>
        </w:rPr>
        <w:t>Submission</w:t>
      </w:r>
    </w:p>
    <w:p w14:paraId="3BA0EE86" w14:textId="77777777" w:rsidR="00F21F17" w:rsidRDefault="00000000">
      <w:pPr>
        <w:numPr>
          <w:ilvl w:val="0"/>
          <w:numId w:val="4"/>
        </w:numPr>
        <w:spacing w:before="240"/>
      </w:pPr>
      <w:r>
        <w:rPr>
          <w:rFonts w:ascii="Bookman Old Style" w:eastAsia="Bookman Old Style" w:hAnsi="Bookman Old Style" w:cs="Bookman Old Style"/>
          <w:b/>
          <w:bCs/>
        </w:rPr>
        <w:t>Add this file to your Asset folder and commit to your repo.</w:t>
      </w:r>
    </w:p>
    <w:p w14:paraId="27EB64F8" w14:textId="77777777" w:rsidR="00F21F17" w:rsidRDefault="00000000">
      <w:pPr>
        <w:numPr>
          <w:ilvl w:val="0"/>
          <w:numId w:val="4"/>
        </w:numPr>
        <w:spacing w:after="240"/>
        <w:rPr>
          <w:rFonts w:ascii="Bookman Old Style" w:eastAsia="Bookman Old Style" w:hAnsi="Bookman Old Style" w:cs="Bookman Old Style"/>
          <w:b/>
          <w:bCs/>
        </w:rPr>
      </w:pPr>
      <w:r>
        <w:rPr>
          <w:rFonts w:ascii="Bookman Old Style" w:eastAsia="Bookman Old Style" w:hAnsi="Bookman Old Style" w:cs="Bookman Old Style"/>
          <w:b/>
          <w:bCs/>
        </w:rPr>
        <w:t xml:space="preserve">Add a  link to your forked repo : </w:t>
      </w:r>
    </w:p>
    <w:p w14:paraId="0C8D5337" w14:textId="2AA06BD9" w:rsidR="00F21F17" w:rsidRDefault="003E62DB">
      <w:pPr>
        <w:rPr>
          <w:rFonts w:ascii="Bookman Old Style" w:eastAsia="Bookman Old Style" w:hAnsi="Bookman Old Style" w:cs="Bookman Old Style"/>
        </w:rPr>
      </w:pPr>
      <w:hyperlink r:id="rId29" w:history="1">
        <w:r w:rsidRPr="00BB0096">
          <w:rPr>
            <w:rStyle w:val="Hyperlink"/>
            <w:rFonts w:ascii="Bookman Old Style" w:eastAsia="Bookman Old Style" w:hAnsi="Bookman Old Style" w:cs="Bookman Old Style"/>
          </w:rPr>
          <w:t>https://github.com/JawnMikel/420_541_Lab4_2026.git</w:t>
        </w:r>
      </w:hyperlink>
      <w:r>
        <w:rPr>
          <w:rFonts w:ascii="Bookman Old Style" w:eastAsia="Bookman Old Style" w:hAnsi="Bookman Old Style" w:cs="Bookman Old Style"/>
        </w:rPr>
        <w:tab/>
      </w:r>
    </w:p>
    <w:sectPr w:rsidR="00F21F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1" w:fontKey="{F3E6EC02-C99D-4069-880D-8F180EB7D3A2}"/>
    <w:embedBold r:id="rId2" w:fontKey="{3B874690-5CC9-4E32-B26C-706AF93EE0D6}"/>
    <w:embedItalic r:id="rId3" w:fontKey="{235F45A7-C4A6-4E3B-B0DB-01FF93F2423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4" w:fontKey="{34870AB2-B808-41FB-91E4-2F88390DD4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E6CA054-3B58-408B-A589-2A03A1DE813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B9DC31EA-F45C-4606-99D2-844BA6BFEAC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774B8"/>
    <w:multiLevelType w:val="multilevel"/>
    <w:tmpl w:val="F648F2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78F237E"/>
    <w:multiLevelType w:val="multilevel"/>
    <w:tmpl w:val="85522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B392B1F"/>
    <w:multiLevelType w:val="multilevel"/>
    <w:tmpl w:val="03449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B791707"/>
    <w:multiLevelType w:val="multilevel"/>
    <w:tmpl w:val="25E885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E7B7376"/>
    <w:multiLevelType w:val="multilevel"/>
    <w:tmpl w:val="97E22E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32A0D80"/>
    <w:multiLevelType w:val="multilevel"/>
    <w:tmpl w:val="0E542DA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4A07411"/>
    <w:multiLevelType w:val="multilevel"/>
    <w:tmpl w:val="05B8CE3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BE12814"/>
    <w:multiLevelType w:val="multilevel"/>
    <w:tmpl w:val="73285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5679093">
    <w:abstractNumId w:val="3"/>
  </w:num>
  <w:num w:numId="2" w16cid:durableId="1667396302">
    <w:abstractNumId w:val="1"/>
  </w:num>
  <w:num w:numId="3" w16cid:durableId="961031647">
    <w:abstractNumId w:val="7"/>
  </w:num>
  <w:num w:numId="4" w16cid:durableId="1264655195">
    <w:abstractNumId w:val="2"/>
  </w:num>
  <w:num w:numId="5" w16cid:durableId="1356348300">
    <w:abstractNumId w:val="6"/>
  </w:num>
  <w:num w:numId="6" w16cid:durableId="1018772006">
    <w:abstractNumId w:val="5"/>
  </w:num>
  <w:num w:numId="7" w16cid:durableId="1223638180">
    <w:abstractNumId w:val="4"/>
  </w:num>
  <w:num w:numId="8" w16cid:durableId="1092625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1F17"/>
    <w:rsid w:val="000730FC"/>
    <w:rsid w:val="003E62DB"/>
    <w:rsid w:val="00834533"/>
    <w:rsid w:val="00E10D53"/>
    <w:rsid w:val="00F21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DE8FB"/>
  <w15:docId w15:val="{F8DD8B74-8BA4-48FC-A7BB-5406E3760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C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E62D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62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hyperlink" Target="https://github.com/JawnMikel/420_541_Lab4_2026.git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hyperlink" Target="https://github.com/amcnabbbaltar/420_541_Lab4_2026" TargetMode="Externa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1168</Words>
  <Characters>6659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John Michael Pasiolan</cp:lastModifiedBy>
  <cp:revision>4</cp:revision>
  <dcterms:created xsi:type="dcterms:W3CDTF">2026-09-22T01:12:00Z</dcterms:created>
  <dcterms:modified xsi:type="dcterms:W3CDTF">2026-09-22T02:22:00Z</dcterms:modified>
</cp:coreProperties>
</file>