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LinkedIn Setup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unable to update my LinkedIn due to my current employment status. If I update it they will take it as me looking for another position and possibly relieving me of my duties. And I am unable to financially handle that if it does happen.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