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7A8E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Structure of Your Review Article</w:t>
      </w:r>
    </w:p>
    <w:p w14:paraId="281B61E5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1. Title</w:t>
      </w:r>
    </w:p>
    <w:p w14:paraId="3D876389" w14:textId="77777777" w:rsidR="00044BD9" w:rsidRPr="00044BD9" w:rsidRDefault="00044BD9" w:rsidP="00044BD9">
      <w:r w:rsidRPr="00044BD9">
        <w:t xml:space="preserve">A concise, descriptive title. Yours could be something like: </w:t>
      </w:r>
      <w:r w:rsidRPr="00044BD9">
        <w:rPr>
          <w:i/>
          <w:iCs/>
        </w:rPr>
        <w:t>"Explainable Identification of Human vs. LLM-Generated Text: A Systematic Review"</w:t>
      </w:r>
    </w:p>
    <w:p w14:paraId="0E025457" w14:textId="77777777" w:rsidR="00044BD9" w:rsidRPr="00044BD9" w:rsidRDefault="00044BD9" w:rsidP="00044BD9">
      <w:r w:rsidRPr="00044BD9">
        <w:pict w14:anchorId="1B991DC1">
          <v:rect id="_x0000_i1098" style="width:0;height:1.5pt" o:hralign="center" o:hrstd="t" o:hr="t" fillcolor="#a0a0a0" stroked="f"/>
        </w:pict>
      </w:r>
    </w:p>
    <w:p w14:paraId="0A6A51B8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2. Abstract (150–250 words)</w:t>
      </w:r>
    </w:p>
    <w:p w14:paraId="2BCDB798" w14:textId="77777777" w:rsidR="00044BD9" w:rsidRPr="00044BD9" w:rsidRDefault="00044BD9" w:rsidP="00044BD9">
      <w:r w:rsidRPr="00044BD9">
        <w:t>A self-contained summary of the entire paper. It should briefly cover:</w:t>
      </w:r>
    </w:p>
    <w:p w14:paraId="0E08FB18" w14:textId="77777777" w:rsidR="00044BD9" w:rsidRPr="00044BD9" w:rsidRDefault="00044BD9" w:rsidP="00044BD9">
      <w:pPr>
        <w:numPr>
          <w:ilvl w:val="0"/>
          <w:numId w:val="1"/>
        </w:numPr>
      </w:pPr>
      <w:r w:rsidRPr="00044BD9">
        <w:t>The problem (AI text detection + black box issue)</w:t>
      </w:r>
    </w:p>
    <w:p w14:paraId="09957607" w14:textId="77777777" w:rsidR="00044BD9" w:rsidRPr="00044BD9" w:rsidRDefault="00044BD9" w:rsidP="00044BD9">
      <w:pPr>
        <w:numPr>
          <w:ilvl w:val="0"/>
          <w:numId w:val="1"/>
        </w:numPr>
      </w:pPr>
      <w:r w:rsidRPr="00044BD9">
        <w:t>Your review's purpose</w:t>
      </w:r>
    </w:p>
    <w:p w14:paraId="45DDA7C2" w14:textId="77777777" w:rsidR="00044BD9" w:rsidRPr="00044BD9" w:rsidRDefault="00044BD9" w:rsidP="00044BD9">
      <w:pPr>
        <w:numPr>
          <w:ilvl w:val="0"/>
          <w:numId w:val="1"/>
        </w:numPr>
      </w:pPr>
      <w:r w:rsidRPr="00044BD9">
        <w:t>Methodology (PRISMA-based SLR)</w:t>
      </w:r>
    </w:p>
    <w:p w14:paraId="6379A6AD" w14:textId="77777777" w:rsidR="00044BD9" w:rsidRPr="00044BD9" w:rsidRDefault="00044BD9" w:rsidP="00044BD9">
      <w:pPr>
        <w:numPr>
          <w:ilvl w:val="0"/>
          <w:numId w:val="1"/>
        </w:numPr>
      </w:pPr>
      <w:r w:rsidRPr="00044BD9">
        <w:t>Key findings</w:t>
      </w:r>
    </w:p>
    <w:p w14:paraId="4CFC1596" w14:textId="77777777" w:rsidR="00044BD9" w:rsidRPr="00044BD9" w:rsidRDefault="00044BD9" w:rsidP="00044BD9">
      <w:pPr>
        <w:numPr>
          <w:ilvl w:val="0"/>
          <w:numId w:val="1"/>
        </w:numPr>
      </w:pPr>
      <w:r w:rsidRPr="00044BD9">
        <w:t>Conclusion/significance</w:t>
      </w:r>
    </w:p>
    <w:p w14:paraId="7DD4F40E" w14:textId="77777777" w:rsidR="00044BD9" w:rsidRPr="00044BD9" w:rsidRDefault="00044BD9" w:rsidP="00044BD9">
      <w:r w:rsidRPr="00044BD9">
        <w:t xml:space="preserve">This is written </w:t>
      </w:r>
      <w:r w:rsidRPr="00044BD9">
        <w:rPr>
          <w:b/>
          <w:bCs/>
        </w:rPr>
        <w:t>last</w:t>
      </w:r>
      <w:r w:rsidRPr="00044BD9">
        <w:t>, after everything else is done.</w:t>
      </w:r>
    </w:p>
    <w:p w14:paraId="6DA3B1BF" w14:textId="77777777" w:rsidR="00044BD9" w:rsidRPr="00044BD9" w:rsidRDefault="00044BD9" w:rsidP="00044BD9">
      <w:r w:rsidRPr="00044BD9">
        <w:pict w14:anchorId="5C173207">
          <v:rect id="_x0000_i1099" style="width:0;height:1.5pt" o:hralign="center" o:hrstd="t" o:hr="t" fillcolor="#a0a0a0" stroked="f"/>
        </w:pict>
      </w:r>
    </w:p>
    <w:p w14:paraId="3BE6E58C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3. Introduction</w:t>
      </w:r>
    </w:p>
    <w:p w14:paraId="2400FAC3" w14:textId="77777777" w:rsidR="00044BD9" w:rsidRPr="00044BD9" w:rsidRDefault="00044BD9" w:rsidP="00044BD9">
      <w:r w:rsidRPr="00044BD9">
        <w:t xml:space="preserve">This is where you </w:t>
      </w:r>
      <w:r w:rsidRPr="00044BD9">
        <w:rPr>
          <w:b/>
          <w:bCs/>
        </w:rPr>
        <w:t>set the stage</w:t>
      </w:r>
      <w:r w:rsidRPr="00044BD9">
        <w:t>. It should cover:</w:t>
      </w:r>
    </w:p>
    <w:p w14:paraId="54A0C894" w14:textId="77777777" w:rsidR="00044BD9" w:rsidRPr="00044BD9" w:rsidRDefault="00044BD9" w:rsidP="00044BD9">
      <w:pPr>
        <w:numPr>
          <w:ilvl w:val="0"/>
          <w:numId w:val="2"/>
        </w:numPr>
      </w:pPr>
      <w:r w:rsidRPr="00044BD9">
        <w:t>The rise of LLMs (GPT-4, Claude, Llama etc.) and their impact</w:t>
      </w:r>
    </w:p>
    <w:p w14:paraId="373BC961" w14:textId="77777777" w:rsidR="00044BD9" w:rsidRPr="00044BD9" w:rsidRDefault="00044BD9" w:rsidP="00044BD9">
      <w:pPr>
        <w:numPr>
          <w:ilvl w:val="0"/>
          <w:numId w:val="2"/>
        </w:numPr>
      </w:pPr>
      <w:r w:rsidRPr="00044BD9">
        <w:t>Why detecting AI-generated text matters (academia, journalism, law)</w:t>
      </w:r>
    </w:p>
    <w:p w14:paraId="0BA9727F" w14:textId="77777777" w:rsidR="00044BD9" w:rsidRPr="00044BD9" w:rsidRDefault="00044BD9" w:rsidP="00044BD9">
      <w:pPr>
        <w:numPr>
          <w:ilvl w:val="0"/>
          <w:numId w:val="2"/>
        </w:numPr>
      </w:pPr>
      <w:r w:rsidRPr="00044BD9">
        <w:t>The problem with current detectors being "black boxes"</w:t>
      </w:r>
    </w:p>
    <w:p w14:paraId="7E9A26F5" w14:textId="77777777" w:rsidR="00044BD9" w:rsidRPr="00044BD9" w:rsidRDefault="00044BD9" w:rsidP="00044BD9">
      <w:pPr>
        <w:numPr>
          <w:ilvl w:val="0"/>
          <w:numId w:val="2"/>
        </w:numPr>
      </w:pPr>
      <w:r w:rsidRPr="00044BD9">
        <w:t>Why explainability (XAI) is needed — enter LIME &amp; SHAP</w:t>
      </w:r>
    </w:p>
    <w:p w14:paraId="7AD58760" w14:textId="77777777" w:rsidR="00044BD9" w:rsidRPr="00044BD9" w:rsidRDefault="00044BD9" w:rsidP="00044BD9">
      <w:pPr>
        <w:numPr>
          <w:ilvl w:val="0"/>
          <w:numId w:val="2"/>
        </w:numPr>
      </w:pPr>
      <w:r w:rsidRPr="00044BD9">
        <w:t>The gap in literature your review fills</w:t>
      </w:r>
    </w:p>
    <w:p w14:paraId="6CB7702C" w14:textId="77777777" w:rsidR="00044BD9" w:rsidRPr="00044BD9" w:rsidRDefault="00044BD9" w:rsidP="00044BD9">
      <w:pPr>
        <w:numPr>
          <w:ilvl w:val="0"/>
          <w:numId w:val="2"/>
        </w:numPr>
      </w:pPr>
      <w:r w:rsidRPr="00044BD9">
        <w:t>A brief roadmap of the paper ("This paper is organized as follows...")</w:t>
      </w:r>
    </w:p>
    <w:p w14:paraId="54574364" w14:textId="77777777" w:rsidR="00044BD9" w:rsidRPr="00044BD9" w:rsidRDefault="00044BD9" w:rsidP="00044BD9">
      <w:r w:rsidRPr="00044BD9">
        <w:t>Think of it as expanding your proposal's Introduction section into a fuller narrative.</w:t>
      </w:r>
    </w:p>
    <w:p w14:paraId="32C13376" w14:textId="77777777" w:rsidR="00044BD9" w:rsidRPr="00044BD9" w:rsidRDefault="00044BD9" w:rsidP="00044BD9">
      <w:r w:rsidRPr="00044BD9">
        <w:pict w14:anchorId="00E72A3D">
          <v:rect id="_x0000_i1100" style="width:0;height:1.5pt" o:hralign="center" o:hrstd="t" o:hr="t" fillcolor="#a0a0a0" stroked="f"/>
        </w:pict>
      </w:r>
    </w:p>
    <w:p w14:paraId="38E0116E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4. Background / Preliminaries</w:t>
      </w:r>
    </w:p>
    <w:p w14:paraId="07098174" w14:textId="77777777" w:rsidR="00044BD9" w:rsidRPr="00044BD9" w:rsidRDefault="00044BD9" w:rsidP="00044BD9">
      <w:r w:rsidRPr="00044BD9">
        <w:t xml:space="preserve">This section gives readers the </w:t>
      </w:r>
      <w:r w:rsidRPr="00044BD9">
        <w:rPr>
          <w:b/>
          <w:bCs/>
        </w:rPr>
        <w:t>foundational knowledge</w:t>
      </w:r>
      <w:r w:rsidRPr="00044BD9">
        <w:t xml:space="preserve"> they need before diving into the review. You'd cover:</w:t>
      </w:r>
    </w:p>
    <w:p w14:paraId="12B8067A" w14:textId="77777777" w:rsidR="00044BD9" w:rsidRPr="00044BD9" w:rsidRDefault="00044BD9" w:rsidP="00044BD9">
      <w:pPr>
        <w:numPr>
          <w:ilvl w:val="0"/>
          <w:numId w:val="3"/>
        </w:numPr>
      </w:pPr>
      <w:r w:rsidRPr="00044BD9">
        <w:lastRenderedPageBreak/>
        <w:t>What are LLMs and how do they generate text?</w:t>
      </w:r>
    </w:p>
    <w:p w14:paraId="38DD26CD" w14:textId="77777777" w:rsidR="00044BD9" w:rsidRPr="00044BD9" w:rsidRDefault="00044BD9" w:rsidP="00044BD9">
      <w:pPr>
        <w:numPr>
          <w:ilvl w:val="0"/>
          <w:numId w:val="3"/>
        </w:numPr>
      </w:pPr>
      <w:r w:rsidRPr="00044BD9">
        <w:t>What is AI-Generated Text Detection (AGTD)?</w:t>
      </w:r>
    </w:p>
    <w:p w14:paraId="17264DF5" w14:textId="77777777" w:rsidR="00044BD9" w:rsidRPr="00044BD9" w:rsidRDefault="00044BD9" w:rsidP="00044BD9">
      <w:pPr>
        <w:numPr>
          <w:ilvl w:val="0"/>
          <w:numId w:val="3"/>
        </w:numPr>
      </w:pPr>
      <w:r w:rsidRPr="00044BD9">
        <w:t>What is Explainable AI (XAI)? — definition, types (local vs global)</w:t>
      </w:r>
    </w:p>
    <w:p w14:paraId="33896E6C" w14:textId="77777777" w:rsidR="00044BD9" w:rsidRPr="00044BD9" w:rsidRDefault="00044BD9" w:rsidP="00044BD9">
      <w:pPr>
        <w:numPr>
          <w:ilvl w:val="0"/>
          <w:numId w:val="3"/>
        </w:numPr>
      </w:pPr>
      <w:r w:rsidRPr="00044BD9">
        <w:t xml:space="preserve">What </w:t>
      </w:r>
      <w:proofErr w:type="gramStart"/>
      <w:r w:rsidRPr="00044BD9">
        <w:t>are</w:t>
      </w:r>
      <w:proofErr w:type="gramEnd"/>
      <w:r w:rsidRPr="00044BD9">
        <w:t xml:space="preserve"> LIME and SHAP specifically, and how do they work?</w:t>
      </w:r>
    </w:p>
    <w:p w14:paraId="3A5DE479" w14:textId="77777777" w:rsidR="00044BD9" w:rsidRPr="00044BD9" w:rsidRDefault="00044BD9" w:rsidP="00044BD9">
      <w:pPr>
        <w:numPr>
          <w:ilvl w:val="0"/>
          <w:numId w:val="3"/>
        </w:numPr>
      </w:pPr>
      <w:r w:rsidRPr="00044BD9">
        <w:t>Key datasets used in this field (HC3, M4, HULLMI benchmark)</w:t>
      </w:r>
    </w:p>
    <w:p w14:paraId="3F12DB7C" w14:textId="77777777" w:rsidR="00044BD9" w:rsidRPr="00044BD9" w:rsidRDefault="00044BD9" w:rsidP="00044BD9">
      <w:r w:rsidRPr="00044BD9">
        <w:pict w14:anchorId="3F4C04A8">
          <v:rect id="_x0000_i1101" style="width:0;height:1.5pt" o:hralign="center" o:hrstd="t" o:hr="t" fillcolor="#a0a0a0" stroked="f"/>
        </w:pict>
      </w:r>
    </w:p>
    <w:p w14:paraId="517B029B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5. Methodology (SLR Protocol)</w:t>
      </w:r>
    </w:p>
    <w:p w14:paraId="771FD6FC" w14:textId="77777777" w:rsidR="00044BD9" w:rsidRPr="00044BD9" w:rsidRDefault="00044BD9" w:rsidP="00044BD9">
      <w:r w:rsidRPr="00044BD9">
        <w:t xml:space="preserve">Since this is a </w:t>
      </w:r>
      <w:r w:rsidRPr="00044BD9">
        <w:rPr>
          <w:b/>
          <w:bCs/>
        </w:rPr>
        <w:t>systematic</w:t>
      </w:r>
      <w:r w:rsidRPr="00044BD9">
        <w:t xml:space="preserve"> review, you must explain exactly how you selected your papers. Based on your proposal, this includes:</w:t>
      </w:r>
    </w:p>
    <w:p w14:paraId="1B878A38" w14:textId="77777777" w:rsidR="00044BD9" w:rsidRPr="00044BD9" w:rsidRDefault="00044BD9" w:rsidP="00044BD9">
      <w:pPr>
        <w:numPr>
          <w:ilvl w:val="0"/>
          <w:numId w:val="4"/>
        </w:numPr>
      </w:pPr>
      <w:r w:rsidRPr="00044BD9">
        <w:t xml:space="preserve">Databases searched (Google Scholar, </w:t>
      </w:r>
      <w:proofErr w:type="spellStart"/>
      <w:r w:rsidRPr="00044BD9">
        <w:t>ArXiv</w:t>
      </w:r>
      <w:proofErr w:type="spellEnd"/>
      <w:r w:rsidRPr="00044BD9">
        <w:t xml:space="preserve">, IEEE Xplore, </w:t>
      </w:r>
      <w:proofErr w:type="spellStart"/>
      <w:r w:rsidRPr="00044BD9">
        <w:t>SciSpace</w:t>
      </w:r>
      <w:proofErr w:type="spellEnd"/>
      <w:r w:rsidRPr="00044BD9">
        <w:t>)</w:t>
      </w:r>
    </w:p>
    <w:p w14:paraId="39CE45CF" w14:textId="77777777" w:rsidR="00044BD9" w:rsidRPr="00044BD9" w:rsidRDefault="00044BD9" w:rsidP="00044BD9">
      <w:pPr>
        <w:numPr>
          <w:ilvl w:val="0"/>
          <w:numId w:val="4"/>
        </w:numPr>
      </w:pPr>
      <w:r w:rsidRPr="00044BD9">
        <w:t>Keywords used</w:t>
      </w:r>
    </w:p>
    <w:p w14:paraId="3958EA45" w14:textId="77777777" w:rsidR="00044BD9" w:rsidRPr="00044BD9" w:rsidRDefault="00044BD9" w:rsidP="00044BD9">
      <w:pPr>
        <w:numPr>
          <w:ilvl w:val="0"/>
          <w:numId w:val="4"/>
        </w:numPr>
      </w:pPr>
      <w:r w:rsidRPr="00044BD9">
        <w:t>Inclusion/exclusion criteria (2023–2026, English, must include XAI, etc.)</w:t>
      </w:r>
    </w:p>
    <w:p w14:paraId="23202B44" w14:textId="77777777" w:rsidR="00044BD9" w:rsidRPr="00044BD9" w:rsidRDefault="00044BD9" w:rsidP="00044BD9">
      <w:pPr>
        <w:numPr>
          <w:ilvl w:val="0"/>
          <w:numId w:val="4"/>
        </w:numPr>
      </w:pPr>
      <w:r w:rsidRPr="00044BD9">
        <w:t>PRISMA flow diagram (a visual showing how papers were filtered)</w:t>
      </w:r>
    </w:p>
    <w:p w14:paraId="24288D25" w14:textId="77777777" w:rsidR="00044BD9" w:rsidRPr="00044BD9" w:rsidRDefault="00044BD9" w:rsidP="00044BD9">
      <w:pPr>
        <w:numPr>
          <w:ilvl w:val="0"/>
          <w:numId w:val="4"/>
        </w:numPr>
      </w:pPr>
      <w:r w:rsidRPr="00044BD9">
        <w:t>Quality assessment criteria</w:t>
      </w:r>
    </w:p>
    <w:p w14:paraId="42BB9C2F" w14:textId="77777777" w:rsidR="00044BD9" w:rsidRPr="00044BD9" w:rsidRDefault="00044BD9" w:rsidP="00044BD9">
      <w:r w:rsidRPr="00044BD9">
        <w:t xml:space="preserve">This section gives your review </w:t>
      </w:r>
      <w:r w:rsidRPr="00044BD9">
        <w:rPr>
          <w:b/>
          <w:bCs/>
        </w:rPr>
        <w:t>scientific credibility</w:t>
      </w:r>
      <w:r w:rsidRPr="00044BD9">
        <w:t>.</w:t>
      </w:r>
    </w:p>
    <w:p w14:paraId="32638573" w14:textId="77777777" w:rsidR="00044BD9" w:rsidRPr="00044BD9" w:rsidRDefault="00044BD9" w:rsidP="00044BD9">
      <w:r w:rsidRPr="00044BD9">
        <w:pict w14:anchorId="625B7819">
          <v:rect id="_x0000_i1102" style="width:0;height:1.5pt" o:hralign="center" o:hrstd="t" o:hr="t" fillcolor="#a0a0a0" stroked="f"/>
        </w:pict>
      </w:r>
    </w:p>
    <w:p w14:paraId="2F036678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6. Literature Review / Thematic Analysis (Main Body)</w:t>
      </w:r>
    </w:p>
    <w:p w14:paraId="307ECD55" w14:textId="77777777" w:rsidR="00044BD9" w:rsidRPr="00044BD9" w:rsidRDefault="00044BD9" w:rsidP="00044BD9">
      <w:r w:rsidRPr="00044BD9">
        <w:t xml:space="preserve">This is the </w:t>
      </w:r>
      <w:r w:rsidRPr="00044BD9">
        <w:rPr>
          <w:b/>
          <w:bCs/>
        </w:rPr>
        <w:t>largest and most important section</w:t>
      </w:r>
      <w:r w:rsidRPr="00044BD9">
        <w:t>. Based on your proposal, you'll organize it into three themes:</w:t>
      </w:r>
    </w:p>
    <w:p w14:paraId="0B97F127" w14:textId="77777777" w:rsidR="00044BD9" w:rsidRPr="00044BD9" w:rsidRDefault="00044BD9" w:rsidP="00044BD9">
      <w:pPr>
        <w:numPr>
          <w:ilvl w:val="0"/>
          <w:numId w:val="5"/>
        </w:numPr>
      </w:pPr>
      <w:r w:rsidRPr="00044BD9">
        <w:rPr>
          <w:b/>
          <w:bCs/>
        </w:rPr>
        <w:t>Theme 1 — Stylometric &amp; Classical ML Approaches</w:t>
      </w:r>
      <w:r w:rsidRPr="00044BD9">
        <w:t xml:space="preserve"> (Shah 2023, McGovern 2024, </w:t>
      </w:r>
      <w:proofErr w:type="spellStart"/>
      <w:r w:rsidRPr="00044BD9">
        <w:t>Przystalski</w:t>
      </w:r>
      <w:proofErr w:type="spellEnd"/>
      <w:r w:rsidRPr="00044BD9">
        <w:t xml:space="preserve"> 2025)</w:t>
      </w:r>
    </w:p>
    <w:p w14:paraId="5F0B0C47" w14:textId="77777777" w:rsidR="00044BD9" w:rsidRPr="00044BD9" w:rsidRDefault="00044BD9" w:rsidP="00044BD9">
      <w:pPr>
        <w:numPr>
          <w:ilvl w:val="0"/>
          <w:numId w:val="5"/>
        </w:numPr>
      </w:pPr>
      <w:r w:rsidRPr="00044BD9">
        <w:rPr>
          <w:b/>
          <w:bCs/>
        </w:rPr>
        <w:t>Theme 2 — Transformer-Based Deep Learning</w:t>
      </w:r>
      <w:r w:rsidRPr="00044BD9">
        <w:t xml:space="preserve"> (HULLMI/Joshi 2024, Mitrovic 2023, Masih 2025, Mohammadi 2025)</w:t>
      </w:r>
    </w:p>
    <w:p w14:paraId="45E2F8F4" w14:textId="77777777" w:rsidR="00044BD9" w:rsidRPr="00044BD9" w:rsidRDefault="00044BD9" w:rsidP="00044BD9">
      <w:pPr>
        <w:numPr>
          <w:ilvl w:val="0"/>
          <w:numId w:val="5"/>
        </w:numPr>
      </w:pPr>
      <w:r w:rsidRPr="00044BD9">
        <w:rPr>
          <w:b/>
          <w:bCs/>
        </w:rPr>
        <w:t>Theme 3 — Multi-Label Attribution &amp; Cross-Domain</w:t>
      </w:r>
      <w:r w:rsidRPr="00044BD9">
        <w:t xml:space="preserve"> (Najjar 2025, Zahraa 2025, </w:t>
      </w:r>
      <w:proofErr w:type="spellStart"/>
      <w:r w:rsidRPr="00044BD9">
        <w:t>Baharifar</w:t>
      </w:r>
      <w:proofErr w:type="spellEnd"/>
      <w:r w:rsidRPr="00044BD9">
        <w:t xml:space="preserve"> 2025, Iqbal 2025, </w:t>
      </w:r>
      <w:proofErr w:type="spellStart"/>
      <w:r w:rsidRPr="00044BD9">
        <w:t>Adilazuarda</w:t>
      </w:r>
      <w:proofErr w:type="spellEnd"/>
      <w:r w:rsidRPr="00044BD9">
        <w:t xml:space="preserve"> 2023)</w:t>
      </w:r>
    </w:p>
    <w:p w14:paraId="2F757777" w14:textId="77777777" w:rsidR="00044BD9" w:rsidRPr="00044BD9" w:rsidRDefault="00044BD9" w:rsidP="00044BD9">
      <w:r w:rsidRPr="00044BD9">
        <w:t>Each theme discusses the studies, compares them, and highlights agreements and contradictions.</w:t>
      </w:r>
    </w:p>
    <w:p w14:paraId="4874ED5E" w14:textId="77777777" w:rsidR="00044BD9" w:rsidRPr="00044BD9" w:rsidRDefault="00044BD9" w:rsidP="00044BD9">
      <w:r w:rsidRPr="00044BD9">
        <w:pict w14:anchorId="6A1B3EEE">
          <v:rect id="_x0000_i1103" style="width:0;height:1.5pt" o:hralign="center" o:hrstd="t" o:hr="t" fillcolor="#a0a0a0" stroked="f"/>
        </w:pict>
      </w:r>
    </w:p>
    <w:p w14:paraId="48C30085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lastRenderedPageBreak/>
        <w:t>7. Comparative Analysis / Discussion</w:t>
      </w:r>
    </w:p>
    <w:p w14:paraId="7BF7D231" w14:textId="77777777" w:rsidR="00044BD9" w:rsidRPr="00044BD9" w:rsidRDefault="00044BD9" w:rsidP="00044BD9">
      <w:r w:rsidRPr="00044BD9">
        <w:t xml:space="preserve">After presenting all the literature, you </w:t>
      </w:r>
      <w:r w:rsidRPr="00044BD9">
        <w:rPr>
          <w:b/>
          <w:bCs/>
        </w:rPr>
        <w:t>step back and analyze</w:t>
      </w:r>
      <w:r w:rsidRPr="00044BD9">
        <w:t xml:space="preserve"> the bigger picture:</w:t>
      </w:r>
    </w:p>
    <w:p w14:paraId="6D47A6DF" w14:textId="77777777" w:rsidR="00044BD9" w:rsidRPr="00044BD9" w:rsidRDefault="00044BD9" w:rsidP="00044BD9">
      <w:pPr>
        <w:numPr>
          <w:ilvl w:val="0"/>
          <w:numId w:val="6"/>
        </w:numPr>
      </w:pPr>
      <w:r w:rsidRPr="00044BD9">
        <w:t>How do the three paradigms compare in accuracy vs. interpretability?</w:t>
      </w:r>
    </w:p>
    <w:p w14:paraId="70D9A9A0" w14:textId="77777777" w:rsidR="00044BD9" w:rsidRPr="00044BD9" w:rsidRDefault="00044BD9" w:rsidP="00044BD9">
      <w:pPr>
        <w:numPr>
          <w:ilvl w:val="0"/>
          <w:numId w:val="6"/>
        </w:numPr>
      </w:pPr>
      <w:r w:rsidRPr="00044BD9">
        <w:t>Which XAI method (LIME vs SHAP) is more effective and why?</w:t>
      </w:r>
    </w:p>
    <w:p w14:paraId="694D5FA0" w14:textId="77777777" w:rsidR="00044BD9" w:rsidRPr="00044BD9" w:rsidRDefault="00044BD9" w:rsidP="00044BD9">
      <w:pPr>
        <w:numPr>
          <w:ilvl w:val="0"/>
          <w:numId w:val="6"/>
        </w:numPr>
      </w:pPr>
      <w:r w:rsidRPr="00044BD9">
        <w:t>How well do models generalize across domains and LLMs?</w:t>
      </w:r>
    </w:p>
    <w:p w14:paraId="585A6ABE" w14:textId="77777777" w:rsidR="00044BD9" w:rsidRPr="00044BD9" w:rsidRDefault="00044BD9" w:rsidP="00044BD9">
      <w:pPr>
        <w:numPr>
          <w:ilvl w:val="0"/>
          <w:numId w:val="6"/>
        </w:numPr>
      </w:pPr>
      <w:r w:rsidRPr="00044BD9">
        <w:t>What are the common limitations across all studies?</w:t>
      </w:r>
    </w:p>
    <w:p w14:paraId="1FBDF143" w14:textId="77777777" w:rsidR="00044BD9" w:rsidRPr="00044BD9" w:rsidRDefault="00044BD9" w:rsidP="00044BD9">
      <w:r w:rsidRPr="00044BD9">
        <w:t xml:space="preserve">Your </w:t>
      </w:r>
      <w:r w:rsidRPr="00044BD9">
        <w:rPr>
          <w:b/>
          <w:bCs/>
        </w:rPr>
        <w:t>comparative table</w:t>
      </w:r>
      <w:r w:rsidRPr="00044BD9">
        <w:t xml:space="preserve"> from the proposal fits perfectly here.</w:t>
      </w:r>
    </w:p>
    <w:p w14:paraId="54DD62F1" w14:textId="77777777" w:rsidR="00044BD9" w:rsidRPr="00044BD9" w:rsidRDefault="00044BD9" w:rsidP="00044BD9">
      <w:r w:rsidRPr="00044BD9">
        <w:pict w14:anchorId="324A2739">
          <v:rect id="_x0000_i1104" style="width:0;height:1.5pt" o:hralign="center" o:hrstd="t" o:hr="t" fillcolor="#a0a0a0" stroked="f"/>
        </w:pict>
      </w:r>
    </w:p>
    <w:p w14:paraId="4C299BF4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8. Research Gaps &amp; Future Directions</w:t>
      </w:r>
    </w:p>
    <w:p w14:paraId="7350C8C3" w14:textId="77777777" w:rsidR="00044BD9" w:rsidRPr="00044BD9" w:rsidRDefault="00044BD9" w:rsidP="00044BD9">
      <w:r w:rsidRPr="00044BD9">
        <w:t xml:space="preserve">Based on your review findings, you highlight what is </w:t>
      </w:r>
      <w:r w:rsidRPr="00044BD9">
        <w:rPr>
          <w:b/>
          <w:bCs/>
        </w:rPr>
        <w:t>still missing or unsolved</w:t>
      </w:r>
      <w:r w:rsidRPr="00044BD9">
        <w:t>:</w:t>
      </w:r>
    </w:p>
    <w:p w14:paraId="7D32DAF8" w14:textId="77777777" w:rsidR="00044BD9" w:rsidRPr="00044BD9" w:rsidRDefault="00044BD9" w:rsidP="00044BD9">
      <w:pPr>
        <w:numPr>
          <w:ilvl w:val="0"/>
          <w:numId w:val="7"/>
        </w:numPr>
      </w:pPr>
      <w:r w:rsidRPr="00044BD9">
        <w:t>Adversarial robustness (Mohammadi 2025 raises this)</w:t>
      </w:r>
    </w:p>
    <w:p w14:paraId="23075F4C" w14:textId="77777777" w:rsidR="00044BD9" w:rsidRPr="00044BD9" w:rsidRDefault="00044BD9" w:rsidP="00044BD9">
      <w:pPr>
        <w:numPr>
          <w:ilvl w:val="0"/>
          <w:numId w:val="7"/>
        </w:numPr>
      </w:pPr>
      <w:r w:rsidRPr="00044BD9">
        <w:t>Short-sample detection challenges</w:t>
      </w:r>
    </w:p>
    <w:p w14:paraId="6CDF9C2E" w14:textId="77777777" w:rsidR="00044BD9" w:rsidRPr="00044BD9" w:rsidRDefault="00044BD9" w:rsidP="00044BD9">
      <w:pPr>
        <w:numPr>
          <w:ilvl w:val="0"/>
          <w:numId w:val="7"/>
        </w:numPr>
      </w:pPr>
      <w:r w:rsidRPr="00044BD9">
        <w:t>Lack of multilingual datasets</w:t>
      </w:r>
    </w:p>
    <w:p w14:paraId="59778C0B" w14:textId="77777777" w:rsidR="00044BD9" w:rsidRPr="00044BD9" w:rsidRDefault="00044BD9" w:rsidP="00044BD9">
      <w:pPr>
        <w:numPr>
          <w:ilvl w:val="0"/>
          <w:numId w:val="7"/>
        </w:numPr>
      </w:pPr>
      <w:r w:rsidRPr="00044BD9">
        <w:t>No standardized evaluation benchmarks</w:t>
      </w:r>
    </w:p>
    <w:p w14:paraId="5A445B3C" w14:textId="77777777" w:rsidR="00044BD9" w:rsidRPr="00044BD9" w:rsidRDefault="00044BD9" w:rsidP="00044BD9">
      <w:pPr>
        <w:numPr>
          <w:ilvl w:val="0"/>
          <w:numId w:val="7"/>
        </w:numPr>
      </w:pPr>
      <w:r w:rsidRPr="00044BD9">
        <w:t>Bias against non-native English writers</w:t>
      </w:r>
    </w:p>
    <w:p w14:paraId="0B6CF374" w14:textId="77777777" w:rsidR="00044BD9" w:rsidRPr="00044BD9" w:rsidRDefault="00044BD9" w:rsidP="00044BD9">
      <w:r w:rsidRPr="00044BD9">
        <w:pict w14:anchorId="61CF8BB9">
          <v:rect id="_x0000_i1105" style="width:0;height:1.5pt" o:hralign="center" o:hrstd="t" o:hr="t" fillcolor="#a0a0a0" stroked="f"/>
        </w:pict>
      </w:r>
    </w:p>
    <w:p w14:paraId="6DC456C5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9. Conclusion</w:t>
      </w:r>
    </w:p>
    <w:p w14:paraId="2041B529" w14:textId="77777777" w:rsidR="00044BD9" w:rsidRPr="00044BD9" w:rsidRDefault="00044BD9" w:rsidP="00044BD9">
      <w:r w:rsidRPr="00044BD9">
        <w:t>A concise wrap-up (not repeating everything word for word):</w:t>
      </w:r>
    </w:p>
    <w:p w14:paraId="13CFA776" w14:textId="77777777" w:rsidR="00044BD9" w:rsidRPr="00044BD9" w:rsidRDefault="00044BD9" w:rsidP="00044BD9">
      <w:pPr>
        <w:numPr>
          <w:ilvl w:val="0"/>
          <w:numId w:val="8"/>
        </w:numPr>
      </w:pPr>
      <w:r w:rsidRPr="00044BD9">
        <w:t>What this review found</w:t>
      </w:r>
    </w:p>
    <w:p w14:paraId="20580ADF" w14:textId="77777777" w:rsidR="00044BD9" w:rsidRPr="00044BD9" w:rsidRDefault="00044BD9" w:rsidP="00044BD9">
      <w:pPr>
        <w:numPr>
          <w:ilvl w:val="0"/>
          <w:numId w:val="8"/>
        </w:numPr>
      </w:pPr>
      <w:r w:rsidRPr="00044BD9">
        <w:t>What it contributes to the field</w:t>
      </w:r>
    </w:p>
    <w:p w14:paraId="6CA5DEE8" w14:textId="77777777" w:rsidR="00044BD9" w:rsidRPr="00044BD9" w:rsidRDefault="00044BD9" w:rsidP="00044BD9">
      <w:pPr>
        <w:numPr>
          <w:ilvl w:val="0"/>
          <w:numId w:val="8"/>
        </w:numPr>
      </w:pPr>
      <w:r w:rsidRPr="00044BD9">
        <w:t>A forward-looking statement about the importance of transparent AI detection</w:t>
      </w:r>
    </w:p>
    <w:p w14:paraId="32655894" w14:textId="77777777" w:rsidR="00044BD9" w:rsidRPr="00044BD9" w:rsidRDefault="00044BD9" w:rsidP="00044BD9">
      <w:r w:rsidRPr="00044BD9">
        <w:pict w14:anchorId="72302620">
          <v:rect id="_x0000_i1106" style="width:0;height:1.5pt" o:hralign="center" o:hrstd="t" o:hr="t" fillcolor="#a0a0a0" stroked="f"/>
        </w:pict>
      </w:r>
    </w:p>
    <w:p w14:paraId="7503E7A0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t>10. References</w:t>
      </w:r>
    </w:p>
    <w:p w14:paraId="31D9D85E" w14:textId="77777777" w:rsidR="00044BD9" w:rsidRPr="00044BD9" w:rsidRDefault="00044BD9" w:rsidP="00044BD9">
      <w:r w:rsidRPr="00044BD9">
        <w:t>All cited works formatted consistently (APA, IEEE — check your professor's requirement). Your proposal already has 12 solid references to build on.</w:t>
      </w:r>
    </w:p>
    <w:p w14:paraId="0D4E4FB7" w14:textId="77777777" w:rsidR="00044BD9" w:rsidRPr="00044BD9" w:rsidRDefault="00044BD9" w:rsidP="00044BD9">
      <w:r w:rsidRPr="00044BD9">
        <w:pict w14:anchorId="3C33855F">
          <v:rect id="_x0000_i1107" style="width:0;height:1.5pt" o:hralign="center" o:hrstd="t" o:hr="t" fillcolor="#a0a0a0" stroked="f"/>
        </w:pict>
      </w:r>
    </w:p>
    <w:p w14:paraId="1054D07D" w14:textId="77777777" w:rsidR="00044BD9" w:rsidRPr="00044BD9" w:rsidRDefault="00044BD9" w:rsidP="00044BD9">
      <w:pPr>
        <w:rPr>
          <w:b/>
          <w:bCs/>
        </w:rPr>
      </w:pPr>
      <w:r w:rsidRPr="00044BD9">
        <w:rPr>
          <w:b/>
          <w:bCs/>
        </w:rPr>
        <w:lastRenderedPageBreak/>
        <w:t>Quick Visual Overview</w:t>
      </w: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45"/>
        <w:gridCol w:w="5556"/>
        <w:gridCol w:w="3459"/>
      </w:tblGrid>
      <w:tr w:rsidR="00044BD9" w:rsidRPr="00044BD9" w14:paraId="0CD9588B" w14:textId="77777777" w:rsidTr="004A3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20CEF6F2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#</w:t>
            </w:r>
          </w:p>
        </w:tc>
        <w:tc>
          <w:tcPr>
            <w:tcW w:w="2910" w:type="pct"/>
            <w:hideMark/>
          </w:tcPr>
          <w:p w14:paraId="3EE469D8" w14:textId="77777777" w:rsidR="00044BD9" w:rsidRPr="00044BD9" w:rsidRDefault="00044BD9" w:rsidP="00044B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Section</w:t>
            </w:r>
          </w:p>
        </w:tc>
        <w:tc>
          <w:tcPr>
            <w:tcW w:w="1816" w:type="pct"/>
            <w:hideMark/>
          </w:tcPr>
          <w:p w14:paraId="5BBD6BB1" w14:textId="77777777" w:rsidR="00044BD9" w:rsidRPr="00044BD9" w:rsidRDefault="00044BD9" w:rsidP="00044BD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Approx. Length</w:t>
            </w:r>
          </w:p>
        </w:tc>
      </w:tr>
      <w:tr w:rsidR="00044BD9" w:rsidRPr="00044BD9" w14:paraId="2395892E" w14:textId="77777777" w:rsidTr="004A3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09268DEA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1</w:t>
            </w:r>
          </w:p>
        </w:tc>
        <w:tc>
          <w:tcPr>
            <w:tcW w:w="2910" w:type="pct"/>
            <w:hideMark/>
          </w:tcPr>
          <w:p w14:paraId="271EED13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Abstract</w:t>
            </w:r>
          </w:p>
        </w:tc>
        <w:tc>
          <w:tcPr>
            <w:tcW w:w="1816" w:type="pct"/>
            <w:hideMark/>
          </w:tcPr>
          <w:p w14:paraId="6879CC0A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200 words</w:t>
            </w:r>
          </w:p>
        </w:tc>
      </w:tr>
      <w:tr w:rsidR="00044BD9" w:rsidRPr="00044BD9" w14:paraId="627A2787" w14:textId="77777777" w:rsidTr="004A3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3ABC729E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2</w:t>
            </w:r>
          </w:p>
        </w:tc>
        <w:tc>
          <w:tcPr>
            <w:tcW w:w="2910" w:type="pct"/>
            <w:hideMark/>
          </w:tcPr>
          <w:p w14:paraId="6A85E71F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Introduction</w:t>
            </w:r>
          </w:p>
        </w:tc>
        <w:tc>
          <w:tcPr>
            <w:tcW w:w="1816" w:type="pct"/>
            <w:hideMark/>
          </w:tcPr>
          <w:p w14:paraId="2E00744B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600–800 words</w:t>
            </w:r>
          </w:p>
        </w:tc>
      </w:tr>
      <w:tr w:rsidR="00044BD9" w:rsidRPr="00044BD9" w14:paraId="6FA8E95A" w14:textId="77777777" w:rsidTr="004A3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034B4E6C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3</w:t>
            </w:r>
          </w:p>
        </w:tc>
        <w:tc>
          <w:tcPr>
            <w:tcW w:w="2910" w:type="pct"/>
            <w:hideMark/>
          </w:tcPr>
          <w:p w14:paraId="7B0C39AE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Background</w:t>
            </w:r>
          </w:p>
        </w:tc>
        <w:tc>
          <w:tcPr>
            <w:tcW w:w="1816" w:type="pct"/>
            <w:hideMark/>
          </w:tcPr>
          <w:p w14:paraId="1F0DCE1D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500–700 words</w:t>
            </w:r>
          </w:p>
        </w:tc>
      </w:tr>
      <w:tr w:rsidR="00044BD9" w:rsidRPr="00044BD9" w14:paraId="4F967A4F" w14:textId="77777777" w:rsidTr="004A3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3E0D1217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4</w:t>
            </w:r>
          </w:p>
        </w:tc>
        <w:tc>
          <w:tcPr>
            <w:tcW w:w="2910" w:type="pct"/>
            <w:hideMark/>
          </w:tcPr>
          <w:p w14:paraId="167BC184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Methodology</w:t>
            </w:r>
          </w:p>
        </w:tc>
        <w:tc>
          <w:tcPr>
            <w:tcW w:w="1816" w:type="pct"/>
            <w:hideMark/>
          </w:tcPr>
          <w:p w14:paraId="24BBB188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400–500 words</w:t>
            </w:r>
          </w:p>
        </w:tc>
      </w:tr>
      <w:tr w:rsidR="00044BD9" w:rsidRPr="00044BD9" w14:paraId="698E687F" w14:textId="77777777" w:rsidTr="004A3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5ADF029D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5</w:t>
            </w:r>
          </w:p>
        </w:tc>
        <w:tc>
          <w:tcPr>
            <w:tcW w:w="2910" w:type="pct"/>
            <w:hideMark/>
          </w:tcPr>
          <w:p w14:paraId="387419AD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Literature Review (3 themes)</w:t>
            </w:r>
          </w:p>
        </w:tc>
        <w:tc>
          <w:tcPr>
            <w:tcW w:w="1816" w:type="pct"/>
            <w:hideMark/>
          </w:tcPr>
          <w:p w14:paraId="5909D71D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1500–2000 words</w:t>
            </w:r>
          </w:p>
        </w:tc>
      </w:tr>
      <w:tr w:rsidR="00044BD9" w:rsidRPr="00044BD9" w14:paraId="4A13A5A6" w14:textId="77777777" w:rsidTr="004A3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174BBEBC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6</w:t>
            </w:r>
          </w:p>
        </w:tc>
        <w:tc>
          <w:tcPr>
            <w:tcW w:w="2910" w:type="pct"/>
            <w:hideMark/>
          </w:tcPr>
          <w:p w14:paraId="4FE0E9AB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Discussion</w:t>
            </w:r>
          </w:p>
        </w:tc>
        <w:tc>
          <w:tcPr>
            <w:tcW w:w="1816" w:type="pct"/>
            <w:hideMark/>
          </w:tcPr>
          <w:p w14:paraId="027127E1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600–800 words</w:t>
            </w:r>
          </w:p>
        </w:tc>
      </w:tr>
      <w:tr w:rsidR="00044BD9" w:rsidRPr="00044BD9" w14:paraId="1A061CCA" w14:textId="77777777" w:rsidTr="004A3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6EC6B303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7</w:t>
            </w:r>
          </w:p>
        </w:tc>
        <w:tc>
          <w:tcPr>
            <w:tcW w:w="2910" w:type="pct"/>
            <w:hideMark/>
          </w:tcPr>
          <w:p w14:paraId="57CE6589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Research Gaps</w:t>
            </w:r>
          </w:p>
        </w:tc>
        <w:tc>
          <w:tcPr>
            <w:tcW w:w="1816" w:type="pct"/>
            <w:hideMark/>
          </w:tcPr>
          <w:p w14:paraId="241A24E5" w14:textId="77777777" w:rsidR="00044BD9" w:rsidRPr="00044BD9" w:rsidRDefault="00044BD9" w:rsidP="00044B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4BD9">
              <w:t>300–400 words</w:t>
            </w:r>
          </w:p>
        </w:tc>
      </w:tr>
      <w:tr w:rsidR="00044BD9" w:rsidRPr="00044BD9" w14:paraId="32A98499" w14:textId="77777777" w:rsidTr="004A3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" w:type="pct"/>
            <w:hideMark/>
          </w:tcPr>
          <w:p w14:paraId="778B42AD" w14:textId="77777777" w:rsidR="00044BD9" w:rsidRPr="00044BD9" w:rsidRDefault="00044BD9" w:rsidP="00044BD9">
            <w:pPr>
              <w:spacing w:after="160" w:line="278" w:lineRule="auto"/>
            </w:pPr>
            <w:r w:rsidRPr="00044BD9">
              <w:t>8</w:t>
            </w:r>
          </w:p>
        </w:tc>
        <w:tc>
          <w:tcPr>
            <w:tcW w:w="2910" w:type="pct"/>
            <w:hideMark/>
          </w:tcPr>
          <w:p w14:paraId="3489EA1F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Conclusion</w:t>
            </w:r>
          </w:p>
        </w:tc>
        <w:tc>
          <w:tcPr>
            <w:tcW w:w="1816" w:type="pct"/>
            <w:hideMark/>
          </w:tcPr>
          <w:p w14:paraId="29E78A18" w14:textId="77777777" w:rsidR="00044BD9" w:rsidRPr="00044BD9" w:rsidRDefault="00044BD9" w:rsidP="00044B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4BD9">
              <w:t>200–300 words</w:t>
            </w:r>
          </w:p>
        </w:tc>
      </w:tr>
    </w:tbl>
    <w:p w14:paraId="2C50BF2B" w14:textId="77777777" w:rsidR="00044BD9" w:rsidRPr="00044BD9" w:rsidRDefault="00044BD9" w:rsidP="00044BD9">
      <w:r w:rsidRPr="00044BD9">
        <w:pict w14:anchorId="1F906F25">
          <v:rect id="_x0000_i1108" style="width:0;height:1.5pt" o:hralign="center" o:hrstd="t" o:hr="t" fillcolor="#a0a0a0" stroked="f"/>
        </w:pict>
      </w:r>
    </w:p>
    <w:p w14:paraId="30C2A971" w14:textId="77777777" w:rsidR="00044BD9" w:rsidRPr="00044BD9" w:rsidRDefault="00044BD9" w:rsidP="00044BD9">
      <w:r w:rsidRPr="00044BD9">
        <w:t xml:space="preserve">Whenever you're ready, we'll write </w:t>
      </w:r>
      <w:r w:rsidRPr="00044BD9">
        <w:rPr>
          <w:b/>
          <w:bCs/>
        </w:rPr>
        <w:t>section by section</w:t>
      </w:r>
      <w:r w:rsidRPr="00044BD9">
        <w:t xml:space="preserve">. I'd suggest we start with the </w:t>
      </w:r>
      <w:r w:rsidRPr="00044BD9">
        <w:rPr>
          <w:b/>
          <w:bCs/>
        </w:rPr>
        <w:t>Introduction</w:t>
      </w:r>
      <w:r w:rsidRPr="00044BD9">
        <w:t xml:space="preserve"> since it flows naturally from your proposal. Just say the word!</w:t>
      </w:r>
    </w:p>
    <w:p w14:paraId="216A38B4" w14:textId="77777777" w:rsidR="009B6491" w:rsidRDefault="009B6491"/>
    <w:sectPr w:rsidR="009B6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69A"/>
    <w:multiLevelType w:val="multilevel"/>
    <w:tmpl w:val="E48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72CF5"/>
    <w:multiLevelType w:val="multilevel"/>
    <w:tmpl w:val="E86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3A1E"/>
    <w:multiLevelType w:val="multilevel"/>
    <w:tmpl w:val="BA4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76B49"/>
    <w:multiLevelType w:val="multilevel"/>
    <w:tmpl w:val="2BC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A02D0"/>
    <w:multiLevelType w:val="multilevel"/>
    <w:tmpl w:val="2F9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80BED"/>
    <w:multiLevelType w:val="multilevel"/>
    <w:tmpl w:val="8FE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4122C"/>
    <w:multiLevelType w:val="multilevel"/>
    <w:tmpl w:val="929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06686"/>
    <w:multiLevelType w:val="multilevel"/>
    <w:tmpl w:val="FD94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850889">
    <w:abstractNumId w:val="5"/>
  </w:num>
  <w:num w:numId="2" w16cid:durableId="644546886">
    <w:abstractNumId w:val="6"/>
  </w:num>
  <w:num w:numId="3" w16cid:durableId="779686752">
    <w:abstractNumId w:val="0"/>
  </w:num>
  <w:num w:numId="4" w16cid:durableId="329648813">
    <w:abstractNumId w:val="1"/>
  </w:num>
  <w:num w:numId="5" w16cid:durableId="1755199806">
    <w:abstractNumId w:val="4"/>
  </w:num>
  <w:num w:numId="6" w16cid:durableId="29692491">
    <w:abstractNumId w:val="3"/>
  </w:num>
  <w:num w:numId="7" w16cid:durableId="1398166093">
    <w:abstractNumId w:val="7"/>
  </w:num>
  <w:num w:numId="8" w16cid:durableId="1506096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91"/>
    <w:rsid w:val="00044BD9"/>
    <w:rsid w:val="00062DAE"/>
    <w:rsid w:val="004A30F0"/>
    <w:rsid w:val="009B6491"/>
    <w:rsid w:val="00BF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6773"/>
  <w15:chartTrackingRefBased/>
  <w15:docId w15:val="{6D362CC8-EFB6-4F4F-813F-413485C5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491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4A30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Jawwad Ahmad</dc:creator>
  <cp:keywords/>
  <dc:description/>
  <cp:lastModifiedBy>Jawwad Ahmad</cp:lastModifiedBy>
  <cp:revision>4</cp:revision>
  <dcterms:created xsi:type="dcterms:W3CDTF">2026-04-01T18:53:00Z</dcterms:created>
  <dcterms:modified xsi:type="dcterms:W3CDTF">2026-04-01T18:53:00Z</dcterms:modified>
</cp:coreProperties>
</file>