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FAD" w:rsidRDefault="00423D6C" w:rsidP="00736B4C">
      <w:pPr>
        <w:spacing w:after="40"/>
        <w:jc w:val="center"/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</w:pPr>
      <w:r w:rsidRPr="00423D6C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>Sample Test 2</w:t>
      </w:r>
    </w:p>
    <w:p w:rsidR="001C6838" w:rsidRPr="00EC2FAD" w:rsidRDefault="00EC2FAD" w:rsidP="00736B4C">
      <w:pPr>
        <w:spacing w:after="40"/>
        <w:jc w:val="center"/>
        <w:rPr>
          <w:rFonts w:ascii="Candara" w:eastAsia="Times New Roman" w:hAnsi="Candara" w:cstheme="majorHAnsi"/>
          <w:color w:val="000000" w:themeColor="text1"/>
          <w:sz w:val="20"/>
          <w:szCs w:val="20"/>
          <w:shd w:val="clear" w:color="auto" w:fill="FFFFFF"/>
        </w:rPr>
      </w:pPr>
      <w:r w:rsidRPr="00EC2FAD">
        <w:rPr>
          <w:rFonts w:ascii="Candara" w:eastAsia="Times New Roman" w:hAnsi="Candara" w:cstheme="majorHAnsi"/>
          <w:color w:val="000000" w:themeColor="text1"/>
          <w:sz w:val="20"/>
          <w:szCs w:val="20"/>
          <w:shd w:val="clear" w:color="auto" w:fill="FFFFFF"/>
        </w:rPr>
        <w:t>Time: 2 hours</w:t>
      </w:r>
    </w:p>
    <w:p w:rsidR="00CE2EFB" w:rsidRPr="00423D6C" w:rsidRDefault="00CE2EFB" w:rsidP="002C44C6">
      <w:pPr>
        <w:spacing w:after="4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423D6C" w:rsidRPr="00423D6C" w:rsidRDefault="00423D6C" w:rsidP="00423D6C">
      <w:pPr>
        <w:pStyle w:val="NormalWeb"/>
        <w:spacing w:before="0" w:beforeAutospacing="0" w:after="0" w:afterAutospacing="0"/>
        <w:textAlignment w:val="baseline"/>
        <w:rPr>
          <w:rFonts w:ascii="Candara" w:hAnsi="Candara" w:cstheme="majorHAnsi"/>
          <w:b/>
          <w:color w:val="000000"/>
          <w:sz w:val="20"/>
          <w:szCs w:val="20"/>
        </w:rPr>
      </w:pPr>
      <w:r w:rsidRPr="00423D6C">
        <w:rPr>
          <w:rFonts w:ascii="Candara" w:hAnsi="Candara" w:cstheme="majorHAnsi"/>
          <w:b/>
          <w:color w:val="000000"/>
          <w:sz w:val="20"/>
          <w:szCs w:val="20"/>
        </w:rPr>
        <w:t>Short questions:</w:t>
      </w:r>
    </w:p>
    <w:p w:rsidR="00423D6C" w:rsidRPr="00EC2FAD" w:rsidRDefault="00423D6C" w:rsidP="00423D6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ndara" w:hAnsi="Candara" w:cstheme="majorHAnsi"/>
          <w:color w:val="000000"/>
          <w:sz w:val="20"/>
          <w:szCs w:val="20"/>
        </w:rPr>
      </w:pPr>
      <w:r w:rsidRPr="00423D6C">
        <w:rPr>
          <w:rFonts w:ascii="Candara" w:hAnsi="Candara" w:cstheme="majorHAnsi"/>
          <w:color w:val="000000"/>
          <w:sz w:val="20"/>
          <w:szCs w:val="20"/>
        </w:rPr>
        <w:t>For an agent, what is rational at any given time depends on four things. What are they?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rPr>
          <w:rFonts w:ascii="Candara" w:hAnsi="Candara" w:cstheme="majorHAnsi"/>
          <w:sz w:val="20"/>
          <w:szCs w:val="20"/>
        </w:rPr>
      </w:pPr>
      <w:r w:rsidRPr="00423D6C">
        <w:rPr>
          <w:rFonts w:ascii="Candara" w:hAnsi="Candara" w:cstheme="majorHAnsi"/>
          <w:sz w:val="20"/>
          <w:szCs w:val="20"/>
        </w:rPr>
        <w:t>A constraint satisfaction problem consists of three components - X, D, and C. What are X, D, and C?</w:t>
      </w:r>
    </w:p>
    <w:p w:rsidR="00423D6C" w:rsidRPr="00423D6C" w:rsidRDefault="00423D6C" w:rsidP="00423D6C">
      <w:pPr>
        <w:numPr>
          <w:ilvl w:val="0"/>
          <w:numId w:val="20"/>
        </w:numPr>
        <w:spacing w:after="4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If the sentence x = 0 entails the sentence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xy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= 0, what is the relationship between a model which satisfies x = 0 and a model that satisfies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xy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= 0?</w:t>
      </w:r>
    </w:p>
    <w:p w:rsidR="00423D6C" w:rsidRPr="00423D6C" w:rsidRDefault="00423D6C" w:rsidP="00423D6C">
      <w:pPr>
        <w:numPr>
          <w:ilvl w:val="0"/>
          <w:numId w:val="20"/>
        </w:numPr>
        <w:spacing w:after="4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‘x’ men and ‘y’ women are sitting at a table playing bridge. Consider that the sentence α = x + y = 4 is true, i.e. there are four people in total. Describe M(α), the set of all models of α.</w:t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What are the disadvantages of building larger n-gram models such as 4-gram or 5-gram word models?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sz w:val="20"/>
          <w:szCs w:val="20"/>
        </w:rPr>
        <w:t>Give an advantage and a disadvantage of a holonomic robot.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sz w:val="20"/>
          <w:szCs w:val="20"/>
        </w:rPr>
        <w:t>When is the “Reactive control” method for robot movement more appropriate?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spacing w:after="40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Why did Dijkstra argue that the question “Can a machine be conscious?” is ill defined?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spacing w:after="40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Why do the authors (Russel and Peter) don’t fully agree with philosopher John Searle’s statement - “No one supposes that a computer simulation of a storm will leave us all wet . . . Why on earth would anyone in his right mind suppose a computer simulation of mental processes actually had mental processes?</w:t>
      </w:r>
    </w:p>
    <w:p w:rsidR="00423D6C" w:rsidRDefault="00423D6C" w:rsidP="00423D6C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423D6C" w:rsidRPr="00423D6C" w:rsidRDefault="00423D6C" w:rsidP="00423D6C">
      <w:pPr>
        <w:spacing w:after="40"/>
        <w:rPr>
          <w:rFonts w:ascii="Candara" w:hAnsi="Candara"/>
          <w:b/>
          <w:color w:val="000000" w:themeColor="text1"/>
          <w:sz w:val="20"/>
          <w:szCs w:val="20"/>
        </w:rPr>
      </w:pPr>
      <w:r w:rsidRPr="00423D6C">
        <w:rPr>
          <w:rFonts w:ascii="Candara" w:hAnsi="Candara"/>
          <w:b/>
          <w:color w:val="000000" w:themeColor="text1"/>
          <w:sz w:val="20"/>
          <w:szCs w:val="20"/>
        </w:rPr>
        <w:t>Long Questions:</w:t>
      </w:r>
    </w:p>
    <w:p w:rsidR="00423D6C" w:rsidRPr="00423D6C" w:rsidRDefault="00423D6C" w:rsidP="00423D6C">
      <w:pPr>
        <w:pStyle w:val="NormalWeb"/>
        <w:numPr>
          <w:ilvl w:val="0"/>
          <w:numId w:val="20"/>
        </w:numPr>
        <w:spacing w:before="0" w:beforeAutospacing="0" w:after="80" w:afterAutospacing="0"/>
        <w:textAlignment w:val="baseline"/>
        <w:rPr>
          <w:rFonts w:ascii="Candara" w:hAnsi="Candara" w:cstheme="majorHAnsi"/>
          <w:color w:val="000000"/>
          <w:sz w:val="20"/>
          <w:szCs w:val="20"/>
        </w:rPr>
      </w:pPr>
      <w:r w:rsidRPr="00423D6C">
        <w:rPr>
          <w:rFonts w:ascii="Candara" w:hAnsi="Candara" w:cstheme="majorHAnsi"/>
          <w:color w:val="000000"/>
          <w:sz w:val="20"/>
          <w:szCs w:val="20"/>
        </w:rPr>
        <w:t>Write the DFS algorithm.</w:t>
      </w:r>
    </w:p>
    <w:p w:rsidR="00423D6C" w:rsidRPr="00EC2FAD" w:rsidRDefault="00423D6C" w:rsidP="00EC2FAD">
      <w:pPr>
        <w:pStyle w:val="NormalWeb"/>
        <w:numPr>
          <w:ilvl w:val="0"/>
          <w:numId w:val="20"/>
        </w:numPr>
        <w:spacing w:before="0" w:beforeAutospacing="0" w:after="200" w:afterAutospacing="0"/>
        <w:textAlignment w:val="baseline"/>
        <w:rPr>
          <w:rFonts w:ascii="Candara" w:hAnsi="Candara"/>
          <w:color w:val="000000"/>
          <w:sz w:val="20"/>
          <w:szCs w:val="20"/>
        </w:rPr>
      </w:pPr>
      <w:r w:rsidRPr="00423D6C">
        <w:rPr>
          <w:rFonts w:ascii="Candara" w:hAnsi="Candara"/>
          <w:color w:val="000000"/>
          <w:sz w:val="20"/>
          <w:szCs w:val="20"/>
        </w:rPr>
        <w:t>What will be the values of “alpha” and “beta” at the nodes J and M after the Alpha-beta pruning is executed on the graph aside? Assume that the nodes are processed from left to right. Algorithm is provided to you.</w:t>
      </w:r>
      <w:r w:rsidRPr="00423D6C">
        <w:rPr>
          <w:rFonts w:ascii="Candara" w:hAnsi="Candara"/>
          <w:color w:val="000000"/>
          <w:sz w:val="20"/>
          <w:szCs w:val="20"/>
        </w:rPr>
        <w:br/>
      </w:r>
      <w:r w:rsidRPr="00423D6C">
        <w:rPr>
          <w:rFonts w:ascii="Candara" w:hAnsi="Candara"/>
          <w:color w:val="000000"/>
          <w:sz w:val="20"/>
          <w:szCs w:val="20"/>
        </w:rPr>
        <w:br/>
      </w:r>
      <w:r w:rsidRPr="00423D6C">
        <w:rPr>
          <w:rFonts w:ascii="Candara" w:hAnsi="Candara"/>
          <w:sz w:val="20"/>
          <w:szCs w:val="20"/>
        </w:rPr>
        <w:fldChar w:fldCharType="begin"/>
      </w:r>
      <w:r w:rsidRPr="00423D6C">
        <w:rPr>
          <w:rFonts w:ascii="Candara" w:hAnsi="Candara"/>
          <w:sz w:val="20"/>
          <w:szCs w:val="20"/>
        </w:rPr>
        <w:instrText xml:space="preserve"> INCLUDEPICTURE "https://lh3.googleusercontent.com/Ea25Wd2I25rs_PrjNrCq7QUxeoaYH07_zbR8GpW-q-oNx6EC9VKd2D-idKZRS8MO_EgAM1dSmXoipoQVOq9wIh-DJsg-B2RhIstFEWu09A-DNW4XD5aNA9aq-uHLY5vYjVgrbFMQ0Os" \* MERGEFORMATINET </w:instrText>
      </w:r>
      <w:r w:rsidRPr="00423D6C">
        <w:rPr>
          <w:rFonts w:ascii="Candara" w:hAnsi="Candara"/>
          <w:sz w:val="20"/>
          <w:szCs w:val="20"/>
        </w:rPr>
        <w:fldChar w:fldCharType="separate"/>
      </w:r>
      <w:r w:rsidRPr="00423D6C">
        <w:rPr>
          <w:rFonts w:ascii="Candara" w:hAnsi="Candara"/>
          <w:noProof/>
          <w:sz w:val="20"/>
          <w:szCs w:val="20"/>
        </w:rPr>
        <w:drawing>
          <wp:inline distT="0" distB="0" distL="0" distR="0" wp14:anchorId="0264E20A" wp14:editId="73403EB8">
            <wp:extent cx="5313680" cy="2284882"/>
            <wp:effectExtent l="0" t="0" r="0" b="1270"/>
            <wp:docPr id="13" name="Picture 13" descr="https://lh3.googleusercontent.com/Ea25Wd2I25rs_PrjNrCq7QUxeoaYH07_zbR8GpW-q-oNx6EC9VKd2D-idKZRS8MO_EgAM1dSmXoipoQVOq9wIh-DJsg-B2RhIstFEWu09A-DNW4XD5aNA9aq-uHLY5vYjVgrbFMQ0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a25Wd2I25rs_PrjNrCq7QUxeoaYH07_zbR8GpW-q-oNx6EC9VKd2D-idKZRS8MO_EgAM1dSmXoipoQVOq9wIh-DJsg-B2RhIstFEWu09A-DNW4XD5aNA9aq-uHLY5vYjVgrbFMQ0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55" cy="22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6C">
        <w:rPr>
          <w:rFonts w:ascii="Candara" w:hAnsi="Candara"/>
          <w:sz w:val="20"/>
          <w:szCs w:val="20"/>
        </w:rPr>
        <w:fldChar w:fldCharType="end"/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We can define the probability of a sequence of characters P(c</w:t>
      </w: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1:N</w:t>
      </w: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) under the trigram model by first factoring with chain rule, and then using the Markov assumption. What will be the probability of the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the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sequence “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abc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if P(“a”) = 0.1, P(“b”) = 0.2, P(“c”) = 0.3, P(“b”| “a”) = 0.4, and P(“c” | “ab”) = 0.5?</w:t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Suppose there are 3 characters in a language L, and we have built a unigram model. The probabilities for the 3 characters are given by the models are P(“A”) = 0.25, P(“B”) = 0.50, and P(“C”) = 0.25. What will be the expression to calculate the perplexity of for the sequences “AAA” and “ABA”?</w:t>
      </w:r>
    </w:p>
    <w:p w:rsidR="002C44C6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Write out the linear equations for calculating the page ranks of the pages A, B, and C in the following link network. Assume d = 0.7. You don’t need to solve the system of linear equations - just list out the linear equations.</w:t>
      </w:r>
    </w:p>
    <w:p w:rsidR="00B746AC" w:rsidRPr="00423D6C" w:rsidRDefault="00B746AC" w:rsidP="00B746AC">
      <w:pPr>
        <w:pStyle w:val="ListParagraph"/>
        <w:ind w:left="360"/>
        <w:jc w:val="center"/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2C44C6">
        <w:fldChar w:fldCharType="begin"/>
      </w:r>
      <w:r w:rsidRPr="002C44C6">
        <w:instrText xml:space="preserve"> INCLUDEPICTURE "https://lh4.googleusercontent.com/Jsis13hYuhBbaC6jADdxmlIv8PVcOn_ehmtfF6BNtQOYqlBYU2BdHzuuhHA67Bl5CiOvfHlcC3Meu82WECtEjIH9EXGGV8Kn--YZw-949N6lLfMs_AGKzmatVGCQuUMdJxJHJbpKIDs" \* MERGEFORMATINET </w:instrText>
      </w:r>
      <w:r w:rsidRPr="002C44C6">
        <w:fldChar w:fldCharType="separate"/>
      </w:r>
      <w:r w:rsidRPr="002C44C6">
        <w:rPr>
          <w:noProof/>
        </w:rPr>
        <w:drawing>
          <wp:inline distT="0" distB="0" distL="0" distR="0" wp14:anchorId="2E71F325" wp14:editId="64899354">
            <wp:extent cx="838726" cy="859685"/>
            <wp:effectExtent l="0" t="0" r="0" b="4445"/>
            <wp:docPr id="2" name="Picture 2" descr="https://lh4.googleusercontent.com/Jsis13hYuhBbaC6jADdxmlIv8PVcOn_ehmtfF6BNtQOYqlBYU2BdHzuuhHA67Bl5CiOvfHlcC3Meu82WECtEjIH9EXGGV8Kn--YZw-949N6lLfMs_AGKzmatVGCQuUMdJxJHJbp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sis13hYuhBbaC6jADdxmlIv8PVcOn_ehmtfF6BNtQOYqlBYU2BdHzuuhHA67Bl5CiOvfHlcC3Meu82WECtEjIH9EXGGV8Kn--YZw-949N6lLfMs_AGKzmatVGCQuUMdJxJHJbpKI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96" cy="88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4C6">
        <w:fldChar w:fldCharType="end"/>
      </w:r>
      <w:bookmarkStart w:id="0" w:name="_GoBack"/>
      <w:bookmarkEnd w:id="0"/>
    </w:p>
    <w:sectPr w:rsidR="00B746AC" w:rsidRPr="00423D6C" w:rsidSect="000B7037">
      <w:footerReference w:type="even" r:id="rId9"/>
      <w:footerReference w:type="default" r:id="rId10"/>
      <w:pgSz w:w="12240" w:h="15840"/>
      <w:pgMar w:top="1134" w:right="1080" w:bottom="1440" w:left="108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7C5" w:rsidRDefault="004267C5" w:rsidP="00AD1DC3">
      <w:r>
        <w:separator/>
      </w:r>
    </w:p>
  </w:endnote>
  <w:endnote w:type="continuationSeparator" w:id="0">
    <w:p w:rsidR="004267C5" w:rsidRDefault="004267C5" w:rsidP="00A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119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1DC3" w:rsidRDefault="00AD1DC3" w:rsidP="00F35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1DC3" w:rsidRDefault="00AD1DC3" w:rsidP="00AD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C3" w:rsidRPr="00D2260C" w:rsidRDefault="00AD1DC3" w:rsidP="00AD1DC3">
    <w:pPr>
      <w:pStyle w:val="Footer"/>
      <w:ind w:right="360"/>
      <w:jc w:val="right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7C5" w:rsidRDefault="004267C5" w:rsidP="00AD1DC3">
      <w:r>
        <w:separator/>
      </w:r>
    </w:p>
  </w:footnote>
  <w:footnote w:type="continuationSeparator" w:id="0">
    <w:p w:rsidR="004267C5" w:rsidRDefault="004267C5" w:rsidP="00AD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570"/>
    <w:multiLevelType w:val="multilevel"/>
    <w:tmpl w:val="43045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64430E"/>
    <w:multiLevelType w:val="hybridMultilevel"/>
    <w:tmpl w:val="4562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14A6"/>
    <w:multiLevelType w:val="hybridMultilevel"/>
    <w:tmpl w:val="87089FC0"/>
    <w:lvl w:ilvl="0" w:tplc="A34C0A0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52A7F"/>
    <w:multiLevelType w:val="multilevel"/>
    <w:tmpl w:val="E72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C0EB4"/>
    <w:multiLevelType w:val="hybridMultilevel"/>
    <w:tmpl w:val="809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8432D"/>
    <w:multiLevelType w:val="multilevel"/>
    <w:tmpl w:val="8FE4B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76DE8"/>
    <w:multiLevelType w:val="multilevel"/>
    <w:tmpl w:val="3F2E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F0319"/>
    <w:multiLevelType w:val="multilevel"/>
    <w:tmpl w:val="0E6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458"/>
    <w:multiLevelType w:val="multilevel"/>
    <w:tmpl w:val="6C0A2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C7218"/>
    <w:multiLevelType w:val="hybridMultilevel"/>
    <w:tmpl w:val="A022A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83089"/>
    <w:multiLevelType w:val="multilevel"/>
    <w:tmpl w:val="474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43FA8"/>
    <w:multiLevelType w:val="hybridMultilevel"/>
    <w:tmpl w:val="54A803B8"/>
    <w:lvl w:ilvl="0" w:tplc="3D30C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5623A0"/>
    <w:multiLevelType w:val="multilevel"/>
    <w:tmpl w:val="F4284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E597E"/>
    <w:multiLevelType w:val="hybridMultilevel"/>
    <w:tmpl w:val="F4529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217B39"/>
    <w:multiLevelType w:val="multilevel"/>
    <w:tmpl w:val="0FB615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0"/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4"/>
  </w:num>
  <w:num w:numId="29">
    <w:abstractNumId w:val="11"/>
  </w:num>
  <w:num w:numId="30">
    <w:abstractNumId w:val="16"/>
  </w:num>
  <w:num w:numId="31">
    <w:abstractNumId w:val="2"/>
  </w:num>
  <w:num w:numId="32">
    <w:abstractNumId w:val="13"/>
  </w:num>
  <w:num w:numId="33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D"/>
    <w:rsid w:val="000B7037"/>
    <w:rsid w:val="000B7606"/>
    <w:rsid w:val="000C2945"/>
    <w:rsid w:val="00116FFC"/>
    <w:rsid w:val="001C6838"/>
    <w:rsid w:val="002C44C6"/>
    <w:rsid w:val="002E4402"/>
    <w:rsid w:val="00301939"/>
    <w:rsid w:val="00334AD6"/>
    <w:rsid w:val="0033740E"/>
    <w:rsid w:val="003E26F0"/>
    <w:rsid w:val="003F060D"/>
    <w:rsid w:val="003F74D6"/>
    <w:rsid w:val="00423D6C"/>
    <w:rsid w:val="004267C5"/>
    <w:rsid w:val="004C1CC8"/>
    <w:rsid w:val="004C3EE5"/>
    <w:rsid w:val="00533069"/>
    <w:rsid w:val="0056497B"/>
    <w:rsid w:val="0060107E"/>
    <w:rsid w:val="006C5505"/>
    <w:rsid w:val="00736B4C"/>
    <w:rsid w:val="00756C1A"/>
    <w:rsid w:val="008A444B"/>
    <w:rsid w:val="008B3AEB"/>
    <w:rsid w:val="0092556D"/>
    <w:rsid w:val="00993026"/>
    <w:rsid w:val="009E4B95"/>
    <w:rsid w:val="009F7EC2"/>
    <w:rsid w:val="00AC0B5C"/>
    <w:rsid w:val="00AD1DC3"/>
    <w:rsid w:val="00AE2458"/>
    <w:rsid w:val="00AF0EED"/>
    <w:rsid w:val="00B746AC"/>
    <w:rsid w:val="00C93D0D"/>
    <w:rsid w:val="00CC3993"/>
    <w:rsid w:val="00CE2EFB"/>
    <w:rsid w:val="00D2260C"/>
    <w:rsid w:val="00D7294D"/>
    <w:rsid w:val="00DB09C7"/>
    <w:rsid w:val="00E14D39"/>
    <w:rsid w:val="00E43DA9"/>
    <w:rsid w:val="00EC2FAD"/>
    <w:rsid w:val="00F13126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38AA"/>
  <w14:defaultImageDpi w14:val="32767"/>
  <w15:chartTrackingRefBased/>
  <w15:docId w15:val="{77AD1FA6-767A-BC48-BDD4-C1682E9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0D"/>
  </w:style>
  <w:style w:type="character" w:customStyle="1" w:styleId="o">
    <w:name w:val="o"/>
    <w:basedOn w:val="DefaultParagraphFont"/>
    <w:rsid w:val="003F060D"/>
  </w:style>
  <w:style w:type="character" w:customStyle="1" w:styleId="s2">
    <w:name w:val="s2"/>
    <w:basedOn w:val="DefaultParagraphFont"/>
    <w:rsid w:val="003F060D"/>
  </w:style>
  <w:style w:type="character" w:customStyle="1" w:styleId="p">
    <w:name w:val="p"/>
    <w:basedOn w:val="DefaultParagraphFont"/>
    <w:rsid w:val="003F060D"/>
  </w:style>
  <w:style w:type="character" w:customStyle="1" w:styleId="nb">
    <w:name w:val="nb"/>
    <w:basedOn w:val="DefaultParagraphFont"/>
    <w:rsid w:val="003F060D"/>
  </w:style>
  <w:style w:type="character" w:customStyle="1" w:styleId="s1">
    <w:name w:val="s1"/>
    <w:basedOn w:val="DefaultParagraphFont"/>
    <w:rsid w:val="003F060D"/>
  </w:style>
  <w:style w:type="character" w:customStyle="1" w:styleId="mi">
    <w:name w:val="mi"/>
    <w:basedOn w:val="DefaultParagraphFont"/>
    <w:rsid w:val="003F060D"/>
  </w:style>
  <w:style w:type="paragraph" w:styleId="NormalWeb">
    <w:name w:val="Normal (Web)"/>
    <w:basedOn w:val="Normal"/>
    <w:uiPriority w:val="99"/>
    <w:unhideWhenUsed/>
    <w:rsid w:val="003F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060D"/>
    <w:rPr>
      <w:b/>
      <w:bCs/>
    </w:rPr>
  </w:style>
  <w:style w:type="character" w:customStyle="1" w:styleId="kn">
    <w:name w:val="kn"/>
    <w:basedOn w:val="DefaultParagraphFont"/>
    <w:rsid w:val="003F060D"/>
  </w:style>
  <w:style w:type="character" w:customStyle="1" w:styleId="nn">
    <w:name w:val="nn"/>
    <w:basedOn w:val="DefaultParagraphFont"/>
    <w:rsid w:val="003F060D"/>
  </w:style>
  <w:style w:type="character" w:customStyle="1" w:styleId="k">
    <w:name w:val="k"/>
    <w:basedOn w:val="DefaultParagraphFont"/>
    <w:rsid w:val="003F060D"/>
  </w:style>
  <w:style w:type="character" w:customStyle="1" w:styleId="c1">
    <w:name w:val="c1"/>
    <w:basedOn w:val="DefaultParagraphFont"/>
    <w:rsid w:val="003F060D"/>
  </w:style>
  <w:style w:type="character" w:customStyle="1" w:styleId="mf">
    <w:name w:val="mf"/>
    <w:basedOn w:val="DefaultParagraphFont"/>
    <w:rsid w:val="003F060D"/>
  </w:style>
  <w:style w:type="character" w:customStyle="1" w:styleId="kc">
    <w:name w:val="kc"/>
    <w:basedOn w:val="DefaultParagraphFont"/>
    <w:rsid w:val="003F060D"/>
  </w:style>
  <w:style w:type="character" w:customStyle="1" w:styleId="Heading3Char">
    <w:name w:val="Heading 3 Char"/>
    <w:basedOn w:val="DefaultParagraphFont"/>
    <w:link w:val="Heading3"/>
    <w:uiPriority w:val="9"/>
    <w:rsid w:val="003F0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60D"/>
    <w:rPr>
      <w:color w:val="0000FF"/>
      <w:u w:val="single"/>
    </w:rPr>
  </w:style>
  <w:style w:type="character" w:customStyle="1" w:styleId="ow">
    <w:name w:val="ow"/>
    <w:basedOn w:val="DefaultParagraphFont"/>
    <w:rsid w:val="003E26F0"/>
  </w:style>
  <w:style w:type="paragraph" w:styleId="Header">
    <w:name w:val="header"/>
    <w:basedOn w:val="Normal"/>
    <w:link w:val="Head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DC3"/>
  </w:style>
  <w:style w:type="paragraph" w:styleId="Footer">
    <w:name w:val="footer"/>
    <w:basedOn w:val="Normal"/>
    <w:link w:val="Foot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DC3"/>
  </w:style>
  <w:style w:type="character" w:styleId="PageNumber">
    <w:name w:val="page number"/>
    <w:basedOn w:val="DefaultParagraphFont"/>
    <w:uiPriority w:val="99"/>
    <w:semiHidden/>
    <w:unhideWhenUsed/>
    <w:rsid w:val="00AD1DC3"/>
  </w:style>
  <w:style w:type="paragraph" w:styleId="ListParagraph">
    <w:name w:val="List Paragraph"/>
    <w:basedOn w:val="Normal"/>
    <w:uiPriority w:val="34"/>
    <w:qFormat/>
    <w:rsid w:val="001C6838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57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9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853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Badri Adhikari</cp:lastModifiedBy>
  <cp:revision>20</cp:revision>
  <dcterms:created xsi:type="dcterms:W3CDTF">2019-02-17T18:58:00Z</dcterms:created>
  <dcterms:modified xsi:type="dcterms:W3CDTF">2019-11-19T22:15:00Z</dcterms:modified>
</cp:coreProperties>
</file>