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9.png" ContentType="image/png"/>
  <Override PartName="/word/media/rId40.png" ContentType="image/png"/>
  <Override PartName="/word/media/rId41.png" ContentType="image/png"/>
  <Override PartName="/word/media/rId43.png" ContentType="image/png"/>
  <Override PartName="/word/media/rId44.png" ContentType="image/png"/>
  <Override PartName="/word/media/rId45.png" ContentType="image/png"/>
  <Override PartName="/word/media/rId47.png" ContentType="image/png"/>
  <Override PartName="/word/media/rId48.png" ContentType="image/png"/>
  <Override PartName="/word/media/rId49.png" ContentType="image/png"/>
  <Override PartName="/word/media/rId52.png" ContentType="image/png"/>
  <Override PartName="/word/media/rId53.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N741:</w:t>
      </w:r>
      <w:r>
        <w:t xml:space="preserve"> </w:t>
      </w:r>
      <w:r>
        <w:t xml:space="preserve">Exploratory</w:t>
      </w:r>
      <w:r>
        <w:t xml:space="preserve"> </w:t>
      </w:r>
      <w:r>
        <w:t xml:space="preserve">Data</w:t>
      </w:r>
      <w:r>
        <w:t xml:space="preserve"> </w:t>
      </w:r>
      <w:r>
        <w:t xml:space="preserve">Analysis</w:t>
      </w:r>
    </w:p>
    <w:p>
      <w:pPr>
        <w:pStyle w:val="Author"/>
      </w:pPr>
      <w:r>
        <w:t xml:space="preserve">Melinda</w:t>
      </w:r>
      <w:r>
        <w:t xml:space="preserve"> </w:t>
      </w:r>
      <w:r>
        <w:t xml:space="preserve">K.</w:t>
      </w:r>
      <w:r>
        <w:t xml:space="preserve"> </w:t>
      </w:r>
      <w:r>
        <w:t xml:space="preserve">Higgins,</w:t>
      </w:r>
      <w:r>
        <w:t xml:space="preserve"> </w:t>
      </w:r>
      <w:r>
        <w:t xml:space="preserve">PhD.</w:t>
      </w:r>
    </w:p>
    <w:p>
      <w:pPr>
        <w:pStyle w:val="Date"/>
      </w:pPr>
      <w:r>
        <w:t xml:space="preserve">January</w:t>
      </w:r>
      <w:r>
        <w:t xml:space="preserve"> </w:t>
      </w:r>
      <w:r>
        <w:t xml:space="preserve">30,</w:t>
      </w:r>
      <w:r>
        <w:t xml:space="preserve"> </w:t>
      </w:r>
      <w:r>
        <w:t xml:space="preserve">2017</w:t>
      </w:r>
    </w:p>
    <w:p>
      <w:pPr>
        <w:pStyle w:val="Heading2"/>
      </w:pPr>
      <w:bookmarkStart w:id="21" w:name="worked-example-from-the-uci-data-repository"/>
      <w:bookmarkEnd w:id="21"/>
      <w:r>
        <w:t xml:space="preserve">Worked Example from the UCI Data Repository</w:t>
      </w:r>
    </w:p>
    <w:p>
      <w:pPr>
        <w:pStyle w:val="FirstParagraph"/>
      </w:pPr>
      <w:r>
        <w:t xml:space="preserve">The following dataset comes from the</w:t>
      </w:r>
      <w:r>
        <w:t xml:space="preserve"> </w:t>
      </w:r>
      <w:hyperlink r:id="rId22">
        <w:r>
          <w:rPr>
            <w:rStyle w:val="Hyperlink"/>
          </w:rPr>
          <w:t xml:space="preserve">UCI Data Repository</w:t>
        </w:r>
      </w:hyperlink>
      <w:r>
        <w:t xml:space="preserve">. The dataset we'll use is the Contraceptive Method Choice dataset. The information on this dataset is provided at</w:t>
      </w:r>
      <w:r>
        <w:t xml:space="preserve"> </w:t>
      </w:r>
      <w:hyperlink r:id="rId23">
        <w:r>
          <w:rPr>
            <w:rStyle w:val="Hyperlink"/>
          </w:rPr>
          <w:t xml:space="preserve">http://archive.ics.uci.edu/ml/datasets/Contraceptive+Method+Choice</w:t>
        </w:r>
      </w:hyperlink>
      <w:r>
        <w:t xml:space="preserve">. If you click on the "Data Folder" you can download the RAW data</w:t>
      </w:r>
      <w:r>
        <w:t xml:space="preserve"> </w:t>
      </w:r>
      <w:r>
        <w:rPr>
          <w:rStyle w:val="VerbatimChar"/>
        </w:rPr>
        <w:t xml:space="preserve">cmc.data</w:t>
      </w:r>
      <w:r>
        <w:t xml:space="preserve"> </w:t>
      </w:r>
      <w:r>
        <w:t xml:space="preserve">which is a comma delimited format dataset (i.e. it is a CSV formatted file) and the description of the data included, the variable names and associated codes for the values included which is in the</w:t>
      </w:r>
      <w:r>
        <w:t xml:space="preserve"> </w:t>
      </w:r>
      <w:r>
        <w:rPr>
          <w:rStyle w:val="VerbatimChar"/>
        </w:rPr>
        <w:t xml:space="preserve">cmc.names</w:t>
      </w:r>
      <w:r>
        <w:t xml:space="preserve"> </w:t>
      </w:r>
      <w:r>
        <w:t xml:space="preserve">file. See "Data Folder"" at</w:t>
      </w:r>
      <w:r>
        <w:t xml:space="preserve"> </w:t>
      </w:r>
      <w:hyperlink r:id="rId24">
        <w:r>
          <w:rPr>
            <w:rStyle w:val="Hyperlink"/>
          </w:rPr>
          <w:t xml:space="preserve">http://archive.ics.uci.edu/ml/machine-learning-databases/cmc/</w:t>
        </w:r>
      </w:hyperlink>
    </w:p>
    <w:p>
      <w:pPr>
        <w:pStyle w:val="Heading3"/>
      </w:pPr>
      <w:bookmarkStart w:id="25" w:name="read-in-data"/>
      <w:bookmarkEnd w:id="25"/>
      <w:r>
        <w:t xml:space="preserve">Read-in data</w:t>
      </w:r>
    </w:p>
    <w:p>
      <w:pPr>
        <w:pStyle w:val="FirstParagraph"/>
      </w:pPr>
      <w:r>
        <w:rPr>
          <w:b/>
        </w:rPr>
        <w:t xml:space="preserve">NOTE:</w:t>
      </w:r>
      <w:r>
        <w:t xml:space="preserve"> </w:t>
      </w:r>
      <w:r>
        <w:t xml:space="preserve">Download the 2 files from the UCI Data Repository for the Contraceptive Method Choice and put them in the directory where you have this RMD</w:t>
      </w:r>
      <w:r>
        <w:t xml:space="preserve"> </w:t>
      </w:r>
      <w:r>
        <w:rPr>
          <w:rStyle w:val="VerbatimChar"/>
        </w:rPr>
        <w:t xml:space="preserve">rmarkdown</w:t>
      </w:r>
      <w:r>
        <w:t xml:space="preserve"> </w:t>
      </w:r>
      <w:r>
        <w:t xml:space="preserve">file.</w:t>
      </w:r>
    </w:p>
    <w:p>
      <w:pPr>
        <w:pStyle w:val="SourceCode"/>
      </w:pPr>
      <w:r>
        <w:rPr>
          <w:rStyle w:val="CommentTok"/>
        </w:rPr>
        <w:t xml:space="preserve"># read in the comma delimited (CSV) formatted dataset</w:t>
      </w:r>
      <w:r>
        <w:br w:type="textWrapping"/>
      </w:r>
      <w:r>
        <w:rPr>
          <w:rStyle w:val="CommentTok"/>
        </w:rPr>
        <w:t xml:space="preserve"># **NOTE**: This dataset does NOT have the column</w:t>
      </w:r>
      <w:r>
        <w:br w:type="textWrapping"/>
      </w:r>
      <w:r>
        <w:rPr>
          <w:rStyle w:val="CommentTok"/>
        </w:rPr>
        <w:t xml:space="preserve"># names as the 1st row of the file. We will assign the </w:t>
      </w:r>
      <w:r>
        <w:br w:type="textWrapping"/>
      </w:r>
      <w:r>
        <w:rPr>
          <w:rStyle w:val="CommentTok"/>
        </w:rPr>
        <w:t xml:space="preserve"># column names below.</w:t>
      </w:r>
      <w:r>
        <w:br w:type="textWrapping"/>
      </w:r>
      <w:r>
        <w:rPr>
          <w:rStyle w:val="NormalTok"/>
        </w:rPr>
        <w:t xml:space="preserve">cmc &lt;-</w:t>
      </w:r>
      <w:r>
        <w:rPr>
          <w:rStyle w:val="StringTok"/>
        </w:rPr>
        <w:t xml:space="preserve"> </w:t>
      </w:r>
      <w:r>
        <w:rPr>
          <w:rStyle w:val="KeywordTok"/>
        </w:rPr>
        <w:t xml:space="preserve">read_csv</w:t>
      </w:r>
      <w:r>
        <w:rPr>
          <w:rStyle w:val="NormalTok"/>
        </w:rPr>
        <w:t xml:space="preserve">(</w:t>
      </w:r>
      <w:r>
        <w:rPr>
          <w:rStyle w:val="StringTok"/>
        </w:rPr>
        <w:t xml:space="preserve">"cmc.data"</w:t>
      </w:r>
      <w:r>
        <w:rPr>
          <w:rStyle w:val="NormalTok"/>
        </w:rPr>
        <w:t xml:space="preserve">, </w:t>
      </w:r>
      <w:r>
        <w:rPr>
          <w:rStyle w:val="DataTypeTok"/>
        </w:rPr>
        <w:t xml:space="preserve">col_names=</w:t>
      </w:r>
      <w:r>
        <w:rPr>
          <w:rStyle w:val="OtherTok"/>
        </w:rPr>
        <w:t xml:space="preserve">FALSE</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col_integer(),</w:t>
      </w:r>
      <w:r>
        <w:br w:type="textWrapping"/>
      </w:r>
      <w:r>
        <w:rPr>
          <w:rStyle w:val="VerbatimChar"/>
        </w:rPr>
        <w:t xml:space="preserve">##   X2 = col_integer(),</w:t>
      </w:r>
      <w:r>
        <w:br w:type="textWrapping"/>
      </w:r>
      <w:r>
        <w:rPr>
          <w:rStyle w:val="VerbatimChar"/>
        </w:rPr>
        <w:t xml:space="preserve">##   X3 = col_integer(),</w:t>
      </w:r>
      <w:r>
        <w:br w:type="textWrapping"/>
      </w:r>
      <w:r>
        <w:rPr>
          <w:rStyle w:val="VerbatimChar"/>
        </w:rPr>
        <w:t xml:space="preserve">##   X4 = col_integer(),</w:t>
      </w:r>
      <w:r>
        <w:br w:type="textWrapping"/>
      </w:r>
      <w:r>
        <w:rPr>
          <w:rStyle w:val="VerbatimChar"/>
        </w:rPr>
        <w:t xml:space="preserve">##   X5 = col_integer(),</w:t>
      </w:r>
      <w:r>
        <w:br w:type="textWrapping"/>
      </w:r>
      <w:r>
        <w:rPr>
          <w:rStyle w:val="VerbatimChar"/>
        </w:rPr>
        <w:t xml:space="preserve">##   X6 = col_integer(),</w:t>
      </w:r>
      <w:r>
        <w:br w:type="textWrapping"/>
      </w:r>
      <w:r>
        <w:rPr>
          <w:rStyle w:val="VerbatimChar"/>
        </w:rPr>
        <w:t xml:space="preserve">##   X7 = col_integer(),</w:t>
      </w:r>
      <w:r>
        <w:br w:type="textWrapping"/>
      </w:r>
      <w:r>
        <w:rPr>
          <w:rStyle w:val="VerbatimChar"/>
        </w:rPr>
        <w:t xml:space="preserve">##   X8 = col_integer(),</w:t>
      </w:r>
      <w:r>
        <w:br w:type="textWrapping"/>
      </w:r>
      <w:r>
        <w:rPr>
          <w:rStyle w:val="VerbatimChar"/>
        </w:rPr>
        <w:t xml:space="preserve">##   X9 = col_integer(),</w:t>
      </w:r>
      <w:r>
        <w:br w:type="textWrapping"/>
      </w:r>
      <w:r>
        <w:rPr>
          <w:rStyle w:val="VerbatimChar"/>
        </w:rPr>
        <w:t xml:space="preserve">##   X10 = col_integer()</w:t>
      </w:r>
      <w:r>
        <w:br w:type="textWrapping"/>
      </w:r>
      <w:r>
        <w:rPr>
          <w:rStyle w:val="VerbatimChar"/>
        </w:rPr>
        <w:t xml:space="preserve">## )</w:t>
      </w:r>
    </w:p>
    <w:p>
      <w:pPr>
        <w:pStyle w:val="Heading3"/>
      </w:pPr>
      <w:bookmarkStart w:id="26" w:name="apply-the-codebook---variable-names-and-coding-used"/>
      <w:bookmarkEnd w:id="26"/>
      <w:r>
        <w:t xml:space="preserve">Apply the codebook - variable names and coding used</w:t>
      </w:r>
    </w:p>
    <w:p>
      <w:pPr>
        <w:pStyle w:val="FirstParagraph"/>
      </w:pPr>
      <w:r>
        <w:t xml:space="preserve">Apply variable names to the 10 columns of data in</w:t>
      </w:r>
      <w:r>
        <w:t xml:space="preserve"> </w:t>
      </w:r>
      <w:r>
        <w:rPr>
          <w:rStyle w:val="VerbatimChar"/>
        </w:rPr>
        <w:t xml:space="preserve">cmc</w:t>
      </w:r>
      <w:r>
        <w:t xml:space="preserve">.</w:t>
      </w:r>
    </w:p>
    <w:p>
      <w:pPr>
        <w:pStyle w:val="SourceCode"/>
      </w:pPr>
      <w:r>
        <w:rPr>
          <w:rStyle w:val="CommentTok"/>
        </w:rPr>
        <w:t xml:space="preserve"># assign new variables names to the 10 columns</w:t>
      </w:r>
      <w:r>
        <w:br w:type="textWrapping"/>
      </w:r>
      <w:r>
        <w:rPr>
          <w:rStyle w:val="KeywordTok"/>
        </w:rPr>
        <w:t xml:space="preserve">names</w:t>
      </w:r>
      <w:r>
        <w:rPr>
          <w:rStyle w:val="NormalTok"/>
        </w:rPr>
        <w:t xml:space="preserve">(cmc) &lt;-</w:t>
      </w:r>
      <w:r>
        <w:rPr>
          <w:rStyle w:val="StringTok"/>
        </w:rPr>
        <w:t xml:space="preserve"> </w:t>
      </w:r>
      <w:r>
        <w:rPr>
          <w:rStyle w:val="KeywordTok"/>
        </w:rPr>
        <w:t xml:space="preserve">c</w:t>
      </w:r>
      <w:r>
        <w:rPr>
          <w:rStyle w:val="NormalTok"/>
        </w:rPr>
        <w:t xml:space="preserve">(</w:t>
      </w:r>
      <w:r>
        <w:rPr>
          <w:rStyle w:val="StringTok"/>
        </w:rPr>
        <w:t xml:space="preserve">"WifeAge"</w:t>
      </w:r>
      <w:r>
        <w:rPr>
          <w:rStyle w:val="NormalTok"/>
        </w:rPr>
        <w:t xml:space="preserve">, </w:t>
      </w:r>
      <w:r>
        <w:rPr>
          <w:rStyle w:val="StringTok"/>
        </w:rPr>
        <w:t xml:space="preserve">"WifeEd"</w:t>
      </w:r>
      <w:r>
        <w:rPr>
          <w:rStyle w:val="NormalTok"/>
        </w:rPr>
        <w:t xml:space="preserve">, </w:t>
      </w:r>
      <w:r>
        <w:rPr>
          <w:rStyle w:val="StringTok"/>
        </w:rPr>
        <w:t xml:space="preserve">"HusbEd"</w:t>
      </w:r>
      <w:r>
        <w:rPr>
          <w:rStyle w:val="NormalTok"/>
        </w:rPr>
        <w:t xml:space="preserve">, </w:t>
      </w:r>
      <w:r>
        <w:rPr>
          <w:rStyle w:val="StringTok"/>
        </w:rPr>
        <w:t xml:space="preserve">"NumChild"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"WifeRel"</w:t>
      </w:r>
      <w:r>
        <w:rPr>
          <w:rStyle w:val="NormalTok"/>
        </w:rPr>
        <w:t xml:space="preserve">, </w:t>
      </w:r>
      <w:r>
        <w:rPr>
          <w:rStyle w:val="StringTok"/>
        </w:rPr>
        <w:t xml:space="preserve">"WifeWork"</w:t>
      </w:r>
      <w:r>
        <w:rPr>
          <w:rStyle w:val="NormalTok"/>
        </w:rPr>
        <w:t xml:space="preserve">, </w:t>
      </w:r>
      <w:r>
        <w:rPr>
          <w:rStyle w:val="StringTok"/>
        </w:rPr>
        <w:t xml:space="preserve">"HusbOcc"</w:t>
      </w:r>
      <w:r>
        <w:rPr>
          <w:rStyle w:val="NormalTok"/>
        </w:rPr>
        <w:t xml:space="preserve">, </w:t>
      </w:r>
      <w:r>
        <w:rPr>
          <w:rStyle w:val="StringTok"/>
        </w:rPr>
        <w:t xml:space="preserve">"SOLindex"</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"Media"</w:t>
      </w:r>
      <w:r>
        <w:rPr>
          <w:rStyle w:val="NormalTok"/>
        </w:rPr>
        <w:t xml:space="preserve">, </w:t>
      </w:r>
      <w:r>
        <w:rPr>
          <w:rStyle w:val="StringTok"/>
        </w:rPr>
        <w:t xml:space="preserve">"Contraceptive"</w:t>
      </w:r>
      <w:r>
        <w:rPr>
          <w:rStyle w:val="NormalTok"/>
        </w:rPr>
        <w:t xml:space="preserve">)</w:t>
      </w:r>
    </w:p>
    <w:p>
      <w:pPr>
        <w:pStyle w:val="FirstParagraph"/>
      </w:pPr>
      <w:r>
        <w:t xml:space="preserve">The next code chunk is to add the labels for "factor" levels for some of the variables (i.e. we are creating factors).</w:t>
      </w:r>
    </w:p>
    <w:p>
      <w:pPr>
        <w:pStyle w:val="BodyText"/>
      </w:pPr>
      <w:r>
        <w:rPr>
          <w:b/>
        </w:rPr>
        <w:t xml:space="preserve">WARNING</w:t>
      </w:r>
      <w:r>
        <w:t xml:space="preserve">: Notice I'm overwriting the variables and changing them from integers to factors which have different properties as you'll see below. If you want to keep the original integer variables, you could simply give the new facotr variable a new name. For example you could write</w:t>
      </w:r>
    </w:p>
    <w:p>
      <w:pPr>
        <w:pStyle w:val="SourceCode"/>
      </w:pPr>
      <w:r>
        <w:rPr>
          <w:rStyle w:val="VerbatimChar"/>
        </w:rPr>
        <w:t xml:space="preserve">cmc$WifeEd.f &lt;- factor(cmc$WifeEd,</w:t>
      </w:r>
      <w:r>
        <w:br w:type="textWrapping"/>
      </w:r>
      <w:r>
        <w:rPr>
          <w:rStyle w:val="VerbatimChar"/>
        </w:rPr>
        <w:t xml:space="preserve">                       levels = c(1,2,3,4),</w:t>
      </w:r>
      <w:r>
        <w:br w:type="textWrapping"/>
      </w:r>
      <w:r>
        <w:rPr>
          <w:rStyle w:val="VerbatimChar"/>
        </w:rPr>
        <w:t xml:space="preserve">                       labels = c("low","med low","med</w:t>
      </w:r>
    </w:p>
    <w:p>
      <w:pPr>
        <w:pStyle w:val="FirstParagraph"/>
      </w:pPr>
      <w:r>
        <w:t xml:space="preserve">and this would append a new column onto the</w:t>
      </w:r>
      <w:r>
        <w:t xml:space="preserve"> </w:t>
      </w:r>
      <w:r>
        <w:rPr>
          <w:rStyle w:val="VerbatimChar"/>
        </w:rPr>
        <w:t xml:space="preserve">cmc</w:t>
      </w:r>
      <w:r>
        <w:t xml:space="preserve"> </w:t>
      </w:r>
      <w:r>
        <w:t xml:space="preserve">dataset that is the "factor" type version of Wife's Education. For now, use the code below to update all of the variables.</w:t>
      </w:r>
    </w:p>
    <w:p>
      <w:pPr>
        <w:pStyle w:val="SourceCode"/>
      </w:pPr>
      <w:r>
        <w:rPr>
          <w:rStyle w:val="CommentTok"/>
        </w:rPr>
        <w:t xml:space="preserve"># update Wife Education as a factor, assign the </w:t>
      </w:r>
      <w:r>
        <w:br w:type="textWrapping"/>
      </w:r>
      <w:r>
        <w:rPr>
          <w:rStyle w:val="CommentTok"/>
        </w:rPr>
        <w:t xml:space="preserve"># levels and the labels for each level</w:t>
      </w:r>
      <w:r>
        <w:br w:type="textWrapping"/>
      </w:r>
      <w:r>
        <w:rPr>
          <w:rStyle w:val="NormalTok"/>
        </w:rPr>
        <w:t xml:space="preserve">cmc$WifeEd &lt;-</w:t>
      </w:r>
      <w:r>
        <w:rPr>
          <w:rStyle w:val="StringTok"/>
        </w:rPr>
        <w:t xml:space="preserve"> </w:t>
      </w:r>
      <w:r>
        <w:rPr>
          <w:rStyle w:val="KeywordTok"/>
        </w:rPr>
        <w:t xml:space="preserve">factor</w:t>
      </w:r>
      <w:r>
        <w:rPr>
          <w:rStyle w:val="NormalTok"/>
        </w:rPr>
        <w:t xml:space="preserve">(cmc$WifeEd,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"med low"</w:t>
      </w:r>
      <w:r>
        <w:rPr>
          <w:rStyle w:val="NormalTok"/>
        </w:rPr>
        <w:t xml:space="preserve">,</w:t>
      </w:r>
      <w:r>
        <w:rPr>
          <w:rStyle w:val="StringTok"/>
        </w:rPr>
        <w:t xml:space="preserve">"med high"</w:t>
      </w:r>
      <w:r>
        <w:rPr>
          <w:rStyle w:val="NormalTok"/>
        </w:rPr>
        <w:t xml:space="preserve">,</w:t>
      </w:r>
      <w:r>
        <w:rPr>
          <w:rStyle w:val="StringTok"/>
        </w:rPr>
        <w:t xml:space="preserve">"high"</w:t>
      </w:r>
      <w:r>
        <w:rPr>
          <w:rStyle w:val="NormalTok"/>
        </w:rPr>
        <w:t xml:space="preserve">))</w:t>
      </w:r>
      <w:r>
        <w:br w:type="textWrapping"/>
      </w:r>
      <w:r>
        <w:br w:type="textWrapping"/>
      </w:r>
      <w:r>
        <w:rPr>
          <w:rStyle w:val="CommentTok"/>
        </w:rPr>
        <w:t xml:space="preserve"># do the remaining variables</w:t>
      </w:r>
      <w:r>
        <w:br w:type="textWrapping"/>
      </w:r>
      <w:r>
        <w:rPr>
          <w:rStyle w:val="NormalTok"/>
        </w:rPr>
        <w:t xml:space="preserve">cmc$HusbEd &lt;-</w:t>
      </w:r>
      <w:r>
        <w:rPr>
          <w:rStyle w:val="StringTok"/>
        </w:rPr>
        <w:t xml:space="preserve"> </w:t>
      </w:r>
      <w:r>
        <w:rPr>
          <w:rStyle w:val="KeywordTok"/>
        </w:rPr>
        <w:t xml:space="preserve">factor</w:t>
      </w:r>
      <w:r>
        <w:rPr>
          <w:rStyle w:val="NormalTok"/>
        </w:rPr>
        <w:t xml:space="preserve">(cmc$HusbEd,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"med low"</w:t>
      </w:r>
      <w:r>
        <w:rPr>
          <w:rStyle w:val="NormalTok"/>
        </w:rPr>
        <w:t xml:space="preserve">,</w:t>
      </w:r>
      <w:r>
        <w:rPr>
          <w:rStyle w:val="StringTok"/>
        </w:rPr>
        <w:t xml:space="preserve">"med high"</w:t>
      </w:r>
      <w:r>
        <w:rPr>
          <w:rStyle w:val="NormalTok"/>
        </w:rPr>
        <w:t xml:space="preserve">,</w:t>
      </w:r>
      <w:r>
        <w:rPr>
          <w:rStyle w:val="StringTok"/>
        </w:rPr>
        <w:t xml:space="preserve">"high"</w:t>
      </w:r>
      <w:r>
        <w:rPr>
          <w:rStyle w:val="NormalTok"/>
        </w:rPr>
        <w:t xml:space="preserve">))</w:t>
      </w:r>
      <w:r>
        <w:br w:type="textWrapping"/>
      </w:r>
      <w:r>
        <w:br w:type="textWrapping"/>
      </w:r>
      <w:r>
        <w:rPr>
          <w:rStyle w:val="NormalTok"/>
        </w:rPr>
        <w:t xml:space="preserve">cmc$WifeRel &lt;-</w:t>
      </w:r>
      <w:r>
        <w:rPr>
          <w:rStyle w:val="StringTok"/>
        </w:rPr>
        <w:t xml:space="preserve"> </w:t>
      </w:r>
      <w:r>
        <w:rPr>
          <w:rStyle w:val="KeywordTok"/>
        </w:rPr>
        <w:t xml:space="preserve">factor</w:t>
      </w:r>
      <w:r>
        <w:rPr>
          <w:rStyle w:val="NormalTok"/>
        </w:rPr>
        <w:t xml:space="preserve">(cmc$WifeRel,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"Non-Islam"</w:t>
      </w:r>
      <w:r>
        <w:rPr>
          <w:rStyle w:val="NormalTok"/>
        </w:rPr>
        <w:t xml:space="preserve">,</w:t>
      </w:r>
      <w:r>
        <w:rPr>
          <w:rStyle w:val="StringTok"/>
        </w:rPr>
        <w:t xml:space="preserve">"Islam"</w:t>
      </w:r>
      <w:r>
        <w:rPr>
          <w:rStyle w:val="NormalTok"/>
        </w:rPr>
        <w:t xml:space="preserve">))</w:t>
      </w:r>
      <w:r>
        <w:br w:type="textWrapping"/>
      </w:r>
      <w:r>
        <w:br w:type="textWrapping"/>
      </w:r>
      <w:r>
        <w:rPr>
          <w:rStyle w:val="CommentTok"/>
        </w:rPr>
        <w:t xml:space="preserve"># Note: The documentation does state that</w:t>
      </w:r>
      <w:r>
        <w:br w:type="textWrapping"/>
      </w:r>
      <w:r>
        <w:rPr>
          <w:rStyle w:val="CommentTok"/>
        </w:rPr>
        <w:t xml:space="preserve"># 0=yes and 1=no which seems incorrect...</w:t>
      </w:r>
      <w:r>
        <w:br w:type="textWrapping"/>
      </w:r>
      <w:r>
        <w:rPr>
          <w:rStyle w:val="NormalTok"/>
        </w:rPr>
        <w:t xml:space="preserve">cmc$WifeWork &lt;-</w:t>
      </w:r>
      <w:r>
        <w:rPr>
          <w:rStyle w:val="StringTok"/>
        </w:rPr>
        <w:t xml:space="preserve"> </w:t>
      </w:r>
      <w:r>
        <w:rPr>
          <w:rStyle w:val="KeywordTok"/>
        </w:rPr>
        <w:t xml:space="preserve">factor</w:t>
      </w:r>
      <w:r>
        <w:rPr>
          <w:rStyle w:val="NormalTok"/>
        </w:rPr>
        <w:t xml:space="preserve">(cmc$WifeWork,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type="textWrapping"/>
      </w:r>
      <w:r>
        <w:br w:type="textWrapping"/>
      </w:r>
      <w:r>
        <w:rPr>
          <w:rStyle w:val="NormalTok"/>
        </w:rPr>
        <w:t xml:space="preserve">cmc$HusbOcc &lt;-</w:t>
      </w:r>
      <w:r>
        <w:rPr>
          <w:rStyle w:val="StringTok"/>
        </w:rPr>
        <w:t xml:space="preserve"> </w:t>
      </w:r>
      <w:r>
        <w:rPr>
          <w:rStyle w:val="KeywordTok"/>
        </w:rPr>
        <w:t xml:space="preserve">factor</w:t>
      </w:r>
      <w:r>
        <w:rPr>
          <w:rStyle w:val="NormalTok"/>
        </w:rPr>
        <w:t xml:space="preserve">(cmc$HusbOcc,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br w:type="textWrapping"/>
      </w:r>
      <w:r>
        <w:br w:type="textWrapping"/>
      </w:r>
      <w:r>
        <w:rPr>
          <w:rStyle w:val="NormalTok"/>
        </w:rPr>
        <w:t xml:space="preserve">cmc$SOLindex &lt;-</w:t>
      </w:r>
      <w:r>
        <w:rPr>
          <w:rStyle w:val="StringTok"/>
        </w:rPr>
        <w:t xml:space="preserve"> </w:t>
      </w:r>
      <w:r>
        <w:rPr>
          <w:rStyle w:val="KeywordTok"/>
        </w:rPr>
        <w:t xml:space="preserve">factor</w:t>
      </w:r>
      <w:r>
        <w:rPr>
          <w:rStyle w:val="NormalTok"/>
        </w:rPr>
        <w:t xml:space="preserve">(cmc$SOLindex,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"med low"</w:t>
      </w:r>
      <w:r>
        <w:rPr>
          <w:rStyle w:val="NormalTok"/>
        </w:rPr>
        <w:t xml:space="preserve">,</w:t>
      </w:r>
      <w:r>
        <w:rPr>
          <w:rStyle w:val="StringTok"/>
        </w:rPr>
        <w:t xml:space="preserve">"med high"</w:t>
      </w:r>
      <w:r>
        <w:rPr>
          <w:rStyle w:val="NormalTok"/>
        </w:rPr>
        <w:t xml:space="preserve">,</w:t>
      </w:r>
      <w:r>
        <w:rPr>
          <w:rStyle w:val="StringTok"/>
        </w:rPr>
        <w:t xml:space="preserve">"high"</w:t>
      </w:r>
      <w:r>
        <w:rPr>
          <w:rStyle w:val="NormalTok"/>
        </w:rPr>
        <w:t xml:space="preserve">))</w:t>
      </w:r>
      <w:r>
        <w:br w:type="textWrapping"/>
      </w:r>
      <w:r>
        <w:br w:type="textWrapping"/>
      </w:r>
      <w:r>
        <w:rPr>
          <w:rStyle w:val="NormalTok"/>
        </w:rPr>
        <w:t xml:space="preserve">cmc$Media &lt;-</w:t>
      </w:r>
      <w:r>
        <w:rPr>
          <w:rStyle w:val="StringTok"/>
        </w:rPr>
        <w:t xml:space="preserve"> </w:t>
      </w:r>
      <w:r>
        <w:rPr>
          <w:rStyle w:val="KeywordTok"/>
        </w:rPr>
        <w:t xml:space="preserve">factor</w:t>
      </w:r>
      <w:r>
        <w:rPr>
          <w:rStyle w:val="NormalTok"/>
        </w:rPr>
        <w:t xml:space="preserve">(cmc$Media,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"Good"</w:t>
      </w:r>
      <w:r>
        <w:rPr>
          <w:rStyle w:val="NormalTok"/>
        </w:rPr>
        <w:t xml:space="preserve">,</w:t>
      </w:r>
      <w:r>
        <w:rPr>
          <w:rStyle w:val="StringTok"/>
        </w:rPr>
        <w:t xml:space="preserve">"Not Good"</w:t>
      </w:r>
      <w:r>
        <w:rPr>
          <w:rStyle w:val="NormalTok"/>
        </w:rPr>
        <w:t xml:space="preserve">))</w:t>
      </w:r>
      <w:r>
        <w:br w:type="textWrapping"/>
      </w:r>
      <w:r>
        <w:br w:type="textWrapping"/>
      </w:r>
      <w:r>
        <w:rPr>
          <w:rStyle w:val="NormalTok"/>
        </w:rPr>
        <w:t xml:space="preserve">cmc$Contraceptive &lt;-</w:t>
      </w:r>
      <w:r>
        <w:rPr>
          <w:rStyle w:val="StringTok"/>
        </w:rPr>
        <w:t xml:space="preserve"> </w:t>
      </w:r>
      <w:r>
        <w:rPr>
          <w:rStyle w:val="KeywordTok"/>
        </w:rPr>
        <w:t xml:space="preserve">factor</w:t>
      </w:r>
      <w:r>
        <w:rPr>
          <w:rStyle w:val="NormalTok"/>
        </w:rPr>
        <w:t xml:space="preserve">(cmc$Contraceptive,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"No-use"</w:t>
      </w:r>
      <w:r>
        <w:rPr>
          <w:rStyle w:val="NormalTok"/>
        </w:rPr>
        <w:t xml:space="preserve">,</w:t>
      </w:r>
      <w:r>
        <w:rPr>
          <w:rStyle w:val="StringTok"/>
        </w:rPr>
        <w:t xml:space="preserve">"Long-term"</w:t>
      </w:r>
      <w:r>
        <w:rPr>
          <w:rStyle w:val="NormalTok"/>
        </w:rPr>
        <w:t xml:space="preserve">,</w:t>
      </w:r>
      <w:r>
        <w:rPr>
          <w:rStyle w:val="StringTok"/>
        </w:rPr>
        <w:t xml:space="preserve">"Short-term"</w:t>
      </w:r>
      <w:r>
        <w:rPr>
          <w:rStyle w:val="NormalTok"/>
        </w:rPr>
        <w:t xml:space="preserve">))</w:t>
      </w:r>
    </w:p>
    <w:p>
      <w:pPr>
        <w:pStyle w:val="Heading3"/>
      </w:pPr>
      <w:bookmarkStart w:id="27" w:name="look-at-a-subset-of-the-data"/>
      <w:bookmarkEnd w:id="27"/>
      <w:r>
        <w:t xml:space="preserve">Look at a subset of the data</w:t>
      </w:r>
    </w:p>
    <w:p>
      <w:pPr>
        <w:pStyle w:val="SourceCode"/>
      </w:pPr>
      <w:r>
        <w:rPr>
          <w:rStyle w:val="KeywordTok"/>
        </w:rPr>
        <w:t xml:space="preserve">head</w:t>
      </w:r>
      <w:r>
        <w:rPr>
          <w:rStyle w:val="NormalTok"/>
        </w:rPr>
        <w:t xml:space="preserve">(cmc)</w:t>
      </w:r>
    </w:p>
    <w:p>
      <w:pPr>
        <w:pStyle w:val="SourceCode"/>
      </w:pPr>
      <w:r>
        <w:rPr>
          <w:rStyle w:val="VerbatimChar"/>
        </w:rPr>
        <w:t xml:space="preserve">## # A tibble: 6 × 10</w:t>
      </w:r>
      <w:r>
        <w:br w:type="textWrapping"/>
      </w:r>
      <w:r>
        <w:rPr>
          <w:rStyle w:val="VerbatimChar"/>
        </w:rPr>
        <w:t xml:space="preserve">##   WifeAge   WifeEd   HusbEd NumChild WifeRel WifeWork HusbOcc SOLindex</w:t>
      </w:r>
      <w:r>
        <w:br w:type="textWrapping"/>
      </w:r>
      <w:r>
        <w:rPr>
          <w:rStyle w:val="VerbatimChar"/>
        </w:rPr>
        <w:t xml:space="preserve">##     &lt;int&gt;   &lt;fctr&gt;   &lt;fctr&gt;    &lt;int&gt;  &lt;fctr&gt;   &lt;fctr&gt;  &lt;fctr&gt;   &lt;fctr&gt;</w:t>
      </w:r>
      <w:r>
        <w:br w:type="textWrapping"/>
      </w:r>
      <w:r>
        <w:rPr>
          <w:rStyle w:val="VerbatimChar"/>
        </w:rPr>
        <w:t xml:space="preserve">## 1      24  med low med high        3   Islam       No       2 med high</w:t>
      </w:r>
      <w:r>
        <w:br w:type="textWrapping"/>
      </w:r>
      <w:r>
        <w:rPr>
          <w:rStyle w:val="VerbatimChar"/>
        </w:rPr>
        <w:t xml:space="preserve">## 2      45      low med high       10   Islam       No       3     high</w:t>
      </w:r>
      <w:r>
        <w:br w:type="textWrapping"/>
      </w:r>
      <w:r>
        <w:rPr>
          <w:rStyle w:val="VerbatimChar"/>
        </w:rPr>
        <w:t xml:space="preserve">## 3      43  med low med high        7   Islam       No       3     high</w:t>
      </w:r>
      <w:r>
        <w:br w:type="textWrapping"/>
      </w:r>
      <w:r>
        <w:rPr>
          <w:rStyle w:val="VerbatimChar"/>
        </w:rPr>
        <w:t xml:space="preserve">## 4      42 med high  med low        9   Islam       No       3 med high</w:t>
      </w:r>
      <w:r>
        <w:br w:type="textWrapping"/>
      </w:r>
      <w:r>
        <w:rPr>
          <w:rStyle w:val="VerbatimChar"/>
        </w:rPr>
        <w:t xml:space="preserve">## 5      36 med high med high        8   Islam       No       3  med low</w:t>
      </w:r>
      <w:r>
        <w:br w:type="textWrapping"/>
      </w:r>
      <w:r>
        <w:rPr>
          <w:rStyle w:val="VerbatimChar"/>
        </w:rPr>
        <w:t xml:space="preserve">## 6      19     high     high        0   Islam       No       3 med high</w:t>
      </w:r>
      <w:r>
        <w:br w:type="textWrapping"/>
      </w:r>
      <w:r>
        <w:rPr>
          <w:rStyle w:val="VerbatimChar"/>
        </w:rPr>
        <w:t xml:space="preserve">## # ... with 2 more variables: Media &lt;fctr&gt;, Contraceptive &lt;fctr&gt;</w:t>
      </w:r>
    </w:p>
    <w:p>
      <w:pPr>
        <w:pStyle w:val="Heading3"/>
      </w:pPr>
      <w:bookmarkStart w:id="28" w:name="print-this-subset-using-knitrkable"/>
      <w:bookmarkEnd w:id="28"/>
      <w:r>
        <w:t xml:space="preserve">Print this subset using</w:t>
      </w:r>
      <w:r>
        <w:t xml:space="preserve"> </w:t>
      </w:r>
      <w:r>
        <w:rPr>
          <w:rStyle w:val="VerbatimChar"/>
        </w:rPr>
        <w:t xml:space="preserve">knitr::kable()</w:t>
      </w:r>
    </w:p>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(cmc))</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WifeAge</w:t>
            </w:r>
          </w:p>
        </w:tc>
        <w:tc>
          <w:tcPr>
            <w:tcBorders>
              <w:bottom w:val="single"/>
            </w:tcBorders>
            <w:vAlign w:val="bottom"/>
          </w:tcPr>
          <w:p>
            <w:pPr>
              <w:pStyle w:val="Compact"/>
              <w:jc w:val="left"/>
            </w:pPr>
            <w:r>
              <w:t xml:space="preserve">WifeEd</w:t>
            </w:r>
          </w:p>
        </w:tc>
        <w:tc>
          <w:tcPr>
            <w:tcBorders>
              <w:bottom w:val="single"/>
            </w:tcBorders>
            <w:vAlign w:val="bottom"/>
          </w:tcPr>
          <w:p>
            <w:pPr>
              <w:pStyle w:val="Compact"/>
              <w:jc w:val="left"/>
            </w:pPr>
            <w:r>
              <w:t xml:space="preserve">HusbEd</w:t>
            </w:r>
          </w:p>
        </w:tc>
        <w:tc>
          <w:tcPr>
            <w:tcBorders>
              <w:bottom w:val="single"/>
            </w:tcBorders>
            <w:vAlign w:val="bottom"/>
          </w:tcPr>
          <w:p>
            <w:pPr>
              <w:pStyle w:val="Compact"/>
              <w:jc w:val="right"/>
            </w:pPr>
            <w:r>
              <w:t xml:space="preserve">NumChild</w:t>
            </w:r>
          </w:p>
        </w:tc>
        <w:tc>
          <w:tcPr>
            <w:tcBorders>
              <w:bottom w:val="single"/>
            </w:tcBorders>
            <w:vAlign w:val="bottom"/>
          </w:tcPr>
          <w:p>
            <w:pPr>
              <w:pStyle w:val="Compact"/>
              <w:jc w:val="left"/>
            </w:pPr>
            <w:r>
              <w:t xml:space="preserve">WifeRel</w:t>
            </w:r>
          </w:p>
        </w:tc>
        <w:tc>
          <w:tcPr>
            <w:tcBorders>
              <w:bottom w:val="single"/>
            </w:tcBorders>
            <w:vAlign w:val="bottom"/>
          </w:tcPr>
          <w:p>
            <w:pPr>
              <w:pStyle w:val="Compact"/>
              <w:jc w:val="left"/>
            </w:pPr>
            <w:r>
              <w:t xml:space="preserve">WifeWork</w:t>
            </w:r>
          </w:p>
        </w:tc>
        <w:tc>
          <w:tcPr>
            <w:tcBorders>
              <w:bottom w:val="single"/>
            </w:tcBorders>
            <w:vAlign w:val="bottom"/>
          </w:tcPr>
          <w:p>
            <w:pPr>
              <w:pStyle w:val="Compact"/>
              <w:jc w:val="left"/>
            </w:pPr>
            <w:r>
              <w:t xml:space="preserve">HusbOcc</w:t>
            </w:r>
          </w:p>
        </w:tc>
        <w:tc>
          <w:tcPr>
            <w:tcBorders>
              <w:bottom w:val="single"/>
            </w:tcBorders>
            <w:vAlign w:val="bottom"/>
          </w:tcPr>
          <w:p>
            <w:pPr>
              <w:pStyle w:val="Compact"/>
              <w:jc w:val="left"/>
            </w:pPr>
            <w:r>
              <w:t xml:space="preserve">SOLindex</w:t>
            </w:r>
          </w:p>
        </w:tc>
        <w:tc>
          <w:tcPr>
            <w:tcBorders>
              <w:bottom w:val="single"/>
            </w:tcBorders>
            <w:vAlign w:val="bottom"/>
          </w:tcPr>
          <w:p>
            <w:pPr>
              <w:pStyle w:val="Compact"/>
              <w:jc w:val="left"/>
            </w:pPr>
            <w:r>
              <w:t xml:space="preserve">Media</w:t>
            </w:r>
          </w:p>
        </w:tc>
        <w:tc>
          <w:tcPr>
            <w:tcBorders>
              <w:bottom w:val="single"/>
            </w:tcBorders>
            <w:vAlign w:val="bottom"/>
          </w:tcPr>
          <w:p>
            <w:pPr>
              <w:pStyle w:val="Compact"/>
              <w:jc w:val="left"/>
            </w:pPr>
            <w:r>
              <w:t xml:space="preserve">Contraceptive</w:t>
            </w:r>
          </w:p>
        </w:tc>
      </w:tr>
      <w:tr>
        <w:tc>
          <w:p>
            <w:pPr>
              <w:pStyle w:val="Compact"/>
              <w:jc w:val="right"/>
            </w:pPr>
            <w:r>
              <w:t xml:space="preserve">24</w:t>
            </w:r>
          </w:p>
        </w:tc>
        <w:tc>
          <w:p>
            <w:pPr>
              <w:pStyle w:val="Compact"/>
              <w:jc w:val="left"/>
            </w:pPr>
            <w:r>
              <w:t xml:space="preserve">med low</w:t>
            </w:r>
          </w:p>
        </w:tc>
        <w:tc>
          <w:p>
            <w:pPr>
              <w:pStyle w:val="Compact"/>
              <w:jc w:val="left"/>
            </w:pPr>
            <w:r>
              <w:t xml:space="preserve">med high</w:t>
            </w:r>
          </w:p>
        </w:tc>
        <w:tc>
          <w:p>
            <w:pPr>
              <w:pStyle w:val="Compact"/>
              <w:jc w:val="right"/>
            </w:pPr>
            <w:r>
              <w:t xml:space="preserve">3</w:t>
            </w:r>
          </w:p>
        </w:tc>
        <w:tc>
          <w:p>
            <w:pPr>
              <w:pStyle w:val="Compact"/>
              <w:jc w:val="left"/>
            </w:pPr>
            <w:r>
              <w:t xml:space="preserve">Islam</w:t>
            </w:r>
          </w:p>
        </w:tc>
        <w:tc>
          <w:p>
            <w:pPr>
              <w:pStyle w:val="Compact"/>
              <w:jc w:val="left"/>
            </w:pPr>
            <w:r>
              <w:t xml:space="preserve">No</w:t>
            </w:r>
          </w:p>
        </w:tc>
        <w:tc>
          <w:p>
            <w:pPr>
              <w:pStyle w:val="Compact"/>
              <w:jc w:val="left"/>
            </w:pPr>
            <w:r>
              <w:t xml:space="preserve">2</w:t>
            </w:r>
          </w:p>
        </w:tc>
        <w:tc>
          <w:p>
            <w:pPr>
              <w:pStyle w:val="Compact"/>
              <w:jc w:val="left"/>
            </w:pPr>
            <w:r>
              <w:t xml:space="preserve">med high</w:t>
            </w:r>
          </w:p>
        </w:tc>
        <w:tc>
          <w:p>
            <w:pPr>
              <w:pStyle w:val="Compact"/>
              <w:jc w:val="left"/>
            </w:pPr>
            <w:r>
              <w:t xml:space="preserve">Good</w:t>
            </w:r>
          </w:p>
        </w:tc>
        <w:tc>
          <w:p>
            <w:pPr>
              <w:pStyle w:val="Compact"/>
              <w:jc w:val="left"/>
            </w:pPr>
            <w:r>
              <w:t xml:space="preserve">No-use</w:t>
            </w:r>
          </w:p>
        </w:tc>
      </w:tr>
      <w:tr>
        <w:tc>
          <w:p>
            <w:pPr>
              <w:pStyle w:val="Compact"/>
              <w:jc w:val="right"/>
            </w:pPr>
            <w:r>
              <w:t xml:space="preserve">45</w:t>
            </w:r>
          </w:p>
        </w:tc>
        <w:tc>
          <w:p>
            <w:pPr>
              <w:pStyle w:val="Compact"/>
              <w:jc w:val="left"/>
            </w:pPr>
            <w:r>
              <w:t xml:space="preserve">low</w:t>
            </w:r>
          </w:p>
        </w:tc>
        <w:tc>
          <w:p>
            <w:pPr>
              <w:pStyle w:val="Compact"/>
              <w:jc w:val="left"/>
            </w:pPr>
            <w:r>
              <w:t xml:space="preserve">med high</w:t>
            </w:r>
          </w:p>
        </w:tc>
        <w:tc>
          <w:p>
            <w:pPr>
              <w:pStyle w:val="Compact"/>
              <w:jc w:val="right"/>
            </w:pPr>
            <w:r>
              <w:t xml:space="preserve">10</w:t>
            </w:r>
          </w:p>
        </w:tc>
        <w:tc>
          <w:p>
            <w:pPr>
              <w:pStyle w:val="Compact"/>
              <w:jc w:val="left"/>
            </w:pPr>
            <w:r>
              <w:t xml:space="preserve">Islam</w:t>
            </w:r>
          </w:p>
        </w:tc>
        <w:tc>
          <w:p>
            <w:pPr>
              <w:pStyle w:val="Compact"/>
              <w:jc w:val="left"/>
            </w:pPr>
            <w:r>
              <w:t xml:space="preserve">No</w:t>
            </w:r>
          </w:p>
        </w:tc>
        <w:tc>
          <w:p>
            <w:pPr>
              <w:pStyle w:val="Compact"/>
              <w:jc w:val="left"/>
            </w:pPr>
            <w:r>
              <w:t xml:space="preserve">3</w:t>
            </w:r>
          </w:p>
        </w:tc>
        <w:tc>
          <w:p>
            <w:pPr>
              <w:pStyle w:val="Compact"/>
              <w:jc w:val="left"/>
            </w:pPr>
            <w:r>
              <w:t xml:space="preserve">high</w:t>
            </w:r>
          </w:p>
        </w:tc>
        <w:tc>
          <w:p>
            <w:pPr>
              <w:pStyle w:val="Compact"/>
              <w:jc w:val="left"/>
            </w:pPr>
            <w:r>
              <w:t xml:space="preserve">Good</w:t>
            </w:r>
          </w:p>
        </w:tc>
        <w:tc>
          <w:p>
            <w:pPr>
              <w:pStyle w:val="Compact"/>
              <w:jc w:val="left"/>
            </w:pPr>
            <w:r>
              <w:t xml:space="preserve">No-use</w:t>
            </w:r>
          </w:p>
        </w:tc>
      </w:tr>
      <w:tr>
        <w:tc>
          <w:p>
            <w:pPr>
              <w:pStyle w:val="Compact"/>
              <w:jc w:val="right"/>
            </w:pPr>
            <w:r>
              <w:t xml:space="preserve">43</w:t>
            </w:r>
          </w:p>
        </w:tc>
        <w:tc>
          <w:p>
            <w:pPr>
              <w:pStyle w:val="Compact"/>
              <w:jc w:val="left"/>
            </w:pPr>
            <w:r>
              <w:t xml:space="preserve">med low</w:t>
            </w:r>
          </w:p>
        </w:tc>
        <w:tc>
          <w:p>
            <w:pPr>
              <w:pStyle w:val="Compact"/>
              <w:jc w:val="left"/>
            </w:pPr>
            <w:r>
              <w:t xml:space="preserve">med high</w:t>
            </w:r>
          </w:p>
        </w:tc>
        <w:tc>
          <w:p>
            <w:pPr>
              <w:pStyle w:val="Compact"/>
              <w:jc w:val="right"/>
            </w:pPr>
            <w:r>
              <w:t xml:space="preserve">7</w:t>
            </w:r>
          </w:p>
        </w:tc>
        <w:tc>
          <w:p>
            <w:pPr>
              <w:pStyle w:val="Compact"/>
              <w:jc w:val="left"/>
            </w:pPr>
            <w:r>
              <w:t xml:space="preserve">Islam</w:t>
            </w:r>
          </w:p>
        </w:tc>
        <w:tc>
          <w:p>
            <w:pPr>
              <w:pStyle w:val="Compact"/>
              <w:jc w:val="left"/>
            </w:pPr>
            <w:r>
              <w:t xml:space="preserve">No</w:t>
            </w:r>
          </w:p>
        </w:tc>
        <w:tc>
          <w:p>
            <w:pPr>
              <w:pStyle w:val="Compact"/>
              <w:jc w:val="left"/>
            </w:pPr>
            <w:r>
              <w:t xml:space="preserve">3</w:t>
            </w:r>
          </w:p>
        </w:tc>
        <w:tc>
          <w:p>
            <w:pPr>
              <w:pStyle w:val="Compact"/>
              <w:jc w:val="left"/>
            </w:pPr>
            <w:r>
              <w:t xml:space="preserve">high</w:t>
            </w:r>
          </w:p>
        </w:tc>
        <w:tc>
          <w:p>
            <w:pPr>
              <w:pStyle w:val="Compact"/>
              <w:jc w:val="left"/>
            </w:pPr>
            <w:r>
              <w:t xml:space="preserve">Good</w:t>
            </w:r>
          </w:p>
        </w:tc>
        <w:tc>
          <w:p>
            <w:pPr>
              <w:pStyle w:val="Compact"/>
              <w:jc w:val="left"/>
            </w:pPr>
            <w:r>
              <w:t xml:space="preserve">No-use</w:t>
            </w:r>
          </w:p>
        </w:tc>
      </w:tr>
      <w:tr>
        <w:tc>
          <w:p>
            <w:pPr>
              <w:pStyle w:val="Compact"/>
              <w:jc w:val="right"/>
            </w:pPr>
            <w:r>
              <w:t xml:space="preserve">42</w:t>
            </w:r>
          </w:p>
        </w:tc>
        <w:tc>
          <w:p>
            <w:pPr>
              <w:pStyle w:val="Compact"/>
              <w:jc w:val="left"/>
            </w:pPr>
            <w:r>
              <w:t xml:space="preserve">med high</w:t>
            </w:r>
          </w:p>
        </w:tc>
        <w:tc>
          <w:p>
            <w:pPr>
              <w:pStyle w:val="Compact"/>
              <w:jc w:val="left"/>
            </w:pPr>
            <w:r>
              <w:t xml:space="preserve">med low</w:t>
            </w:r>
          </w:p>
        </w:tc>
        <w:tc>
          <w:p>
            <w:pPr>
              <w:pStyle w:val="Compact"/>
              <w:jc w:val="right"/>
            </w:pPr>
            <w:r>
              <w:t xml:space="preserve">9</w:t>
            </w:r>
          </w:p>
        </w:tc>
        <w:tc>
          <w:p>
            <w:pPr>
              <w:pStyle w:val="Compact"/>
              <w:jc w:val="left"/>
            </w:pPr>
            <w:r>
              <w:t xml:space="preserve">Islam</w:t>
            </w:r>
          </w:p>
        </w:tc>
        <w:tc>
          <w:p>
            <w:pPr>
              <w:pStyle w:val="Compact"/>
              <w:jc w:val="left"/>
            </w:pPr>
            <w:r>
              <w:t xml:space="preserve">No</w:t>
            </w:r>
          </w:p>
        </w:tc>
        <w:tc>
          <w:p>
            <w:pPr>
              <w:pStyle w:val="Compact"/>
              <w:jc w:val="left"/>
            </w:pPr>
            <w:r>
              <w:t xml:space="preserve">3</w:t>
            </w:r>
          </w:p>
        </w:tc>
        <w:tc>
          <w:p>
            <w:pPr>
              <w:pStyle w:val="Compact"/>
              <w:jc w:val="left"/>
            </w:pPr>
            <w:r>
              <w:t xml:space="preserve">med high</w:t>
            </w:r>
          </w:p>
        </w:tc>
        <w:tc>
          <w:p>
            <w:pPr>
              <w:pStyle w:val="Compact"/>
              <w:jc w:val="left"/>
            </w:pPr>
            <w:r>
              <w:t xml:space="preserve">Good</w:t>
            </w:r>
          </w:p>
        </w:tc>
        <w:tc>
          <w:p>
            <w:pPr>
              <w:pStyle w:val="Compact"/>
              <w:jc w:val="left"/>
            </w:pPr>
            <w:r>
              <w:t xml:space="preserve">No-use</w:t>
            </w:r>
          </w:p>
        </w:tc>
      </w:tr>
      <w:tr>
        <w:tc>
          <w:p>
            <w:pPr>
              <w:pStyle w:val="Compact"/>
              <w:jc w:val="right"/>
            </w:pPr>
            <w:r>
              <w:t xml:space="preserve">36</w:t>
            </w:r>
          </w:p>
        </w:tc>
        <w:tc>
          <w:p>
            <w:pPr>
              <w:pStyle w:val="Compact"/>
              <w:jc w:val="left"/>
            </w:pPr>
            <w:r>
              <w:t xml:space="preserve">med high</w:t>
            </w:r>
          </w:p>
        </w:tc>
        <w:tc>
          <w:p>
            <w:pPr>
              <w:pStyle w:val="Compact"/>
              <w:jc w:val="left"/>
            </w:pPr>
            <w:r>
              <w:t xml:space="preserve">med high</w:t>
            </w:r>
          </w:p>
        </w:tc>
        <w:tc>
          <w:p>
            <w:pPr>
              <w:pStyle w:val="Compact"/>
              <w:jc w:val="right"/>
            </w:pPr>
            <w:r>
              <w:t xml:space="preserve">8</w:t>
            </w:r>
          </w:p>
        </w:tc>
        <w:tc>
          <w:p>
            <w:pPr>
              <w:pStyle w:val="Compact"/>
              <w:jc w:val="left"/>
            </w:pPr>
            <w:r>
              <w:t xml:space="preserve">Islam</w:t>
            </w:r>
          </w:p>
        </w:tc>
        <w:tc>
          <w:p>
            <w:pPr>
              <w:pStyle w:val="Compact"/>
              <w:jc w:val="left"/>
            </w:pPr>
            <w:r>
              <w:t xml:space="preserve">No</w:t>
            </w:r>
          </w:p>
        </w:tc>
        <w:tc>
          <w:p>
            <w:pPr>
              <w:pStyle w:val="Compact"/>
              <w:jc w:val="left"/>
            </w:pPr>
            <w:r>
              <w:t xml:space="preserve">3</w:t>
            </w:r>
          </w:p>
        </w:tc>
        <w:tc>
          <w:p>
            <w:pPr>
              <w:pStyle w:val="Compact"/>
              <w:jc w:val="left"/>
            </w:pPr>
            <w:r>
              <w:t xml:space="preserve">med low</w:t>
            </w:r>
          </w:p>
        </w:tc>
        <w:tc>
          <w:p>
            <w:pPr>
              <w:pStyle w:val="Compact"/>
              <w:jc w:val="left"/>
            </w:pPr>
            <w:r>
              <w:t xml:space="preserve">Good</w:t>
            </w:r>
          </w:p>
        </w:tc>
        <w:tc>
          <w:p>
            <w:pPr>
              <w:pStyle w:val="Compact"/>
              <w:jc w:val="left"/>
            </w:pPr>
            <w:r>
              <w:t xml:space="preserve">No-use</w:t>
            </w:r>
          </w:p>
        </w:tc>
      </w:tr>
      <w:tr>
        <w:tc>
          <w:p>
            <w:pPr>
              <w:pStyle w:val="Compact"/>
              <w:jc w:val="right"/>
            </w:pPr>
            <w:r>
              <w:t xml:space="preserve">19</w:t>
            </w:r>
          </w:p>
        </w:tc>
        <w:tc>
          <w:p>
            <w:pPr>
              <w:pStyle w:val="Compact"/>
              <w:jc w:val="left"/>
            </w:pPr>
            <w:r>
              <w:t xml:space="preserve">high</w:t>
            </w:r>
          </w:p>
        </w:tc>
        <w:tc>
          <w:p>
            <w:pPr>
              <w:pStyle w:val="Compact"/>
              <w:jc w:val="left"/>
            </w:pPr>
            <w:r>
              <w:t xml:space="preserve">high</w:t>
            </w:r>
          </w:p>
        </w:tc>
        <w:tc>
          <w:p>
            <w:pPr>
              <w:pStyle w:val="Compact"/>
              <w:jc w:val="right"/>
            </w:pPr>
            <w:r>
              <w:t xml:space="preserve">0</w:t>
            </w:r>
          </w:p>
        </w:tc>
        <w:tc>
          <w:p>
            <w:pPr>
              <w:pStyle w:val="Compact"/>
              <w:jc w:val="left"/>
            </w:pPr>
            <w:r>
              <w:t xml:space="preserve">Islam</w:t>
            </w:r>
          </w:p>
        </w:tc>
        <w:tc>
          <w:p>
            <w:pPr>
              <w:pStyle w:val="Compact"/>
              <w:jc w:val="left"/>
            </w:pPr>
            <w:r>
              <w:t xml:space="preserve">No</w:t>
            </w:r>
          </w:p>
        </w:tc>
        <w:tc>
          <w:p>
            <w:pPr>
              <w:pStyle w:val="Compact"/>
              <w:jc w:val="left"/>
            </w:pPr>
            <w:r>
              <w:t xml:space="preserve">3</w:t>
            </w:r>
          </w:p>
        </w:tc>
        <w:tc>
          <w:p>
            <w:pPr>
              <w:pStyle w:val="Compact"/>
              <w:jc w:val="left"/>
            </w:pPr>
            <w:r>
              <w:t xml:space="preserve">med high</w:t>
            </w:r>
          </w:p>
        </w:tc>
        <w:tc>
          <w:p>
            <w:pPr>
              <w:pStyle w:val="Compact"/>
              <w:jc w:val="left"/>
            </w:pPr>
            <w:r>
              <w:t xml:space="preserve">Good</w:t>
            </w:r>
          </w:p>
        </w:tc>
        <w:tc>
          <w:p>
            <w:pPr>
              <w:pStyle w:val="Compact"/>
              <w:jc w:val="left"/>
            </w:pPr>
            <w:r>
              <w:t xml:space="preserve">No-use</w:t>
            </w:r>
          </w:p>
        </w:tc>
      </w:tr>
    </w:tbl>
    <w:p>
      <w:pPr>
        <w:pStyle w:val="Heading3"/>
      </w:pPr>
      <w:bookmarkStart w:id="29" w:name="summarize-the-dataset"/>
      <w:bookmarkEnd w:id="29"/>
      <w:r>
        <w:t xml:space="preserve">Summarize the dataset</w:t>
      </w:r>
    </w:p>
    <w:p>
      <w:pPr>
        <w:pStyle w:val="FirstParagraph"/>
      </w:pPr>
      <w:r>
        <w:rPr>
          <w:b/>
        </w:rPr>
        <w:t xml:space="preserve">NOTICE</w:t>
      </w:r>
      <w:r>
        <w:t xml:space="preserve"> </w:t>
      </w:r>
      <w:r>
        <w:t xml:space="preserve">that Wife's Age and Number of Children are now the only "numeric" "integer" variables - these are the only ones for which we get summary statistics. All the remaining variables are "factors" so we only get the frequencies for each category.</w:t>
      </w:r>
    </w:p>
    <w:p>
      <w:pPr>
        <w:pStyle w:val="SourceCode"/>
      </w:pPr>
      <w:r>
        <w:rPr>
          <w:rStyle w:val="KeywordTok"/>
        </w:rPr>
        <w:t xml:space="preserve">summary</w:t>
      </w:r>
      <w:r>
        <w:rPr>
          <w:rStyle w:val="NormalTok"/>
        </w:rPr>
        <w:t xml:space="preserve">(cmc)</w:t>
      </w:r>
    </w:p>
    <w:p>
      <w:pPr>
        <w:pStyle w:val="SourceCode"/>
      </w:pPr>
      <w:r>
        <w:rPr>
          <w:rStyle w:val="VerbatimChar"/>
        </w:rPr>
        <w:t xml:space="preserve">##     WifeAge           WifeEd         HusbEd       NumChild     </w:t>
      </w:r>
      <w:r>
        <w:br w:type="textWrapping"/>
      </w:r>
      <w:r>
        <w:rPr>
          <w:rStyle w:val="VerbatimChar"/>
        </w:rPr>
        <w:t xml:space="preserve">##  Min.   :16.00   low     :152   low     : 44   Min.   : 0.000  </w:t>
      </w:r>
      <w:r>
        <w:br w:type="textWrapping"/>
      </w:r>
      <w:r>
        <w:rPr>
          <w:rStyle w:val="VerbatimChar"/>
        </w:rPr>
        <w:t xml:space="preserve">##  1st Qu.:26.00   med low :334   med low :178   1st Qu.: 1.000  </w:t>
      </w:r>
      <w:r>
        <w:br w:type="textWrapping"/>
      </w:r>
      <w:r>
        <w:rPr>
          <w:rStyle w:val="VerbatimChar"/>
        </w:rPr>
        <w:t xml:space="preserve">##  Median :32.00   med high:410   med high:352   Median : 3.000  </w:t>
      </w:r>
      <w:r>
        <w:br w:type="textWrapping"/>
      </w:r>
      <w:r>
        <w:rPr>
          <w:rStyle w:val="VerbatimChar"/>
        </w:rPr>
        <w:t xml:space="preserve">##  Mean   :32.54   high    :577   high    :899   Mean   : 3.261  </w:t>
      </w:r>
      <w:r>
        <w:br w:type="textWrapping"/>
      </w:r>
      <w:r>
        <w:rPr>
          <w:rStyle w:val="VerbatimChar"/>
        </w:rPr>
        <w:t xml:space="preserve">##  3rd Qu.:39.00                                 3rd Qu.: 4.000  </w:t>
      </w:r>
      <w:r>
        <w:br w:type="textWrapping"/>
      </w:r>
      <w:r>
        <w:rPr>
          <w:rStyle w:val="VerbatimChar"/>
        </w:rPr>
        <w:t xml:space="preserve">##  Max.   :49.00                                 Max.   :16.000  </w:t>
      </w:r>
      <w:r>
        <w:br w:type="textWrapping"/>
      </w:r>
      <w:r>
        <w:rPr>
          <w:rStyle w:val="VerbatimChar"/>
        </w:rPr>
        <w:t xml:space="preserve">##       WifeRel     WifeWork   HusbOcc     SOLindex        Media     </w:t>
      </w:r>
      <w:r>
        <w:br w:type="textWrapping"/>
      </w:r>
      <w:r>
        <w:rPr>
          <w:rStyle w:val="VerbatimChar"/>
        </w:rPr>
        <w:t xml:space="preserve">##  Non-Islam: 220   Yes: 369   1:436   low     :129   Good    :1364  </w:t>
      </w:r>
      <w:r>
        <w:br w:type="textWrapping"/>
      </w:r>
      <w:r>
        <w:rPr>
          <w:rStyle w:val="VerbatimChar"/>
        </w:rPr>
        <w:t xml:space="preserve">##  Islam    :1253   No :1104   2:425   med low :229   Not Good: 109  </w:t>
      </w:r>
      <w:r>
        <w:br w:type="textWrapping"/>
      </w:r>
      <w:r>
        <w:rPr>
          <w:rStyle w:val="VerbatimChar"/>
        </w:rPr>
        <w:t xml:space="preserve">##                              3:585   med high:431                  </w:t>
      </w:r>
      <w:r>
        <w:br w:type="textWrapping"/>
      </w:r>
      <w:r>
        <w:rPr>
          <w:rStyle w:val="VerbatimChar"/>
        </w:rPr>
        <w:t xml:space="preserve">##                              4: 27   high    :684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Contraceptive</w:t>
      </w:r>
      <w:r>
        <w:br w:type="textWrapping"/>
      </w:r>
      <w:r>
        <w:rPr>
          <w:rStyle w:val="VerbatimChar"/>
        </w:rPr>
        <w:t xml:space="preserve">##  No-use    :629  </w:t>
      </w:r>
      <w:r>
        <w:br w:type="textWrapping"/>
      </w:r>
      <w:r>
        <w:rPr>
          <w:rStyle w:val="VerbatimChar"/>
        </w:rPr>
        <w:t xml:space="preserve">##  Long-term :333  </w:t>
      </w:r>
      <w:r>
        <w:br w:type="textWrapping"/>
      </w:r>
      <w:r>
        <w:rPr>
          <w:rStyle w:val="VerbatimChar"/>
        </w:rPr>
        <w:t xml:space="preserve">##  Short-term:511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3"/>
      </w:pPr>
      <w:bookmarkStart w:id="30" w:name="computing-stats-on-factors"/>
      <w:bookmarkEnd w:id="30"/>
      <w:r>
        <w:t xml:space="preserve">Computing stats on factors</w:t>
      </w:r>
    </w:p>
    <w:p>
      <w:pPr>
        <w:pStyle w:val="FirstParagraph"/>
      </w:pPr>
      <w:r>
        <w:t xml:space="preserve">Suppose you wanted to know the mean education level of the Huband's in this dataset. We can use the</w:t>
      </w:r>
      <w:r>
        <w:t xml:space="preserve"> </w:t>
      </w:r>
      <w:r>
        <w:rPr>
          <w:rStyle w:val="VerbatimChar"/>
        </w:rPr>
        <w:t xml:space="preserve">as.numeric()</w:t>
      </w:r>
      <w:r>
        <w:t xml:space="preserve"> </w:t>
      </w:r>
      <w:r>
        <w:t xml:space="preserve">function to convert the variable and then run a</w:t>
      </w:r>
      <w:r>
        <w:t xml:space="preserve"> </w:t>
      </w:r>
      <w:r>
        <w:rPr>
          <w:rStyle w:val="VerbatimChar"/>
        </w:rPr>
        <w:t xml:space="preserve">mean()</w:t>
      </w:r>
      <w:r>
        <w:t xml:space="preserve"> </w:t>
      </w:r>
      <w:r>
        <w:t xml:space="preserve">on it. We'll do more on facotrs later this semester.</w:t>
      </w:r>
    </w:p>
    <w:p>
      <w:pPr>
        <w:pStyle w:val="SourceCode"/>
      </w:pPr>
      <w:r>
        <w:rPr>
          <w:rStyle w:val="KeywordTok"/>
        </w:rPr>
        <w:t xml:space="preserve">mean</w:t>
      </w:r>
      <w:r>
        <w:rPr>
          <w:rStyle w:val="NormalTok"/>
        </w:rPr>
        <w:t xml:space="preserve">(</w:t>
      </w:r>
      <w:r>
        <w:rPr>
          <w:rStyle w:val="KeywordTok"/>
        </w:rPr>
        <w:t xml:space="preserve">as.numeric</w:t>
      </w:r>
      <w:r>
        <w:rPr>
          <w:rStyle w:val="NormalTok"/>
        </w:rPr>
        <w:t xml:space="preserve">(cmc$HusbEd))</w:t>
      </w:r>
    </w:p>
    <w:p>
      <w:pPr>
        <w:pStyle w:val="SourceCode"/>
      </w:pPr>
      <w:r>
        <w:rPr>
          <w:rStyle w:val="VerbatimChar"/>
        </w:rPr>
        <w:t xml:space="preserve">## [1] 3.429735</w:t>
      </w:r>
    </w:p>
    <w:p>
      <w:pPr>
        <w:pStyle w:val="Heading3"/>
      </w:pPr>
      <w:bookmarkStart w:id="31" w:name="cleaning-up-your-tables-improving-workflow-with-pipes"/>
      <w:bookmarkEnd w:id="31"/>
      <w:r>
        <w:t xml:space="preserve">Cleaning up your tables &amp; Improving Workflow with PIPES (</w:t>
      </w:r>
      <w:r>
        <w:rPr>
          <w:rStyle w:val="VerbatimChar"/>
        </w:rPr>
        <w:t xml:space="preserve">%&gt;%</w:t>
      </w:r>
      <w:r>
        <w:t xml:space="preserve">)</w:t>
      </w:r>
    </w:p>
    <w:p>
      <w:pPr>
        <w:pStyle w:val="SourceCode"/>
      </w:pPr>
      <w:r>
        <w:rPr>
          <w:rStyle w:val="CommentTok"/>
        </w:rPr>
        <w:t xml:space="preserve"># these lines of code use the %&gt;% "pipe" command.</w:t>
      </w:r>
      <w:r>
        <w:br w:type="textWrapping"/>
      </w:r>
      <w:r>
        <w:rPr>
          <w:rStyle w:val="CommentTok"/>
        </w:rPr>
        <w:t xml:space="preserve"># It also uses the group_by() function</w:t>
      </w:r>
      <w:r>
        <w:br w:type="textWrapping"/>
      </w:r>
      <w:r>
        <w:rPr>
          <w:rStyle w:val="CommentTok"/>
        </w:rPr>
        <w:t xml:space="preserve"># also in the dplyr package. The lines below can be read as</w:t>
      </w:r>
      <w:r>
        <w:br w:type="textWrapping"/>
      </w:r>
      <w:r>
        <w:rPr>
          <w:rStyle w:val="CommentTok"/>
        </w:rPr>
        <w:t xml:space="preserve"># "take the XXX (cmc) dataset, THEN summarise the</w:t>
      </w:r>
      <w:r>
        <w:br w:type="textWrapping"/>
      </w:r>
      <w:r>
        <w:rPr>
          <w:rStyle w:val="CommentTok"/>
        </w:rPr>
        <w:t xml:space="preserve"># sample size and sample mean.</w:t>
      </w:r>
      <w:r>
        <w:br w:type="textWrapping"/>
      </w:r>
      <w:r>
        <w:br w:type="textWrapping"/>
      </w:r>
      <w:r>
        <w:rPr>
          <w:rStyle w:val="CommentTok"/>
        </w:rPr>
        <w:t xml:space="preserve"># initial steps</w:t>
      </w:r>
      <w:r>
        <w:br w:type="textWrapping"/>
      </w:r>
      <w:r>
        <w:rPr>
          <w:rStyle w:val="NormalTok"/>
        </w:rPr>
        <w:t xml:space="preserve">cmc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nChild =</w:t>
      </w:r>
      <w:r>
        <w:rPr>
          <w:rStyle w:val="NormalTok"/>
        </w:rPr>
        <w:t xml:space="preserve"> </w:t>
      </w:r>
      <w:r>
        <w:rPr>
          <w:rStyle w:val="KeywordTok"/>
        </w:rPr>
        <w:t xml:space="preserve">length</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meanChild =</w:t>
      </w:r>
      <w:r>
        <w:rPr>
          <w:rStyle w:val="NormalTok"/>
        </w:rPr>
        <w:t xml:space="preserve"> </w:t>
      </w:r>
      <w:r>
        <w:rPr>
          <w:rStyle w:val="KeywordTok"/>
        </w:rPr>
        <w:t xml:space="preserve">mean</w:t>
      </w:r>
      <w:r>
        <w:rPr>
          <w:rStyle w:val="NormalTok"/>
        </w:rPr>
        <w:t xml:space="preserve">(NumChild))</w:t>
      </w:r>
    </w:p>
    <w:p>
      <w:pPr>
        <w:pStyle w:val="SourceCode"/>
      </w:pPr>
      <w:r>
        <w:rPr>
          <w:rStyle w:val="VerbatimChar"/>
        </w:rPr>
        <w:t xml:space="preserve">## # A tibble: 1 × 2</w:t>
      </w:r>
      <w:r>
        <w:br w:type="textWrapping"/>
      </w:r>
      <w:r>
        <w:rPr>
          <w:rStyle w:val="VerbatimChar"/>
        </w:rPr>
        <w:t xml:space="preserve">##   nChild meanChild</w:t>
      </w:r>
      <w:r>
        <w:br w:type="textWrapping"/>
      </w:r>
      <w:r>
        <w:rPr>
          <w:rStyle w:val="VerbatimChar"/>
        </w:rPr>
        <w:t xml:space="preserve">##    &lt;int&gt;     &lt;dbl&gt;</w:t>
      </w:r>
      <w:r>
        <w:br w:type="textWrapping"/>
      </w:r>
      <w:r>
        <w:rPr>
          <w:rStyle w:val="VerbatimChar"/>
        </w:rPr>
        <w:t xml:space="preserve">## 1   1473  3.261371</w:t>
      </w:r>
    </w:p>
    <w:p>
      <w:pPr>
        <w:pStyle w:val="SourceCode"/>
      </w:pPr>
      <w:r>
        <w:rPr>
          <w:rStyle w:val="CommentTok"/>
        </w:rPr>
        <w:t xml:space="preserve"># look at output - figure out number of columns, add knitr::kable()</w:t>
      </w:r>
      <w:r>
        <w:br w:type="textWrapping"/>
      </w:r>
      <w:r>
        <w:rPr>
          <w:rStyle w:val="CommentTok"/>
        </w:rPr>
        <w:t xml:space="preserve"># put in good column names (2 columns) and a TITLE using caption</w:t>
      </w:r>
      <w:r>
        <w:br w:type="textWrapping"/>
      </w:r>
      <w:r>
        <w:rPr>
          <w:rStyle w:val="NormalTok"/>
        </w:rPr>
        <w:t xml:space="preserve">cmc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nChild =</w:t>
      </w:r>
      <w:r>
        <w:rPr>
          <w:rStyle w:val="NormalTok"/>
        </w:rPr>
        <w:t xml:space="preserve"> </w:t>
      </w:r>
      <w:r>
        <w:rPr>
          <w:rStyle w:val="KeywordTok"/>
        </w:rPr>
        <w:t xml:space="preserve">length</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meanChild =</w:t>
      </w:r>
      <w:r>
        <w:rPr>
          <w:rStyle w:val="NormalTok"/>
        </w:rPr>
        <w:t xml:space="preserve"> </w:t>
      </w:r>
      <w:r>
        <w:rPr>
          <w:rStyle w:val="KeywordTok"/>
        </w:rPr>
        <w:t xml:space="preserve">mean</w:t>
      </w:r>
      <w:r>
        <w:rPr>
          <w:rStyle w:val="NormalTok"/>
        </w:rPr>
        <w:t xml:space="preserve">(NumChild)) %&gt;%</w:t>
      </w:r>
      <w:r>
        <w:br w:type="textWrapping"/>
      </w:r>
      <w:r>
        <w:rPr>
          <w:rStyle w:val="StringTok"/>
        </w:rPr>
        <w:t xml:space="preserve">  </w:t>
      </w:r>
      <w:r>
        <w:rPr>
          <w:rStyle w:val="NormalTok"/>
        </w:rPr>
        <w:t xml:space="preserve">knitr::</w:t>
      </w:r>
      <w:r>
        <w:rPr>
          <w:rStyle w:val="KeywordTok"/>
        </w:rPr>
        <w:t xml:space="preserve">kable</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"mean"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StringTok"/>
        </w:rPr>
        <w:t xml:space="preserve">"Number of Children: Descriptive Stats"</w:t>
      </w:r>
      <w:r>
        <w:rPr>
          <w:rStyle w:val="NormalTok"/>
        </w:rPr>
        <w:t xml:space="preserve">)</w:t>
      </w:r>
    </w:p>
    <w:p>
      <w:pPr>
        <w:pStyle w:val="TableCaption"/>
      </w:pPr>
      <w:r>
        <w:t xml:space="preserve">Number of Children: Descriptive Stats</w:t>
      </w:r>
    </w:p>
    <w:tbl>
      <w:tblPr>
        <w:tblStyle w:val="TableNormal"/>
        <w:tblW w:type="pct" w:w="0.0"/>
        <w:tblLook w:firstRow="1"/>
        <w:tblCaption w:val="Number of Children: Descriptive Stats"/>
      </w:tblPr>
      <w:tblGrid/>
      <w:tr>
        <w:trPr>
          <w:cnfStyle w:firstRow="1"/>
        </w:trPr>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w:t>
            </w:r>
          </w:p>
        </w:tc>
      </w:tr>
      <w:tr>
        <w:tc>
          <w:p>
            <w:pPr>
              <w:pStyle w:val="Compact"/>
              <w:jc w:val="right"/>
            </w:pPr>
            <w:r>
              <w:t xml:space="preserve">1473</w:t>
            </w:r>
          </w:p>
        </w:tc>
        <w:tc>
          <w:p>
            <w:pPr>
              <w:pStyle w:val="Compact"/>
              <w:jc w:val="right"/>
            </w:pPr>
            <w:r>
              <w:t xml:space="preserve">3.261371</w:t>
            </w:r>
          </w:p>
        </w:tc>
      </w:tr>
    </w:tbl>
    <w:p>
      <w:pPr>
        <w:pStyle w:val="SourceCode"/>
      </w:pPr>
      <w:r>
        <w:rPr>
          <w:rStyle w:val="CommentTok"/>
        </w:rPr>
        <w:t xml:space="preserve"># let's add more descriptive stats to our table</w:t>
      </w:r>
      <w:r>
        <w:br w:type="textWrapping"/>
      </w:r>
      <w:r>
        <w:rPr>
          <w:rStyle w:val="CommentTok"/>
        </w:rPr>
        <w:t xml:space="preserve"># this means we now have more columns - one per stat</w:t>
      </w:r>
      <w:r>
        <w:br w:type="textWrapping"/>
      </w:r>
      <w:r>
        <w:rPr>
          <w:rStyle w:val="NormalTok"/>
        </w:rPr>
        <w:t xml:space="preserve">cmc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nChild =</w:t>
      </w:r>
      <w:r>
        <w:rPr>
          <w:rStyle w:val="NormalTok"/>
        </w:rPr>
        <w:t xml:space="preserve"> </w:t>
      </w:r>
      <w:r>
        <w:rPr>
          <w:rStyle w:val="KeywordTok"/>
        </w:rPr>
        <w:t xml:space="preserve">length</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minChild =</w:t>
      </w:r>
      <w:r>
        <w:rPr>
          <w:rStyle w:val="NormalTok"/>
        </w:rPr>
        <w:t xml:space="preserve"> </w:t>
      </w:r>
      <w:r>
        <w:rPr>
          <w:rStyle w:val="KeywordTok"/>
        </w:rPr>
        <w:t xml:space="preserve">min</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meanChild =</w:t>
      </w:r>
      <w:r>
        <w:rPr>
          <w:rStyle w:val="NormalTok"/>
        </w:rPr>
        <w:t xml:space="preserve"> </w:t>
      </w:r>
      <w:r>
        <w:rPr>
          <w:rStyle w:val="KeywordTok"/>
        </w:rPr>
        <w:t xml:space="preserve">mean</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sdChild =</w:t>
      </w:r>
      <w:r>
        <w:rPr>
          <w:rStyle w:val="NormalTok"/>
        </w:rPr>
        <w:t xml:space="preserve"> </w:t>
      </w:r>
      <w:r>
        <w:rPr>
          <w:rStyle w:val="KeywordTok"/>
        </w:rPr>
        <w:t xml:space="preserve">sd</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medianChild =</w:t>
      </w:r>
      <w:r>
        <w:rPr>
          <w:rStyle w:val="NormalTok"/>
        </w:rPr>
        <w:t xml:space="preserve"> </w:t>
      </w:r>
      <w:r>
        <w:rPr>
          <w:rStyle w:val="KeywordTok"/>
        </w:rPr>
        <w:t xml:space="preserve">median</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maxChild =</w:t>
      </w:r>
      <w:r>
        <w:rPr>
          <w:rStyle w:val="NormalTok"/>
        </w:rPr>
        <w:t xml:space="preserve"> </w:t>
      </w:r>
      <w:r>
        <w:rPr>
          <w:rStyle w:val="KeywordTok"/>
        </w:rPr>
        <w:t xml:space="preserve">max</w:t>
      </w:r>
      <w:r>
        <w:rPr>
          <w:rStyle w:val="NormalTok"/>
        </w:rPr>
        <w:t xml:space="preserve">(NumChild)) %&gt;%</w:t>
      </w:r>
      <w:r>
        <w:br w:type="textWrapping"/>
      </w:r>
      <w:r>
        <w:rPr>
          <w:rStyle w:val="StringTok"/>
        </w:rPr>
        <w:t xml:space="preserve">    </w:t>
      </w:r>
      <w:r>
        <w:rPr>
          <w:rStyle w:val="NormalTok"/>
        </w:rPr>
        <w:t xml:space="preserve">knitr::</w:t>
      </w:r>
      <w:r>
        <w:rPr>
          <w:rStyle w:val="KeywordTok"/>
        </w:rPr>
        <w:t xml:space="preserve">kable</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"min"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"mean"</w:t>
      </w:r>
      <w:r>
        <w:rPr>
          <w:rStyle w:val="NormalTok"/>
        </w:rPr>
        <w:t xml:space="preserve">,</w:t>
      </w:r>
      <w:r>
        <w:rPr>
          <w:rStyle w:val="StringTok"/>
        </w:rPr>
        <w:t xml:space="preserve">"sd"</w:t>
      </w:r>
      <w:r>
        <w:rPr>
          <w:rStyle w:val="NormalTok"/>
        </w:rPr>
        <w:t xml:space="preserve">,</w:t>
      </w:r>
      <w:r>
        <w:rPr>
          <w:rStyle w:val="StringTok"/>
        </w:rPr>
        <w:t xml:space="preserve">"median"</w:t>
      </w:r>
      <w:r>
        <w:rPr>
          <w:rStyle w:val="NormalTok"/>
        </w:rPr>
        <w:t xml:space="preserve">,</w:t>
      </w:r>
      <w:r>
        <w:rPr>
          <w:rStyle w:val="StringTok"/>
        </w:rPr>
        <w:t xml:space="preserve">"max"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StringTok"/>
        </w:rPr>
        <w:t xml:space="preserve">"Number of Children: Descriptive Stats"</w:t>
      </w:r>
      <w:r>
        <w:rPr>
          <w:rStyle w:val="NormalTok"/>
        </w:rPr>
        <w:t xml:space="preserve">)</w:t>
      </w:r>
    </w:p>
    <w:p>
      <w:pPr>
        <w:pStyle w:val="TableCaption"/>
      </w:pPr>
      <w:r>
        <w:t xml:space="preserve">Number of Children: Descriptive Stats</w:t>
      </w:r>
    </w:p>
    <w:tbl>
      <w:tblPr>
        <w:tblStyle w:val="TableNormal"/>
        <w:tblW w:type="pct" w:w="0.0"/>
        <w:tblLook w:firstRow="1"/>
        <w:tblCaption w:val="Number of Children: Descriptive Stats"/>
      </w:tblPr>
      <w:tblGrid/>
      <w:tr>
        <w:trPr>
          <w:cnfStyle w:firstRow="1"/>
        </w:trPr>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max</w:t>
            </w:r>
          </w:p>
        </w:tc>
      </w:tr>
      <w:tr>
        <w:tc>
          <w:p>
            <w:pPr>
              <w:pStyle w:val="Compact"/>
              <w:jc w:val="right"/>
            </w:pPr>
            <w:r>
              <w:t xml:space="preserve">1473</w:t>
            </w:r>
          </w:p>
        </w:tc>
        <w:tc>
          <w:p>
            <w:pPr>
              <w:pStyle w:val="Compact"/>
              <w:jc w:val="right"/>
            </w:pPr>
            <w:r>
              <w:t xml:space="preserve">0</w:t>
            </w:r>
          </w:p>
        </w:tc>
        <w:tc>
          <w:p>
            <w:pPr>
              <w:pStyle w:val="Compact"/>
              <w:jc w:val="right"/>
            </w:pPr>
            <w:r>
              <w:t xml:space="preserve">3.261371</w:t>
            </w:r>
          </w:p>
        </w:tc>
        <w:tc>
          <w:p>
            <w:pPr>
              <w:pStyle w:val="Compact"/>
              <w:jc w:val="right"/>
            </w:pPr>
            <w:r>
              <w:t xml:space="preserve">2.358549</w:t>
            </w:r>
          </w:p>
        </w:tc>
        <w:tc>
          <w:p>
            <w:pPr>
              <w:pStyle w:val="Compact"/>
              <w:jc w:val="right"/>
            </w:pPr>
            <w:r>
              <w:t xml:space="preserve">3</w:t>
            </w:r>
          </w:p>
        </w:tc>
        <w:tc>
          <w:p>
            <w:pPr>
              <w:pStyle w:val="Compact"/>
              <w:jc w:val="right"/>
            </w:pPr>
            <w:r>
              <w:t xml:space="preserve">16</w:t>
            </w:r>
          </w:p>
        </w:tc>
      </w:tr>
    </w:tbl>
    <w:p>
      <w:pPr>
        <w:pStyle w:val="SourceCode"/>
      </w:pPr>
      <w:r>
        <w:rPr>
          <w:rStyle w:val="CommentTok"/>
        </w:rPr>
        <w:t xml:space="preserve"># let's do again but BY Wife's Religion (2 groups)</w:t>
      </w:r>
      <w:r>
        <w:br w:type="textWrapping"/>
      </w:r>
      <w:r>
        <w:rPr>
          <w:rStyle w:val="CommentTok"/>
        </w:rPr>
        <w:t xml:space="preserve"># group the data BY</w:t>
      </w:r>
      <w:r>
        <w:br w:type="textWrapping"/>
      </w:r>
      <w:r>
        <w:rPr>
          <w:rStyle w:val="CommentTok"/>
        </w:rPr>
        <w:t xml:space="preserve"># each continent THEN summarise each continent's mean and sd."</w:t>
      </w:r>
      <w:r>
        <w:br w:type="textWrapping"/>
      </w:r>
      <w:r>
        <w:rPr>
          <w:rStyle w:val="CommentTok"/>
        </w:rPr>
        <w:t xml:space="preserve"># I THEN sent the output to the kable function to output</w:t>
      </w:r>
      <w:r>
        <w:br w:type="textWrapping"/>
      </w:r>
      <w:r>
        <w:rPr>
          <w:rStyle w:val="CommentTok"/>
        </w:rPr>
        <w:t xml:space="preserve"># there is one more column now for Wife's Religion.</w:t>
      </w:r>
      <w:r>
        <w:br w:type="textWrapping"/>
      </w:r>
      <w:r>
        <w:rPr>
          <w:rStyle w:val="NormalTok"/>
        </w:rPr>
        <w:t xml:space="preserve">cmc %&gt;%</w:t>
      </w:r>
      <w:r>
        <w:br w:type="textWrapping"/>
      </w:r>
      <w:r>
        <w:rPr>
          <w:rStyle w:val="StringTok"/>
        </w:rPr>
        <w:t xml:space="preserve">    </w:t>
      </w:r>
      <w:r>
        <w:rPr>
          <w:rStyle w:val="KeywordTok"/>
        </w:rPr>
        <w:t xml:space="preserve">group_by</w:t>
      </w:r>
      <w:r>
        <w:rPr>
          <w:rStyle w:val="NormalTok"/>
        </w:rPr>
        <w:t xml:space="preserve">(WifeRel)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nChild =</w:t>
      </w:r>
      <w:r>
        <w:rPr>
          <w:rStyle w:val="NormalTok"/>
        </w:rPr>
        <w:t xml:space="preserve"> </w:t>
      </w:r>
      <w:r>
        <w:rPr>
          <w:rStyle w:val="KeywordTok"/>
        </w:rPr>
        <w:t xml:space="preserve">length</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minChild =</w:t>
      </w:r>
      <w:r>
        <w:rPr>
          <w:rStyle w:val="NormalTok"/>
        </w:rPr>
        <w:t xml:space="preserve"> </w:t>
      </w:r>
      <w:r>
        <w:rPr>
          <w:rStyle w:val="KeywordTok"/>
        </w:rPr>
        <w:t xml:space="preserve">min</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meanChild =</w:t>
      </w:r>
      <w:r>
        <w:rPr>
          <w:rStyle w:val="NormalTok"/>
        </w:rPr>
        <w:t xml:space="preserve"> </w:t>
      </w:r>
      <w:r>
        <w:rPr>
          <w:rStyle w:val="KeywordTok"/>
        </w:rPr>
        <w:t xml:space="preserve">mean</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sdChild =</w:t>
      </w:r>
      <w:r>
        <w:rPr>
          <w:rStyle w:val="NormalTok"/>
        </w:rPr>
        <w:t xml:space="preserve"> </w:t>
      </w:r>
      <w:r>
        <w:rPr>
          <w:rStyle w:val="KeywordTok"/>
        </w:rPr>
        <w:t xml:space="preserve">sd</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medianChild =</w:t>
      </w:r>
      <w:r>
        <w:rPr>
          <w:rStyle w:val="NormalTok"/>
        </w:rPr>
        <w:t xml:space="preserve"> </w:t>
      </w:r>
      <w:r>
        <w:rPr>
          <w:rStyle w:val="KeywordTok"/>
        </w:rPr>
        <w:t xml:space="preserve">median</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maxChild =</w:t>
      </w:r>
      <w:r>
        <w:rPr>
          <w:rStyle w:val="NormalTok"/>
        </w:rPr>
        <w:t xml:space="preserve"> </w:t>
      </w:r>
      <w:r>
        <w:rPr>
          <w:rStyle w:val="KeywordTok"/>
        </w:rPr>
        <w:t xml:space="preserve">max</w:t>
      </w:r>
      <w:r>
        <w:rPr>
          <w:rStyle w:val="NormalTok"/>
        </w:rPr>
        <w:t xml:space="preserve">(NumChild)) %&gt;%</w:t>
      </w:r>
      <w:r>
        <w:br w:type="textWrapping"/>
      </w:r>
      <w:r>
        <w:rPr>
          <w:rStyle w:val="StringTok"/>
        </w:rPr>
        <w:t xml:space="preserve">    </w:t>
      </w:r>
      <w:r>
        <w:rPr>
          <w:rStyle w:val="NormalTok"/>
        </w:rPr>
        <w:t xml:space="preserve">knitr::</w:t>
      </w:r>
      <w:r>
        <w:rPr>
          <w:rStyle w:val="KeywordTok"/>
        </w:rPr>
        <w:t xml:space="preserve">kable</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"Wife Religion"</w:t>
      </w:r>
      <w:r>
        <w:rPr>
          <w:rStyle w:val="NormalTok"/>
        </w:rPr>
        <w:t xml:space="preserve">,</w:t>
      </w:r>
      <w:r>
        <w:rPr>
          <w:rStyle w:val="StringTok"/>
        </w:rPr>
        <w:t xml:space="preserve">"N"</w:t>
      </w:r>
      <w:r>
        <w:rPr>
          <w:rStyle w:val="NormalTok"/>
        </w:rPr>
        <w:t xml:space="preserve">,</w:t>
      </w:r>
      <w:r>
        <w:rPr>
          <w:rStyle w:val="StringTok"/>
        </w:rPr>
        <w:t xml:space="preserve">"min"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"mean"</w:t>
      </w:r>
      <w:r>
        <w:rPr>
          <w:rStyle w:val="NormalTok"/>
        </w:rPr>
        <w:t xml:space="preserve">,</w:t>
      </w:r>
      <w:r>
        <w:rPr>
          <w:rStyle w:val="StringTok"/>
        </w:rPr>
        <w:t xml:space="preserve">"sd"</w:t>
      </w:r>
      <w:r>
        <w:rPr>
          <w:rStyle w:val="NormalTok"/>
        </w:rPr>
        <w:t xml:space="preserve">,</w:t>
      </w:r>
      <w:r>
        <w:rPr>
          <w:rStyle w:val="StringTok"/>
        </w:rPr>
        <w:t xml:space="preserve">"median"</w:t>
      </w:r>
      <w:r>
        <w:rPr>
          <w:rStyle w:val="NormalTok"/>
        </w:rPr>
        <w:t xml:space="preserve">,</w:t>
      </w:r>
      <w:r>
        <w:rPr>
          <w:rStyle w:val="StringTok"/>
        </w:rPr>
        <w:t xml:space="preserve">"max"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StringTok"/>
        </w:rPr>
        <w:t xml:space="preserve">"Number of Children: Stats by Wife Religion"</w:t>
      </w:r>
      <w:r>
        <w:rPr>
          <w:rStyle w:val="NormalTok"/>
        </w:rPr>
        <w:t xml:space="preserve">)</w:t>
      </w:r>
    </w:p>
    <w:p>
      <w:pPr>
        <w:pStyle w:val="TableCaption"/>
      </w:pPr>
      <w:r>
        <w:t xml:space="preserve">Number of Children: Stats by Wife Religion</w:t>
      </w:r>
    </w:p>
    <w:tbl>
      <w:tblPr>
        <w:tblStyle w:val="TableNormal"/>
        <w:tblW w:type="pct" w:w="0.0"/>
        <w:tblLook w:firstRow="1"/>
        <w:tblCaption w:val="Number of Children: Stats by Wife Religion"/>
      </w:tblPr>
      <w:tblGrid/>
      <w:tr>
        <w:trPr>
          <w:cnfStyle w:firstRow="1"/>
        </w:trPr>
        <w:tc>
          <w:tcPr>
            <w:tcBorders>
              <w:bottom w:val="single"/>
            </w:tcBorders>
            <w:vAlign w:val="bottom"/>
          </w:tcPr>
          <w:p>
            <w:pPr>
              <w:pStyle w:val="Compact"/>
              <w:jc w:val="left"/>
            </w:pPr>
            <w:r>
              <w:t xml:space="preserve">Wife Religion</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max</w:t>
            </w:r>
          </w:p>
        </w:tc>
      </w:tr>
      <w:tr>
        <w:tc>
          <w:p>
            <w:pPr>
              <w:pStyle w:val="Compact"/>
              <w:jc w:val="left"/>
            </w:pPr>
            <w:r>
              <w:t xml:space="preserve">Non-Islam</w:t>
            </w:r>
          </w:p>
        </w:tc>
        <w:tc>
          <w:p>
            <w:pPr>
              <w:pStyle w:val="Compact"/>
              <w:jc w:val="right"/>
            </w:pPr>
            <w:r>
              <w:t xml:space="preserve">220</w:t>
            </w:r>
          </w:p>
        </w:tc>
        <w:tc>
          <w:p>
            <w:pPr>
              <w:pStyle w:val="Compact"/>
              <w:jc w:val="right"/>
            </w:pPr>
            <w:r>
              <w:t xml:space="preserve">0</w:t>
            </w:r>
          </w:p>
        </w:tc>
        <w:tc>
          <w:p>
            <w:pPr>
              <w:pStyle w:val="Compact"/>
              <w:jc w:val="right"/>
            </w:pPr>
            <w:r>
              <w:t xml:space="preserve">2.85</w:t>
            </w:r>
          </w:p>
        </w:tc>
        <w:tc>
          <w:p>
            <w:pPr>
              <w:pStyle w:val="Compact"/>
              <w:jc w:val="right"/>
            </w:pPr>
            <w:r>
              <w:t xml:space="preserve">1.80</w:t>
            </w:r>
          </w:p>
        </w:tc>
        <w:tc>
          <w:p>
            <w:pPr>
              <w:pStyle w:val="Compact"/>
              <w:jc w:val="right"/>
            </w:pPr>
            <w:r>
              <w:t xml:space="preserve">3</w:t>
            </w:r>
          </w:p>
        </w:tc>
        <w:tc>
          <w:p>
            <w:pPr>
              <w:pStyle w:val="Compact"/>
              <w:jc w:val="right"/>
            </w:pPr>
            <w:r>
              <w:t xml:space="preserve">11</w:t>
            </w:r>
          </w:p>
        </w:tc>
      </w:tr>
      <w:tr>
        <w:tc>
          <w:p>
            <w:pPr>
              <w:pStyle w:val="Compact"/>
              <w:jc w:val="left"/>
            </w:pPr>
            <w:r>
              <w:t xml:space="preserve">Islam</w:t>
            </w:r>
          </w:p>
        </w:tc>
        <w:tc>
          <w:p>
            <w:pPr>
              <w:pStyle w:val="Compact"/>
              <w:jc w:val="right"/>
            </w:pPr>
            <w:r>
              <w:t xml:space="preserve">1253</w:t>
            </w:r>
          </w:p>
        </w:tc>
        <w:tc>
          <w:p>
            <w:pPr>
              <w:pStyle w:val="Compact"/>
              <w:jc w:val="right"/>
            </w:pPr>
            <w:r>
              <w:t xml:space="preserve">0</w:t>
            </w:r>
          </w:p>
        </w:tc>
        <w:tc>
          <w:p>
            <w:pPr>
              <w:pStyle w:val="Compact"/>
              <w:jc w:val="right"/>
            </w:pPr>
            <w:r>
              <w:t xml:space="preserve">3.33</w:t>
            </w:r>
          </w:p>
        </w:tc>
        <w:tc>
          <w:p>
            <w:pPr>
              <w:pStyle w:val="Compact"/>
              <w:jc w:val="right"/>
            </w:pPr>
            <w:r>
              <w:t xml:space="preserve">2.44</w:t>
            </w:r>
          </w:p>
        </w:tc>
        <w:tc>
          <w:p>
            <w:pPr>
              <w:pStyle w:val="Compact"/>
              <w:jc w:val="right"/>
            </w:pPr>
            <w:r>
              <w:t xml:space="preserve">3</w:t>
            </w:r>
          </w:p>
        </w:tc>
        <w:tc>
          <w:p>
            <w:pPr>
              <w:pStyle w:val="Compact"/>
              <w:jc w:val="right"/>
            </w:pPr>
            <w:r>
              <w:t xml:space="preserve">16</w:t>
            </w:r>
          </w:p>
        </w:tc>
      </w:tr>
    </w:tbl>
    <w:p>
      <w:pPr>
        <w:pStyle w:val="Heading3"/>
      </w:pPr>
      <w:bookmarkStart w:id="32" w:name="using-and-getting-r-code-from-rcmdr-package-with-gui-interface"/>
      <w:bookmarkEnd w:id="32"/>
      <w:r>
        <w:t xml:space="preserve">Using and Getting R Code from</w:t>
      </w:r>
      <w:r>
        <w:t xml:space="preserve"> </w:t>
      </w:r>
      <w:r>
        <w:rPr>
          <w:rStyle w:val="VerbatimChar"/>
        </w:rPr>
        <w:t xml:space="preserve">Rcmdr</w:t>
      </w:r>
      <w:r>
        <w:t xml:space="preserve"> </w:t>
      </w:r>
      <w:r>
        <w:t xml:space="preserve">package (with GUI interface)</w:t>
      </w:r>
    </w:p>
    <w:p>
      <w:pPr>
        <w:pStyle w:val="FirstParagraph"/>
      </w:pPr>
      <w:r>
        <w:t xml:space="preserve">OUTSIDE of the RMD file - run</w:t>
      </w:r>
      <w:r>
        <w:t xml:space="preserve"> </w:t>
      </w:r>
      <w:r>
        <w:rPr>
          <w:rStyle w:val="VerbatimChar"/>
        </w:rPr>
        <w:t xml:space="preserve">library(Rcmdr)</w:t>
      </w:r>
      <w:r>
        <w:t xml:space="preserve">. We'll load the</w:t>
      </w:r>
      <w:r>
        <w:t xml:space="preserve"> </w:t>
      </w:r>
      <w:r>
        <w:rPr>
          <w:rStyle w:val="VerbatimChar"/>
        </w:rPr>
        <w:t xml:space="preserve">cmc</w:t>
      </w:r>
      <w:r>
        <w:t xml:space="preserve"> </w:t>
      </w:r>
      <w:r>
        <w:t xml:space="preserve">dataset into the local environment. Then use the GUI in</w:t>
      </w:r>
      <w:r>
        <w:t xml:space="preserve"> </w:t>
      </w:r>
      <w:r>
        <w:rPr>
          <w:rStyle w:val="VerbatimChar"/>
        </w:rPr>
        <w:t xml:space="preserve">Rcmdr</w:t>
      </w:r>
      <w:r>
        <w:t xml:space="preserve"> </w:t>
      </w:r>
      <w:r>
        <w:t xml:space="preserve">to generate the R code for what you might want.</w:t>
      </w:r>
    </w:p>
    <w:p>
      <w:pPr>
        <w:pStyle w:val="BodyText"/>
      </w:pPr>
      <w:r>
        <w:t xml:space="preserve">For example, getting the counts and relative %s for Wife Working categories.</w:t>
      </w:r>
    </w:p>
    <w:p>
      <w:pPr>
        <w:pStyle w:val="SourceCode"/>
      </w:pPr>
      <w:r>
        <w:rPr>
          <w:rStyle w:val="KeywordTok"/>
        </w:rPr>
        <w:t xml:space="preserve">local</w:t>
      </w:r>
      <w:r>
        <w:rPr>
          <w:rStyle w:val="NormalTok"/>
        </w:rPr>
        <w:t xml:space="preserve">({</w:t>
      </w:r>
      <w:r>
        <w:br w:type="textWrapping"/>
      </w:r>
      <w:r>
        <w:rPr>
          <w:rStyle w:val="NormalTok"/>
        </w:rPr>
        <w:t xml:space="preserve"> </w:t>
      </w:r>
      <w:r>
        <w:rPr>
          <w:rStyle w:val="NormalTok"/>
        </w:rPr>
        <w:t xml:space="preserve"> </w:t>
      </w:r>
      <w:r>
        <w:rPr>
          <w:rStyle w:val="NormalTok"/>
        </w:rPr>
        <w:t xml:space="preserve">.Table &lt;-</w:t>
      </w:r>
      <w:r>
        <w:rPr>
          <w:rStyle w:val="StringTok"/>
        </w:rPr>
        <w:t xml:space="preserve"> </w:t>
      </w:r>
      <w:r>
        <w:rPr>
          <w:rStyle w:val="KeywordTok"/>
        </w:rPr>
        <w:t xml:space="preserve">with</w:t>
      </w:r>
      <w:r>
        <w:rPr>
          <w:rStyle w:val="NormalTok"/>
        </w:rPr>
        <w:t xml:space="preserve">(cmc, </w:t>
      </w:r>
      <w:r>
        <w:rPr>
          <w:rStyle w:val="KeywordTok"/>
        </w:rPr>
        <w:t xml:space="preserve">table</w:t>
      </w:r>
      <w:r>
        <w:rPr>
          <w:rStyle w:val="NormalTok"/>
        </w:rPr>
        <w:t xml:space="preserve">(WifeWork))</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counts: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(.Table)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*.Table/</w:t>
      </w:r>
      <w:r>
        <w:rPr>
          <w:rStyle w:val="KeywordTok"/>
        </w:rPr>
        <w:t xml:space="preserve">sum</w:t>
      </w:r>
      <w:r>
        <w:rPr>
          <w:rStyle w:val="NormalTok"/>
        </w:rPr>
        <w:t xml:space="preserve">(.Table), </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counts:</w:t>
      </w:r>
      <w:r>
        <w:br w:type="textWrapping"/>
      </w:r>
      <w:r>
        <w:rPr>
          <w:rStyle w:val="VerbatimChar"/>
        </w:rPr>
        <w:t xml:space="preserve">## WifeWork</w:t>
      </w:r>
      <w:r>
        <w:br w:type="textWrapping"/>
      </w:r>
      <w:r>
        <w:rPr>
          <w:rStyle w:val="VerbatimChar"/>
        </w:rPr>
        <w:t xml:space="preserve">##  Yes   No </w:t>
      </w:r>
      <w:r>
        <w:br w:type="textWrapping"/>
      </w:r>
      <w:r>
        <w:rPr>
          <w:rStyle w:val="VerbatimChar"/>
        </w:rPr>
        <w:t xml:space="preserve">##  369 1104 </w:t>
      </w:r>
      <w:r>
        <w:br w:type="textWrapping"/>
      </w:r>
      <w:r>
        <w:rPr>
          <w:rStyle w:val="VerbatimChar"/>
        </w:rPr>
        <w:t xml:space="preserve">## </w:t>
      </w:r>
      <w:r>
        <w:br w:type="textWrapping"/>
      </w:r>
      <w:r>
        <w:rPr>
          <w:rStyle w:val="VerbatimChar"/>
        </w:rPr>
        <w:t xml:space="preserve">## percentages:</w:t>
      </w:r>
      <w:r>
        <w:br w:type="textWrapping"/>
      </w:r>
      <w:r>
        <w:rPr>
          <w:rStyle w:val="VerbatimChar"/>
        </w:rPr>
        <w:t xml:space="preserve">## WifeWork</w:t>
      </w:r>
      <w:r>
        <w:br w:type="textWrapping"/>
      </w:r>
      <w:r>
        <w:rPr>
          <w:rStyle w:val="VerbatimChar"/>
        </w:rPr>
        <w:t xml:space="preserve">##   Yes    No </w:t>
      </w:r>
      <w:r>
        <w:br w:type="textWrapping"/>
      </w:r>
      <w:r>
        <w:rPr>
          <w:rStyle w:val="VerbatimChar"/>
        </w:rPr>
        <w:t xml:space="preserve">## 25.05 74.95</w:t>
      </w:r>
    </w:p>
    <w:p>
      <w:pPr>
        <w:pStyle w:val="SourceCode"/>
      </w:pPr>
      <w:r>
        <w:rPr>
          <w:rStyle w:val="NormalTok"/>
        </w:rPr>
        <w:t xml:space="preserve">Table &lt;-</w:t>
      </w:r>
      <w:r>
        <w:rPr>
          <w:rStyle w:val="StringTok"/>
        </w:rPr>
        <w:t xml:space="preserve"> </w:t>
      </w:r>
      <w:r>
        <w:rPr>
          <w:rStyle w:val="KeywordTok"/>
        </w:rPr>
        <w:t xml:space="preserve">with</w:t>
      </w:r>
      <w:r>
        <w:rPr>
          <w:rStyle w:val="NormalTok"/>
        </w:rPr>
        <w:t xml:space="preserve">(cmc, </w:t>
      </w:r>
      <w:r>
        <w:rPr>
          <w:rStyle w:val="KeywordTok"/>
        </w:rPr>
        <w:t xml:space="preserve">table</w:t>
      </w:r>
      <w:r>
        <w:rPr>
          <w:rStyle w:val="NormalTok"/>
        </w:rPr>
        <w:t xml:space="preserve">(WifeWork))</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as.data.frame</w:t>
      </w:r>
      <w:r>
        <w:rPr>
          <w:rStyle w:val="NormalTok"/>
        </w:rPr>
        <w:t xml:space="preserve">(Table))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WifeWork</w:t>
            </w:r>
          </w:p>
        </w:tc>
        <w:tc>
          <w:tcPr>
            <w:tcBorders>
              <w:bottom w:val="single"/>
            </w:tcBorders>
            <w:vAlign w:val="bottom"/>
          </w:tcPr>
          <w:p>
            <w:pPr>
              <w:pStyle w:val="Compact"/>
              <w:jc w:val="right"/>
            </w:pPr>
            <w:r>
              <w:t xml:space="preserve">Freq</w:t>
            </w:r>
          </w:p>
        </w:tc>
      </w:tr>
      <w:tr>
        <w:tc>
          <w:p>
            <w:pPr>
              <w:pStyle w:val="Compact"/>
              <w:jc w:val="left"/>
            </w:pPr>
            <w:r>
              <w:t xml:space="preserve">Yes</w:t>
            </w:r>
          </w:p>
        </w:tc>
        <w:tc>
          <w:p>
            <w:pPr>
              <w:pStyle w:val="Compact"/>
              <w:jc w:val="right"/>
            </w:pPr>
            <w:r>
              <w:t xml:space="preserve">369</w:t>
            </w:r>
          </w:p>
        </w:tc>
      </w:tr>
      <w:tr>
        <w:tc>
          <w:p>
            <w:pPr>
              <w:pStyle w:val="Compact"/>
              <w:jc w:val="left"/>
            </w:pPr>
            <w:r>
              <w:t xml:space="preserve">No</w:t>
            </w:r>
          </w:p>
        </w:tc>
        <w:tc>
          <w:p>
            <w:pPr>
              <w:pStyle w:val="Compact"/>
              <w:jc w:val="right"/>
            </w:pPr>
            <w:r>
              <w:t xml:space="preserve">1104</w:t>
            </w:r>
          </w:p>
        </w:tc>
      </w:tr>
    </w:tbl>
    <w:p>
      <w:pPr>
        <w:pStyle w:val="Heading1"/>
      </w:pPr>
      <w:bookmarkStart w:id="33" w:name="two-way-table-chi-square-test"/>
      <w:bookmarkEnd w:id="33"/>
      <w:r>
        <w:t xml:space="preserve">two-way table % chi-square test</w:t>
      </w:r>
    </w:p>
    <w:p>
      <w:pPr>
        <w:pStyle w:val="FirstParagraph"/>
      </w:pPr>
      <w:r>
        <w:t xml:space="preserve">Open</w:t>
      </w:r>
      <w:r>
        <w:t xml:space="preserve"> </w:t>
      </w:r>
      <w:r>
        <w:rPr>
          <w:rStyle w:val="VerbatimChar"/>
        </w:rPr>
        <w:t xml:space="preserve">Rcmdr</w:t>
      </w:r>
      <w:r>
        <w:t xml:space="preserve"> </w:t>
      </w:r>
      <w:r>
        <w:t xml:space="preserve">and run a two-way table with a Chi-square test of independence between Husband Occupation and Contraceptive use. And run the Rmarkdown - Generate Report from within Rcmdr to see how that report is set-up.</w:t>
      </w:r>
    </w:p>
    <w:p>
      <w:pPr>
        <w:pStyle w:val="SourceCode"/>
      </w:pPr>
      <w:r>
        <w:rPr>
          <w:rStyle w:val="CommentTok"/>
        </w:rPr>
        <w:t xml:space="preserve"># r packages Rcmdr Rmarkdown uses - you'll need these too</w:t>
      </w:r>
      <w:r>
        <w:br w:type="textWrapping"/>
      </w:r>
      <w:r>
        <w:rPr>
          <w:rStyle w:val="KeywordTok"/>
        </w:rPr>
        <w:t xml:space="preserve">library</w:t>
      </w:r>
      <w:r>
        <w:rPr>
          <w:rStyle w:val="NormalTok"/>
        </w:rPr>
        <w:t xml:space="preserve">(Rcmdr)</w:t>
      </w:r>
    </w:p>
    <w:p>
      <w:pPr>
        <w:pStyle w:val="SourceCode"/>
      </w:pPr>
      <w:r>
        <w:rPr>
          <w:rStyle w:val="VerbatimChar"/>
        </w:rPr>
        <w:t xml:space="preserve">## Loading required package: splines</w:t>
      </w:r>
    </w:p>
    <w:p>
      <w:pPr>
        <w:pStyle w:val="SourceCode"/>
      </w:pPr>
      <w:r>
        <w:rPr>
          <w:rStyle w:val="VerbatimChar"/>
        </w:rPr>
        <w:t xml:space="preserve">## Loading required package: RcmdrMisc</w:t>
      </w:r>
    </w:p>
    <w:p>
      <w:pPr>
        <w:pStyle w:val="SourceCode"/>
      </w:pPr>
      <w:r>
        <w:rPr>
          <w:rStyle w:val="VerbatimChar"/>
        </w:rPr>
        <w:t xml:space="preserve">## Loading required package: car</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some</w:t>
      </w:r>
    </w:p>
    <w:p>
      <w:pPr>
        <w:pStyle w:val="SourceCode"/>
      </w:pPr>
      <w:r>
        <w:rPr>
          <w:rStyle w:val="VerbatimChar"/>
        </w:rPr>
        <w:t xml:space="preserve">## Loading required package: sandwich</w:t>
      </w:r>
    </w:p>
    <w:p>
      <w:pPr>
        <w:pStyle w:val="SourceCode"/>
      </w:pPr>
      <w:r>
        <w:rPr>
          <w:rStyle w:val="VerbatimChar"/>
        </w:rPr>
        <w:t xml:space="preserve">## The Commander GUI is launched only in interactive sessions</w:t>
      </w:r>
    </w:p>
    <w:p>
      <w:pPr>
        <w:pStyle w:val="SourceCode"/>
      </w:pP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(RcmdrMisc)</w:t>
      </w:r>
      <w:r>
        <w:br w:type="textWrapping"/>
      </w:r>
      <w:r>
        <w:rPr>
          <w:rStyle w:val="KeywordTok"/>
        </w:rPr>
        <w:t xml:space="preserve">library</w:t>
      </w:r>
      <w:r>
        <w:rPr>
          <w:rStyle w:val="NormalTok"/>
        </w:rPr>
        <w:t xml:space="preserve">(rgl)</w:t>
      </w:r>
    </w:p>
    <w:p>
      <w:pPr>
        <w:pStyle w:val="Heading3"/>
      </w:pPr>
      <w:bookmarkStart w:id="34" w:name="capture-r-code-chunks-for-the-two-way-table-and-chi-square-stats"/>
      <w:bookmarkEnd w:id="34"/>
      <w:r>
        <w:t xml:space="preserve">capture R code chunks for the two-way table and chi-square stats</w:t>
      </w:r>
    </w:p>
    <w:p>
      <w:pPr>
        <w:pStyle w:val="SourceCode"/>
      </w:pPr>
      <w:r>
        <w:rPr>
          <w:rStyle w:val="KeywordTok"/>
        </w:rPr>
        <w:t xml:space="preserve">library</w:t>
      </w:r>
      <w:r>
        <w:rPr>
          <w:rStyle w:val="NormalTok"/>
        </w:rPr>
        <w:t xml:space="preserve">(abind, </w:t>
      </w:r>
      <w:r>
        <w:rPr>
          <w:rStyle w:val="DataTypeTok"/>
        </w:rPr>
        <w:t xml:space="preserve">pos=</w:t>
      </w:r>
      <w:r>
        <w:rPr>
          <w:rStyle w:val="DecValTok"/>
        </w:rPr>
        <w:t xml:space="preserve">23</w:t>
      </w:r>
      <w:r>
        <w:rPr>
          <w:rStyle w:val="NormalTok"/>
        </w:rPr>
        <w:t xml:space="preserve">)</w:t>
      </w:r>
    </w:p>
    <w:p>
      <w:pPr>
        <w:pStyle w:val="SourceCode"/>
      </w:pPr>
      <w:r>
        <w:rPr>
          <w:rStyle w:val="CommentTok"/>
        </w:rPr>
        <w:t xml:space="preserve"># the following is the code generated by Rcmdr</w:t>
      </w:r>
      <w:r>
        <w:br w:type="textWrapping"/>
      </w:r>
      <w:r>
        <w:rPr>
          <w:rStyle w:val="KeywordTok"/>
        </w:rPr>
        <w:t xml:space="preserve">local</w:t>
      </w:r>
      <w:r>
        <w:rPr>
          <w:rStyle w:val="NormalTok"/>
        </w:rPr>
        <w:t xml:space="preserve">({</w:t>
      </w:r>
      <w:r>
        <w:br w:type="textWrapping"/>
      </w:r>
      <w:r>
        <w:rPr>
          <w:rStyle w:val="NormalTok"/>
        </w:rPr>
        <w:t xml:space="preserve"> </w:t>
      </w:r>
      <w:r>
        <w:rPr>
          <w:rStyle w:val="NormalTok"/>
        </w:rPr>
        <w:t xml:space="preserve"> </w:t>
      </w:r>
      <w:r>
        <w:rPr>
          <w:rStyle w:val="NormalTok"/>
        </w:rPr>
        <w:t xml:space="preserve">.Table &lt;-</w:t>
      </w:r>
      <w:r>
        <w:rPr>
          <w:rStyle w:val="StringTok"/>
        </w:rPr>
        <w:t xml:space="preserve"> </w:t>
      </w:r>
      <w:r>
        <w:rPr>
          <w:rStyle w:val="KeywordTok"/>
        </w:rPr>
        <w:t xml:space="preserve">xtabs</w:t>
      </w:r>
      <w:r>
        <w:rPr>
          <w:rStyle w:val="NormalTok"/>
        </w:rPr>
        <w:t xml:space="preserve">(~HusbOcc+Contraceptive, </w:t>
      </w:r>
      <w:r>
        <w:rPr>
          <w:rStyle w:val="DataTypeTok"/>
        </w:rPr>
        <w:t xml:space="preserve">data=</w:t>
      </w:r>
      <w:r>
        <w:rPr>
          <w:rStyle w:val="NormalTok"/>
        </w:rPr>
        <w:t xml:space="preserve">cmc)</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Frequency table: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(.Table)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Row percentages: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rowPercents</w:t>
      </w:r>
      <w:r>
        <w:rPr>
          <w:rStyle w:val="NormalTok"/>
        </w:rPr>
        <w:t xml:space="preserve">(.Table))</w:t>
      </w:r>
      <w:r>
        <w:br w:type="textWrapping"/>
      </w:r>
      <w:r>
        <w:rPr>
          <w:rStyle w:val="NormalTok"/>
        </w:rPr>
        <w:t xml:space="preserve"> </w:t>
      </w:r>
      <w:r>
        <w:rPr>
          <w:rStyle w:val="NormalTok"/>
        </w:rPr>
        <w:t xml:space="preserve"> </w:t>
      </w:r>
      <w:r>
        <w:rPr>
          <w:rStyle w:val="NormalTok"/>
        </w:rPr>
        <w:t xml:space="preserve">.Test &lt;-</w:t>
      </w:r>
      <w:r>
        <w:rPr>
          <w:rStyle w:val="StringTok"/>
        </w:rPr>
        <w:t xml:space="preserve"> </w:t>
      </w:r>
      <w:r>
        <w:rPr>
          <w:rStyle w:val="KeywordTok"/>
        </w:rPr>
        <w:t xml:space="preserve">chisq.test</w:t>
      </w:r>
      <w:r>
        <w:rPr>
          <w:rStyle w:val="NormalTok"/>
        </w:rPr>
        <w:t xml:space="preserve">(.Table, </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(.Test)</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Frequency table:</w:t>
      </w:r>
      <w:r>
        <w:br w:type="textWrapping"/>
      </w:r>
      <w:r>
        <w:rPr>
          <w:rStyle w:val="VerbatimChar"/>
        </w:rPr>
        <w:t xml:space="preserve">##        Contraceptive</w:t>
      </w:r>
      <w:r>
        <w:br w:type="textWrapping"/>
      </w:r>
      <w:r>
        <w:rPr>
          <w:rStyle w:val="VerbatimChar"/>
        </w:rPr>
        <w:t xml:space="preserve">## HusbOcc No-use Long-term Short-term</w:t>
      </w:r>
      <w:r>
        <w:br w:type="textWrapping"/>
      </w:r>
      <w:r>
        <w:rPr>
          <w:rStyle w:val="VerbatimChar"/>
        </w:rPr>
        <w:t xml:space="preserve">##       1    158       156        122</w:t>
      </w:r>
      <w:r>
        <w:br w:type="textWrapping"/>
      </w:r>
      <w:r>
        <w:rPr>
          <w:rStyle w:val="VerbatimChar"/>
        </w:rPr>
        <w:t xml:space="preserve">##       2    200        79        146</w:t>
      </w:r>
      <w:r>
        <w:br w:type="textWrapping"/>
      </w:r>
      <w:r>
        <w:rPr>
          <w:rStyle w:val="VerbatimChar"/>
        </w:rPr>
        <w:t xml:space="preserve">##       3    258        93        234</w:t>
      </w:r>
      <w:r>
        <w:br w:type="textWrapping"/>
      </w:r>
      <w:r>
        <w:rPr>
          <w:rStyle w:val="VerbatimChar"/>
        </w:rPr>
        <w:t xml:space="preserve">##       4     13         5          9</w:t>
      </w:r>
      <w:r>
        <w:br w:type="textWrapping"/>
      </w:r>
      <w:r>
        <w:rPr>
          <w:rStyle w:val="VerbatimChar"/>
        </w:rPr>
        <w:t xml:space="preserve">## </w:t>
      </w:r>
      <w:r>
        <w:br w:type="textWrapping"/>
      </w:r>
      <w:r>
        <w:rPr>
          <w:rStyle w:val="VerbatimChar"/>
        </w:rPr>
        <w:t xml:space="preserve">## Row percentages:</w:t>
      </w:r>
      <w:r>
        <w:br w:type="textWrapping"/>
      </w:r>
      <w:r>
        <w:rPr>
          <w:rStyle w:val="VerbatimChar"/>
        </w:rPr>
        <w:t xml:space="preserve">##        Contraceptive</w:t>
      </w:r>
      <w:r>
        <w:br w:type="textWrapping"/>
      </w:r>
      <w:r>
        <w:rPr>
          <w:rStyle w:val="VerbatimChar"/>
        </w:rPr>
        <w:t xml:space="preserve">## HusbOcc No-use Long-term Short-term Total Count</w:t>
      </w:r>
      <w:r>
        <w:br w:type="textWrapping"/>
      </w:r>
      <w:r>
        <w:rPr>
          <w:rStyle w:val="VerbatimChar"/>
        </w:rPr>
        <w:t xml:space="preserve">##       1   36.2      35.8       28.0 100.0   436</w:t>
      </w:r>
      <w:r>
        <w:br w:type="textWrapping"/>
      </w:r>
      <w:r>
        <w:rPr>
          <w:rStyle w:val="VerbatimChar"/>
        </w:rPr>
        <w:t xml:space="preserve">##       2   47.1      18.6       34.4 100.1   425</w:t>
      </w:r>
      <w:r>
        <w:br w:type="textWrapping"/>
      </w:r>
      <w:r>
        <w:rPr>
          <w:rStyle w:val="VerbatimChar"/>
        </w:rPr>
        <w:t xml:space="preserve">##       3   44.1      15.9       40.0 100.0   585</w:t>
      </w:r>
      <w:r>
        <w:br w:type="textWrapping"/>
      </w:r>
      <w:r>
        <w:rPr>
          <w:rStyle w:val="VerbatimChar"/>
        </w:rPr>
        <w:t xml:space="preserve">##       4   48.1      18.5       33.3  99.9    27</w:t>
      </w:r>
      <w:r>
        <w:br w:type="textWrapping"/>
      </w: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.Table</w:t>
      </w:r>
      <w:r>
        <w:br w:type="textWrapping"/>
      </w:r>
      <w:r>
        <w:rPr>
          <w:rStyle w:val="VerbatimChar"/>
        </w:rPr>
        <w:t xml:space="preserve">## X-squared = 65.401, df = 6, p-value = 3.573e-12</w:t>
      </w:r>
    </w:p>
    <w:p>
      <w:pPr>
        <w:pStyle w:val="FirstParagraph"/>
      </w:pPr>
      <w:r>
        <w:t xml:space="preserve">Let's pull out the code pieces we need and use</w:t>
      </w:r>
      <w:r>
        <w:t xml:space="preserve"> </w:t>
      </w:r>
      <w:r>
        <w:rPr>
          <w:rStyle w:val="VerbatimChar"/>
        </w:rPr>
        <w:t xml:space="preserve">knitr</w:t>
      </w:r>
      <w:r>
        <w:t xml:space="preserve"> </w:t>
      </w:r>
      <w:r>
        <w:t xml:space="preserve">to make a better table.</w:t>
      </w:r>
    </w:p>
    <w:p>
      <w:pPr>
        <w:pStyle w:val="SourceCode"/>
      </w:pPr>
      <w:r>
        <w:rPr>
          <w:rStyle w:val="CommentTok"/>
        </w:rPr>
        <w:t xml:space="preserve"># create a Table object for the results from xtabs()</w:t>
      </w:r>
      <w:r>
        <w:br w:type="textWrapping"/>
      </w:r>
      <w:r>
        <w:rPr>
          <w:rStyle w:val="NormalTok"/>
        </w:rPr>
        <w:t xml:space="preserve">Table &lt;-</w:t>
      </w:r>
      <w:r>
        <w:rPr>
          <w:rStyle w:val="StringTok"/>
        </w:rPr>
        <w:t xml:space="preserve"> </w:t>
      </w:r>
      <w:r>
        <w:rPr>
          <w:rStyle w:val="KeywordTok"/>
        </w:rPr>
        <w:t xml:space="preserve">xtabs</w:t>
      </w:r>
      <w:r>
        <w:rPr>
          <w:rStyle w:val="NormalTok"/>
        </w:rPr>
        <w:t xml:space="preserve">(~HusbOcc+Contraceptive, </w:t>
      </w:r>
      <w:r>
        <w:rPr>
          <w:rStyle w:val="DataTypeTok"/>
        </w:rPr>
        <w:t xml:space="preserve">data=</w:t>
      </w:r>
      <w:r>
        <w:rPr>
          <w:rStyle w:val="NormalTok"/>
        </w:rPr>
        <w:t xml:space="preserve">cmc)</w:t>
      </w:r>
      <w:r>
        <w:br w:type="textWrapping"/>
      </w:r>
      <w:r>
        <w:br w:type="textWrapping"/>
      </w:r>
      <w:r>
        <w:rPr>
          <w:rStyle w:val="CommentTok"/>
        </w:rPr>
        <w:t xml:space="preserve"># use the rowPercents (from the RcmdrMisc package)</w:t>
      </w:r>
      <w:r>
        <w:br w:type="textWrapping"/>
      </w:r>
      <w:r>
        <w:rPr>
          <w:rStyle w:val="CommentTok"/>
        </w:rPr>
        <w:t xml:space="preserve"># to pull these out of the Table</w:t>
      </w:r>
      <w:r>
        <w:br w:type="textWrapping"/>
      </w:r>
      <w:r>
        <w:rPr>
          <w:rStyle w:val="CommentTok"/>
        </w:rPr>
        <w:t xml:space="preserve"># make it a data.frame and make a nice table with knitr</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as.data.frame</w:t>
      </w:r>
      <w:r>
        <w:rPr>
          <w:rStyle w:val="NormalTok"/>
        </w:rPr>
        <w:t xml:space="preserve">(</w:t>
      </w:r>
      <w:r>
        <w:rPr>
          <w:rStyle w:val="KeywordTok"/>
        </w:rPr>
        <w:t xml:space="preserve">rowPercents</w:t>
      </w:r>
      <w:r>
        <w:rPr>
          <w:rStyle w:val="NormalTok"/>
        </w:rPr>
        <w:t xml:space="preserve">(Table)),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"Contraceptive Use by Husband Occupation"</w:t>
      </w:r>
      <w:r>
        <w:rPr>
          <w:rStyle w:val="NormalTok"/>
        </w:rPr>
        <w:t xml:space="preserve">)</w:t>
      </w:r>
    </w:p>
    <w:p>
      <w:pPr>
        <w:pStyle w:val="TableCaption"/>
      </w:pPr>
      <w:r>
        <w:t xml:space="preserve">Contraceptive Use by Husband Occupation</w:t>
      </w:r>
    </w:p>
    <w:tbl>
      <w:tblPr>
        <w:tblStyle w:val="TableNormal"/>
        <w:tblW w:type="pct" w:w="0.0"/>
        <w:tblLook w:firstRow="1"/>
        <w:tblCaption w:val="Contraceptive Use by Husband Occupation"/>
      </w:tblPr>
      <w:tblGrid/>
      <w:tr>
        <w:trPr>
          <w:cnfStyle w:firstRow="1"/>
        </w:trPr>
        <w:tc>
          <w:tcPr>
            <w:tcBorders>
              <w:bottom w:val="single"/>
            </w:tcBorders>
            <w:vAlign w:val="bottom"/>
          </w:tcPr>
          <w:p>
            <w:pPr>
              <w:pStyle w:val="Compact"/>
              <w:jc w:val="right"/>
            </w:pPr>
            <w:r>
              <w:t xml:space="preserve">No-use</w:t>
            </w:r>
          </w:p>
        </w:tc>
        <w:tc>
          <w:tcPr>
            <w:tcBorders>
              <w:bottom w:val="single"/>
            </w:tcBorders>
            <w:vAlign w:val="bottom"/>
          </w:tcPr>
          <w:p>
            <w:pPr>
              <w:pStyle w:val="Compact"/>
              <w:jc w:val="right"/>
            </w:pPr>
            <w:r>
              <w:t xml:space="preserve">Long-term</w:t>
            </w:r>
          </w:p>
        </w:tc>
        <w:tc>
          <w:tcPr>
            <w:tcBorders>
              <w:bottom w:val="single"/>
            </w:tcBorders>
            <w:vAlign w:val="bottom"/>
          </w:tcPr>
          <w:p>
            <w:pPr>
              <w:pStyle w:val="Compact"/>
              <w:jc w:val="right"/>
            </w:pPr>
            <w:r>
              <w:t xml:space="preserve">Short-term</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Count</w:t>
            </w:r>
          </w:p>
        </w:tc>
      </w:tr>
      <w:tr>
        <w:tc>
          <w:p>
            <w:pPr>
              <w:pStyle w:val="Compact"/>
              <w:jc w:val="right"/>
            </w:pPr>
            <w:r>
              <w:t xml:space="preserve">36.2</w:t>
            </w:r>
          </w:p>
        </w:tc>
        <w:tc>
          <w:p>
            <w:pPr>
              <w:pStyle w:val="Compact"/>
              <w:jc w:val="right"/>
            </w:pPr>
            <w:r>
              <w:t xml:space="preserve">35.8</w:t>
            </w:r>
          </w:p>
        </w:tc>
        <w:tc>
          <w:p>
            <w:pPr>
              <w:pStyle w:val="Compact"/>
              <w:jc w:val="right"/>
            </w:pPr>
            <w:r>
              <w:t xml:space="preserve">28.0</w:t>
            </w:r>
          </w:p>
        </w:tc>
        <w:tc>
          <w:p>
            <w:pPr>
              <w:pStyle w:val="Compact"/>
              <w:jc w:val="right"/>
            </w:pPr>
            <w:r>
              <w:t xml:space="preserve">100.0</w:t>
            </w:r>
          </w:p>
        </w:tc>
        <w:tc>
          <w:p>
            <w:pPr>
              <w:pStyle w:val="Compact"/>
              <w:jc w:val="right"/>
            </w:pPr>
            <w:r>
              <w:t xml:space="preserve">436</w:t>
            </w:r>
          </w:p>
        </w:tc>
      </w:tr>
      <w:tr>
        <w:tc>
          <w:p>
            <w:pPr>
              <w:pStyle w:val="Compact"/>
              <w:jc w:val="right"/>
            </w:pPr>
            <w:r>
              <w:t xml:space="preserve">47.1</w:t>
            </w:r>
          </w:p>
        </w:tc>
        <w:tc>
          <w:p>
            <w:pPr>
              <w:pStyle w:val="Compact"/>
              <w:jc w:val="right"/>
            </w:pPr>
            <w:r>
              <w:t xml:space="preserve">18.6</w:t>
            </w:r>
          </w:p>
        </w:tc>
        <w:tc>
          <w:p>
            <w:pPr>
              <w:pStyle w:val="Compact"/>
              <w:jc w:val="right"/>
            </w:pPr>
            <w:r>
              <w:t xml:space="preserve">34.4</w:t>
            </w:r>
          </w:p>
        </w:tc>
        <w:tc>
          <w:p>
            <w:pPr>
              <w:pStyle w:val="Compact"/>
              <w:jc w:val="right"/>
            </w:pPr>
            <w:r>
              <w:t xml:space="preserve">100.1</w:t>
            </w:r>
          </w:p>
        </w:tc>
        <w:tc>
          <w:p>
            <w:pPr>
              <w:pStyle w:val="Compact"/>
              <w:jc w:val="right"/>
            </w:pPr>
            <w:r>
              <w:t xml:space="preserve">425</w:t>
            </w:r>
          </w:p>
        </w:tc>
      </w:tr>
      <w:tr>
        <w:tc>
          <w:p>
            <w:pPr>
              <w:pStyle w:val="Compact"/>
              <w:jc w:val="right"/>
            </w:pPr>
            <w:r>
              <w:t xml:space="preserve">44.1</w:t>
            </w:r>
          </w:p>
        </w:tc>
        <w:tc>
          <w:p>
            <w:pPr>
              <w:pStyle w:val="Compact"/>
              <w:jc w:val="right"/>
            </w:pPr>
            <w:r>
              <w:t xml:space="preserve">15.9</w:t>
            </w:r>
          </w:p>
        </w:tc>
        <w:tc>
          <w:p>
            <w:pPr>
              <w:pStyle w:val="Compact"/>
              <w:jc w:val="right"/>
            </w:pPr>
            <w:r>
              <w:t xml:space="preserve">40.0</w:t>
            </w:r>
          </w:p>
        </w:tc>
        <w:tc>
          <w:p>
            <w:pPr>
              <w:pStyle w:val="Compact"/>
              <w:jc w:val="right"/>
            </w:pPr>
            <w:r>
              <w:t xml:space="preserve">100.0</w:t>
            </w:r>
          </w:p>
        </w:tc>
        <w:tc>
          <w:p>
            <w:pPr>
              <w:pStyle w:val="Compact"/>
              <w:jc w:val="right"/>
            </w:pPr>
            <w:r>
              <w:t xml:space="preserve">585</w:t>
            </w:r>
          </w:p>
        </w:tc>
      </w:tr>
      <w:tr>
        <w:tc>
          <w:p>
            <w:pPr>
              <w:pStyle w:val="Compact"/>
              <w:jc w:val="right"/>
            </w:pPr>
            <w:r>
              <w:t xml:space="preserve">48.1</w:t>
            </w:r>
          </w:p>
        </w:tc>
        <w:tc>
          <w:p>
            <w:pPr>
              <w:pStyle w:val="Compact"/>
              <w:jc w:val="right"/>
            </w:pPr>
            <w:r>
              <w:t xml:space="preserve">18.5</w:t>
            </w:r>
          </w:p>
        </w:tc>
        <w:tc>
          <w:p>
            <w:pPr>
              <w:pStyle w:val="Compact"/>
              <w:jc w:val="right"/>
            </w:pPr>
            <w:r>
              <w:t xml:space="preserve">33.3</w:t>
            </w:r>
          </w:p>
        </w:tc>
        <w:tc>
          <w:p>
            <w:pPr>
              <w:pStyle w:val="Compact"/>
              <w:jc w:val="right"/>
            </w:pPr>
            <w:r>
              <w:t xml:space="preserve">99.9</w:t>
            </w:r>
          </w:p>
        </w:tc>
        <w:tc>
          <w:p>
            <w:pPr>
              <w:pStyle w:val="Compact"/>
              <w:jc w:val="right"/>
            </w:pPr>
            <w:r>
              <w:t xml:space="preserve">27</w:t>
            </w:r>
          </w:p>
        </w:tc>
      </w:tr>
    </w:tbl>
    <w:p>
      <w:pPr>
        <w:pStyle w:val="Heading3"/>
      </w:pPr>
      <w:bookmarkStart w:id="35" w:name="chi-square-test-results"/>
      <w:bookmarkEnd w:id="35"/>
      <w:r>
        <w:t xml:space="preserve">Chi-square test results</w:t>
      </w:r>
    </w:p>
    <w:p>
      <w:pPr>
        <w:pStyle w:val="SourceCode"/>
      </w:pPr>
      <w:r>
        <w:rPr>
          <w:rStyle w:val="CommentTok"/>
        </w:rPr>
        <w:t xml:space="preserve"># and run the chi-square test and show the results</w:t>
      </w:r>
      <w:r>
        <w:br w:type="textWrapping"/>
      </w:r>
      <w:r>
        <w:rPr>
          <w:rStyle w:val="KeywordTok"/>
        </w:rPr>
        <w:t xml:space="preserve">chisq.test</w:t>
      </w:r>
      <w:r>
        <w:rPr>
          <w:rStyle w:val="NormalTok"/>
        </w:rPr>
        <w:t xml:space="preserve">(Table, </w:t>
      </w:r>
      <w:r>
        <w:rPr>
          <w:rStyle w:val="DataTypeTok"/>
        </w:rPr>
        <w:t xml:space="preserve">correct=</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Table</w:t>
      </w:r>
      <w:r>
        <w:br w:type="textWrapping"/>
      </w:r>
      <w:r>
        <w:rPr>
          <w:rStyle w:val="VerbatimChar"/>
        </w:rPr>
        <w:t xml:space="preserve">## X-squared = 65.401, df = 6, p-value = 3.573e-12</w:t>
      </w:r>
    </w:p>
    <w:p>
      <w:pPr>
        <w:pStyle w:val="Heading3"/>
      </w:pPr>
      <w:bookmarkStart w:id="36" w:name="make-plots-with-rcmdr"/>
      <w:bookmarkEnd w:id="36"/>
      <w:r>
        <w:t xml:space="preserve">Make Plots with</w:t>
      </w:r>
      <w:r>
        <w:t xml:space="preserve"> </w:t>
      </w:r>
      <w:r>
        <w:rPr>
          <w:rStyle w:val="VerbatimChar"/>
        </w:rPr>
        <w:t xml:space="preserve">Rcmdr</w:t>
      </w:r>
    </w:p>
    <w:p>
      <w:pPr>
        <w:pStyle w:val="FirstParagraph"/>
      </w:pPr>
      <w:r>
        <w:t xml:space="preserve">Clustered Bar plot - side-by-side - Contraceptive Use by Husband Occupation</w:t>
      </w:r>
    </w:p>
    <w:p>
      <w:pPr>
        <w:pStyle w:val="SourceCode"/>
      </w:pPr>
      <w:r>
        <w:rPr>
          <w:rStyle w:val="KeywordTok"/>
        </w:rPr>
        <w:t xml:space="preserve">with</w:t>
      </w:r>
      <w:r>
        <w:rPr>
          <w:rStyle w:val="NormalTok"/>
        </w:rPr>
        <w:t xml:space="preserve">(cmc, </w:t>
      </w:r>
      <w:r>
        <w:rPr>
          <w:rStyle w:val="KeywordTok"/>
        </w:rPr>
        <w:t xml:space="preserve">Barplot</w:t>
      </w:r>
      <w:r>
        <w:rPr>
          <w:rStyle w:val="NormalTok"/>
        </w:rPr>
        <w:t xml:space="preserve">(Contraceptive, </w:t>
      </w:r>
      <w:r>
        <w:rPr>
          <w:rStyle w:val="DataTypeTok"/>
        </w:rPr>
        <w:t xml:space="preserve">by=</w:t>
      </w:r>
      <w:r>
        <w:rPr>
          <w:rStyle w:val="NormalTok"/>
        </w:rPr>
        <w:t xml:space="preserve">HusbOcc, </w:t>
      </w:r>
      <w:r>
        <w:rPr>
          <w:rStyle w:val="DataTypeTok"/>
        </w:rPr>
        <w:t xml:space="preserve">style=</w:t>
      </w:r>
      <w:r>
        <w:rPr>
          <w:rStyle w:val="StringTok"/>
        </w:rPr>
        <w:t xml:space="preserve">"parallel"</w:t>
      </w:r>
      <w:r>
        <w:rPr>
          <w:rStyle w:val="NormalTok"/>
        </w:rPr>
        <w:t xml:space="preserve">, </w:t>
      </w:r>
      <w:r>
        <w:br w:type="textWrapping"/>
      </w:r>
      <w:r>
        <w:rPr>
          <w:rStyle w:val="NormalTok"/>
        </w:rPr>
        <w:t xml:space="preserve"> </w:t>
      </w:r>
      <w:r>
        <w:rPr>
          <w:rStyle w:val="NormalTok"/>
        </w:rPr>
        <w:t xml:space="preserve"> </w:t>
      </w:r>
      <w:r>
        <w:rPr>
          <w:rStyle w:val="DataTypeTok"/>
        </w:rPr>
        <w:t xml:space="preserve">legend.pos=</w:t>
      </w:r>
      <w:r>
        <w:rPr>
          <w:rStyle w:val="StringTok"/>
        </w:rPr>
        <w:t xml:space="preserve">"topright"</w:t>
      </w:r>
      <w:r>
        <w:rPr>
          <w:rStyle w:val="NormalTok"/>
        </w:rPr>
        <w:t xml:space="preserve">, </w:t>
      </w:r>
      <w:r>
        <w:rPr>
          <w:rStyle w:val="DataTypeTok"/>
        </w:rPr>
        <w:t xml:space="preserve">xlab=</w:t>
      </w:r>
      <w:r>
        <w:rPr>
          <w:rStyle w:val="StringTok"/>
        </w:rPr>
        <w:t xml:space="preserve">"Contraceptive"</w:t>
      </w:r>
      <w:r>
        <w:rPr>
          <w:rStyle w:val="NormalTok"/>
        </w:rPr>
        <w:t xml:space="preserve">, </w:t>
      </w:r>
      <w:r>
        <w:rPr>
          <w:rStyle w:val="DataTypeTok"/>
        </w:rPr>
        <w:t xml:space="preserve">ylab=</w:t>
      </w:r>
      <w:r>
        <w:rPr>
          <w:rStyle w:val="StringTok"/>
        </w:rPr>
        <w:t xml:space="preserve">"Frequency"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1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8" w:name="make-a-clustered-bar-plot-with-ggplot2"/>
      <w:bookmarkEnd w:id="38"/>
      <w:r>
        <w:t xml:space="preserve">Make a Clustered Bar plot with</w:t>
      </w:r>
      <w:r>
        <w:t xml:space="preserve"> </w:t>
      </w:r>
      <w:r>
        <w:rPr>
          <w:rStyle w:val="VerbatimChar"/>
        </w:rPr>
        <w:t xml:space="preserve">ggplot2</w:t>
      </w:r>
    </w:p>
    <w:p>
      <w:pPr>
        <w:pStyle w:val="FirstParagraph"/>
      </w:pPr>
      <w:r>
        <w:t xml:space="preserve">using the "dodge" option</w:t>
      </w:r>
    </w:p>
    <w:p>
      <w:pPr>
        <w:pStyle w:val="SourceCode"/>
      </w:pPr>
      <w:r>
        <w:rPr>
          <w:rStyle w:val="KeywordTok"/>
        </w:rPr>
        <w:t xml:space="preserve">ggplot</w:t>
      </w:r>
      <w:r>
        <w:rPr>
          <w:rStyle w:val="NormalTok"/>
        </w:rPr>
        <w:t xml:space="preserve">(cmc, </w:t>
      </w:r>
      <w:r>
        <w:rPr>
          <w:rStyle w:val="KeywordTok"/>
        </w:rPr>
        <w:t xml:space="preserve">aes</w:t>
      </w:r>
      <w:r>
        <w:rPr>
          <w:rStyle w:val="NormalTok"/>
        </w:rPr>
        <w:t xml:space="preserve">(</w:t>
      </w:r>
      <w:r>
        <w:rPr>
          <w:rStyle w:val="DataTypeTok"/>
        </w:rPr>
        <w:t xml:space="preserve">x=</w:t>
      </w:r>
      <w:r>
        <w:rPr>
          <w:rStyle w:val="NormalTok"/>
        </w:rPr>
        <w:t xml:space="preserve">Contraceptive, </w:t>
      </w:r>
      <w:r>
        <w:rPr>
          <w:rStyle w:val="DataTypeTok"/>
        </w:rPr>
        <w:t xml:space="preserve">fill=</w:t>
      </w:r>
      <w:r>
        <w:rPr>
          <w:rStyle w:val="NormalTok"/>
        </w:rPr>
        <w:t xml:space="preserve">HusbOcc))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1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the "stack" option</w:t>
      </w:r>
    </w:p>
    <w:p>
      <w:pPr>
        <w:pStyle w:val="SourceCode"/>
      </w:pPr>
      <w:r>
        <w:rPr>
          <w:rStyle w:val="KeywordTok"/>
        </w:rPr>
        <w:t xml:space="preserve">ggplot</w:t>
      </w:r>
      <w:r>
        <w:rPr>
          <w:rStyle w:val="NormalTok"/>
        </w:rPr>
        <w:t xml:space="preserve">(cmc, </w:t>
      </w:r>
      <w:r>
        <w:rPr>
          <w:rStyle w:val="KeywordTok"/>
        </w:rPr>
        <w:t xml:space="preserve">aes</w:t>
      </w:r>
      <w:r>
        <w:rPr>
          <w:rStyle w:val="NormalTok"/>
        </w:rPr>
        <w:t xml:space="preserve">(</w:t>
      </w:r>
      <w:r>
        <w:rPr>
          <w:rStyle w:val="DataTypeTok"/>
        </w:rPr>
        <w:t xml:space="preserve">x=</w:t>
      </w:r>
      <w:r>
        <w:rPr>
          <w:rStyle w:val="NormalTok"/>
        </w:rPr>
        <w:t xml:space="preserve">Contraceptive, </w:t>
      </w:r>
      <w:r>
        <w:rPr>
          <w:rStyle w:val="DataTypeTok"/>
        </w:rPr>
        <w:t xml:space="preserve">fill=</w:t>
      </w:r>
      <w:r>
        <w:rPr>
          <w:rStyle w:val="NormalTok"/>
        </w:rPr>
        <w:t xml:space="preserve">HusbOcc))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'stack'</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1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the "fill" option</w:t>
      </w:r>
    </w:p>
    <w:p>
      <w:pPr>
        <w:pStyle w:val="SourceCode"/>
      </w:pPr>
      <w:r>
        <w:rPr>
          <w:rStyle w:val="KeywordTok"/>
        </w:rPr>
        <w:t xml:space="preserve">ggplot</w:t>
      </w:r>
      <w:r>
        <w:rPr>
          <w:rStyle w:val="NormalTok"/>
        </w:rPr>
        <w:t xml:space="preserve">(cmc, </w:t>
      </w:r>
      <w:r>
        <w:rPr>
          <w:rStyle w:val="KeywordTok"/>
        </w:rPr>
        <w:t xml:space="preserve">aes</w:t>
      </w:r>
      <w:r>
        <w:rPr>
          <w:rStyle w:val="NormalTok"/>
        </w:rPr>
        <w:t xml:space="preserve">(</w:t>
      </w:r>
      <w:r>
        <w:rPr>
          <w:rStyle w:val="DataTypeTok"/>
        </w:rPr>
        <w:t xml:space="preserve">x=</w:t>
      </w:r>
      <w:r>
        <w:rPr>
          <w:rStyle w:val="NormalTok"/>
        </w:rPr>
        <w:t xml:space="preserve">Contraceptive, </w:t>
      </w:r>
      <w:r>
        <w:rPr>
          <w:rStyle w:val="DataTypeTok"/>
        </w:rPr>
        <w:t xml:space="preserve">fill=</w:t>
      </w:r>
      <w:r>
        <w:rPr>
          <w:rStyle w:val="NormalTok"/>
        </w:rPr>
        <w:t xml:space="preserve">HusbOcc))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19-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2" w:name="scatterplot-of-wifes-age-and-number-of-children"/>
      <w:bookmarkEnd w:id="42"/>
      <w:r>
        <w:t xml:space="preserve">Scatterplot of Wife's Age and Number of Children</w:t>
      </w:r>
    </w:p>
    <w:p>
      <w:pPr>
        <w:pStyle w:val="FirstParagraph"/>
      </w:pPr>
      <w:r>
        <w:t xml:space="preserve">Remember there are 1473 subjects in this dataset.</w:t>
      </w:r>
    </w:p>
    <w:p>
      <w:pPr>
        <w:pStyle w:val="SourceCode"/>
      </w:pPr>
      <w:r>
        <w:rPr>
          <w:rStyle w:val="NormalTok"/>
        </w:rPr>
        <w:t xml:space="preserve">cmc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WifeAge, </w:t>
      </w:r>
      <w:r>
        <w:rPr>
          <w:rStyle w:val="DataTypeTok"/>
        </w:rPr>
        <w:t xml:space="preserve">y=</w:t>
      </w:r>
      <w:r>
        <w:rPr>
          <w:rStyle w:val="NormalTok"/>
        </w:rPr>
        <w:t xml:space="preserve">NumChild)) +</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20-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obviously has a lot of overplotting (points on top of one another). One way to alleviate this issue is to add "jitter" or a little bit of randomness so the points won't lie on top of one another.</w:t>
      </w:r>
    </w:p>
    <w:p>
      <w:pPr>
        <w:pStyle w:val="SourceCode"/>
      </w:pPr>
      <w:r>
        <w:rPr>
          <w:rStyle w:val="NormalTok"/>
        </w:rPr>
        <w:t xml:space="preserve">cmc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WifeAge, </w:t>
      </w:r>
      <w:r>
        <w:rPr>
          <w:rStyle w:val="DataTypeTok"/>
        </w:rPr>
        <w:t xml:space="preserve">y=</w:t>
      </w:r>
      <w:r>
        <w:rPr>
          <w:rStyle w:val="NormalTok"/>
        </w:rPr>
        <w:t xml:space="preserve">NumChild))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21-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Still another way to "bin" the data in 2 dimensions with a lot of points in a scatterplot is to use the</w:t>
      </w:r>
      <w:r>
        <w:t xml:space="preserve"> </w:t>
      </w:r>
      <w:r>
        <w:rPr>
          <w:rStyle w:val="VerbatimChar"/>
        </w:rPr>
        <w:t xml:space="preserve">geom_hex()</w:t>
      </w:r>
      <w:r>
        <w:t xml:space="preserve"> </w:t>
      </w:r>
      <w:r>
        <w:t xml:space="preserve">function which basically does a density plot using 2-D bins like a 2-D histogram in a way.</w:t>
      </w:r>
    </w:p>
    <w:p>
      <w:pPr>
        <w:pStyle w:val="SourceCode"/>
      </w:pPr>
      <w:r>
        <w:rPr>
          <w:rStyle w:val="NormalTok"/>
        </w:rPr>
        <w:t xml:space="preserve">cmc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WifeAge, </w:t>
      </w:r>
      <w:r>
        <w:rPr>
          <w:rStyle w:val="DataTypeTok"/>
        </w:rPr>
        <w:t xml:space="preserve">y=</w:t>
      </w:r>
      <w:r>
        <w:rPr>
          <w:rStyle w:val="NormalTok"/>
        </w:rPr>
        <w:t xml:space="preserve">NumChild)) +</w:t>
      </w:r>
      <w:r>
        <w:br w:type="textWrapping"/>
      </w:r>
      <w:r>
        <w:rPr>
          <w:rStyle w:val="StringTok"/>
        </w:rPr>
        <w:t xml:space="preserve">    </w:t>
      </w:r>
      <w:r>
        <w:rPr>
          <w:rStyle w:val="KeywordTok"/>
        </w:rPr>
        <w:t xml:space="preserve">geom_hex</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22-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6" w:name="boxplot-options"/>
      <w:bookmarkEnd w:id="46"/>
      <w:r>
        <w:t xml:space="preserve">Boxplot options</w:t>
      </w:r>
    </w:p>
    <w:p>
      <w:pPr>
        <w:pStyle w:val="SourceCode"/>
      </w:pPr>
      <w:r>
        <w:rPr>
          <w:rStyle w:val="CommentTok"/>
        </w:rPr>
        <w:t xml:space="preserve"># make a boxplot showing the range of Wife Ages by</w:t>
      </w:r>
      <w:r>
        <w:br w:type="textWrapping"/>
      </w:r>
      <w:r>
        <w:rPr>
          <w:rStyle w:val="CommentTok"/>
        </w:rPr>
        <w:t xml:space="preserve"># Number of Children - "bin" widths = 1 child</w:t>
      </w:r>
      <w:r>
        <w:br w:type="textWrapping"/>
      </w:r>
      <w:r>
        <w:rPr>
          <w:rStyle w:val="CommentTok"/>
        </w:rPr>
        <w:t xml:space="preserve"># we'll use cut_width</w:t>
      </w:r>
      <w:r>
        <w:br w:type="textWrapping"/>
      </w:r>
      <w:r>
        <w:rPr>
          <w:rStyle w:val="NormalTok"/>
        </w:rPr>
        <w:t xml:space="preserve">cmc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NumChild, </w:t>
      </w:r>
      <w:r>
        <w:rPr>
          <w:rStyle w:val="DataTypeTok"/>
        </w:rPr>
        <w:t xml:space="preserve">y=</w:t>
      </w:r>
      <w:r>
        <w:rPr>
          <w:rStyle w:val="NormalTok"/>
        </w:rPr>
        <w:t xml:space="preserve">WifeAge)) +</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group=</w:t>
      </w:r>
      <w:r>
        <w:rPr>
          <w:rStyle w:val="KeywordTok"/>
        </w:rPr>
        <w:t xml:space="preserve">cut_width</w:t>
      </w:r>
      <w:r>
        <w:rPr>
          <w:rStyle w:val="NormalTok"/>
        </w:rPr>
        <w:t xml:space="preserve">(NumChild,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2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could also use a binning option based</w:t>
      </w:r>
      <w:r>
        <w:br w:type="textWrapping"/>
      </w:r>
      <w:r>
        <w:rPr>
          <w:rStyle w:val="CommentTok"/>
        </w:rPr>
        <w:t xml:space="preserve"># on n groups of equal Number of Children range</w:t>
      </w:r>
      <w:r>
        <w:br w:type="textWrapping"/>
      </w:r>
      <w:r>
        <w:rPr>
          <w:rStyle w:val="CommentTok"/>
        </w:rPr>
        <w:t xml:space="preserve"># let's try 8 intervals using cut_interval</w:t>
      </w:r>
      <w:r>
        <w:br w:type="textWrapping"/>
      </w:r>
      <w:r>
        <w:rPr>
          <w:rStyle w:val="NormalTok"/>
        </w:rPr>
        <w:t xml:space="preserve">cmc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NumChild, </w:t>
      </w:r>
      <w:r>
        <w:rPr>
          <w:rStyle w:val="DataTypeTok"/>
        </w:rPr>
        <w:t xml:space="preserve">y=</w:t>
      </w:r>
      <w:r>
        <w:rPr>
          <w:rStyle w:val="NormalTok"/>
        </w:rPr>
        <w:t xml:space="preserve">WifeAge)) +</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group=</w:t>
      </w:r>
      <w:r>
        <w:rPr>
          <w:rStyle w:val="KeywordTok"/>
        </w:rPr>
        <w:t xml:space="preserve">cut_interval</w:t>
      </w:r>
      <w:r>
        <w:rPr>
          <w:rStyle w:val="NormalTok"/>
        </w:rPr>
        <w:t xml:space="preserve">(NumChild, </w:t>
      </w:r>
      <w:r>
        <w:rPr>
          <w:rStyle w:val="DecValTok"/>
        </w:rPr>
        <w:t xml:space="preserve">8</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23-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time use cut_number and 6 bins</w:t>
      </w:r>
      <w:r>
        <w:br w:type="textWrapping"/>
      </w:r>
      <w:r>
        <w:rPr>
          <w:rStyle w:val="CommentTok"/>
        </w:rPr>
        <w:t xml:space="preserve"># so that each bin has about the same # of cases</w:t>
      </w:r>
      <w:r>
        <w:br w:type="textWrapping"/>
      </w:r>
      <w:r>
        <w:rPr>
          <w:rStyle w:val="NormalTok"/>
        </w:rPr>
        <w:t xml:space="preserve">cmc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NumChild, </w:t>
      </w:r>
      <w:r>
        <w:rPr>
          <w:rStyle w:val="DataTypeTok"/>
        </w:rPr>
        <w:t xml:space="preserve">y=</w:t>
      </w:r>
      <w:r>
        <w:rPr>
          <w:rStyle w:val="NormalTok"/>
        </w:rPr>
        <w:t xml:space="preserve">WifeAge)) +</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group=</w:t>
      </w:r>
      <w:r>
        <w:rPr>
          <w:rStyle w:val="KeywordTok"/>
        </w:rPr>
        <w:t xml:space="preserve">cut_number</w:t>
      </w:r>
      <w:r>
        <w:rPr>
          <w:rStyle w:val="NormalTok"/>
        </w:rPr>
        <w:t xml:space="preserve">(NumChild, </w:t>
      </w:r>
      <w:r>
        <w:rPr>
          <w:rStyle w:val="DecValTok"/>
        </w:rPr>
        <w:t xml:space="preserve">6</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23-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0" w:name="histograms-and-density-estimates-of-continuous-data"/>
      <w:bookmarkEnd w:id="50"/>
      <w:r>
        <w:t xml:space="preserve">Histograms and Density estimates of Continuous Data</w:t>
      </w:r>
    </w:p>
    <w:p>
      <w:pPr>
        <w:pStyle w:val="FirstParagraph"/>
      </w:pPr>
      <w:r>
        <w:t xml:space="preserve">Let's look at Wife's Age and Number of Children - do you expect these to look normal?</w:t>
      </w:r>
    </w:p>
    <w:p>
      <w:pPr>
        <w:pStyle w:val="BodyText"/>
      </w:pPr>
      <w:r>
        <w:t xml:space="preserve">see more at</w:t>
      </w:r>
      <w:r>
        <w:t xml:space="preserve"> </w:t>
      </w:r>
      <w:hyperlink r:id="rId51">
        <w:r>
          <w:rPr>
            <w:rStyle w:val="Hyperlink"/>
          </w:rPr>
          <w:t xml:space="preserve">http://www.cookbook-r.com/Graphs/Plotting_distributions_(ggplot2)/</w:t>
        </w:r>
      </w:hyperlink>
    </w:p>
    <w:p>
      <w:pPr>
        <w:pStyle w:val="SourceCode"/>
      </w:pPr>
      <w:r>
        <w:rPr>
          <w:rStyle w:val="NormalTok"/>
        </w:rPr>
        <w:t xml:space="preserve">cmc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(WifeAge))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DataTypeTok"/>
        </w:rPr>
        <w:t xml:space="preserve">fill=</w:t>
      </w:r>
      <w:r>
        <w:rPr>
          <w:rStyle w:val="StringTok"/>
        </w:rPr>
        <w:t xml:space="preserve">"white"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w:t>
      </w:r>
      <w:r>
        <w:rPr>
          <w:rStyle w:val="DecValTok"/>
        </w:rPr>
        <w:t xml:space="preserve">5</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24-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cmc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(WifeAge))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DataTypeTok"/>
        </w:rPr>
        <w:t xml:space="preserve">fill=</w:t>
      </w:r>
      <w:r>
        <w:rPr>
          <w:rStyle w:val="StringTok"/>
        </w:rPr>
        <w:t xml:space="preserve">"yellow"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w:t>
      </w:r>
      <w:r>
        <w:rPr>
          <w:rStyle w:val="DecValTok"/>
        </w:rPr>
        <w:t xml:space="preserve">5</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24-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about overlaying a Normal Curve? Also add some better axis labels and a title</w:t>
      </w:r>
    </w:p>
    <w:p>
      <w:pPr>
        <w:pStyle w:val="SourceCode"/>
      </w:pPr>
      <w:r>
        <w:rPr>
          <w:rStyle w:val="NormalTok"/>
        </w:rPr>
        <w:t xml:space="preserve">cmc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(WifeAge))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DataTypeTok"/>
        </w:rPr>
        <w:t xml:space="preserve">fill=</w:t>
      </w:r>
      <w:r>
        <w:rPr>
          <w:rStyle w:val="StringTok"/>
        </w:rPr>
        <w:t xml:space="preserve">"yellow"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w:t>
      </w:r>
      <w:r>
        <w:rPr>
          <w:rStyle w:val="DecValTok"/>
        </w:rPr>
        <w:t xml:space="preserve">5</w:t>
      </w:r>
      <w:r>
        <w:rPr>
          <w:rStyle w:val="NormalTok"/>
        </w:rPr>
        <w:t xml:space="preserve">) +</w:t>
      </w:r>
      <w:r>
        <w:rPr>
          <w:rStyle w:val="StringTok"/>
        </w:rPr>
        <w:t xml:space="preserve"> </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w:t>
      </w:r>
      <w:r>
        <w:rPr>
          <w:rStyle w:val="NormalTok"/>
        </w:rPr>
        <w:t xml:space="preserve">dnorm,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(cmc$WifeAge),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(cmc$WifeAge)),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Wife's Age"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"Wife's Age"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25-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43e8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hyperlink" Id="rId22" Target="http://archive.ics.uci.edu/ml/" TargetMode="External" /><Relationship Type="http://schemas.openxmlformats.org/officeDocument/2006/relationships/hyperlink" Id="rId23" Target="http://archive.ics.uci.edu/ml/datasets/Contraceptive+Method+Choice" TargetMode="External" /><Relationship Type="http://schemas.openxmlformats.org/officeDocument/2006/relationships/hyperlink" Id="rId24" Target="http://archive.ics.uci.edu/ml/machine-learning-databases/cmc/" TargetMode="External" /><Relationship Type="http://schemas.openxmlformats.org/officeDocument/2006/relationships/hyperlink" Id="rId51" Target="http://www.cookbook-r.com/Graphs/Plotting_distributions_(ggplot2)/" TargetMode="External" /></Relationships>
</file>

<file path=word/_rels/footnotes.xml.rels><?xml version="1.0" encoding="UTF-8"?>
<Relationships xmlns="http://schemas.openxmlformats.org/package/2006/relationships"><Relationship Type="http://schemas.openxmlformats.org/officeDocument/2006/relationships/hyperlink" Id="rId22" Target="http://archive.ics.uci.edu/ml/" TargetMode="External" /><Relationship Type="http://schemas.openxmlformats.org/officeDocument/2006/relationships/hyperlink" Id="rId23" Target="http://archive.ics.uci.edu/ml/datasets/Contraceptive+Method+Choice" TargetMode="External" /><Relationship Type="http://schemas.openxmlformats.org/officeDocument/2006/relationships/hyperlink" Id="rId24" Target="http://archive.ics.uci.edu/ml/machine-learning-databases/cmc/" TargetMode="External" /><Relationship Type="http://schemas.openxmlformats.org/officeDocument/2006/relationships/hyperlink" Id="rId51" Target="http://www.cookbook-r.com/Graphs/Plotting_distributions_(ggplot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N741: Exploratory Data Analysis</dc:title>
  <dc:creator>Melinda K. Higgins, PhD.</dc:creator>
  <dcterms:created xsi:type="dcterms:W3CDTF">2017-01-30T23:05:37Z</dcterms:created>
  <dcterms:modified xsi:type="dcterms:W3CDTF">2017-01-30T23:05:37Z</dcterms:modified>
</cp:coreProperties>
</file>