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left"/>
      </w:pPr>
      <w:r>
        <w:rPr>
          <w:rFonts w:ascii="Carlito" w:hAnsi="Carlito" w:eastAsia="Carlito"/>
          <w:b/>
          <w:color w:val="203A5F"/>
          <w:sz w:val="56"/>
        </w:rPr>
        <w:t>14 проектов для сильного</w:t>
        <w:br/>
        <w:t>портфолио автоматизации</w:t>
      </w:r>
    </w:p>
    <w:p>
      <w:pPr>
        <w:spacing w:after="320"/>
      </w:pPr>
      <w:r>
        <w:rPr>
          <w:rFonts w:ascii="Carlito" w:hAnsi="Carlito" w:eastAsia="Carlito"/>
          <w:b/>
          <w:color w:val="1C8C8C"/>
          <w:sz w:val="30"/>
        </w:rPr>
        <w:t>7 для рынка СНГ  •  7 для западного рынка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A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1C8C8C"/>
                <w:sz w:val="21"/>
              </w:rPr>
              <w:t>Цель документа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Не собрать 14 красивых workflow-скриншотов, а доказать заказчику, что специалист умеет проектировать надежные бизнес-системы: API, данные, CRM/ERP, AI, контроль ошибок, human approval и понятный handover.</w:t>
            </w:r>
          </w:p>
        </w:tc>
      </w:tr>
    </w:tbl>
    <w:p>
      <w:pPr>
        <w:spacing w:after="20"/>
      </w:pPr>
    </w:p>
    <w:p>
      <w:pPr>
        <w:spacing w:after="280" w:line="259" w:lineRule="auto"/>
      </w:pPr>
      <w:r>
        <w:rPr>
          <w:rFonts w:ascii="Carlito" w:hAnsi="Carlito" w:eastAsia="Carlito"/>
          <w:color w:val="5B6570"/>
          <w:sz w:val="18"/>
        </w:rPr>
        <w:t>Исследование и рекомендации актуальны на 2 сентября 2026 года. Рыночные примеры взяты из актуальных/недавних заказов Upwork и FL.ru. Бюджеты отдельных объявлений не используются как ориентир цены: на биржах они сильно шумят; важен повторяющийся тип задач и требуемый стек.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488"/>
            <w:shd w:fill="F3F6F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14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проектов</w:t>
            </w:r>
          </w:p>
        </w:tc>
        <w:tc>
          <w:tcPr>
            <w:tcW w:type="dxa" w:w="2488"/>
            <w:shd w:fill="EAF3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западных</w:t>
            </w:r>
          </w:p>
        </w:tc>
        <w:tc>
          <w:tcPr>
            <w:tcW w:type="dxa" w:w="2488"/>
            <w:shd w:fill="F6F0F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СНГ</w:t>
            </w:r>
          </w:p>
        </w:tc>
        <w:tc>
          <w:tcPr>
            <w:tcW w:type="dxa" w:w="2488"/>
            <w:shd w:fill="FFF3E6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flagship-кейсов</w:t>
            </w:r>
          </w:p>
        </w:tc>
      </w:tr>
    </w:tbl>
    <w:p>
      <w:pPr>
        <w:spacing w:before="700"/>
      </w:pPr>
      <w:r>
        <w:rPr>
          <w:rFonts w:ascii="Carlito" w:hAnsi="Carlito" w:eastAsia="Carlito"/>
          <w:b/>
          <w:color w:val="203A5F"/>
          <w:sz w:val="22"/>
        </w:rPr>
        <w:t>Формат каждого кейса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Рыночная причина и целевой клиент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Бизнес-боль и ожидаемый результат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Архитектурная схема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Функциональное ТЗ и edge cases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Как сделать демонстрацию без реального клиента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Что должен делать Codex и что должен понимать ты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Что показать в портфолио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«Инструменты без жаргона» — простое объяснение каждой платформы</w:t>
      </w:r>
    </w:p>
    <w:p>
      <w:r>
        <w:br w:type="page"/>
      </w:r>
    </w:p>
    <w:p>
      <w:pPr>
        <w:pStyle w:val="Heading1"/>
        <w:spacing w:after="100" w:line="259" w:lineRule="auto"/>
      </w:pPr>
      <w:r>
        <w:rPr>
          <w:rFonts w:ascii="Carlito" w:hAnsi="Carlito" w:eastAsia="Carlito"/>
        </w:rPr>
        <w:t>Как читать этот документ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Ключевой принцип отбора</w:t>
      </w:r>
    </w:p>
    <w:p>
      <w:pPr>
        <w:spacing w:after="100" w:line="259" w:lineRule="auto"/>
      </w:pPr>
      <w:r>
        <w:rPr>
          <w:rFonts w:ascii="Carlito" w:hAnsi="Carlito" w:eastAsia="Carlito"/>
        </w:rPr>
        <w:t>Проекты подобраны так, чтобы вместе закрывать разные классы коммерческой автоматизации: sales/CRM, outbound, e-commerce, finance, customer support, legal operations, reporting, marketplace operations, 1С, document AI, call analytics, RAG и restaurant operations. Это намеренно не 14 вариаций одного Telegram-бота.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отличается на рынках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Запад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СНГ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CRM/RevOps и lead routing вокруг HubSpot/HighLevel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Telegram как рабочий интерфейс + amoCRM/Bitrix24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GTM/outbound: Apollo, Clay, Instantly/Smartlead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Маркетплейсы: Wildberries/Ozon seller operations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Shopify + Klaviyo lifecycle automation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1С как центральная учетная/ERP-система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QuickBooks/Xero и финансовый document automation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OCR/IDP → 1С и документооборот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Customer support agents с RAG/tool calling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AI-анализ звонков и RAG knowledge assistants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Legal tech: Clio, PandaDoc, e-sign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iiko и операционная аналитика общепита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Не пытайся доказывать, что ты «пишешь код лучше Codex»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7F3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D97706"/>
                <w:sz w:val="21"/>
              </w:rPr>
              <w:t>Твоя роль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Для такого портфолио позиционирование сильнее как Automation / Integration Engineer с AI-assisted engineering. Codex пишет большую часть кода и рутинных интеграций; твоя ценность — понять процесс, выбрать архитектуру, задать правила данных и безопасности, проверить edge cases и показать работающий результат.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Быстрая матрица 14 кейсов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658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ID</w:t>
            </w:r>
          </w:p>
        </w:tc>
        <w:tc>
          <w:tcPr>
            <w:tcW w:type="dxa" w:w="1658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Кейс</w:t>
            </w:r>
          </w:p>
        </w:tc>
        <w:tc>
          <w:tcPr>
            <w:tcW w:type="dxa" w:w="1658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Спрос</w:t>
            </w:r>
          </w:p>
        </w:tc>
        <w:tc>
          <w:tcPr>
            <w:tcW w:type="dxa" w:w="1658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Портфолио</w:t>
            </w:r>
          </w:p>
        </w:tc>
        <w:tc>
          <w:tcPr>
            <w:tcW w:type="dxa" w:w="1658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Сложность</w:t>
            </w:r>
          </w:p>
        </w:tc>
        <w:tc>
          <w:tcPr>
            <w:tcW w:type="dxa" w:w="1658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Demo-cost</w:t>
            </w:r>
          </w:p>
        </w:tc>
      </w:tr>
      <w:tr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WEST 1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Revenue Operations / CRM Lead Engine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5/5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10/10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Средняя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Низкая–средняя</w:t>
            </w:r>
          </w:p>
        </w:tc>
      </w:tr>
      <w:tr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WEST 2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B2B Outbound &amp; GTM Automation Engine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5/5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10/10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Высокая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Средняя</w:t>
            </w:r>
          </w:p>
        </w:tc>
      </w:tr>
      <w:tr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WEST 3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Shopify E-commerce Operations &amp; Lifecycle Automation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5/5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9.5/10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Средняя–высокая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Средняя</w:t>
            </w:r>
          </w:p>
        </w:tc>
      </w:tr>
      <w:tr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WEST 4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AI Invoice Processing &amp; Accounting Automation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4.5/5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9.5/10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Высокая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Средняя</w:t>
            </w:r>
          </w:p>
        </w:tc>
      </w:tr>
      <w:tr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WEST 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AI Customer Support Agent with RAG &amp; Human Escalation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5/5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10/10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Высокая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Средняя</w:t>
            </w:r>
          </w:p>
        </w:tc>
      </w:tr>
      <w:tr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WEST 6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Legal Client Intake &amp; Document Automation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4.5/5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10/10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Высокая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Средняя–высокая</w:t>
            </w:r>
          </w:p>
        </w:tc>
      </w:tr>
      <w:tr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WEST 7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Automated Executive Reporting &amp; Anomaly Briefing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4.5/5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9/10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Средняя–высокая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Низкая–средняя</w:t>
            </w:r>
          </w:p>
        </w:tc>
      </w:tr>
      <w:tr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CIS 1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Wildberries + Ozon Seller Operations Control Center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5/5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10/10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Высокая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Низкая–средняя</w:t>
            </w:r>
          </w:p>
        </w:tc>
      </w:tr>
      <w:tr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CIS 2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amoCRM + Telegram: пульт отдела продаж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5/5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10/10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Средняя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Низкая</w:t>
            </w:r>
          </w:p>
        </w:tc>
      </w:tr>
      <w:tr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CIS 3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1С + Telegram B2B Portal for Wholesale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4.5/5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10/10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Высокая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Средняя</w:t>
            </w:r>
          </w:p>
        </w:tc>
      </w:tr>
      <w:tr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CIS 4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OCR/IDP Document Intake → 1С / Bitrix24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5/5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10/10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Высокая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Средняя</w:t>
            </w:r>
          </w:p>
        </w:tc>
      </w:tr>
      <w:tr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CIS 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AI Quality Control for Sales Calls (Bitrix24)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5/5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10/10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Высокая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Средняя</w:t>
            </w:r>
          </w:p>
        </w:tc>
      </w:tr>
      <w:tr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CIS 6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Corporate RAG Knowledge Assistant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5/5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9.5/10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Средняя–высокая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Низкая–средняя</w:t>
            </w:r>
          </w:p>
        </w:tc>
      </w:tr>
      <w:tr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CIS 7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iiko Restaurant Operations &amp; Finance Assistant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4/5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10/10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Высокая</w:t>
            </w:r>
          </w:p>
        </w:tc>
        <w:tc>
          <w:tcPr>
            <w:tcW w:type="dxa" w:w="165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5"/>
              </w:rPr>
              <w:t>Средняя–высокая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Рекомендуемый порядок сборки</w:t>
      </w:r>
    </w:p>
    <w:p>
      <w:pPr>
        <w:spacing w:after="100" w:line="259" w:lineRule="auto"/>
      </w:pPr>
      <w:r>
        <w:rPr>
          <w:rFonts w:ascii="Carlito" w:hAnsi="Carlito" w:eastAsia="Carlito"/>
        </w:rPr>
        <w:t>Порядок ниже оптимизирован не только по рыночной ценности, но и по способности собрать убедительное demo без закрытых корпоративных доступов.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CIS 2 — amoCRM + Telegram: быстро показывает API/webhooks/SLA и дает законченный коммерческий кейс.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WEST 1 — CRM Lead Engine: базовый западный flagship и фундамент RevOps.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WEST 2 — B2B Outbound: добавляет GTM/enrichment/reply routing.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CIS 4 — OCR/IDP → 1С: резко расширяет портфолио в document automation.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WEST 3 — Shopify Operations: e-commerce + lifecycle.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CIS 1 — WB/Ozon Control Center: marketplace/data engineering.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7.  </w:t>
      </w:r>
      <w:r>
        <w:rPr>
          <w:rFonts w:ascii="Carlito" w:hAnsi="Carlito" w:eastAsia="Carlito"/>
        </w:rPr>
        <w:t>CIS 6 — Corporate RAG: AI knowledge architecture.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8.  </w:t>
      </w:r>
      <w:r>
        <w:rPr>
          <w:rFonts w:ascii="Carlito" w:hAnsi="Carlito" w:eastAsia="Carlito"/>
        </w:rPr>
        <w:t>WEST 4 — Accounting Automation: finance + human approval.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9.  </w:t>
      </w:r>
      <w:r>
        <w:rPr>
          <w:rFonts w:ascii="Carlito" w:hAnsi="Carlito" w:eastAsia="Carlito"/>
        </w:rPr>
        <w:t>CIS 5 — Call Quality Control: audio/STT/structured evaluation.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10.  </w:t>
      </w:r>
      <w:r>
        <w:rPr>
          <w:rFonts w:ascii="Carlito" w:hAnsi="Carlito" w:eastAsia="Carlito"/>
        </w:rPr>
        <w:t>WEST 5 — AI Support Agent: наиболее зрелый AI-agent case.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11.  </w:t>
      </w:r>
      <w:r>
        <w:rPr>
          <w:rFonts w:ascii="Carlito" w:hAnsi="Carlito" w:eastAsia="Carlito"/>
        </w:rPr>
        <w:t>WEST 7 — Executive Reporting: ETL/KPI/anomaly/reporting.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12.  </w:t>
      </w:r>
      <w:r>
        <w:rPr>
          <w:rFonts w:ascii="Carlito" w:hAnsi="Carlito" w:eastAsia="Carlito"/>
        </w:rPr>
        <w:t>CIS 3 — 1С B2B Portal: мощный кейс, но лучше после опыта с API/data models.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13.  </w:t>
      </w:r>
      <w:r>
        <w:rPr>
          <w:rFonts w:ascii="Carlito" w:hAnsi="Carlito" w:eastAsia="Carlito"/>
        </w:rPr>
        <w:t>CIS 7 — iiko Assistant: вертикальная аналитика и сложные operational data.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14.  </w:t>
      </w:r>
      <w:r>
        <w:rPr>
          <w:rFonts w:ascii="Carlito" w:hAnsi="Carlito" w:eastAsia="Carlito"/>
        </w:rPr>
        <w:t>WEST 6 — Legal Intake: высокий portfolio impact, но требует особенно аккуратного security/data design.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1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03A5F"/>
                <w:sz w:val="18"/>
              </w:rPr>
              <w:t>ЗАПАД · ПРОЕКТ 1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3A5F"/>
                <w:sz w:val="36"/>
              </w:rPr>
              <w:t>Revenue Operations / CRM Lead Engine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5B6570"/>
                <w:sz w:val="19"/>
              </w:rPr>
              <w:t>Система, которая принимает лиды из разных каналов, очищает их, квалифицирует, маршрутизирует и ведет до следующего действия.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488"/>
            <w:shd w:fill="F3F6F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5/5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рыночный спрос</w:t>
            </w:r>
          </w:p>
        </w:tc>
        <w:tc>
          <w:tcPr>
            <w:tcW w:type="dxa" w:w="2488"/>
            <w:shd w:fill="EAF3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10/10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ценность портфолио</w:t>
            </w:r>
          </w:p>
        </w:tc>
        <w:tc>
          <w:tcPr>
            <w:tcW w:type="dxa" w:w="2488"/>
            <w:shd w:fill="F6F0F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Средняя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сложность</w:t>
            </w:r>
          </w:p>
        </w:tc>
        <w:tc>
          <w:tcPr>
            <w:tcW w:type="dxa" w:w="2488"/>
            <w:shd w:fill="FFF3E6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Низкая–средняя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затраты на demo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Для кого</w:t>
      </w:r>
    </w:p>
    <w:p>
      <w:pPr>
        <w:spacing w:after="100" w:line="259" w:lineRule="auto"/>
      </w:pPr>
      <w:r>
        <w:rPr>
          <w:rFonts w:ascii="Carlito" w:hAnsi="Carlito" w:eastAsia="Carlito"/>
        </w:rPr>
        <w:t>Сервисные компании, агентства, B2B SaaS, клиники, home services, консалтинг.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Почему бизнес покупает такую автоматизацию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Лиды приходят из сайта, Meta Lead Ads, календаря и других форм, а сотрудники вручную копируют их в CRM.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Одинаковые люди создают дубли.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Горячий лид может ждать несколько часов, пока менеджер его заметит.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Источник, campaign и история контакта часто теряются.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D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E7D32"/>
                <w:sz w:val="21"/>
              </w:rPr>
              <w:t>Итоговая ценность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Единый поток lead capture → dedupe → enrichment/qualification → CRM → назначение менеджера → уведомление → follow-up → контроль SLA.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Рыночный сигнал</w:t>
      </w:r>
    </w:p>
    <w:p>
      <w:pPr>
        <w:spacing w:after="40"/>
      </w:pPr>
      <w:r>
        <w:rPr>
          <w:rFonts w:ascii="Carlito" w:hAnsi="Carlito" w:eastAsia="Carlito"/>
          <w:sz w:val="18"/>
        </w:rPr>
        <w:t xml:space="preserve">Свежие заказы требуют не просто «соединить форму с CRM», а dedupe, routing, source tracking, alerting, error handling и поддержку API/webhooks. </w:t>
      </w:r>
      <w:hyperlink r:id="rId11">
        <w:r>
          <w:rPr>
            <w:color w:val="2F6F9F"/>
            <w:u w:val="single"/>
            <w:rFonts w:ascii="Carlito" w:hAnsi="Carlito" w:eastAsia="Carlito"/>
          </w:rPr>
          <w:t>Upwork · 26.08.2026 · n8n → HubSpot + Slack</w:t>
        </w:r>
      </w:hyperlink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Архитектура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865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st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5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rlito" w:hAnsi="Carlito" w:eastAsia="Carlito"/>
          <w:i/>
          <w:color w:val="5B6570"/>
          <w:sz w:val="15"/>
        </w:rPr>
        <w:t>Схема намеренно отделяет источники данных, orchestration, хранилище, business logic и пользовательские действия.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именно реализовать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Прием лида минимум из двух источников: форма сайта и Meta Lead Ads/webhook.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Нормализация телефона/email и поиск существующего контакта до создания нового.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Lead scoring: правила + AI-резюме причины оценки.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Назначение менеджера по территории, услуге, загрузке или round-robin.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Мгновенное уведомление менеджеру с важными полями и ссылкой на CRM.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SLA-таймер: если лид не взят в работу, напоминание; затем эскалация.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7.  </w:t>
      </w:r>
      <w:r>
        <w:rPr>
          <w:rFonts w:ascii="Carlito" w:hAnsi="Carlito" w:eastAsia="Carlito"/>
        </w:rPr>
        <w:t>Запуск nurture/follow-up цепочки для неготовых лидов.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8.  </w:t>
      </w:r>
      <w:r>
        <w:rPr>
          <w:rFonts w:ascii="Carlito" w:hAnsi="Carlito" w:eastAsia="Carlito"/>
        </w:rPr>
        <w:t>Централизованные логи ошибок, retries и отдельный список failed events.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Edge cases и надежность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Повторная отправка одной формы не должна создать вторую сделку.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HubSpot временно отвечает 429/5xx — событие не теряется.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У лида отсутствует телефон, но есть email.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CRM уже содержит контакт с другим форматом номера.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Менеджер уволен/неактивен — нужен fallback owner.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Как показать проект заказчику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Демо-сценарий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Создать тестовый lead через форму.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Показать, как n8n ловит событие и нормализует данные.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Отправить тот же лид второй раз и доказать отсутствие дубля.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Показать карточку в CRM, автоматического owner и уведомление в Slack.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Сымитировать ошибку API и показать retry/error log.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Материалы для portfolio case study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1 архитектурная схема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5–7 скриншотов: вход → workflow → CRM → alert → logs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Loom 60–90 сек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README: business problem, stack, edge cases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Санитизированный workflow/export или GitHub repo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Если нет реального аккаунта/доступа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Если нет платного HubSpot: использовать бесплатный/тестовый аккаунт, Airtable как временный CRM или локальную mock-CRM таблицу.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Meta Lead Ads можно заменить webhook-симулятором с тем же payload.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SMS можно не отправлять реально: записывать «outbound message» в тестовую таблицу.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Работа через Codex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Codex может делать большую часть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Ты обязан понимать/проверять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Создать n8n workflow, API calls, JS Code nodes, тестовые payloads, retry logic, SQL schema и README.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такое lead, contact, deal и pipeline.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Сгенерировать seed-данные и скрипт, который симулирует лиды.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Как работает webhook и почему событие может прийти дважды.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Проверить workflow на дубли, rate limits и отсутствующие поля.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Как определяется уникальность лида.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такое 429, retry и idempotency.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Какие данные разрешено хранить и какие поля считаются чувствительными.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Инструменты без жаргона</w:t>
      </w:r>
    </w:p>
    <w:p>
      <w:pPr>
        <w:spacing w:after="100" w:line="259" w:lineRule="auto"/>
      </w:pPr>
      <w:r>
        <w:rPr>
          <w:rFonts w:ascii="Carlito" w:hAnsi="Carlito" w:eastAsia="Carlito"/>
        </w:rPr>
        <w:t>Этот блок нужен именно для обучения: если название сервиса незнакомо, здесь достаточно понять его роль в бизнес-процессе. Не нужно сразу учить весь продукт.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Платформа / термин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Что это простыми словами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Зачем здесь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HubSpot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CRM-платформа: хранит контакты, компании, сделки, стадии продаж и активность менеджеров.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Центральная система учета лидов и сделок.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GoHighLevel / HighLevel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CRM и marketing automation платформа, популярная у агентств и локального бизнеса.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Альтернатива HubSpot для демонстрации lead/pipeline automation.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Meta Lead Ads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Формы заявок внутри Facebook/Instagram.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Один из источников новых лидов.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Calendly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Сервис онлайн-записи на свободное время.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Автоматически переводит квалифицированного лида к бронированию звонка.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Slack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Корпоративный мессенджер.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Мгновенные уведомления sales-команде.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n8n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Платформа оркестрации workflow и интеграций.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Связывает источники, API, CRM и уведомления.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PostgreSQL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Реляционная база данных.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Логи, idempotency keys, техническое состояние workflow.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1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03A5F"/>
                <w:sz w:val="18"/>
              </w:rPr>
              <w:t>ЗАПАД · ПРОЕКТ 2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3A5F"/>
                <w:sz w:val="36"/>
              </w:rPr>
              <w:t>B2B Outbound &amp; GTM Automation Engine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5B6570"/>
                <w:sz w:val="19"/>
              </w:rPr>
              <w:t>Конвейер поиска компаний и decision makers, enrichment, персонализации, outbound-кампаний и передачи заинтересованных лидов в CRM.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488"/>
            <w:shd w:fill="F3F6F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5/5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рыночный спрос</w:t>
            </w:r>
          </w:p>
        </w:tc>
        <w:tc>
          <w:tcPr>
            <w:tcW w:type="dxa" w:w="2488"/>
            <w:shd w:fill="EAF3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10/10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ценность портфолио</w:t>
            </w:r>
          </w:p>
        </w:tc>
        <w:tc>
          <w:tcPr>
            <w:tcW w:type="dxa" w:w="2488"/>
            <w:shd w:fill="F6F0F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Высокая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сложность</w:t>
            </w:r>
          </w:p>
        </w:tc>
        <w:tc>
          <w:tcPr>
            <w:tcW w:type="dxa" w:w="2488"/>
            <w:shd w:fill="FFF3E6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Средняя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затраты на demo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Для кого</w:t>
      </w:r>
    </w:p>
    <w:p>
      <w:pPr>
        <w:spacing w:after="100" w:line="259" w:lineRule="auto"/>
      </w:pPr>
      <w:r>
        <w:rPr>
          <w:rFonts w:ascii="Carlito" w:hAnsi="Carlito" w:eastAsia="Carlito"/>
        </w:rPr>
        <w:t>B2B SaaS, агентства, рекрутинговые и консалтинговые компании, sales teams.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Почему бизнес покупает такую автоматизацию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Сотрудники вручную собирают списки компаний и контактов.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Данные устаревают: неправильные должности, email, отрасль, размер компании.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Cold outreach плохо работает без сегментации и персонализации.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Ответы теряются между email/LinkedIn и CRM.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D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E7D32"/>
                <w:sz w:val="21"/>
              </w:rPr>
              <w:t>Итоговая ценность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ICP → prospect discovery → enrichment → verification → AI research → sequence → reply classification → CRM handoff → metrics.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Рыночный сигнал</w:t>
      </w:r>
    </w:p>
    <w:p>
      <w:pPr>
        <w:spacing w:after="40"/>
      </w:pPr>
      <w:r>
        <w:rPr>
          <w:rFonts w:ascii="Carlito" w:hAnsi="Carlito" w:eastAsia="Carlito"/>
          <w:sz w:val="18"/>
        </w:rPr>
        <w:t xml:space="preserve">На Upwork регулярно встречаются роли и проекты, где Apollo + Clay + Instantly/Smartlead используются как единый outbound stack, а не как отдельные инструменты. </w:t>
      </w:r>
      <w:hyperlink r:id="rId13">
        <w:r>
          <w:rPr>
            <w:color w:val="2F6F9F"/>
            <w:u w:val="single"/>
            <w:rFonts w:ascii="Carlito" w:hAnsi="Carlito" w:eastAsia="Carlito"/>
          </w:rPr>
          <w:t>Upwork · 19.08.2026 · Apollo + Clay + Instantly</w:t>
        </w:r>
      </w:hyperlink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Архитектура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5920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st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92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rlito" w:hAnsi="Carlito" w:eastAsia="Carlito"/>
          <w:i/>
          <w:color w:val="5B6570"/>
          <w:sz w:val="15"/>
        </w:rPr>
        <w:t>Схема намеренно отделяет источники данных, orchestration, хранилище, business logic и пользовательские действия.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именно реализовать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Определить ICP: отрасль, география, размер компании, должности.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Получить prospect list через Apollo или тестовый dataset.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Enrichment: сайт, LinkedIn/company data, технологии, размер команды, recent signal.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Email verification и фильтрация рискованных адресов.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AI формирует короткую персонализацию только из проверенных данных.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Отправка последовательности через Instantly/Smartlead с лимитами и stop-on-reply.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7.  </w:t>
      </w:r>
      <w:r>
        <w:rPr>
          <w:rFonts w:ascii="Carlito" w:hAnsi="Carlito" w:eastAsia="Carlito"/>
        </w:rPr>
        <w:t>Классификация replies: positive / neutral / not interested / out-of-office.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8.  </w:t>
      </w:r>
      <w:r>
        <w:rPr>
          <w:rFonts w:ascii="Carlito" w:hAnsi="Carlito" w:eastAsia="Carlito"/>
        </w:rPr>
        <w:t>Только positive/qualified ответы создают/обновляют deal в CRM.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9.  </w:t>
      </w:r>
      <w:r>
        <w:rPr>
          <w:rFonts w:ascii="Carlito" w:hAnsi="Carlito" w:eastAsia="Carlito"/>
        </w:rPr>
        <w:t>Dashboard: sent, delivered, bounced, replied, positive reply rate.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Edge cases и надежность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Один prospect попал из двух источников — не писать дважды.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Email не прошел verification — не отправлять.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AI не нашел достоверный personalization signal — использовать безопасный fallback, не выдумывать.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Reply пришел после остановки кампании.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Out-of-office должен планировать follow-up, а не считаться положительным ответом.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Как показать проект заказчику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Демо-сценарий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Загрузить 20–50 тестовых компаний.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Показать enrichment и scoring.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Показать AI-personalization с ссылкой/полем-источником.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Сымитировать replies разных типов.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Показать, что положительный ответ попадает в CRM, negative — нет.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Показать dashboard кампании.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Материалы для portfolio case study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Схема GTM pipeline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Таблица до/после enrichment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Примеры безопасной AI personalization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Видео 90 сек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Dashboard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README с anti-spam и data-quality правилами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Если нет реального аккаунта/доступа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Без платных API использовать CSV dataset на 50 fictitious companies и сделать adapters, которые имитируют ответы сервисов.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Реальную отправку cold email можно выключить: режим DRY_RUN пишет подготовленные письма в таблицу.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В портфолио важнее показать data pipeline, dedupe, scoring и reply routing, чем реально отправить сотни писем.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Работа через Codex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Codex может делать большую часть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Ты обязан понимать/проверять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Интеграции Apollo/Clay/Instantly APIs или mock adapters.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такое ICP, prospect, enrichment и verification.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Модель данных prospects/campaigns/replies.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deliverability важнее количества отправок.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Классификатор ответов и тестовый набор edge cases.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считается positive reply.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Логику rate limits, dedupe и stop-on-reply.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нельзя позволять LLM придумывать факты о компании.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Как хранить suppression list и не писать человеку повторно.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Инструменты без жаргона</w:t>
      </w:r>
    </w:p>
    <w:p>
      <w:pPr>
        <w:spacing w:after="100" w:line="259" w:lineRule="auto"/>
      </w:pPr>
      <w:r>
        <w:rPr>
          <w:rFonts w:ascii="Carlito" w:hAnsi="Carlito" w:eastAsia="Carlito"/>
        </w:rPr>
        <w:t>Этот блок нужен именно для обучения: если название сервиса незнакомо, здесь достаточно понять его роль в бизнес-процессе. Не нужно сразу учить весь продукт.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Платформа / термин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Что это простыми словами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Зачем здесь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Apollo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B2B база компаний и специалистов с инструментами поиска и prospecting.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Находит компании и decision makers по ICP.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Clay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Платформа enrichment и GTM-оркестрации: объединяет источники данных и обогащает prospect records.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Добавляет сведения о компании/контакте и сигналы для сегментации.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Instantly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Платформа cold email outreach.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Отправляет sequences, отслеживает replies и bounces.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Smartlead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Платформа для масштабируемых cold email campaigns.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Альтернатива Instantly; удобна для sequence automation.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HubSpot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CRM.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Принимает заинтересованные лиды и хранит sales pipeline.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Email verification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Проверка вероятной доставляемости email до отправки.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Снижает bounces и защищает репутацию домена.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GTM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Go-to-market: система привлечения и конвертации клиентов.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Контекст всего проекта, а не отдельный сервис.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1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03A5F"/>
                <w:sz w:val="18"/>
              </w:rPr>
              <w:t>ЗАПАД · ПРОЕКТ 3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3A5F"/>
                <w:sz w:val="36"/>
              </w:rPr>
              <w:t>Shopify E-commerce Operations &amp; Lifecycle Automation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5B6570"/>
                <w:sz w:val="19"/>
              </w:rPr>
              <w:t>Автоматизация заказов, запасов, fulfilment exceptions, возвратов и customer lifecycle коммуникаций для интернет-магазина.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488"/>
            <w:shd w:fill="F3F6F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5/5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рыночный спрос</w:t>
            </w:r>
          </w:p>
        </w:tc>
        <w:tc>
          <w:tcPr>
            <w:tcW w:type="dxa" w:w="2488"/>
            <w:shd w:fill="EAF3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9.5/10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ценность портфолио</w:t>
            </w:r>
          </w:p>
        </w:tc>
        <w:tc>
          <w:tcPr>
            <w:tcW w:type="dxa" w:w="2488"/>
            <w:shd w:fill="F6F0F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Средняя–высокая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сложность</w:t>
            </w:r>
          </w:p>
        </w:tc>
        <w:tc>
          <w:tcPr>
            <w:tcW w:type="dxa" w:w="2488"/>
            <w:shd w:fill="FFF3E6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Средняя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затраты на demo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Для кого</w:t>
      </w:r>
    </w:p>
    <w:p>
      <w:pPr>
        <w:spacing w:after="100" w:line="259" w:lineRule="auto"/>
      </w:pPr>
      <w:r>
        <w:rPr>
          <w:rFonts w:ascii="Carlito" w:hAnsi="Carlito" w:eastAsia="Carlito"/>
        </w:rPr>
        <w:t>DTC-бренды и интернет-магазины на Shopify.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Почему бизнес покупает такую автоматизацию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Заказы требуют ручных действий: теги, fulfilment, уведомления, возвраты.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Клиенты бросают корзины и не получают своевременные follow-ups.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Low-stock и проблемные fulfilment ситуации обнаруживаются поздно.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Маркетинговые flows конфликтуют и отправляют лишние сообщения.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D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E7D32"/>
                <w:sz w:val="21"/>
              </w:rPr>
              <w:t>Итоговая ценность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Shopify events → operational rules → inventory/fulfilment → Klaviyo lifecycle → alerts → analytics.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Рыночный сигнал</w:t>
      </w:r>
    </w:p>
    <w:p>
      <w:pPr>
        <w:spacing w:after="40"/>
      </w:pPr>
      <w:r>
        <w:rPr>
          <w:rFonts w:ascii="Carlito" w:hAnsi="Carlito" w:eastAsia="Carlito"/>
          <w:sz w:val="18"/>
        </w:rPr>
        <w:t xml:space="preserve">Свежие проекты требуют одновременно backend operations и Klaviyo lifecycle: inventory sync, fulfillment triggers, low-stock, returns, abandoned cart и post-purchase flows. </w:t>
      </w:r>
      <w:hyperlink r:id="rId15">
        <w:r>
          <w:rPr>
            <w:color w:val="2F6F9F"/>
            <w:u w:val="single"/>
            <w:rFonts w:ascii="Carlito" w:hAnsi="Carlito" w:eastAsia="Carlito"/>
          </w:rPr>
          <w:t>Upwork · 26.08.2026 · Shopify + Klaviyo automation</w:t>
        </w:r>
      </w:hyperlink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Архитектура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1853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st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5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rlito" w:hAnsi="Carlito" w:eastAsia="Carlito"/>
          <w:i/>
          <w:color w:val="5B6570"/>
          <w:sz w:val="15"/>
        </w:rPr>
        <w:t>Схема намеренно отделяет источники данных, orchestration, хранилище, business logic и пользовательские действия.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именно реализовать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Order tagging по риску/каналу/сумме/типу fulfilment.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Low-stock alert и protection от повторных alert-ов.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Fulfilment exception: заказ «завис» дольше N часов → alert.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Returns/exchange intake: форма → валидация → статус → задача сотруднику.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Klaviyo flows: welcome, abandoned checkout/cart, post-purchase, review request, win-back.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Suppression/exit logic: покупатель не должен продолжать abandoned-cart цепочку после заказа.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7.  </w:t>
      </w:r>
      <w:r>
        <w:rPr>
          <w:rFonts w:ascii="Carlito" w:hAnsi="Carlito" w:eastAsia="Carlito"/>
        </w:rPr>
        <w:t>VIP сегмент и автоматические internal alerts по high-value orders.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8.  </w:t>
      </w:r>
      <w:r>
        <w:rPr>
          <w:rFonts w:ascii="Carlito" w:hAnsi="Carlito" w:eastAsia="Carlito"/>
        </w:rPr>
        <w:t>Единый reporting слой по orders, returns и lifecycle events.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Edge cases и надежность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Webhook события могут приходить повторно или вне порядка.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Частичный refund не равен полному возврату.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Товар закончился между заказом и fulfilment.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Клиент отписался от marketing messages — соблюдать consent.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Один человек использует два email/phone — продумать identity matching.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Как показать проект заказчику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Демо-сценарий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Создать тестовый order.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Показать теги и route по fulfilment.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Сымитировать low stock.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Показать abandoned-cart user, затем purchase и остановку flow.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Сделать return request и показать operator task/alert.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Материалы для portfolio case study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Схема order lifecycle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Shopify screenshots/test store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Klaviyo flow screenshot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Loom 60–90 сек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Before/after process map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Таблица edge cases и consent rules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Если нет реального аккаунта/доступа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Создать Shopify development/test store или полностью имитировать webhooks локальными JSON fixtures.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Klaviyo можно заменить mock endpoint, но в портфолио лучше хотя бы показать визуальный flow в тестовом аккаунте.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Не требуется реальная оплата: использовать тестовые заказы/фиктивные transactions.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Работа через Codex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Codex может делать большую часть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Ты обязан понимать/проверять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Webhook receivers, mock Shopify events, state machine для order statuses.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Разница order / fulfillment / refund / return.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Тесты на duplicate events и out-of-order events.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такое event-driven workflow.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Интеграцию Klaviyo и документы по triggers/filters.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marketing consent нельзя игнорировать.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Как не допускать конфликтов между lifecycle flows.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Инструменты без жаргона</w:t>
      </w:r>
    </w:p>
    <w:p>
      <w:pPr>
        <w:spacing w:after="100" w:line="259" w:lineRule="auto"/>
      </w:pPr>
      <w:r>
        <w:rPr>
          <w:rFonts w:ascii="Carlito" w:hAnsi="Carlito" w:eastAsia="Carlito"/>
        </w:rPr>
        <w:t>Этот блок нужен именно для обучения: если название сервиса незнакомо, здесь достаточно понять его роль в бизнес-процессе. Не нужно сразу учить весь продукт.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Платформа / термин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Что это простыми словами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Зачем здесь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Shopify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Облачная e-commerce платформа для создания и управления интернет-магазином: товары, заказы, оплаты, клиенты.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Источник заказов и основной commerce system.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Shopify Flow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Встроенный инструмент автоматизации Shopify.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Простые триггеры и действия внутри магазина; сложную оркестрацию можно вынести в n8n.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Klaviyo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Платформа email/SMS marketing automation для e-commerce.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Customer lifecycle: welcome, abandoned cart, post-purchase, win-back.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Fulfillment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Процесс комплектации и отправки заказа.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Контроль задержек и исключений.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DTC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Direct-to-consumer: бренд продает напрямую конечному покупателю.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Типичный клиент Shopify automation.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n8n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Workflow automation.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Связывает Shopify с внешними API, БД и уведомлениями.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1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03A5F"/>
                <w:sz w:val="18"/>
              </w:rPr>
              <w:t>ЗАПАД · ПРОЕКТ 4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3A5F"/>
                <w:sz w:val="36"/>
              </w:rPr>
              <w:t>AI Invoice Processing &amp; Accounting Automation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5B6570"/>
                <w:sz w:val="19"/>
              </w:rPr>
              <w:t>Система, которая получает счета/инвойсы, извлекает данные, проверяет дубли и проводит human approval перед передачей в бухгалтерскую систему.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488"/>
            <w:shd w:fill="F3F6F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4.5/5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рыночный спрос</w:t>
            </w:r>
          </w:p>
        </w:tc>
        <w:tc>
          <w:tcPr>
            <w:tcW w:type="dxa" w:w="2488"/>
            <w:shd w:fill="EAF3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9.5/10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ценность портфолио</w:t>
            </w:r>
          </w:p>
        </w:tc>
        <w:tc>
          <w:tcPr>
            <w:tcW w:type="dxa" w:w="2488"/>
            <w:shd w:fill="F6F0F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Высокая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сложность</w:t>
            </w:r>
          </w:p>
        </w:tc>
        <w:tc>
          <w:tcPr>
            <w:tcW w:type="dxa" w:w="2488"/>
            <w:shd w:fill="FFF3E6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Средняя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затраты на demo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Для кого</w:t>
      </w:r>
    </w:p>
    <w:p>
      <w:pPr>
        <w:spacing w:after="100" w:line="259" w:lineRule="auto"/>
      </w:pPr>
      <w:r>
        <w:rPr>
          <w:rFonts w:ascii="Carlito" w:hAnsi="Carlito" w:eastAsia="Carlito"/>
        </w:rPr>
        <w:t>Малый и средний бизнес, бухгалтерские фирмы, operations/finance teams.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Почему бизнес покупает такую автоматизацию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Счета приходят по email в PDF/JPG и вручную перепечатываются.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Ошибки в суммах, датах и vendor names стоят денег.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Дубликат invoice может быть оплачен дважды.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Бухгалтерия нуждается в контроле и audit trail, а не в полностью автономном AI.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D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E7D32"/>
                <w:sz w:val="21"/>
              </w:rPr>
              <w:t>Итоговая ценность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Email/PDF → OCR/IDP → structured fields → validation → duplicate checks → approval → QuickBooks/Xero → archive + audit log.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Рыночный сигнал</w:t>
      </w:r>
    </w:p>
    <w:p>
      <w:pPr>
        <w:spacing w:after="40"/>
      </w:pPr>
      <w:r>
        <w:rPr>
          <w:rFonts w:ascii="Carlito" w:hAnsi="Carlito" w:eastAsia="Carlito"/>
          <w:sz w:val="18"/>
        </w:rPr>
        <w:t xml:space="preserve">В актуальных заказах accounting automation отдельно подчеркиваются OCR/invoice processing, API-интеграции, privacy и обязательные approval controls. </w:t>
      </w:r>
      <w:hyperlink r:id="rId17">
        <w:r>
          <w:rPr>
            <w:color w:val="2F6F9F"/>
            <w:u w:val="single"/>
            <w:rFonts w:ascii="Carlito" w:hAnsi="Carlito" w:eastAsia="Carlito"/>
          </w:rPr>
          <w:t>Upwork · 12.08.2026 · Accounting workflow automation</w:t>
        </w:r>
      </w:hyperlink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Архитектура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1293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st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293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rlito" w:hAnsi="Carlito" w:eastAsia="Carlito"/>
          <w:i/>
          <w:color w:val="5B6570"/>
          <w:sz w:val="15"/>
        </w:rPr>
        <w:t>Схема намеренно отделяет источники данных, orchestration, хранилище, business logic и пользовательские действия.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именно реализовать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Mailbox watcher и сохранение оригинала.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Классификация документа: invoice / receipt / credit note.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Извлечение vendor, invoice number, issue date, due date, currency, tax, total, line items.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Confidence score по каждому полю.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Business validation: total = subtotal + tax; due date не раньше invoice date и т.п.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Duplicate detection по vendor + invoice number + amount/hash.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7.  </w:t>
      </w:r>
      <w:r>
        <w:rPr>
          <w:rFonts w:ascii="Carlito" w:hAnsi="Carlito" w:eastAsia="Carlito"/>
        </w:rPr>
        <w:t>Approval UI: approve / reject / edit extracted values.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8.  </w:t>
      </w:r>
      <w:r>
        <w:rPr>
          <w:rFonts w:ascii="Carlito" w:hAnsi="Carlito" w:eastAsia="Carlito"/>
        </w:rPr>
        <w:t>Создание bill/expense в QuickBooks/Xero только после approval.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9.  </w:t>
      </w:r>
      <w:r>
        <w:rPr>
          <w:rFonts w:ascii="Carlito" w:hAnsi="Carlito" w:eastAsia="Carlito"/>
        </w:rPr>
        <w:t>Audit log: original, extracted JSON, edits, approver, timestamps.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Edge cases и надежность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Плохой scan — confidence низкий → ручная проверка.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Invoice number отсутствует.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Один invoice прислали дважды с разными именами файла.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Валюта не поддерживается или tax rules неочевидны.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Accounting API недоступен после approval — документ нельзя потерять.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Как показать проект заказчику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Демо-сценарий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Отправить на тестовый mailbox 3 документа: чистый PDF, плохое фото, дубль.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Показать extraction JSON и confidence.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Показать отклонение/редактирование человеком.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Показать блокировку дубля.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Показать созданную тестовую запись в accounting sandbox/mock.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Материалы для portfolio case study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3–5 обезличенных demo invoices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Extraction JSON before/after human correction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Audit trail screenshot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Loom 90 сек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Architecture + data retention rules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README с human-in-the-loop принципом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Если нет реального аккаунта/доступа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Использовать самостоятельно созданные фиктивные invoices, не реальные финансовые документы.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QuickBooks/Xero заменить sandbox или mock ledger API.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Approval можно сделать простой web-страницей/Retool-like mock или Telegram buttons для demo.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Работа через Codex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Codex может делать большую часть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Ты обязан понимать/проверять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Document parser pipeline, schemas, validation, duplicate logic, approval UI/endpoint.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такое invoice, bill, expense, vendor и reconciliation.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Автотесты на суммы, валюты и повторные документы.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финансовые данные требуют human approval.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Интеграционный adapter к QuickBooks/Xero или mock accounting API.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Как работает OCR confidence.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оригинал документа и audit log нужно хранить отдельно.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Инструменты без жаргона</w:t>
      </w:r>
    </w:p>
    <w:p>
      <w:pPr>
        <w:spacing w:after="100" w:line="259" w:lineRule="auto"/>
      </w:pPr>
      <w:r>
        <w:rPr>
          <w:rFonts w:ascii="Carlito" w:hAnsi="Carlito" w:eastAsia="Carlito"/>
        </w:rPr>
        <w:t>Этот блок нужен именно для обучения: если название сервиса незнакомо, здесь достаточно понять его роль в бизнес-процессе. Не нужно сразу учить весь продукт.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Платформа / термин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Что это простыми словами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Зачем здесь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OCR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Оптическое распознавание текста на сканах/изображениях.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Получает текст из PDF/JPG.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IDP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Intelligent Document Processing: OCR + классификация + извлечение структурированных полей.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Превращает счет в проверяемый JSON.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QuickBooks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Облачная бухгалтерская платформа, особенно распространенная у малого бизнеса в США.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Куда создается бухгалтерская запись после проверки.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Xero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Облачная бухгалтерская система, популярная в Великобритании, Австралии и других рынках.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Альтернативная accounting platform.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Human-in-the-loop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Архитектура, где важное решение подтверждает человек.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Не дает AI автоматически провести ошибочный счет.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Audit trail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Журнал: что произошло, кто подтвердил и что изменил.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Критичен для финансовых процессов.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1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03A5F"/>
                <w:sz w:val="18"/>
              </w:rPr>
              <w:t>ЗАПАД · ПРОЕКТ 5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3A5F"/>
                <w:sz w:val="36"/>
              </w:rPr>
              <w:t>AI Customer Support Agent with RAG &amp; Human Escalation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5B6570"/>
                <w:sz w:val="19"/>
              </w:rPr>
              <w:t>Поддержка, которая отвечает только на основании базы знаний и проверенных данных из бизнес-систем, а при неопределенности передает диалог человеку.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488"/>
            <w:shd w:fill="F3F6F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5/5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рыночный спрос</w:t>
            </w:r>
          </w:p>
        </w:tc>
        <w:tc>
          <w:tcPr>
            <w:tcW w:type="dxa" w:w="2488"/>
            <w:shd w:fill="EAF3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10/10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ценность портфолио</w:t>
            </w:r>
          </w:p>
        </w:tc>
        <w:tc>
          <w:tcPr>
            <w:tcW w:type="dxa" w:w="2488"/>
            <w:shd w:fill="F6F0F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Высокая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сложность</w:t>
            </w:r>
          </w:p>
        </w:tc>
        <w:tc>
          <w:tcPr>
            <w:tcW w:type="dxa" w:w="2488"/>
            <w:shd w:fill="FFF3E6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Средняя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затраты на demo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Для кого</w:t>
      </w:r>
    </w:p>
    <w:p>
      <w:pPr>
        <w:spacing w:after="100" w:line="259" w:lineRule="auto"/>
      </w:pPr>
      <w:r>
        <w:rPr>
          <w:rFonts w:ascii="Carlito" w:hAnsi="Carlito" w:eastAsia="Carlito"/>
        </w:rPr>
        <w:t>E-commerce, SaaS, сервисные компании с большим объемом повторяющихся обращений.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Почему бизнес покупает такую автоматизацию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Большая часть тикетов повторяется: доставка, возврат, условия, статус заказа.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Оператор тратит время на поиск по документации.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Обычный chatbot может галлюцинировать и выдать неверный статус/политику.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Нужна прозрачная эскалация человеку и история действий.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D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E7D32"/>
                <w:sz w:val="21"/>
              </w:rPr>
              <w:t>Итоговая ценность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Email/chat → intent → RAG + tool calls → confidence/policy check → draft/reply или human escalation → feedback loop.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Рыночный сигнал</w:t>
      </w:r>
    </w:p>
    <w:p>
      <w:pPr>
        <w:spacing w:after="40"/>
      </w:pPr>
      <w:r>
        <w:rPr>
          <w:rFonts w:ascii="Carlito" w:hAnsi="Carlito" w:eastAsia="Carlito"/>
          <w:sz w:val="18"/>
        </w:rPr>
        <w:t xml:space="preserve">В свежих заказах customer-support automation прямо требуется связка Shopify/Gmail, verified order data, AI draft и manual review при неоднозначности. </w:t>
      </w:r>
      <w:hyperlink r:id="rId19">
        <w:r>
          <w:rPr>
            <w:color w:val="2F6F9F"/>
            <w:u w:val="single"/>
            <w:rFonts w:ascii="Carlito" w:hAnsi="Carlito" w:eastAsia="Carlito"/>
          </w:rPr>
          <w:t>Upwork · 11.08.2026 · Shopify/Gmail support automation</w:t>
        </w:r>
      </w:hyperlink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Архитектура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12047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st_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204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rlito" w:hAnsi="Carlito" w:eastAsia="Carlito"/>
          <w:i/>
          <w:color w:val="5B6570"/>
          <w:sz w:val="15"/>
        </w:rPr>
        <w:t>Схема намеренно отделяет источники данных, orchestration, хранилище, business logic и пользовательские действия.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именно реализовать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Intent classification: order status, policy question, return, product question, other.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RAG по curated knowledge base с источниками.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Tool call в Shopify/internal API для live order status.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Никаких order facts из «памяти LLM»: только ответ API.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Confidence/policy gate: low confidence → human.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Режим Gmail Draft для безопасного demo.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7.  </w:t>
      </w:r>
      <w:r>
        <w:rPr>
          <w:rFonts w:ascii="Carlito" w:hAnsi="Carlito" w:eastAsia="Carlito"/>
        </w:rPr>
        <w:t>Operator feedback: исправленный ответ сохраняется как labeled example, но не автоматически меняет policy.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8.  </w:t>
      </w:r>
      <w:r>
        <w:rPr>
          <w:rFonts w:ascii="Carlito" w:hAnsi="Carlito" w:eastAsia="Carlito"/>
        </w:rPr>
        <w:t>Analytics: top intents, escalation rate, response time.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Edge cases и надежность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Нет order number и несколько заказов на email — не угадывать.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Knowledge base содержит противоречащие документы — показать source priority.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API shipping carrier недоступен — сообщить ограничение, не выдумывать.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Пользователь просит исключение из политики возврата — человек.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Prompt injection в сообщении клиента не должен менять system policy.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Как показать проект заказчику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Демо-сценарий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Отправить email «Where is my order?» без номера.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Показать поиск клиента и безопасный выбор только при однозначности.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Показать retrieved sources из базы знаний.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Сценарий low confidence → human queue.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Показать Gmail Draft вместо немедленной отправки.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Материалы для portfolio case study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RAG architecture diagram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2–3 demo conversations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Source citations in answer UI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Escalation screenshot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Loom 90–120 сек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Safety/guardrails section в README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Если нет реального аккаунта/доступа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Использовать synthetic knowledge base и mock Shopify API с 10 тестовыми заказами.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Email можно тестировать в отдельном Gmail mailbox или локальным inbox mock.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Главная демонстрация — не «красивый ответ», а безопасная работа при неоднозначности.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Работа через Codex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Codex может делать большую часть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Ты обязан понимать/проверять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RAG ingestion, embeddings/vector search, tool schemas, intent classifier, structured outputs.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Разница между RAG и «обучить модель на документах».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Red-team набор prompt injections и ambiguous order cases.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такое tool calling.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Логи и трассировку: какие документы и API использованы для ответа.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confidence gate и human escalation обязательны.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Как не передавать лишние персональные данные в LLM.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Инструменты без жаргона</w:t>
      </w:r>
    </w:p>
    <w:p>
      <w:pPr>
        <w:spacing w:after="100" w:line="259" w:lineRule="auto"/>
      </w:pPr>
      <w:r>
        <w:rPr>
          <w:rFonts w:ascii="Carlito" w:hAnsi="Carlito" w:eastAsia="Carlito"/>
        </w:rPr>
        <w:t>Этот блок нужен именно для обучения: если название сервиса незнакомо, здесь достаточно понять его роль в бизнес-процессе. Не нужно сразу учить весь продукт.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Платформа / термин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Что это простыми словами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Зачем здесь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RAG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Retrieval-Augmented Generation: перед ответом модель ищет релевантные фрагменты в вашей базе знаний.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Снижает выдуманные ответы и привязывает ответ к источникам.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Vector database / pgvector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Хранилище для поиска по смысловой близости.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Позволяет находить подходящие фрагменты документов.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Shopify API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Программный интерфейс Shopify.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Дает реальные данные заказа/fulfillment.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Gmail Draft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Черновик письма в Gmail.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Безопасный human-review режим: AI готовит ответ, человек отправляет.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Tool calling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Модель вызывает заранее разрешенные функции/API.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Получает live data вместо догадок.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Human escalation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Передача диалога оператору.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Нужна при неопределенности, исключениях или риске.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1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03A5F"/>
                <w:sz w:val="18"/>
              </w:rPr>
              <w:t>ЗАПАД · ПРОЕКТ 6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3A5F"/>
                <w:sz w:val="36"/>
              </w:rPr>
              <w:t>Legal Client Intake &amp; Document Automation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5B6570"/>
                <w:sz w:val="19"/>
              </w:rPr>
              <w:t>Юридический intake-процесс: новый потенциальный клиент → проверка данных → создание matter → engagement documents → подпись → хранение и задачи.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488"/>
            <w:shd w:fill="F3F6F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4.5/5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рыночный спрос</w:t>
            </w:r>
          </w:p>
        </w:tc>
        <w:tc>
          <w:tcPr>
            <w:tcW w:type="dxa" w:w="2488"/>
            <w:shd w:fill="EAF3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10/10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ценность портфолио</w:t>
            </w:r>
          </w:p>
        </w:tc>
        <w:tc>
          <w:tcPr>
            <w:tcW w:type="dxa" w:w="2488"/>
            <w:shd w:fill="F6F0F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Высокая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сложность</w:t>
            </w:r>
          </w:p>
        </w:tc>
        <w:tc>
          <w:tcPr>
            <w:tcW w:type="dxa" w:w="2488"/>
            <w:shd w:fill="FFF3E6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Средняя–высокая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затраты на demo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Для кого</w:t>
      </w:r>
    </w:p>
    <w:p>
      <w:pPr>
        <w:spacing w:after="100" w:line="259" w:lineRule="auto"/>
      </w:pPr>
      <w:r>
        <w:rPr>
          <w:rFonts w:ascii="Carlito" w:hAnsi="Carlito" w:eastAsia="Carlito"/>
        </w:rPr>
        <w:t>Юридические фирмы, immigration/legal service providers, compliance teams.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Почему бизнес покупает такую автоматизацию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Лиды приходят из сайта/рекламы и вручную переносятся в legal CRM.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Engagement letters заполняются вручную и ошибаются.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Подписанный документ надо привязать к правильному клиенту/matter.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Юридическая сфера требует auditability, consent и аккуратной работы с конфиденциальными данными.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D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E7D32"/>
                <w:sz w:val="21"/>
              </w:rPr>
              <w:t>Итоговая ценность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Lead intake → conflict/validation checkpoints → Clio → document template → e-signature → matter status/tasks → archive/audit.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Рыночный сигнал</w:t>
      </w:r>
    </w:p>
    <w:p>
      <w:pPr>
        <w:spacing w:after="40"/>
      </w:pPr>
      <w:r>
        <w:rPr>
          <w:rFonts w:ascii="Carlito" w:hAnsi="Carlito" w:eastAsia="Carlito"/>
          <w:sz w:val="18"/>
        </w:rPr>
        <w:t xml:space="preserve">На Upwork legal firms ищут интеграцию Clio с источниками лидов, автоматический intake, автоответы и назначение ответственных; это хороший сигнал для вертикального portfolio case. </w:t>
      </w:r>
      <w:hyperlink r:id="rId21">
        <w:r>
          <w:rPr>
            <w:color w:val="2F6F9F"/>
            <w:u w:val="single"/>
            <w:rFonts w:ascii="Carlito" w:hAnsi="Carlito" w:eastAsia="Carlito"/>
          </w:rPr>
          <w:t>Upwork · 28.08.2026 · Clio lead/intake integration</w:t>
        </w:r>
      </w:hyperlink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Архитектура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4393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st_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9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rlito" w:hAnsi="Carlito" w:eastAsia="Carlito"/>
          <w:i/>
          <w:color w:val="5B6570"/>
          <w:sz w:val="15"/>
        </w:rPr>
        <w:t>Схема намеренно отделяет источники данных, orchestration, хранилище, business logic и пользовательские действия.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именно реализовать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Multi-source lead capture с корректным source attribution.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Проверка обязательных полей и consent до CRM.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Создание/обновление Contact и Matter без дублей.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Генерация engagement letter из template fields.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Отправка на e-signature и отслеживание статуса.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После подписи: сохранить PDF, обновить matter stage, создать tasks.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7.  </w:t>
      </w:r>
      <w:r>
        <w:rPr>
          <w:rFonts w:ascii="Carlito" w:hAnsi="Carlito" w:eastAsia="Carlito"/>
        </w:rPr>
        <w:t>Audit trail и ограничение доступа по ролям.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8.  </w:t>
      </w:r>
      <w:r>
        <w:rPr>
          <w:rFonts w:ascii="Carlito" w:hAnsi="Carlito" w:eastAsia="Carlito"/>
        </w:rPr>
        <w:t>Опционально: payment request после подписи, но без реальных платежей в demo.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Edge cases и надежность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Два клиента с одинаковым именем — identity нельзя определять по имени.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Документ подписан, но webhook дошел дважды.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Клиент изменил email после отправки документа.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Matter уже существует — обновить, а не создать новый.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Sensitive data не должно попадать в публичные logs.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Как показать проект заказчику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Демо-сценарий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Заполнить fake intake form.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Показать создание Contact/Matter.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Сгенерировать engagement PDF с тестовыми данными.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Сымитировать e-sign webhook.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Показать сохранение документа и автоматические tasks.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Материалы для portfolio case study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Process map legal intake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Fake engagement document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CRM + e-sign status screenshots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Loom 90 сек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Security/data-handling note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README с webhook/idempotency tests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Если нет реального аккаунта/доступа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Сделать mock Clio database и fake contacts/matters, если нет sandbox.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Документы генерировать только на фиктивных данных.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E-signature заменить тестовым webhook «signed=true».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Работа через Codex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Codex может делать большую часть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Ты обязан понимать/проверять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Интеграционные adapters к Clio/PandaDoc/DocuSign или mocks.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такое legal intake, contact, matter, engagement letter.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Шаблонизатор документа и webhook state machine.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e-sign webhook требует idempotency.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Тесты на duplicate signatures/events и redaction логов.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Основы least privilege и data minimization.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автоматизация не принимает юридические решения — она двигает workflow.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Инструменты без жаргона</w:t>
      </w:r>
    </w:p>
    <w:p>
      <w:pPr>
        <w:spacing w:after="100" w:line="259" w:lineRule="auto"/>
      </w:pPr>
      <w:r>
        <w:rPr>
          <w:rFonts w:ascii="Carlito" w:hAnsi="Carlito" w:eastAsia="Carlito"/>
        </w:rPr>
        <w:t>Этот блок нужен именно для обучения: если название сервиса незнакомо, здесь достаточно понять его роль в бизнес-процессе. Не нужно сразу учить весь продукт.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Платформа / термин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Что это простыми словами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Зачем здесь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Clio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Специализированная cloud-платформа для управления юридической практикой: контакты, matters, задачи, документы, billing.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Legal CRM/core system.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Matter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Юридическое дело/проект клиента внутри legal practice software.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Главная рабочая сущность после intake.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PandaDoc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Платформа создания документов из шаблонов, отправки и отслеживания.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Генерирует engagement documents.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DocuSign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Платформа электронной подписи.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Получает юридически значимую e-signature в реальном проекте.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Engagement letter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Документ, который фиксирует условия работы юрфирмы с клиентом.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Автоматически создаваемый документ из template.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Audit trail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История действий и статусов.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Особенно важна для юридических workflows.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1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03A5F"/>
                <w:sz w:val="18"/>
              </w:rPr>
              <w:t>ЗАПАД · ПРОЕКТ 7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3A5F"/>
                <w:sz w:val="36"/>
              </w:rPr>
              <w:t>Automated Executive Reporting &amp; Anomaly Briefing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5B6570"/>
                <w:sz w:val="19"/>
              </w:rPr>
              <w:t>Система объединяет маркетинг/CRM/analytics данные, строит executive dashboard и автоматически объясняет существенные изменения.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488"/>
            <w:shd w:fill="F3F6F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4.5/5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рыночный спрос</w:t>
            </w:r>
          </w:p>
        </w:tc>
        <w:tc>
          <w:tcPr>
            <w:tcW w:type="dxa" w:w="2488"/>
            <w:shd w:fill="EAF3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9/10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ценность портфолио</w:t>
            </w:r>
          </w:p>
        </w:tc>
        <w:tc>
          <w:tcPr>
            <w:tcW w:type="dxa" w:w="2488"/>
            <w:shd w:fill="F6F0F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Средняя–высокая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сложность</w:t>
            </w:r>
          </w:p>
        </w:tc>
        <w:tc>
          <w:tcPr>
            <w:tcW w:type="dxa" w:w="2488"/>
            <w:shd w:fill="FFF3E6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Низкая–средняя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затраты на demo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Для кого</w:t>
      </w:r>
    </w:p>
    <w:p>
      <w:pPr>
        <w:spacing w:after="100" w:line="259" w:lineRule="auto"/>
      </w:pPr>
      <w:r>
        <w:rPr>
          <w:rFonts w:ascii="Carlito" w:hAnsi="Carlito" w:eastAsia="Carlito"/>
        </w:rPr>
        <w:t>Агентства, multi-channel marketing teams, SaaS, e-commerce management.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Почему бизнес покупает такую автоматизацию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Данные разбросаны между Ads, GA4 и CRM.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Отчеты собирают вручную в таблицах.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Руководителю нужны причины и аномалии, а не 40 графиков.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Без data-quality checks красивый dashboard может показывать неверные выводы.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D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E7D32"/>
                <w:sz w:val="21"/>
              </w:rPr>
              <w:t>Итоговая ценность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Ads + GA4 + CRM → normalized warehouse → KPIs → anomaly rules → Looker Studio → AI executive brief → Slack/email.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Рыночный сигнал</w:t>
      </w:r>
    </w:p>
    <w:p>
      <w:pPr>
        <w:spacing w:after="40"/>
      </w:pPr>
      <w:r>
        <w:rPr>
          <w:rFonts w:ascii="Carlito" w:hAnsi="Carlito" w:eastAsia="Carlito"/>
          <w:sz w:val="18"/>
        </w:rPr>
        <w:t xml:space="preserve">Свежие комплексные automation-заказы включают HubSpot + Google Ads + GA4 → reporting → AI executive summary → Slack, а отдельные dashboard-проекты требуют portfolio examples. </w:t>
      </w:r>
      <w:hyperlink r:id="rId23">
        <w:r>
          <w:rPr>
            <w:color w:val="2F6F9F"/>
            <w:u w:val="single"/>
            <w:rFonts w:ascii="Carlito" w:hAnsi="Carlito" w:eastAsia="Carlito"/>
          </w:rPr>
          <w:t>Upwork · 18.08.2026 · Reporting + AI executive summary</w:t>
        </w:r>
      </w:hyperlink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Архитектура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13284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st_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2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rlito" w:hAnsi="Carlito" w:eastAsia="Carlito"/>
          <w:i/>
          <w:color w:val="5B6570"/>
          <w:sz w:val="15"/>
        </w:rPr>
        <w:t>Схема намеренно отделяет источники данных, orchestration, хранилище, business logic и пользовательские действия.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именно реализовать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Единая схема dates/campaign/source/medium/cost/leads/revenue.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Data freshness и missing-data checks до расчета KPI.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KPIs: CPL, conversion rate, pipeline value, revenue, ROAS/ROI если данные позволяют.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Anomaly detection: резкий рост CPL, падение conversions, data gap.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Dashboard для executive overview + drill-down.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AI summary получает только рассчитанные metrics и anomalies, не raw guesswork.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7.  </w:t>
      </w:r>
      <w:r>
        <w:rPr>
          <w:rFonts w:ascii="Carlito" w:hAnsi="Carlito" w:eastAsia="Carlito"/>
        </w:rPr>
        <w:t>Weekly Slack brief: 3–5 bullets «что изменилось / почему возможно / что проверить».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8.  </w:t>
      </w:r>
      <w:r>
        <w:rPr>
          <w:rFonts w:ascii="Carlito" w:hAnsi="Carlito" w:eastAsia="Carlito"/>
        </w:rPr>
        <w:t>Backfill/retry механизм при недоступности источника.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Edge cases и надежность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Timezone разный между Ads/GA4/CRM.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Attribution definitions различаются — нужно явно зафиксировать модель.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Один источник обновился, другой еще нет — не делать ранний вывод.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Campaign renamed — historical key должен оставаться стабильным.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AI не должен путать correlation и causation.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Как показать проект заказчику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Демо-сценарий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Загрузить synthetic 30-day dataset из 3 источников.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Показать normalization и data-quality checks.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Создать искусственную аномалию CPL +40%.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Показать dashboard и AI summary, который ссылается на конкретные metrics.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Материалы для portfolio case study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Executive dashboard screenshot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Data model diagram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Example weekly brief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Loom 60–90 сек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Data quality checklist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README с attribution assumptions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Если нет реального аккаунта/доступа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Использовать полностью synthetic dataset — это даже полезно, потому что можно контролировать аномалии.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Looker Studio можно заменить Metabase/local dashboard, если подключение неудобно.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API Ads не обязательны на первом demo: ingest CSV должен быть заменяемым adapter-ом.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Работа через Codex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Codex может делать большую часть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Ты обязан понимать/проверять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ETL scripts/workflows, schema, KPI SQL, anomaly rules.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Разница между metric, dimension и KPI.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Synthetic datasets с deliberate data gaps.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Основы attribution и timezone alignment.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Prompt с запретом выдумывать причинность и с structured output.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AI summary должен идти после deterministic calculations.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Как обнаружить неполный источник до отправки отчета.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Инструменты без жаргона</w:t>
      </w:r>
    </w:p>
    <w:p>
      <w:pPr>
        <w:spacing w:after="100" w:line="259" w:lineRule="auto"/>
      </w:pPr>
      <w:r>
        <w:rPr>
          <w:rFonts w:ascii="Carlito" w:hAnsi="Carlito" w:eastAsia="Carlito"/>
        </w:rPr>
        <w:t>Этот блок нужен именно для обучения: если название сервиса незнакомо, здесь достаточно понять его роль в бизнес-процессе. Не нужно сразу учить весь продукт.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Платформа / термин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Что это простыми словами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Зачем здесь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GA4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Google Analytics 4 — система web/app аналитики.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Дает sessions, users, events, conversions.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Google Ads / Meta Ads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Рекламные платформы.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Дают spend, clicks, campaigns и platform conversions.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Looker Studio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Инструмент Google для интерактивных dashboards и отчетов.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Визуальный executive dashboard.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BigQuery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Облачное аналитическое хранилище Google.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Удобно для больших объемов; для portfolio можно заменить PostgreSQL.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ETL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Extract–Transform–Load: получить, привести к единому виду и загрузить данные.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Основа multi-source reporting.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Attribution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Правила, по которым конверсия/выручка относится к marketing touchpoints.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Нужно явно зафиксировать, иначе метрики спорны.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3EC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6A4C93"/>
                <w:sz w:val="18"/>
              </w:rPr>
              <w:t>СНГ · ПРОЕКТ 1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3A5F"/>
                <w:sz w:val="36"/>
              </w:rPr>
              <w:t>Wildberries + Ozon Seller Operations Control Center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5B6570"/>
                <w:sz w:val="19"/>
              </w:rPr>
              <w:t>Единая система для продавца: продажи, остатки, реклама, отзывы, поставки и ежедневные Telegram-сводки.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488"/>
            <w:shd w:fill="F3F6F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5/5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рыночный спрос</w:t>
            </w:r>
          </w:p>
        </w:tc>
        <w:tc>
          <w:tcPr>
            <w:tcW w:type="dxa" w:w="2488"/>
            <w:shd w:fill="EAF3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10/10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ценность портфолио</w:t>
            </w:r>
          </w:p>
        </w:tc>
        <w:tc>
          <w:tcPr>
            <w:tcW w:type="dxa" w:w="2488"/>
            <w:shd w:fill="F6F0F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Высокая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сложность</w:t>
            </w:r>
          </w:p>
        </w:tc>
        <w:tc>
          <w:tcPr>
            <w:tcW w:type="dxa" w:w="2488"/>
            <w:shd w:fill="FFF3E6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Низкая–средняя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затраты на demo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Для кого</w:t>
      </w:r>
    </w:p>
    <w:p>
      <w:pPr>
        <w:spacing w:after="100" w:line="259" w:lineRule="auto"/>
      </w:pPr>
      <w:r>
        <w:rPr>
          <w:rFonts w:ascii="Carlito" w:hAnsi="Carlito" w:eastAsia="Carlito"/>
        </w:rPr>
        <w:t>Селлеры и агентства, которые управляют магазинами на Wildberries/Ozon.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Почему бизнес покупает такую автоматизацию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Показатели разбросаны по кабинетам маркетплейсов.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Остатки и проблемные позиции обнаруживаются слишком поздно.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Менеджер вручную собирает ежедневные отчеты.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API меняются, есть rate limits и различные модели данных у WB/Ozon.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D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E7D32"/>
                <w:sz w:val="21"/>
              </w:rPr>
              <w:t>Итоговая ценность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WB/Ozon APIs → normalized DB → sales/stock/ads/reputation calculations → alerts + Telegram control center.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Рыночный сигнал</w:t>
      </w:r>
    </w:p>
    <w:p>
      <w:pPr>
        <w:spacing w:after="40"/>
      </w:pPr>
      <w:r>
        <w:rPr>
          <w:rFonts w:ascii="Carlito" w:hAnsi="Carlito" w:eastAsia="Carlito"/>
          <w:sz w:val="18"/>
        </w:rPr>
        <w:t xml:space="preserve">На FL.ru есть заказы именно на Telegram-боты для WB/Ozon с аналитикой продаж, рекламой и автоматизацией поставок; отдельно встречаются системы realtime seller alerts. </w:t>
      </w:r>
      <w:hyperlink r:id="rId25">
        <w:r>
          <w:rPr>
            <w:color w:val="2F6F9F"/>
            <w:u w:val="single"/>
            <w:rFonts w:ascii="Carlito" w:hAnsi="Carlito" w:eastAsia="Carlito"/>
          </w:rPr>
          <w:t>FL.ru · 28.01.2026 · WB/Ozon Telegram seller bot</w:t>
        </w:r>
      </w:hyperlink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Архитектура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24353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s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rlito" w:hAnsi="Carlito" w:eastAsia="Carlito"/>
          <w:i/>
          <w:color w:val="5B6570"/>
          <w:sz w:val="15"/>
        </w:rPr>
        <w:t>Схема намеренно отделяет источники данных, orchestration, хранилище, business logic и пользовательские действия.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именно реализовать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Ежедневная выручка, заказы, возвраты, средний чек.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Остатки и days-of-stock по SKU.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Low-stock и out-of-stock alerts.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Товары без продаж N дней.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Рекламные расходы/показатели при доступном API.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Новые отзывы/вопросы и alert по низким оценкам.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7.  </w:t>
      </w:r>
      <w:r>
        <w:rPr>
          <w:rFonts w:ascii="Carlito" w:hAnsi="Carlito" w:eastAsia="Carlito"/>
        </w:rPr>
        <w:t>Поставки: статус и операционные alerts; сложные actions лучше делать с подтверждением человека.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8.  </w:t>
      </w:r>
      <w:r>
        <w:rPr>
          <w:rFonts w:ascii="Carlito" w:hAnsi="Carlito" w:eastAsia="Carlito"/>
        </w:rPr>
        <w:t>Telegram команды: /today, /stock, /alerts, /sku.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9.  </w:t>
      </w:r>
      <w:r>
        <w:rPr>
          <w:rFonts w:ascii="Carlito" w:hAnsi="Carlito" w:eastAsia="Carlito"/>
        </w:rPr>
        <w:t>Data normalization: единая сущность product/SKU для двух площадок.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Edge cases и надежность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WB/Ozon называют сущности и статусы по-разному.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Rate limit — очередь/retry, а не бесконечные запросы.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API вернул partial data.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Товар переименован, но SKU тот же.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Данные финансовых отчетов могут приходить с задержкой — не смешивать с realtime orders.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Как показать проект заказчику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Демо-сценарий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Загрузить/получить данные 20 тестовых SKU с двух площадок.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Показать единый product mapping.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Сымитировать low-stock и негативный отзыв.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Показать ежедневный Telegram-report и drill-down по SKU.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Сымитировать API 429.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Материалы для portfolio case study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Telegram demo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Architecture diagram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Unified DB schema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Dashboard/report screenshots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Loom 90 сек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README с differences WB vs Ozon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Если нет реального аккаунта/доступа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Создать synthetic dataset и mock API endpoints; потом заменить adapters на реальные API.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В портфолио не использовать чужие seller keys или реальные финансовые данные.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Если действие на marketplace рискованное (цена, поставка, реклама) — demo через approval button, а не silent auto-action.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Работа через Codex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Codex может делать большую часть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Ты обязан понимать/проверять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API clients, pagination/rate-limit wrappers, DB migrations, normalizer, Telegram commands.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Разница orders/sales/returns/realization reports.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Synthetic WB/Ozon fixtures для тестов без ключей.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единая модель данных важнее двух отдельных таблиц.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Monitoring и alert dedupe.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Rate limits и backoff.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Как работать с API version changes и не ломать весь workflow.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Инструменты без жаргона</w:t>
      </w:r>
    </w:p>
    <w:p>
      <w:pPr>
        <w:spacing w:after="100" w:line="259" w:lineRule="auto"/>
      </w:pPr>
      <w:r>
        <w:rPr>
          <w:rFonts w:ascii="Carlito" w:hAnsi="Carlito" w:eastAsia="Carlito"/>
        </w:rPr>
        <w:t>Этот блок нужен именно для обучения: если название сервиса незнакомо, здесь достаточно понять его роль в бизнес-процессе. Не нужно сразу учить весь продукт.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Платформа / термин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Что это простыми словами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Зачем здесь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Wildberries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Крупный маркетплейс РФ/СНГ с Seller APIs для данных продавца.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Источник заказов, остатков, отзывов и других seller data.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Ozon Seller API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API кабинета продавца Ozon.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Второй marketplace source.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SKU / артикул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Идентификатор товарной позиции.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Ключ для объединения и анализа товара.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PostgreSQL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База данных.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Хранит историю, нормализованные данные и состояние alerts.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Telegram Bot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Интерфейс в Telegram.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Отчеты, запросы и уведомления менеджеру.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Rate limit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Ограничение частоты API-запросов.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Нужно соблюдать, иначе интеграция будет нестабильной.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3EC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6A4C93"/>
                <w:sz w:val="18"/>
              </w:rPr>
              <w:t>СНГ · ПРОЕКТ 2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3A5F"/>
                <w:sz w:val="36"/>
              </w:rPr>
              <w:t>amoCRM + Telegram: пульт отдела продаж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5B6570"/>
                <w:sz w:val="19"/>
              </w:rPr>
              <w:t>Менеджеры получают новые сделки в Telegram и могут менять рабочий статус кнопками, а система контролирует SLA и эскалации.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488"/>
            <w:shd w:fill="F3F6F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5/5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рыночный спрос</w:t>
            </w:r>
          </w:p>
        </w:tc>
        <w:tc>
          <w:tcPr>
            <w:tcW w:type="dxa" w:w="2488"/>
            <w:shd w:fill="EAF3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10/10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ценность портфолио</w:t>
            </w:r>
          </w:p>
        </w:tc>
        <w:tc>
          <w:tcPr>
            <w:tcW w:type="dxa" w:w="2488"/>
            <w:shd w:fill="F6F0F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Средняя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сложность</w:t>
            </w:r>
          </w:p>
        </w:tc>
        <w:tc>
          <w:tcPr>
            <w:tcW w:type="dxa" w:w="2488"/>
            <w:shd w:fill="FFF3E6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Низкая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затраты на demo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Для кого</w:t>
      </w:r>
    </w:p>
    <w:p>
      <w:pPr>
        <w:spacing w:after="100" w:line="259" w:lineRule="auto"/>
      </w:pPr>
      <w:r>
        <w:rPr>
          <w:rFonts w:ascii="Carlito" w:hAnsi="Carlito" w:eastAsia="Carlito"/>
        </w:rPr>
        <w:t>Отделы продаж, агентства, локальные сервисные компании, недвижимость, образование.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Почему бизнес покупает такую автоматизацию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Менеджеры редко держат CRM открытой на телефоне.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Новая заявка может остаться без реакции.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Руководитель не видит, кто принял лид и как быстро.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Статусы обновляются постфактум, поэтому CRM перестает отражать реальность.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D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E7D32"/>
                <w:sz w:val="21"/>
              </w:rPr>
              <w:t>Итоговая ценность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amoCRM webhook → Telegram card → manager actions → amoCRM status sync → SLA reminders/escalation.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Рыночный сигнал</w:t>
      </w:r>
    </w:p>
    <w:p>
      <w:pPr>
        <w:spacing w:after="40"/>
      </w:pPr>
      <w:r>
        <w:rPr>
          <w:rFonts w:ascii="Carlito" w:hAnsi="Carlito" w:eastAsia="Carlito"/>
          <w:sz w:val="18"/>
        </w:rPr>
        <w:t xml:space="preserve">Свежий заказ FL.ru буквально требует amoCRM API/webhook → Telegram карточку сделки → кнопки «Принять/Связались/Закрыть» → обратное обновление статуса. </w:t>
      </w:r>
      <w:hyperlink r:id="rId27">
        <w:r>
          <w:rPr>
            <w:color w:val="2F6F9F"/>
            <w:u w:val="single"/>
            <w:rFonts w:ascii="Carlito" w:hAnsi="Carlito" w:eastAsia="Carlito"/>
          </w:rPr>
          <w:t>FL.ru · 26.08.2026 · amoCRM ↔ Telegram</w:t>
        </w:r>
      </w:hyperlink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Архитектура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823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s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2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rlito" w:hAnsi="Carlito" w:eastAsia="Carlito"/>
          <w:i/>
          <w:color w:val="5B6570"/>
          <w:sz w:val="15"/>
        </w:rPr>
        <w:t>Схема намеренно отделяет источники данных, orchestration, хранилище, business logic и пользовательские действия.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именно реализовать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При новой сделке отправить Telegram card: имя, телефон, источник, комментарий, owner, stage, ссылка.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Кнопки: Принять / Связались / Перенести / Закрыть / Открыть CRM.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Проверка Telegram ID и роли менеджера.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Callback button меняет stage/поле в amoCRM.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SLA: не принят N минут → reminder; дальше supervisor.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Защита от повторного webhook и двойного клика.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7.  </w:t>
      </w:r>
      <w:r>
        <w:rPr>
          <w:rFonts w:ascii="Carlito" w:hAnsi="Carlito" w:eastAsia="Carlito"/>
        </w:rPr>
        <w:t>История действий manager_id + timestamp.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8.  </w:t>
      </w:r>
      <w:r>
        <w:rPr>
          <w:rFonts w:ascii="Carlito" w:hAnsi="Carlito" w:eastAsia="Carlito"/>
        </w:rPr>
        <w:t>Опционально round-robin назначения.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Edge cases и надежность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Два менеджера нажали «Принять» одновременно.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Webhook пришел повторно.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Сделку уже закрыл другой сотрудник.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Telegram недоступен — лид все равно должен остаться в CRM и попасть в retry queue.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Недействительный Telegram ID пытается нажать callback.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Как показать проект заказчику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Демо-сценарий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Создать fake lead.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Показать Telegram card.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Нажать «Принять» и показать stage change.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Сымитировать отсутствие реакции → supervisor alert.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Повторить webhook и доказать отсутствие второго сообщения/действия.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Материалы для portfolio case study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Loom 60 сек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Telegram screenshots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amoCRM stage before/after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SLA timeline diagram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Sanitized n8n workflow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README с access control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Если нет реального аккаунта/доступа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Если нет amoCRM account — сделать mock CRM API + simple kanban UI, затем заменить adapter.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Telegram полностью бесплатен для demo; тестовые лиды использовать фиктивные.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Работа через Codex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Codex может делать большую часть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Ты обязан понимать/проверять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Webhook receiver, Telegram inline keyboards, OAuth/API calls, concurrency-safe status transition.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Как устроены lead/deal pipeline и stages.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Тесты на duplicate callbacks и unauthorized user.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такое Telegram callback_query.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manager action должен перепроверять текущий CRM status.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Основы OAuth amoCRM.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Инструменты без жаргона</w:t>
      </w:r>
    </w:p>
    <w:p>
      <w:pPr>
        <w:spacing w:after="100" w:line="259" w:lineRule="auto"/>
      </w:pPr>
      <w:r>
        <w:rPr>
          <w:rFonts w:ascii="Carlito" w:hAnsi="Carlito" w:eastAsia="Carlito"/>
        </w:rPr>
        <w:t>Этот блок нужен именно для обучения: если название сервиса незнакомо, здесь достаточно понять его роль в бизнес-процессе. Не нужно сразу учить весь продукт.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Платформа / термин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Что это простыми словами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Зачем здесь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amoCRM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CRM-система, популярная в РФ/СНГ: сделки, контакты, воронки, задачи.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Главная система отдела продаж.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Telegram Bot API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Интерфейс программного управления ботом.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Показывает карточки сделок и принимает нажатия кнопок.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Webhook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HTTP-событие от CRM при изменении данных.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Запускает automation сразу после новой сделки.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OAuth 2.0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Стандарт авторизации приложений к API.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Нужен для безопасного доступа к amoCRM.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SLA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Целевое время реакции/обработки.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Позволяет эскалировать «забытые» лиды.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Inline keyboard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Кнопки прямо под сообщением Telegram.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Менеджер работает без открытия CRM.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3EC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6A4C93"/>
                <w:sz w:val="18"/>
              </w:rPr>
              <w:t>СНГ · ПРОЕКТ 3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3A5F"/>
                <w:sz w:val="36"/>
              </w:rPr>
              <w:t>1С + Telegram B2B Portal for Wholesale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5B6570"/>
                <w:sz w:val="19"/>
              </w:rPr>
              <w:t>Клиент оптовой компании получает персональные цены и остатки в Telegram и формирует заказ, который попадает в 1С.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488"/>
            <w:shd w:fill="F3F6F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4.5/5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рыночный спрос</w:t>
            </w:r>
          </w:p>
        </w:tc>
        <w:tc>
          <w:tcPr>
            <w:tcW w:type="dxa" w:w="2488"/>
            <w:shd w:fill="EAF3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10/10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ценность портфолио</w:t>
            </w:r>
          </w:p>
        </w:tc>
        <w:tc>
          <w:tcPr>
            <w:tcW w:type="dxa" w:w="2488"/>
            <w:shd w:fill="F6F0F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Высокая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сложность</w:t>
            </w:r>
          </w:p>
        </w:tc>
        <w:tc>
          <w:tcPr>
            <w:tcW w:type="dxa" w:w="2488"/>
            <w:shd w:fill="FFF3E6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Средняя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затраты на demo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Для кого</w:t>
      </w:r>
    </w:p>
    <w:p>
      <w:pPr>
        <w:spacing w:after="100" w:line="259" w:lineRule="auto"/>
      </w:pPr>
      <w:r>
        <w:rPr>
          <w:rFonts w:ascii="Carlito" w:hAnsi="Carlito" w:eastAsia="Carlito"/>
        </w:rPr>
        <w:t>Оптовики, дистрибьюторы, небольшие производители и сети с 1С.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Почему бизнес покупает такую автоматизацию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Клиенты постоянно пишут менеджеру: «есть ли товар? какая моя цена?»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Цена зависит от договора/группы/скидок клиента.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Заказы присылают текстом/Excel и сотрудники вручную вводят их в 1С.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Ошибки в артикулах и количествах обнаруживаются поздно.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D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E7D32"/>
                <w:sz w:val="21"/>
              </w:rPr>
              <w:t>Итоговая ценность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Telegram identity → customer mapping → 1C stock/pricing → cart → validation → approval → Sales Order in 1C.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Рыночный сигнал</w:t>
      </w:r>
    </w:p>
    <w:p>
      <w:pPr>
        <w:spacing w:after="40"/>
      </w:pPr>
      <w:r>
        <w:rPr>
          <w:rFonts w:ascii="Carlito" w:hAnsi="Carlito" w:eastAsia="Carlito"/>
          <w:sz w:val="18"/>
        </w:rPr>
        <w:t xml:space="preserve">Заказы на FL.ru показывают спрос на Telegram + 1С для клиентского сервиса, лояльности и операций; сильный portfolio case должен пойти дальше и показать B2B order flow. </w:t>
      </w:r>
      <w:hyperlink r:id="rId29">
        <w:r>
          <w:rPr>
            <w:color w:val="2F6F9F"/>
            <w:u w:val="single"/>
            <w:rFonts w:ascii="Carlito" w:hAnsi="Carlito" w:eastAsia="Carlito"/>
          </w:rPr>
          <w:t>FL.ru · 18.01.2026 · Telegram + 1С</w:t>
        </w:r>
      </w:hyperlink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Архитектура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344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s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rlito" w:hAnsi="Carlito" w:eastAsia="Carlito"/>
          <w:i/>
          <w:color w:val="5B6570"/>
          <w:sz w:val="15"/>
        </w:rPr>
        <w:t>Схема намеренно отделяет источники данных, orchestration, хранилище, business logic и пользовательские действия.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именно реализовать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Привязка Telegram пользователя к контрагенту безопасным способом.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Поиск SKU/наименования.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Остатки по складу/региону.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Персональная цена клиента и минимальная партия.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Корзина: добавить/изменить/удалить.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Проверка наличия еще раз перед созданием заказа.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7.  </w:t>
      </w:r>
      <w:r>
        <w:rPr>
          <w:rFonts w:ascii="Carlito" w:hAnsi="Carlito" w:eastAsia="Carlito"/>
        </w:rPr>
        <w:t>Подтверждение пользователем/менеджером.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8.  </w:t>
      </w:r>
      <w:r>
        <w:rPr>
          <w:rFonts w:ascii="Carlito" w:hAnsi="Carlito" w:eastAsia="Carlito"/>
        </w:rPr>
        <w:t>Создание заказа покупателя в 1С и возврат номера заказа.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9.  </w:t>
      </w:r>
      <w:r>
        <w:rPr>
          <w:rFonts w:ascii="Carlito" w:hAnsi="Carlito" w:eastAsia="Carlito"/>
        </w:rPr>
        <w:t>История заказов/статусов в Telegram.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Edge cases и надежность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Цена изменилась между просмотром и подтверждением.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Остаток закончился.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Клиент пытается запросить цену другого контрагента.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1С недоступна — не подтверждать заказ ложным номером.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Одинаковые SKU на разных складах.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Как показать проект заказчику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Демо-сценарий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Войти fake wholesale customer.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Найти 3 товара, показать персональную цену.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Создать корзину.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Сымитировать изменение остатка и показать re-validation.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Подтвердить и создать fake 1C sales order.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Материалы для portfolio case study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Telegram demo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1C exchange architecture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Customer/product/order data model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Loom 90 сек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Access-control explanation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README с price revalidation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Если нет реального аккаунта/доступа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Самый разумный demo — mock 1C API с копией типовых сущностей. Реальную 1С подключать позже, когда появится тестовая база.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В README явно указать: integration method зависит от конфигурации 1С и доступных HTTP/OData interfaces.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Работа через Codex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Codex может делать большую часть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Ты обязан понимать/проверять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Сделать adapter interface для 1С, mock 1C API и test database.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такое контрагент, номенклатура, склад, заказ покупателя.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Stateful cart, validation и order idempotency.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price/stock нужно перепроверять перед commit.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Тесты доступа клиента к чужим данным.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Как 1С может отдавать данные: HTTP service/OData/exchange — зависит от конфигурации.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нельзя «просто дать боту прямой доступ к базе 1С».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Инструменты без жаргона</w:t>
      </w:r>
    </w:p>
    <w:p>
      <w:pPr>
        <w:spacing w:after="100" w:line="259" w:lineRule="auto"/>
      </w:pPr>
      <w:r>
        <w:rPr>
          <w:rFonts w:ascii="Carlito" w:hAnsi="Carlito" w:eastAsia="Carlito"/>
        </w:rPr>
        <w:t>Этот блок нужен именно для обучения: если название сервиса незнакомо, здесь достаточно понять его роль в бизнес-процессе. Не нужно сразу учить весь продукт.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Платформа / термин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Что это простыми словами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Зачем здесь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1С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Экосистема учетных/ERP решений, широко используемая в РФ/СНГ. Конкретная конфигурация может сильно отличаться.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Источник контрагентов, товаров, остатков, цен и заказов.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Контрагент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Клиент/организация в учетной системе.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Определяет договор, цены и условия.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Номенклатура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Справочник товаров/услуг в 1С.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пользователь ищет и добавляет в заказ.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OData / HTTP service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Варианты программного обмена с 1С.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Через них внешний сервис может безопасно читать/создавать данные.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Telegram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Клиентский интерфейс.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Убирает необходимость отдельного мобильного приложения.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3EC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6A4C93"/>
                <w:sz w:val="18"/>
              </w:rPr>
              <w:t>СНГ · ПРОЕКТ 4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3A5F"/>
                <w:sz w:val="36"/>
              </w:rPr>
              <w:t>OCR/IDP Document Intake → 1С / Bitrix24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5B6570"/>
                <w:sz w:val="19"/>
              </w:rPr>
              <w:t>Автоматическое распознавание первичных документов: файлы превращаются в структурированные данные, проходят проверку и передаются в учетную систему.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488"/>
            <w:shd w:fill="F3F6F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5/5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рыночный спрос</w:t>
            </w:r>
          </w:p>
        </w:tc>
        <w:tc>
          <w:tcPr>
            <w:tcW w:type="dxa" w:w="2488"/>
            <w:shd w:fill="EAF3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10/10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ценность портфолио</w:t>
            </w:r>
          </w:p>
        </w:tc>
        <w:tc>
          <w:tcPr>
            <w:tcW w:type="dxa" w:w="2488"/>
            <w:shd w:fill="F6F0F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Высокая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сложность</w:t>
            </w:r>
          </w:p>
        </w:tc>
        <w:tc>
          <w:tcPr>
            <w:tcW w:type="dxa" w:w="2488"/>
            <w:shd w:fill="FFF3E6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Средняя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затраты на demo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Для кого</w:t>
      </w:r>
    </w:p>
    <w:p>
      <w:pPr>
        <w:spacing w:after="100" w:line="259" w:lineRule="auto"/>
      </w:pPr>
      <w:r>
        <w:rPr>
          <w:rFonts w:ascii="Carlito" w:hAnsi="Carlito" w:eastAsia="Carlito"/>
        </w:rPr>
        <w:t>Бухгалтерия, логистика, закупки, строительные/торговые компании.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Почему бизнес покупает такую автоматизацию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Счета, акты, накладные и УПД приходят PDF/JPG и перепечатываются вручную.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Табличные позиции сложнее обычного OCR текста.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Разные поставщики используют разные layouts.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Ошибочная запись в 1С хуже, чем медленная ручная обработка — нужен validation layer.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D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E7D32"/>
                <w:sz w:val="21"/>
              </w:rPr>
              <w:t>Итоговая ценность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Email/Telegram/upload → classify document → OCR/IDP → fields &amp; line items → validation → human review → JSON/API → 1С/Bitrix24.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Рыночный сигнал</w:t>
      </w:r>
    </w:p>
    <w:p>
      <w:pPr>
        <w:spacing w:after="40"/>
      </w:pPr>
      <w:r>
        <w:rPr>
          <w:rFonts w:ascii="Carlito" w:hAnsi="Carlito" w:eastAsia="Carlito"/>
          <w:sz w:val="18"/>
        </w:rPr>
        <w:t xml:space="preserve">26 августа 2026 на FL.ru опубликован заказ: scan → PDF/JPG → распознавание → поля и таблицы → проверка → structured data для интеграции с 1С; это почти прямое ТЗ для portfolio case. </w:t>
      </w:r>
      <w:hyperlink r:id="rId31">
        <w:r>
          <w:rPr>
            <w:color w:val="2F6F9F"/>
            <w:u w:val="single"/>
            <w:rFonts w:ascii="Carlito" w:hAnsi="Carlito" w:eastAsia="Carlito"/>
          </w:rPr>
          <w:t>FL.ru · 26.08.2026 · OCR/IDP → 1С</w:t>
        </w:r>
      </w:hyperlink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Архитектура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7336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s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3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rlito" w:hAnsi="Carlito" w:eastAsia="Carlito"/>
          <w:i/>
          <w:color w:val="5B6570"/>
          <w:sz w:val="15"/>
        </w:rPr>
        <w:t>Схема намеренно отделяет источники данных, orchestration, хранилище, business logic и пользовательские действия.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именно реализовать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Поддержать минимум 3 типа: счет, акт/УПД, накладная.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Извлекать header fields и табличные строки.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Нормализовать ИНН, даты, суммы, НДС, валюту.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Confidence + field-level warnings.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Проверки арифметики и обязательных реквизитов.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Human review screen.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7.  </w:t>
      </w:r>
      <w:r>
        <w:rPr>
          <w:rFonts w:ascii="Carlito" w:hAnsi="Carlito" w:eastAsia="Carlito"/>
        </w:rPr>
        <w:t>Версионированный JSON contract для downstream 1С.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8.  </w:t>
      </w:r>
      <w:r>
        <w:rPr>
          <w:rFonts w:ascii="Carlito" w:hAnsi="Carlito" w:eastAsia="Carlito"/>
        </w:rPr>
        <w:t>Хранить original + parsed + corrected versions.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9.  </w:t>
      </w:r>
      <w:r>
        <w:rPr>
          <w:rFonts w:ascii="Carlito" w:hAnsi="Carlito" w:eastAsia="Carlito"/>
        </w:rPr>
        <w:t>Легкое добавление нового шаблона/типа документа.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Edge cases и надежность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Скан повернут/плохого качества.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Таблица переходит на две страницы.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Поставщик использует запятую/точку в суммах.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OCR перепутал 0/O или 1/I.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Документ уже был обработан — hash duplicate.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Как показать проект заказчику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Демо-сценарий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Подать 5 synthetic docs разных layouts.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Показать классификацию и line item extraction.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На плохом документе показать confidence warning.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Исправить поле вручную.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Показать final JSON и запись в mock 1C.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Материалы для portfolio case study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Набор demo docs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Before/after extraction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Validation UI screenshot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JSON schema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Loom 90 сек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README: how to add new doc type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Если нет реального аккаунта/доступа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Все demo-документы создать самостоятельно, без реальных реквизитов компаний.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1С заменить mock endpoint.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OCR engine можно менять — архитектура должна зависеть от общего adapter interface, а не от одного провайдера.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Работа через Codex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Codex может делать большую часть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Ты обязан понимать/проверять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OCR adapter, structured output schema, validator, document hash/dedupe, approval interface.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Разница OCR и IDP.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Synthetic docs generator для разных layouts.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такое schema validation.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Regression tests для извлечения таблиц.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field-level confidence важнее одного общего score.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Как устроить versioning JSON contract.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Инструменты без жаргона</w:t>
      </w:r>
    </w:p>
    <w:p>
      <w:pPr>
        <w:spacing w:after="100" w:line="259" w:lineRule="auto"/>
      </w:pPr>
      <w:r>
        <w:rPr>
          <w:rFonts w:ascii="Carlito" w:hAnsi="Carlito" w:eastAsia="Carlito"/>
        </w:rPr>
        <w:t>Этот блок нужен именно для обучения: если название сервиса незнакомо, здесь достаточно понять его роль в бизнес-процессе. Не нужно сразу учить весь продукт.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Платформа / термин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Что это простыми словами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Зачем здесь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OCR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Распознавание текста с изображения/скана.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Первый слой обработки файла.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IDP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Интеллектуальная обработка документов: классификация, извлечение полей/таблиц, проверки.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Делает из документа структуру, пригодную для учета.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1С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Учетная/ERP система.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Получатель проверенных данных.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Bitrix24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CRM/операционная платформа.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Может принимать документ и создавать задачи/процессы.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JSON schema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Формальное описание полей и типов JSON.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Стабильный контракт между OCR-сервисом и 1С.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Hash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Короткий цифровой отпечаток файла.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Помогает обнаружить повторно присланный документ.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3EC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6A4C93"/>
                <w:sz w:val="18"/>
              </w:rPr>
              <w:t>СНГ · ПРОЕКТ 5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3A5F"/>
                <w:sz w:val="36"/>
              </w:rPr>
              <w:t>AI Quality Control for Sales Calls (Bitrix24)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5B6570"/>
                <w:sz w:val="19"/>
              </w:rPr>
              <w:t>Записи звонков автоматически транскрибируются, оцениваются по scorecard, резюмируются и превращаются в задачи менеджеру/РОП.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488"/>
            <w:shd w:fill="F3F6F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5/5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рыночный спрос</w:t>
            </w:r>
          </w:p>
        </w:tc>
        <w:tc>
          <w:tcPr>
            <w:tcW w:type="dxa" w:w="2488"/>
            <w:shd w:fill="EAF3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10/10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ценность портфолио</w:t>
            </w:r>
          </w:p>
        </w:tc>
        <w:tc>
          <w:tcPr>
            <w:tcW w:type="dxa" w:w="2488"/>
            <w:shd w:fill="F6F0F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Высокая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сложность</w:t>
            </w:r>
          </w:p>
        </w:tc>
        <w:tc>
          <w:tcPr>
            <w:tcW w:type="dxa" w:w="2488"/>
            <w:shd w:fill="FFF3E6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Средняя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затраты на demo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Для кого</w:t>
      </w:r>
    </w:p>
    <w:p>
      <w:pPr>
        <w:spacing w:after="100" w:line="259" w:lineRule="auto"/>
      </w:pPr>
      <w:r>
        <w:rPr>
          <w:rFonts w:ascii="Carlito" w:hAnsi="Carlito" w:eastAsia="Carlito"/>
        </w:rPr>
        <w:t>Отделы продаж с телефонией/видеозвонками и Bitrix24.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Почему бизнес покупает такую автоматизацию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РОП не может вручную прослушать сотни звонков.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CRM содержит статус сделки, но не качество разговора.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Менеджеры забывают договоренности и next step.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Без structured scorecard AI-анализ превращается в субъективный текст.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D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E7D32"/>
                <w:sz w:val="21"/>
              </w:rPr>
              <w:t>Итоговая ценность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Call recording → Speech-to-Text → structured analysis → scorecard + summary → Bitrix24 fields/tasks → team analytics.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Рыночный сигнал</w:t>
      </w:r>
    </w:p>
    <w:p>
      <w:pPr>
        <w:spacing w:after="40"/>
      </w:pPr>
      <w:r>
        <w:rPr>
          <w:rFonts w:ascii="Carlito" w:hAnsi="Carlito" w:eastAsia="Carlito"/>
          <w:sz w:val="18"/>
        </w:rPr>
        <w:t xml:space="preserve">FL.ru показывает спрос на Bitrix24 automation с автоматической транскрибацией звонков, LLM-summary и архитектурным выбором между штатными роботами и внешним n8n/API слоем. </w:t>
      </w:r>
      <w:hyperlink r:id="rId33">
        <w:r>
          <w:rPr>
            <w:color w:val="2F6F9F"/>
            <w:u w:val="single"/>
            <w:rFonts w:ascii="Carlito" w:hAnsi="Carlito" w:eastAsia="Carlito"/>
          </w:rPr>
          <w:t>FL.ru · 20.04.2026 · Bitrix24 + transcription + LLM</w:t>
        </w:r>
      </w:hyperlink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Архитектура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13749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s_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74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rlito" w:hAnsi="Carlito" w:eastAsia="Carlito"/>
          <w:i/>
          <w:color w:val="5B6570"/>
          <w:sz w:val="15"/>
        </w:rPr>
        <w:t>Схема намеренно отделяет источники данных, orchestration, хранилище, business logic и пользовательские действия.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именно реализовать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Автоматически получить запись звонка/meeting.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STT с разделением speakers при возможности.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Scorecard по 6–10 четким критериям: приветствие, выявление потребности, предложение, возражения, next step и т.д.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Каждый score должен иметь evidence: timestamp/фрагмент transcript.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Summary и список commitments.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Если next step не назначен — создать CRM task.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7.  </w:t>
      </w:r>
      <w:r>
        <w:rPr>
          <w:rFonts w:ascii="Carlito" w:hAnsi="Carlito" w:eastAsia="Carlito"/>
        </w:rPr>
        <w:t>Team dashboard по средним scores и частым провалам.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8.  </w:t>
      </w:r>
      <w:r>
        <w:rPr>
          <w:rFonts w:ascii="Carlito" w:hAnsi="Carlito" w:eastAsia="Carlito"/>
        </w:rPr>
        <w:t>Manual review / override score руководителем.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Edge cases и надежность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Очень короткий/пустой звонок — не оценивать как обычный sales call.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STT не уверен в термине/имени.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Два speaker перепутаны.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AI должен ссылаться на transcript evidence, а не «ощущение».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Персональные данные в transcript — retention policy.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Как показать проект заказчику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Демо-сценарий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Загрузить 3 synthetic call recordings/transcripts: хороший, плохой, ambiguous.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Показать scorecard и evidence timestamps.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Показать созданную task при отсутствии next step.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Сравнить manual override и AI score.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Материалы для portfolio case study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Call analysis dashboard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Scorecard template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Transcript with evidence highlights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Bitrix24 card screenshot/mock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Loom 90 сек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Privacy/retention note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Если нет реального аккаунта/доступа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Можно полностью работать на synthetic recordings/transcripts и mock Bitrix24.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Для портфолио важно показать evidence и scorecard, а не использовать реальные звонки людей.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Работа через Codex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Codex может делать большую часть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Ты обязан понимать/проверять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STT pipeline, structured JSON scorecard, evaluation tests, Bitrix adapter.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такое STT, diarization и transcript.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Генерация synthetic transcripts по сценариям.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критерии scorecard должны быть конкретными.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Проверка model consistency на одном transcript несколько раз.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такое evidence-grounded evaluation.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Основы хранения/удаления записей разговоров.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Инструменты без жаргона</w:t>
      </w:r>
    </w:p>
    <w:p>
      <w:pPr>
        <w:spacing w:after="100" w:line="259" w:lineRule="auto"/>
      </w:pPr>
      <w:r>
        <w:rPr>
          <w:rFonts w:ascii="Carlito" w:hAnsi="Carlito" w:eastAsia="Carlito"/>
        </w:rPr>
        <w:t>Этот блок нужен именно для обучения: если название сервиса незнакомо, здесь достаточно понять его роль в бизнес-процессе. Не нужно сразу учить весь продукт.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Платформа / термин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Что это простыми словами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Зачем здесь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Bitrix24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CRM и платформа автоматизации бизнеса, распространенная в СНГ.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Хранит сделки, контакты, задачи, call data.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Speech-to-Text / STT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Преобразование аудио речи в текст.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Создает transcript для анализа.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Diarization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Определение, кто говорит в каждый момент.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Помогает отделить менеджера от клиента.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Scorecard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Набор измеримых критериев качества звонка.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Делает AI-анализ сравнимым между менеджерами.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LLM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Большая языковая модель.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Структурированно анализирует transcript и формирует summary.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РОП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Руководитель отдела продаж.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Пользователь итоговых оценок и эскалаций.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3EC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6A4C93"/>
                <w:sz w:val="18"/>
              </w:rPr>
              <w:t>СНГ · ПРОЕКТ 6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3A5F"/>
                <w:sz w:val="36"/>
              </w:rPr>
              <w:t>Corporate RAG Knowledge Assistant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5B6570"/>
                <w:sz w:val="19"/>
              </w:rPr>
              <w:t>Закрытая корпоративная база знаний: загружает документы, ищет по смыслу, отвечает с источниками и передает вопрос оператору, если ответа нет.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488"/>
            <w:shd w:fill="F3F6F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5/5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рыночный спрос</w:t>
            </w:r>
          </w:p>
        </w:tc>
        <w:tc>
          <w:tcPr>
            <w:tcW w:type="dxa" w:w="2488"/>
            <w:shd w:fill="EAF3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9.5/10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ценность портфолио</w:t>
            </w:r>
          </w:p>
        </w:tc>
        <w:tc>
          <w:tcPr>
            <w:tcW w:type="dxa" w:w="2488"/>
            <w:shd w:fill="F6F0F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Средняя–высокая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сложность</w:t>
            </w:r>
          </w:p>
        </w:tc>
        <w:tc>
          <w:tcPr>
            <w:tcW w:type="dxa" w:w="2488"/>
            <w:shd w:fill="FFF3E6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Низкая–средняя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затраты на demo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Для кого</w:t>
      </w:r>
    </w:p>
    <w:p>
      <w:pPr>
        <w:spacing w:after="100" w:line="259" w:lineRule="auto"/>
      </w:pPr>
      <w:r>
        <w:rPr>
          <w:rFonts w:ascii="Carlito" w:hAnsi="Carlito" w:eastAsia="Carlito"/>
        </w:rPr>
        <w:t>Экспертные команды, франшизы, службы поддержки, обучение персонала, агентства.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Почему бизнес покупает такую автоматизацию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Документы разбросаны по PDF/DOCX/Google Docs.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Сотрудники задают одни и те же вопросы экспертам.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Простой ChatGPT не знает внутренние документы и может выдумать ответ.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База должна обновляться без участия разработчика.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D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E7D32"/>
                <w:sz w:val="21"/>
              </w:rPr>
              <w:t>Итоговая ценность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Document ingestion → parsing/chunking → embeddings/vector index → retrieval → answer with sources → no-answer/human path.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Рыночный сигнал</w:t>
      </w:r>
    </w:p>
    <w:p>
      <w:pPr>
        <w:spacing w:after="40"/>
      </w:pPr>
      <w:r>
        <w:rPr>
          <w:rFonts w:ascii="Carlito" w:hAnsi="Carlito" w:eastAsia="Carlito"/>
          <w:sz w:val="18"/>
        </w:rPr>
        <w:t xml:space="preserve">Свежие FL.ru проекты прямо требуют Telegram + загрузку PDF/DOC/DOCX + semantic search + RAG + обновление базы без программиста. </w:t>
      </w:r>
      <w:hyperlink r:id="rId35">
        <w:r>
          <w:rPr>
            <w:color w:val="2F6F9F"/>
            <w:u w:val="single"/>
            <w:rFonts w:ascii="Carlito" w:hAnsi="Carlito" w:eastAsia="Carlito"/>
          </w:rPr>
          <w:t>FL.ru · 13.08.2026 · Telegram RAG knowledge base</w:t>
        </w:r>
      </w:hyperlink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Архитектура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7117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s_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11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rlito" w:hAnsi="Carlito" w:eastAsia="Carlito"/>
          <w:i/>
          <w:color w:val="5B6570"/>
          <w:sz w:val="15"/>
        </w:rPr>
        <w:t>Схема намеренно отделяет источники данных, orchestration, хранилище, business logic и пользовательские действия.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именно реализовать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Admin upload новых документов без кода.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Parsing PDF/DOCX/web links.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Chunk metadata: source, title, section, date, access group.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Semantic search + optional keyword hybrid.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Ответ обязан показывать sources/citations.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Порог «нет достаточного источника» → честный отказ/эскалация.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7.  </w:t>
      </w:r>
      <w:r>
        <w:rPr>
          <w:rFonts w:ascii="Carlito" w:hAnsi="Carlito" w:eastAsia="Carlito"/>
        </w:rPr>
        <w:t>Document versioning и re-index.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8.  </w:t>
      </w:r>
      <w:r>
        <w:rPr>
          <w:rFonts w:ascii="Carlito" w:hAnsi="Carlito" w:eastAsia="Carlito"/>
        </w:rPr>
        <w:t>Access control: разные группы видят разные документы.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9.  </w:t>
      </w:r>
      <w:r>
        <w:rPr>
          <w:rFonts w:ascii="Carlito" w:hAnsi="Carlito" w:eastAsia="Carlito"/>
        </w:rPr>
        <w:t>Usage analytics: frequent unanswered questions.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Edge cases и надежность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Старый и новый документ противоречат — version/date priority.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Скан без текста — OCR fallback.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Пользователь просит документ без доступа.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Вопрос вообще отсутствует в базе — не выдумывать.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Удаленный документ должен исчезнуть из index.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Как показать проект заказчику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Демо-сценарий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Загрузить 10–20 synthetic documents.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Задать вопрос с точным ответом и показать source.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Задать ambiguous question и показать несколько sources.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Задать вопрос вне базы → no-answer queue.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Обновить документ и показать новый ответ после re-index.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Материалы для portfolio case study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RAG diagram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Admin ingestion screenshot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Answers with citations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No-answer demo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Loom 90 сек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README с access/versioning model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Если нет реального аккаунта/доступа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Полностью реализуемо на synthetic documents.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Для demo не нужны закрытые корпоративные данные; наоборот, собственный набор безопаснее.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Работа через Codex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Codex может делать большую часть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Ты обязан понимать/проверять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Parsers, chunking strategy, vector schema, retrieval evaluation set.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Что такое embedding, chunk, vector search и metadata.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Automated test questions with expected source documents.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«RAG» не равно «дообучение модели».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Access filters в retrieval query, а не постфактум после ответа.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Как оценивать retrieval quality.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access filtering должен происходить до передачи текста в LLM.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Инструменты без жаргона</w:t>
      </w:r>
    </w:p>
    <w:p>
      <w:pPr>
        <w:spacing w:after="100" w:line="259" w:lineRule="auto"/>
      </w:pPr>
      <w:r>
        <w:rPr>
          <w:rFonts w:ascii="Carlito" w:hAnsi="Carlito" w:eastAsia="Carlito"/>
        </w:rPr>
        <w:t>Этот блок нужен именно для обучения: если название сервиса незнакомо, здесь достаточно понять его роль в бизнес-процессе. Не нужно сразу учить весь продукт.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Платформа / термин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Что это простыми словами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Зачем здесь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RAG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Метод ответа с предварительным поиском по вашей базе знаний.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Основная архитектура ассистента.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Embedding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Числовое представление смысла текста.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Позволяет искать похожие по смыслу фрагменты.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Vector DB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База/расширение БД для similarity search.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Хранит embeddings и metadata.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Chunk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Небольшой фрагмент документа.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Единица, которую retrieval передает модели.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Telegram Bot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Один из интерфейсов пользователя.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Удобен для СНГ и быстрой демонстрации.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Access control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Правила, кто какие данные может видеть.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Не дает человеку получить закрытые документы через AI.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3EC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6A4C93"/>
                <w:sz w:val="18"/>
              </w:rPr>
              <w:t>СНГ · ПРОЕКТ 7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3A5F"/>
                <w:sz w:val="36"/>
              </w:rPr>
              <w:t>iiko Restaurant Operations &amp; Finance Assistant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5B6570"/>
                <w:sz w:val="19"/>
              </w:rPr>
              <w:t>Автоматизированная ресторанная аналитика: продажи, остатки, себестоимость, закупки, списания и Telegram alerts с объяснением аномалий.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488"/>
            <w:shd w:fill="F3F6F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4/5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рыночный спрос</w:t>
            </w:r>
          </w:p>
        </w:tc>
        <w:tc>
          <w:tcPr>
            <w:tcW w:type="dxa" w:w="2488"/>
            <w:shd w:fill="EAF3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10/10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ценность портфолио</w:t>
            </w:r>
          </w:p>
        </w:tc>
        <w:tc>
          <w:tcPr>
            <w:tcW w:type="dxa" w:w="2488"/>
            <w:shd w:fill="F6F0FA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Высокая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сложность</w:t>
            </w:r>
          </w:p>
        </w:tc>
        <w:tc>
          <w:tcPr>
            <w:tcW w:type="dxa" w:w="2488"/>
            <w:shd w:fill="FFF3E6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rlito" w:hAnsi="Carlito" w:eastAsia="Carlito"/>
                <w:b/>
                <w:color w:val="203A5F"/>
                <w:sz w:val="21"/>
              </w:rPr>
              <w:t>Средняя–высокая</w:t>
            </w:r>
          </w:p>
          <w:p>
            <w:pPr>
              <w:spacing w:after="0"/>
              <w:jc w:val="center"/>
            </w:pPr>
            <w:r>
              <w:rPr>
                <w:rFonts w:ascii="Carlito" w:hAnsi="Carlito" w:eastAsia="Carlito"/>
                <w:color w:val="5B6570"/>
                <w:sz w:val="16"/>
              </w:rPr>
              <w:t>затраты на demo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Для кого</w:t>
      </w:r>
    </w:p>
    <w:p>
      <w:pPr>
        <w:spacing w:after="100" w:line="259" w:lineRule="auto"/>
      </w:pPr>
      <w:r>
        <w:rPr>
          <w:rFonts w:ascii="Carlito" w:hAnsi="Carlito" w:eastAsia="Carlito"/>
        </w:rPr>
        <w:t>Кафе, рестораны, небольшие сети, бухгалтеры/управляющие общепита.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Почему бизнес покупает такую автоматизацию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У владельца есть данные в iiko, но ежедневный управленческий анализ остается ручным.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Фудкост, отрицательные остатки, странные списания и отклонения инвентаризации важнее простой выручки.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Данные продаж и складского учета требуют детерминированных расчетов; LLM нельзя поручать арифметику «на глаз».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D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E7D32"/>
                <w:sz w:val="21"/>
              </w:rPr>
              <w:t>Итоговая ценность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iiko data → normalized restaurant DB → deterministic calculations/anomaly rules → dashboard → AI explanation → Telegram alerts.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Рыночный сигнал</w:t>
      </w:r>
    </w:p>
    <w:p>
      <w:pPr>
        <w:spacing w:after="40"/>
      </w:pPr>
      <w:r>
        <w:rPr>
          <w:rFonts w:ascii="Carlito" w:hAnsi="Carlito" w:eastAsia="Carlito"/>
          <w:sz w:val="18"/>
        </w:rPr>
        <w:t xml:space="preserve">В марте 2026 на FL.ru появился большой проект «ИИ-ассистент бухгалтера для ресторана с интеграцией в iiko»: продажи, остатки, техкарты, закупки, food cost, аномалии, PostgreSQL/BigQuery и Telegram alerts. </w:t>
      </w:r>
      <w:hyperlink r:id="rId37">
        <w:r>
          <w:rPr>
            <w:color w:val="2F6F9F"/>
            <w:u w:val="single"/>
            <w:rFonts w:ascii="Carlito" w:hAnsi="Carlito" w:eastAsia="Carlito"/>
          </w:rPr>
          <w:t>FL.ru · 13.03.2026 · iiko AI finance/operations assistant</w:t>
        </w:r>
      </w:hyperlink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Архитектура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8881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s_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8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rlito" w:hAnsi="Carlito" w:eastAsia="Carlito"/>
          <w:i/>
          <w:color w:val="5B6570"/>
          <w:sz w:val="15"/>
        </w:rPr>
        <w:t>Схема намеренно отделяет источники данных, orchestration, хранилище, business logic и пользовательские действия.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именно реализовать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Daily/weekly/monthly revenue, orders, average check.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Разбивка по order types/payment methods/categories.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Top/low-selling items.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Food cost и себестоимость из техкарт/закупок при доступных данных.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Negative stock, unusual write-offs, inventory deviations.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6.  </w:t>
      </w:r>
      <w:r>
        <w:rPr>
          <w:rFonts w:ascii="Carlito" w:hAnsi="Carlito" w:eastAsia="Carlito"/>
        </w:rPr>
        <w:t>Multi-branch support в data model.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7.  </w:t>
      </w:r>
      <w:r>
        <w:rPr>
          <w:rFonts w:ascii="Carlito" w:hAnsi="Carlito" w:eastAsia="Carlito"/>
        </w:rPr>
        <w:t>Telegram executive report с 3–5 anomalies.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8.  </w:t>
      </w:r>
      <w:r>
        <w:rPr>
          <w:rFonts w:ascii="Carlito" w:hAnsi="Carlito" w:eastAsia="Carlito"/>
        </w:rPr>
        <w:t>AI объясняет только уже рассчитанные показатели.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9.  </w:t>
      </w:r>
      <w:r>
        <w:rPr>
          <w:rFonts w:ascii="Carlito" w:hAnsi="Carlito" w:eastAsia="Carlito"/>
        </w:rPr>
        <w:t>Ручные corrections/notes сохраняются отдельно.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Edge cases и надежность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Разные источники iiko/API/tariff могут давать разный набор данных — архитектура должна деградировать gracefully.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Закрытый день/коррекция задним числом меняет исторические цифры — нужен backfill.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Возвраты и отмены не должны считаться обычной продажей.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LLM не рассчитывает food cost самостоятельно.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Временная дыра в данных должна блокировать итоговый alert.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Как показать проект заказчику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Демо-сценарий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1.  </w:t>
      </w:r>
      <w:r>
        <w:rPr>
          <w:rFonts w:ascii="Carlito" w:hAnsi="Carlito" w:eastAsia="Carlito"/>
        </w:rPr>
        <w:t>Загрузить synthetic restaurant day data.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2.  </w:t>
      </w:r>
      <w:r>
        <w:rPr>
          <w:rFonts w:ascii="Carlito" w:hAnsi="Carlito" w:eastAsia="Carlito"/>
        </w:rPr>
        <w:t>Показать revenue/average check/top items.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3.  </w:t>
      </w:r>
      <w:r>
        <w:rPr>
          <w:rFonts w:ascii="Carlito" w:hAnsi="Carlito" w:eastAsia="Carlito"/>
        </w:rPr>
        <w:t>Сымитировать suspicious write-off и negative stock.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4.  </w:t>
      </w:r>
      <w:r>
        <w:rPr>
          <w:rFonts w:ascii="Carlito" w:hAnsi="Carlito" w:eastAsia="Carlito"/>
        </w:rPr>
        <w:t>Показать deterministic calculation и отдельно AI explanation.</w:t>
      </w:r>
    </w:p>
    <w:p>
      <w:pPr>
        <w:spacing w:after="60" w:line="252" w:lineRule="auto"/>
        <w:ind w:left="230" w:hanging="230"/>
      </w:pPr>
      <w:r>
        <w:rPr>
          <w:rFonts w:ascii="Carlito" w:hAnsi="Carlito" w:eastAsia="Carlito"/>
          <w:b/>
          <w:color w:val="203A5F"/>
        </w:rPr>
        <w:t xml:space="preserve">5.  </w:t>
      </w:r>
      <w:r>
        <w:rPr>
          <w:rFonts w:ascii="Carlito" w:hAnsi="Carlito" w:eastAsia="Carlito"/>
        </w:rPr>
        <w:t>Отправить Telegram daily brief.</w:t>
      </w:r>
    </w:p>
    <w:p>
      <w:pPr>
        <w:pStyle w:val="Heading3"/>
        <w:spacing w:after="100" w:line="259" w:lineRule="auto"/>
      </w:pPr>
      <w:r>
        <w:rPr>
          <w:rFonts w:ascii="Carlito" w:hAnsi="Carlito" w:eastAsia="Carlito"/>
        </w:rPr>
        <w:t>Материалы для portfolio case study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Restaurant dashboard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Daily Telegram report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Data model sales/stock/purchases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Anomaly rules table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Loom 90 сек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</w:rPr>
        <w:t>README с distinction calculations vs AI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Если нет реального аккаунта/доступа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Без реального iiko доступа использовать synthetic tables и adapter interface.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В описании portfolio честно написать, что demo использует simulated iiko dataset; архитектура готова к замене adapter на реальный доступ.</w:t>
      </w:r>
    </w:p>
    <w:p>
      <w:pPr>
        <w:pStyle w:val="ListBullet"/>
        <w:spacing w:after="80" w:line="252" w:lineRule="auto"/>
        <w:ind w:left="0"/>
      </w:pPr>
      <w:r>
        <w:rPr>
          <w:rFonts w:ascii="Carlito" w:hAnsi="Carlito" w:eastAsia="Carlito"/>
        </w:rPr>
        <w:t>Не утверждать, что любой тариф iiko предоставляет одинаковые API-методы — это нужно проверять под клиента.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Работа через Codex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Codex может делать большую часть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Ты обязан понимать/проверять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ETL adapters, relational schema, KPI SQL, anomaly engine, backfill jobs.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Основы restaurant metrics: выручка, средний чек, food cost, списания, остатки.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Synthetic restaurant dataset generator.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API-доступ iiko зависит от продукта/тарифа/интеграционного решения.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Tests на refunds, corrections и missing-day data.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Разница operational data и accounting/management reports.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Почему AI должен объяснять, а не считать базовую бухгалтерскую математику.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Инструменты без жаргона</w:t>
      </w:r>
    </w:p>
    <w:p>
      <w:pPr>
        <w:spacing w:after="100" w:line="259" w:lineRule="auto"/>
      </w:pPr>
      <w:r>
        <w:rPr>
          <w:rFonts w:ascii="Carlito" w:hAnsi="Carlito" w:eastAsia="Carlito"/>
        </w:rPr>
        <w:t>Этот блок нужен именно для обучения: если название сервиса незнакомо, здесь достаточно понять его роль в бизнес-процессе. Не нужно сразу учить весь продукт.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Платформа / термин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Что это простыми словами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Зачем здесь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iiko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Платформа автоматизации ресторанов: касса/POS, заказы, склад, меню, техкарты, управление и отчетность.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Главный источник ресторанных данных.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iiko API / integration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Интерфейсы и интеграционные решения iiko; доступные методы зависят от конкретного продукта и доступа.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Получение/передача данных.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Food cost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Себестоимость блюда/продаж по ингредиентам и закупочным ценам.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Один из ключевых управленческих показателей ресторана.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Техкарта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Рецептура/норма ингредиентов для блюда.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Основа расчета списаний и себестоимости.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PostgreSQL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База данных.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История и единая модель для аналитики.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Anomaly rule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Формальное правило, которое отмечает подозрительное отклонение.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До AI определяет, что действительно заслуживает внимания.</w:t>
            </w:r>
          </w:p>
        </w:tc>
      </w:tr>
    </w:tbl>
    <w:p>
      <w:r>
        <w:br w:type="page"/>
      </w:r>
    </w:p>
    <w:p>
      <w:pPr>
        <w:pStyle w:val="Heading1"/>
        <w:spacing w:after="100" w:line="259" w:lineRule="auto"/>
      </w:pPr>
      <w:r>
        <w:rPr>
          <w:rFonts w:ascii="Carlito" w:hAnsi="Carlito" w:eastAsia="Carlito"/>
        </w:rPr>
        <w:t>Как оформить все 14 кейсов в одно портфолио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Один и тот же шаблон case study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Блок страницы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Что должно быть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1. Hero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 xml:space="preserve">Название системы + одна фраза о бизнес-результате. Не «n8n workflow», а «Lead response system that prevents missed enquiries». 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2. Problem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3–4 конкретные ручные/рисковые операции.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3. Architecture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Одна понятная схема, как в этом документе.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4. What it does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5–8 функций без технического мусора.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5. Reliability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Dedupe, retries, idempotency, approvals, access control — 3–5 пунктов.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6. Demo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Короткое Loom/video 60–120 секунд.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7. Screenshots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Вход → orchestration → system of record → результат → logs.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8. Tech stack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Иконки/названия сервисов; Codex можно указывать как AI-assisted engineering tool.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9. Implementation note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Честно отметить synthetic/mock data, если не использован реальный клиентский аккаунт.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10. Repo / README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6"/>
              </w:rPr>
              <w:t>Только sanitized code/config; никакие keys, токены, реальные customer records.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Как честно показывать demo-проекты без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A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1C8C8C"/>
                <w:sz w:val="21"/>
              </w:rPr>
              <w:t>Правильная формулировка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Portfolio demonstration / production-style prototype built with synthetic data. Architecture is designed for real API adapters; no client data is shown. Это сильнее и честнее, чем притворяться, что demo был production-заказом.</w:t>
            </w:r>
          </w:p>
        </w:tc>
      </w:tr>
    </w:tbl>
    <w:p>
      <w:pPr>
        <w:spacing w:after="20"/>
      </w:pP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Что должно повторяться во всех 14 проектах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  <w:b/>
        </w:rPr>
        <w:t xml:space="preserve">Idempotency. </w:t>
      </w:r>
      <w:r>
        <w:rPr>
          <w:rFonts w:ascii="Carlito" w:hAnsi="Carlito" w:eastAsia="Carlito"/>
        </w:rPr>
        <w:t>Повторное событие не создает дубль и не делает действие дважды.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  <w:b/>
        </w:rPr>
        <w:t xml:space="preserve">Retries + dead-letter/error queue. </w:t>
      </w:r>
      <w:r>
        <w:rPr>
          <w:rFonts w:ascii="Carlito" w:hAnsi="Carlito" w:eastAsia="Carlito"/>
        </w:rPr>
        <w:t>Внешний API может падать, но событие не должно исчезнуть.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  <w:b/>
        </w:rPr>
        <w:t xml:space="preserve">Observability. </w:t>
      </w:r>
      <w:r>
        <w:rPr>
          <w:rFonts w:ascii="Carlito" w:hAnsi="Carlito" w:eastAsia="Carlito"/>
        </w:rPr>
        <w:t>Понятно, что сломалось, где и с каким event ID.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  <w:b/>
        </w:rPr>
        <w:t xml:space="preserve">Secrets. </w:t>
      </w:r>
      <w:r>
        <w:rPr>
          <w:rFonts w:ascii="Carlito" w:hAnsi="Carlito" w:eastAsia="Carlito"/>
        </w:rPr>
        <w:t>.env/credentials store; никаких токенов в GitHub.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  <w:b/>
        </w:rPr>
        <w:t xml:space="preserve">Synthetic data. </w:t>
      </w:r>
      <w:r>
        <w:rPr>
          <w:rFonts w:ascii="Carlito" w:hAnsi="Carlito" w:eastAsia="Carlito"/>
        </w:rPr>
        <w:t>Демонстрации не содержат реальных персональных/финансовых данных.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  <w:b/>
        </w:rPr>
        <w:t xml:space="preserve">README. </w:t>
      </w:r>
      <w:r>
        <w:rPr>
          <w:rFonts w:ascii="Carlito" w:hAnsi="Carlito" w:eastAsia="Carlito"/>
        </w:rPr>
        <w:t>Архитектура, запуск, env variables, тестовый сценарий и известные ограничения.</w:t>
      </w:r>
    </w:p>
    <w:p>
      <w:pPr>
        <w:pStyle w:val="ListBullet"/>
        <w:spacing w:after="40" w:line="252" w:lineRule="auto"/>
        <w:ind w:left="0"/>
      </w:pPr>
      <w:r>
        <w:rPr>
          <w:rFonts w:ascii="Carlito" w:hAnsi="Carlito" w:eastAsia="Carlito"/>
          <w:b/>
        </w:rPr>
        <w:t xml:space="preserve">One-click demo. </w:t>
      </w:r>
      <w:r>
        <w:rPr>
          <w:rFonts w:ascii="Carlito" w:hAnsi="Carlito" w:eastAsia="Carlito"/>
        </w:rPr>
        <w:t>Новый заказчик должен увидеть результат без 20 минут объяснений.</w:t>
      </w:r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4 flagship-кейса</w:t>
      </w:r>
    </w:p>
    <w:p>
      <w:pPr>
        <w:spacing w:after="100" w:line="259" w:lineRule="auto"/>
      </w:pPr>
      <w:r>
        <w:rPr>
          <w:rFonts w:ascii="Carlito" w:hAnsi="Carlito" w:eastAsia="Carlito"/>
        </w:rPr>
        <w:t>Если 14 проектов — длинная программа, то четыре нужно довести до уровня, которым можно реально гордиться: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Рынок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Flagship</w:t>
            </w:r>
          </w:p>
        </w:tc>
        <w:tc>
          <w:tcPr>
            <w:tcW w:type="dxa" w:w="3317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Почему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West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Revenue Operations / CRM Lead Engine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Самый универсальный коммерческий automation case.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West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AI Customer Support Agent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Демонстрирует современный AI + APIs + safety/handoff.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СНГ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WB/Ozon Seller Control Center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Сильная вертикаль marketplace + data engineering.</w:t>
            </w:r>
          </w:p>
        </w:tc>
      </w:tr>
      <w:tr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СНГ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OCR/IDP → 1С</w:t>
            </w:r>
          </w:p>
        </w:tc>
        <w:tc>
          <w:tcPr>
            <w:tcW w:type="dxa" w:w="331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7"/>
              </w:rPr>
              <w:t>Показывает enterprise/document workflow и integration discipline.</w:t>
            </w:r>
          </w:p>
        </w:tc>
      </w:tr>
    </w:tbl>
    <w:p>
      <w:r>
        <w:br w:type="page"/>
      </w:r>
    </w:p>
    <w:p>
      <w:pPr>
        <w:pStyle w:val="Heading1"/>
        <w:spacing w:after="100" w:line="259" w:lineRule="auto"/>
      </w:pPr>
      <w:r>
        <w:rPr>
          <w:rFonts w:ascii="Carlito" w:hAnsi="Carlito" w:eastAsia="Carlito"/>
        </w:rPr>
        <w:t>Источники рыночных сигналов</w:t>
      </w:r>
    </w:p>
    <w:p>
      <w:pPr>
        <w:spacing w:after="100" w:line="259" w:lineRule="auto"/>
      </w:pPr>
      <w:r>
        <w:rPr>
          <w:rFonts w:ascii="Carlito" w:hAnsi="Carlito" w:eastAsia="Carlito"/>
          <w:color w:val="5B6570"/>
          <w:sz w:val="18"/>
        </w:rPr>
        <w:t>Это не исчерпывающая статистика рынка и не ценовой индекс. Ссылки используются как конкретные примеры того, что соответствующие задачи реально публикуются заказчиками. Дата исследования: 02.09.2026.</w:t>
      </w:r>
    </w:p>
    <w:p>
      <w:pPr>
        <w:spacing w:after="100"/>
      </w:pPr>
      <w:r>
        <w:rPr>
          <w:rFonts w:ascii="Carlito" w:hAnsi="Carlito" w:eastAsia="Carlito"/>
          <w:b/>
          <w:sz w:val="18"/>
        </w:rPr>
        <w:t xml:space="preserve">WEST 1. Revenue Operations / CRM Lead Engine: </w:t>
      </w:r>
      <w:hyperlink r:id="rId11">
        <w:r>
          <w:rPr>
            <w:color w:val="2F6F9F"/>
            <w:u w:val="single"/>
            <w:rFonts w:ascii="Carlito" w:hAnsi="Carlito" w:eastAsia="Carlito"/>
          </w:rPr>
          <w:t>Upwork · 26.08.2026 · n8n → HubSpot + Slack</w:t>
        </w:r>
      </w:hyperlink>
    </w:p>
    <w:p>
      <w:pPr>
        <w:spacing w:after="100"/>
      </w:pPr>
      <w:r>
        <w:rPr>
          <w:rFonts w:ascii="Carlito" w:hAnsi="Carlito" w:eastAsia="Carlito"/>
          <w:b/>
          <w:sz w:val="18"/>
        </w:rPr>
        <w:t xml:space="preserve">WEST 2. B2B Outbound &amp; GTM Automation Engine: </w:t>
      </w:r>
      <w:hyperlink r:id="rId13">
        <w:r>
          <w:rPr>
            <w:color w:val="2F6F9F"/>
            <w:u w:val="single"/>
            <w:rFonts w:ascii="Carlito" w:hAnsi="Carlito" w:eastAsia="Carlito"/>
          </w:rPr>
          <w:t>Upwork · 19.08.2026 · Apollo + Clay + Instantly</w:t>
        </w:r>
      </w:hyperlink>
    </w:p>
    <w:p>
      <w:pPr>
        <w:spacing w:after="100"/>
      </w:pPr>
      <w:r>
        <w:rPr>
          <w:rFonts w:ascii="Carlito" w:hAnsi="Carlito" w:eastAsia="Carlito"/>
          <w:b/>
          <w:sz w:val="18"/>
        </w:rPr>
        <w:t xml:space="preserve">WEST 3. Shopify E-commerce Operations &amp; Lifecycle Automation: </w:t>
      </w:r>
      <w:hyperlink r:id="rId15">
        <w:r>
          <w:rPr>
            <w:color w:val="2F6F9F"/>
            <w:u w:val="single"/>
            <w:rFonts w:ascii="Carlito" w:hAnsi="Carlito" w:eastAsia="Carlito"/>
          </w:rPr>
          <w:t>Upwork · 26.08.2026 · Shopify + Klaviyo automation</w:t>
        </w:r>
      </w:hyperlink>
    </w:p>
    <w:p>
      <w:pPr>
        <w:spacing w:after="100"/>
      </w:pPr>
      <w:r>
        <w:rPr>
          <w:rFonts w:ascii="Carlito" w:hAnsi="Carlito" w:eastAsia="Carlito"/>
          <w:b/>
          <w:sz w:val="18"/>
        </w:rPr>
        <w:t xml:space="preserve">WEST 4. AI Invoice Processing &amp; Accounting Automation: </w:t>
      </w:r>
      <w:hyperlink r:id="rId17">
        <w:r>
          <w:rPr>
            <w:color w:val="2F6F9F"/>
            <w:u w:val="single"/>
            <w:rFonts w:ascii="Carlito" w:hAnsi="Carlito" w:eastAsia="Carlito"/>
          </w:rPr>
          <w:t>Upwork · 12.08.2026 · Accounting workflow automation</w:t>
        </w:r>
      </w:hyperlink>
    </w:p>
    <w:p>
      <w:pPr>
        <w:spacing w:after="100"/>
      </w:pPr>
      <w:r>
        <w:rPr>
          <w:rFonts w:ascii="Carlito" w:hAnsi="Carlito" w:eastAsia="Carlito"/>
          <w:b/>
          <w:sz w:val="18"/>
        </w:rPr>
        <w:t xml:space="preserve">WEST 5. AI Customer Support Agent with RAG &amp; Human Escalation: </w:t>
      </w:r>
      <w:hyperlink r:id="rId19">
        <w:r>
          <w:rPr>
            <w:color w:val="2F6F9F"/>
            <w:u w:val="single"/>
            <w:rFonts w:ascii="Carlito" w:hAnsi="Carlito" w:eastAsia="Carlito"/>
          </w:rPr>
          <w:t>Upwork · 11.08.2026 · Shopify/Gmail support automation</w:t>
        </w:r>
      </w:hyperlink>
    </w:p>
    <w:p>
      <w:pPr>
        <w:spacing w:after="100"/>
      </w:pPr>
      <w:r>
        <w:rPr>
          <w:rFonts w:ascii="Carlito" w:hAnsi="Carlito" w:eastAsia="Carlito"/>
          <w:b/>
          <w:sz w:val="18"/>
        </w:rPr>
        <w:t xml:space="preserve">WEST 6. Legal Client Intake &amp; Document Automation: </w:t>
      </w:r>
      <w:hyperlink r:id="rId21">
        <w:r>
          <w:rPr>
            <w:color w:val="2F6F9F"/>
            <w:u w:val="single"/>
            <w:rFonts w:ascii="Carlito" w:hAnsi="Carlito" w:eastAsia="Carlito"/>
          </w:rPr>
          <w:t>Upwork · 28.08.2026 · Clio lead/intake integration</w:t>
        </w:r>
      </w:hyperlink>
    </w:p>
    <w:p>
      <w:pPr>
        <w:spacing w:after="100"/>
      </w:pPr>
      <w:r>
        <w:rPr>
          <w:rFonts w:ascii="Carlito" w:hAnsi="Carlito" w:eastAsia="Carlito"/>
          <w:b/>
          <w:sz w:val="18"/>
        </w:rPr>
        <w:t xml:space="preserve">WEST 7. Automated Executive Reporting &amp; Anomaly Briefing: </w:t>
      </w:r>
      <w:hyperlink r:id="rId23">
        <w:r>
          <w:rPr>
            <w:color w:val="2F6F9F"/>
            <w:u w:val="single"/>
            <w:rFonts w:ascii="Carlito" w:hAnsi="Carlito" w:eastAsia="Carlito"/>
          </w:rPr>
          <w:t>Upwork · 18.08.2026 · Reporting + AI executive summary</w:t>
        </w:r>
      </w:hyperlink>
    </w:p>
    <w:p>
      <w:pPr>
        <w:spacing w:after="100"/>
      </w:pPr>
      <w:r>
        <w:rPr>
          <w:rFonts w:ascii="Carlito" w:hAnsi="Carlito" w:eastAsia="Carlito"/>
          <w:b/>
          <w:sz w:val="18"/>
        </w:rPr>
        <w:t xml:space="preserve">СНГ 1. Wildberries + Ozon Seller Operations Control Center: </w:t>
      </w:r>
      <w:hyperlink r:id="rId25">
        <w:r>
          <w:rPr>
            <w:color w:val="2F6F9F"/>
            <w:u w:val="single"/>
            <w:rFonts w:ascii="Carlito" w:hAnsi="Carlito" w:eastAsia="Carlito"/>
          </w:rPr>
          <w:t>FL.ru · 28.01.2026 · WB/Ozon Telegram seller bot</w:t>
        </w:r>
      </w:hyperlink>
    </w:p>
    <w:p>
      <w:pPr>
        <w:spacing w:after="100"/>
      </w:pPr>
      <w:r>
        <w:rPr>
          <w:rFonts w:ascii="Carlito" w:hAnsi="Carlito" w:eastAsia="Carlito"/>
          <w:b/>
          <w:sz w:val="18"/>
        </w:rPr>
        <w:t xml:space="preserve">СНГ 2. amoCRM + Telegram: пульт отдела продаж: </w:t>
      </w:r>
      <w:hyperlink r:id="rId27">
        <w:r>
          <w:rPr>
            <w:color w:val="2F6F9F"/>
            <w:u w:val="single"/>
            <w:rFonts w:ascii="Carlito" w:hAnsi="Carlito" w:eastAsia="Carlito"/>
          </w:rPr>
          <w:t>FL.ru · 26.08.2026 · amoCRM ↔ Telegram</w:t>
        </w:r>
      </w:hyperlink>
    </w:p>
    <w:p>
      <w:pPr>
        <w:spacing w:after="100"/>
      </w:pPr>
      <w:r>
        <w:rPr>
          <w:rFonts w:ascii="Carlito" w:hAnsi="Carlito" w:eastAsia="Carlito"/>
          <w:b/>
          <w:sz w:val="18"/>
        </w:rPr>
        <w:t xml:space="preserve">СНГ 3. 1С + Telegram B2B Portal for Wholesale: </w:t>
      </w:r>
      <w:hyperlink r:id="rId29">
        <w:r>
          <w:rPr>
            <w:color w:val="2F6F9F"/>
            <w:u w:val="single"/>
            <w:rFonts w:ascii="Carlito" w:hAnsi="Carlito" w:eastAsia="Carlito"/>
          </w:rPr>
          <w:t>FL.ru · 18.01.2026 · Telegram + 1С</w:t>
        </w:r>
      </w:hyperlink>
    </w:p>
    <w:p>
      <w:pPr>
        <w:spacing w:after="100"/>
      </w:pPr>
      <w:r>
        <w:rPr>
          <w:rFonts w:ascii="Carlito" w:hAnsi="Carlito" w:eastAsia="Carlito"/>
          <w:b/>
          <w:sz w:val="18"/>
        </w:rPr>
        <w:t xml:space="preserve">СНГ 4. OCR/IDP Document Intake → 1С / Bitrix24: </w:t>
      </w:r>
      <w:hyperlink r:id="rId31">
        <w:r>
          <w:rPr>
            <w:color w:val="2F6F9F"/>
            <w:u w:val="single"/>
            <w:rFonts w:ascii="Carlito" w:hAnsi="Carlito" w:eastAsia="Carlito"/>
          </w:rPr>
          <w:t>FL.ru · 26.08.2026 · OCR/IDP → 1С</w:t>
        </w:r>
      </w:hyperlink>
    </w:p>
    <w:p>
      <w:pPr>
        <w:spacing w:after="100"/>
      </w:pPr>
      <w:r>
        <w:rPr>
          <w:rFonts w:ascii="Carlito" w:hAnsi="Carlito" w:eastAsia="Carlito"/>
          <w:b/>
          <w:sz w:val="18"/>
        </w:rPr>
        <w:t xml:space="preserve">СНГ 5. AI Quality Control for Sales Calls (Bitrix24): </w:t>
      </w:r>
      <w:hyperlink r:id="rId33">
        <w:r>
          <w:rPr>
            <w:color w:val="2F6F9F"/>
            <w:u w:val="single"/>
            <w:rFonts w:ascii="Carlito" w:hAnsi="Carlito" w:eastAsia="Carlito"/>
          </w:rPr>
          <w:t>FL.ru · 20.04.2026 · Bitrix24 + transcription + LLM</w:t>
        </w:r>
      </w:hyperlink>
    </w:p>
    <w:p>
      <w:pPr>
        <w:spacing w:after="100"/>
      </w:pPr>
      <w:r>
        <w:rPr>
          <w:rFonts w:ascii="Carlito" w:hAnsi="Carlito" w:eastAsia="Carlito"/>
          <w:b/>
          <w:sz w:val="18"/>
        </w:rPr>
        <w:t xml:space="preserve">СНГ 6. Corporate RAG Knowledge Assistant: </w:t>
      </w:r>
      <w:hyperlink r:id="rId35">
        <w:r>
          <w:rPr>
            <w:color w:val="2F6F9F"/>
            <w:u w:val="single"/>
            <w:rFonts w:ascii="Carlito" w:hAnsi="Carlito" w:eastAsia="Carlito"/>
          </w:rPr>
          <w:t>FL.ru · 13.08.2026 · Telegram RAG knowledge base</w:t>
        </w:r>
      </w:hyperlink>
    </w:p>
    <w:p>
      <w:pPr>
        <w:spacing w:after="100"/>
      </w:pPr>
      <w:r>
        <w:rPr>
          <w:rFonts w:ascii="Carlito" w:hAnsi="Carlito" w:eastAsia="Carlito"/>
          <w:b/>
          <w:sz w:val="18"/>
        </w:rPr>
        <w:t xml:space="preserve">СНГ 7. iiko Restaurant Operations &amp; Finance Assistant: </w:t>
      </w:r>
      <w:hyperlink r:id="rId37">
        <w:r>
          <w:rPr>
            <w:color w:val="2F6F9F"/>
            <w:u w:val="single"/>
            <w:rFonts w:ascii="Carlito" w:hAnsi="Carlito" w:eastAsia="Carlito"/>
          </w:rPr>
          <w:t>FL.ru · 13.03.2026 · iiko AI finance/operations assistant</w:t>
        </w:r>
      </w:hyperlink>
    </w:p>
    <w:p>
      <w:pPr>
        <w:pStyle w:val="Heading2"/>
        <w:spacing w:after="100" w:line="259" w:lineRule="auto"/>
      </w:pPr>
      <w:r>
        <w:rPr>
          <w:rFonts w:ascii="Carlito" w:hAnsi="Carlito" w:eastAsia="Carlito"/>
        </w:rPr>
        <w:t>Дополнительные наблюдения</w:t>
      </w:r>
    </w:p>
    <w:p>
      <w:pPr>
        <w:pStyle w:val="ListBullet"/>
        <w:spacing w:after="60"/>
      </w:pPr>
      <w:hyperlink r:id="rId39">
        <w:r>
          <w:rPr>
            <w:color w:val="2F6F9F"/>
            <w:u w:val="single"/>
            <w:rFonts w:ascii="Carlito" w:hAnsi="Carlito" w:eastAsia="Carlito"/>
          </w:rPr>
          <w:t>Upwork · 31.08.2026 · n8n/Airtable/HubSpot/Apify stack hardening</w:t>
        </w:r>
      </w:hyperlink>
    </w:p>
    <w:p>
      <w:pPr>
        <w:pStyle w:val="ListBullet"/>
        <w:spacing w:after="60"/>
      </w:pPr>
      <w:hyperlink r:id="rId40">
        <w:r>
          <w:rPr>
            <w:color w:val="2F6F9F"/>
            <w:u w:val="single"/>
            <w:rFonts w:ascii="Carlito" w:hAnsi="Carlito" w:eastAsia="Carlito"/>
          </w:rPr>
          <w:t>Upwork · CRM automation: lead capture, dedupe, routing, error monitoring</w:t>
        </w:r>
      </w:hyperlink>
    </w:p>
    <w:p>
      <w:pPr>
        <w:pStyle w:val="ListBullet"/>
        <w:spacing w:after="60"/>
      </w:pPr>
      <w:hyperlink r:id="rId41">
        <w:r>
          <w:rPr>
            <w:color w:val="2F6F9F"/>
            <w:u w:val="single"/>
            <w:rFonts w:ascii="Carlito" w:hAnsi="Carlito" w:eastAsia="Carlito"/>
          </w:rPr>
          <w:t>Upwork · Shopify/Klaviyo lifecycle optimization</w:t>
        </w:r>
      </w:hyperlink>
    </w:p>
    <w:p>
      <w:pPr>
        <w:pStyle w:val="ListBullet"/>
        <w:spacing w:after="60"/>
      </w:pPr>
      <w:hyperlink r:id="rId42">
        <w:r>
          <w:rPr>
            <w:color w:val="2F6F9F"/>
            <w:u w:val="single"/>
            <w:rFonts w:ascii="Carlito" w:hAnsi="Carlito" w:eastAsia="Carlito"/>
          </w:rPr>
          <w:t>FL.ru · 25.08.2026 · document automation + Bitrix24 + 1С</w:t>
        </w:r>
      </w:hyperlink>
    </w:p>
    <w:p>
      <w:pPr>
        <w:pStyle w:val="ListBullet"/>
        <w:spacing w:after="60"/>
      </w:pPr>
      <w:hyperlink r:id="rId43">
        <w:r>
          <w:rPr>
            <w:color w:val="2F6F9F"/>
            <w:u w:val="single"/>
            <w:rFonts w:ascii="Carlito" w:hAnsi="Carlito" w:eastAsia="Carlito"/>
          </w:rPr>
          <w:t>FL.ru · 04.03.2026 · WB seller Telegram monitoring</w:t>
        </w:r>
      </w:hyperlink>
    </w:p>
    <w:p>
      <w:pPr>
        <w:pStyle w:val="ListBullet"/>
        <w:spacing w:after="60"/>
      </w:pPr>
      <w:hyperlink r:id="rId44">
        <w:r>
          <w:rPr>
            <w:color w:val="2F6F9F"/>
            <w:u w:val="single"/>
            <w:rFonts w:ascii="Carlito" w:hAnsi="Carlito" w:eastAsia="Carlito"/>
          </w:rPr>
          <w:t>iiko · прайс интеграционных решений 2026</w:t>
        </w:r>
      </w:hyperlink>
    </w:p>
    <w:p>
      <w:r>
        <w:br w:type="page"/>
      </w:r>
    </w:p>
    <w:p>
      <w:pPr>
        <w:pStyle w:val="Heading1"/>
        <w:spacing w:after="100" w:line="259" w:lineRule="auto"/>
      </w:pPr>
      <w:r>
        <w:rPr>
          <w:rFonts w:ascii="Carlito" w:hAnsi="Carlito" w:eastAsia="Carlito"/>
        </w:rPr>
        <w:t>Финальный чек-лист перед публикацией любого кейса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✓</w:t>
            </w:r>
          </w:p>
        </w:tc>
        <w:tc>
          <w:tcPr>
            <w:tcW w:type="dxa" w:w="4975"/>
            <w:shd w:fill="203A5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8"/>
              </w:rPr>
              <w:t>Проверка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☐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Проблема сформулирована как бизнес-боль, а не как список технологий.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☐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Есть одна понятная архитектурная схема.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☐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Есть end-to-end demo на synthetic/test data.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☐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Повторное событие не создает дубль.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☐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Есть минимум один показанный failure scenario и его обработка.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☐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Секреты находятся в credentials/.env и не попали в repo/screenshots.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☐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Нет реальных персональных, юридических, медицинских или финансовых данных клиента.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☐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README объясняет setup, architecture, test flow и ограничения.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☐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Loom укладывается примерно в 60–120 секунд и показывает результат раньше технических деталей.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☐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На странице есть простое объяснение незнакомых сервисов — заказчик понимает, зачем они нужны.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☐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Честно отмечено, если кейс построен как portfolio prototype, а не клиентский production project.</w:t>
            </w:r>
          </w:p>
        </w:tc>
      </w:tr>
      <w:tr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☐</w:t>
            </w:r>
          </w:p>
        </w:tc>
        <w:tc>
          <w:tcPr>
            <w:tcW w:type="dxa" w:w="49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17212B"/>
                <w:sz w:val="18"/>
              </w:rPr>
              <w:t>Codex использован как engineering tool, но архитектурные решения и контроль результата можешь объяснить ты.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D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E7D32"/>
                <w:sz w:val="21"/>
              </w:rPr>
              <w:t>Главный ориентир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17212B"/>
                <w:sz w:val="19"/>
              </w:rPr>
              <w:t>После 14 проектов твое портфолио должно отвечать не на вопрос «какие ноды ты умеешь соединять?», а на вопрос «какие бизнес-процессы ты способен надежно автоматизировать?».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0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 w:eastAsia="Carlito"/>
        <w:b/>
        <w:color w:val="5B6570"/>
        <w:sz w:val="15"/>
      </w:rPr>
      <w:t>AUTOMATION PORTFOLIO ROADMAP  |  СНГ + WEST  |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rlito" w:hAnsi="Carlito" w:eastAsia="Carlito"/>
      <w:color w:val="17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Carlito" w:hAnsi="Carlito" w:eastAsia="Carlito"/>
      <w:b/>
      <w:bCs/>
      <w:color w:val="20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rlito" w:hAnsi="Carlito" w:eastAsia="Carlito"/>
      <w:b/>
      <w:bCs/>
      <w:color w:val="1C8C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rlito" w:hAnsi="Carlito" w:eastAsia="Carlito"/>
      <w:b/>
      <w:bCs/>
      <w:color w:val="20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rlito" w:hAnsi="Carlito" w:eastAsia="Carlito"/>
      <w:b/>
      <w:color w:val="20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rlito" w:hAnsi="Carlito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rlito" w:hAnsi="Carlito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upwork.com/freelance-jobs/apply/n8n-Automation-Capture-Leads-from-Website-Form-CRM-Instant-Team-Alert_~022092666332356147589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upwork.com/freelance-jobs/apply/Lead-Generation-Outreach-Manager-Apollo-Clay-Instantly-Expandi_~022090000011186318128/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www.upwork.com/freelance-jobs/apply/Shopify-Ecommerce-Automation-Specialist-Klaviyo-Email-Flows-Backend-Workflow-Setup_~022092735351431653215/" TargetMode="External"/><Relationship Id="rId16" Type="http://schemas.openxmlformats.org/officeDocument/2006/relationships/image" Target="media/image3.png"/><Relationship Id="rId17" Type="http://schemas.openxmlformats.org/officeDocument/2006/relationships/hyperlink" Target="https://www.upwork.com/freelance-jobs/apply/Automation-Consultant-for-Accounting-Workflow-Optimization_~022087405725113612870/" TargetMode="External"/><Relationship Id="rId18" Type="http://schemas.openxmlformats.org/officeDocument/2006/relationships/image" Target="media/image4.png"/><Relationship Id="rId19" Type="http://schemas.openxmlformats.org/officeDocument/2006/relationships/hyperlink" Target="https://www.upwork.com/freelance-jobs/apply/Automation-Developer-Shopify-Gmail-Customer-Support-Order-Tracking_~022086990723876558870/" TargetMode="External"/><Relationship Id="rId20" Type="http://schemas.openxmlformats.org/officeDocument/2006/relationships/image" Target="media/image5.png"/><Relationship Id="rId21" Type="http://schemas.openxmlformats.org/officeDocument/2006/relationships/hyperlink" Target="https://www.upwork.com/freelance-jobs/apply/Clio-CRM-Integration-and-Optimization_~022093480838240739542/" TargetMode="External"/><Relationship Id="rId22" Type="http://schemas.openxmlformats.org/officeDocument/2006/relationships/image" Target="media/image6.png"/><Relationship Id="rId23" Type="http://schemas.openxmlformats.org/officeDocument/2006/relationships/hyperlink" Target="https://www.upwork.com/freelance-jobs/apply/Integration-and-Custom-Development-Business-Process-Automation_~022089658913580579331/" TargetMode="External"/><Relationship Id="rId24" Type="http://schemas.openxmlformats.org/officeDocument/2006/relationships/image" Target="media/image7.png"/><Relationship Id="rId25" Type="http://schemas.openxmlformats.org/officeDocument/2006/relationships/hyperlink" Target="https://www.fl.ru/projects/5484684/telegram-bota-dlya-prodavtsov-wildberries-i-ozon-.html" TargetMode="External"/><Relationship Id="rId26" Type="http://schemas.openxmlformats.org/officeDocument/2006/relationships/image" Target="media/image8.png"/><Relationship Id="rId27" Type="http://schemas.openxmlformats.org/officeDocument/2006/relationships/hyperlink" Target="https://www.fl.ru/projects/5519544/razrabotat-telegram-bota-dlya-operativnogo-polucheniya-i-obrabotki-zayavok-iz-amocrm.html" TargetMode="External"/><Relationship Id="rId28" Type="http://schemas.openxmlformats.org/officeDocument/2006/relationships/image" Target="media/image9.png"/><Relationship Id="rId29" Type="http://schemas.openxmlformats.org/officeDocument/2006/relationships/hyperlink" Target="https://www.fl.ru/projects/5482196/telegramm-bot-dlya-1s-roznitsyi-sistemyi-loyalnosti-i-sarafankoy.html" TargetMode="External"/><Relationship Id="rId30" Type="http://schemas.openxmlformats.org/officeDocument/2006/relationships/image" Target="media/image10.png"/><Relationship Id="rId31" Type="http://schemas.openxmlformats.org/officeDocument/2006/relationships/hyperlink" Target="https://www.fl.ru/projects/5519659/integratsiya-ocr-idp-raspoznavaniya-pervichnyih-dokumentov-s-1s.html" TargetMode="External"/><Relationship Id="rId32" Type="http://schemas.openxmlformats.org/officeDocument/2006/relationships/image" Target="media/image11.png"/><Relationship Id="rId33" Type="http://schemas.openxmlformats.org/officeDocument/2006/relationships/hyperlink" Target="https://www.fl.ru/projects/5501118/avtomatizatsiya-bitriks24-.html" TargetMode="External"/><Relationship Id="rId34" Type="http://schemas.openxmlformats.org/officeDocument/2006/relationships/image" Target="media/image12.png"/><Relationship Id="rId35" Type="http://schemas.openxmlformats.org/officeDocument/2006/relationships/hyperlink" Target="https://www.fl.ru/projects/5517816/telegram-bot-baza-znaniy--ii-dlya-sozdaniya-kontenta.html" TargetMode="External"/><Relationship Id="rId36" Type="http://schemas.openxmlformats.org/officeDocument/2006/relationships/image" Target="media/image13.png"/><Relationship Id="rId37" Type="http://schemas.openxmlformats.org/officeDocument/2006/relationships/hyperlink" Target="https://www.fl.ru/projects/5494293/ii-assistent-buhgaltera-dlya-restorana-s-integratsiey-v-iiko.html" TargetMode="External"/><Relationship Id="rId38" Type="http://schemas.openxmlformats.org/officeDocument/2006/relationships/image" Target="media/image14.png"/><Relationship Id="rId39" Type="http://schemas.openxmlformats.org/officeDocument/2006/relationships/hyperlink" Target="https://www.upwork.com/freelance-jobs/apply/Automation-Engineer-n8n-Airtable-HubSpot-Apify-Extend-and-Harden-Existing-Stack_~022094350877450319320/" TargetMode="External"/><Relationship Id="rId40" Type="http://schemas.openxmlformats.org/officeDocument/2006/relationships/hyperlink" Target="https://www.upwork.com/freelance-jobs/apply/CRM-Automation-Specialist-n8n-Make-com-Zapier_~022089826406064650071/" TargetMode="External"/><Relationship Id="rId41" Type="http://schemas.openxmlformats.org/officeDocument/2006/relationships/hyperlink" Target="https://www.upwork.com/freelance-jobs/apply/Klaviyo-Expert-Needed-Audit-and-Optimise-Ecommerce-Flows-and-Segmentation_~022093292658464943774/" TargetMode="External"/><Relationship Id="rId42" Type="http://schemas.openxmlformats.org/officeDocument/2006/relationships/hyperlink" Target="https://www.fl.ru/projects/5519390/avtomatizatsiya-dokumentooborota-raspoznavanie-dokumentov-botyi-bitriks24-i-1s.html" TargetMode="External"/><Relationship Id="rId43" Type="http://schemas.openxmlformats.org/officeDocument/2006/relationships/hyperlink" Target="https://www.fl.ru/projects/5492095/trebuetsya-selleryi-wildberries-dlya-testirovaniya-telegram-bota-wb-sentinel-obratnaya-svyaz.html" TargetMode="External"/><Relationship Id="rId44" Type="http://schemas.openxmlformats.org/officeDocument/2006/relationships/hyperlink" Target="https://iiko.ru/assets/data/prices/iiko-pricelist-integration-solution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 проектов для портфолио автоматизации: СНГ + Запад</dc:title>
  <dc:subject>Automation / Integration Engineer portfolio roadmap 2026</dc:subject>
  <dc:creator>OpenAI</dc:creator>
  <cp:keywords>n8n, Codex, automation, portfolio, API, CRM, 1C, Shopify, HubSpot, RAG, iiko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