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0E2B" w14:textId="13215F25" w:rsidR="00F23B35" w:rsidRDefault="00F23B35">
      <w:pPr>
        <w:rPr>
          <w:lang w:val="se-NO"/>
        </w:rPr>
      </w:pPr>
      <w:r>
        <w:rPr>
          <w:lang w:val="se-NO"/>
        </w:rPr>
        <w:t>Player creation</w:t>
      </w:r>
    </w:p>
    <w:sdt>
      <w:sdtPr>
        <w:rPr>
          <w:lang w:val="nb-NO"/>
        </w:rPr>
        <w:id w:val="1271895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8A302C6" w14:textId="45A531D8" w:rsidR="00F23B35" w:rsidRPr="00F23B35" w:rsidRDefault="00F23B35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</w:t>
          </w:r>
        </w:p>
        <w:p w14:paraId="41A5CB85" w14:textId="68605AF8" w:rsidR="00F23B35" w:rsidRDefault="00F23B35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61870" w:history="1">
            <w:r w:rsidRPr="00426C0D">
              <w:rPr>
                <w:rStyle w:val="Hyperkobling"/>
                <w:noProof/>
                <w:lang w:val="se-NO"/>
              </w:rPr>
              <w:t>Player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9698" w14:textId="7E4FC37C" w:rsidR="00F23B35" w:rsidRDefault="00F23B3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26861871" w:history="1">
            <w:r w:rsidRPr="00426C0D">
              <w:rPr>
                <w:rStyle w:val="Hyperkobling"/>
                <w:noProof/>
                <w:lang w:val="se-NO"/>
              </w:rPr>
              <w:t>Player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0090" w14:textId="7B28622A" w:rsidR="00F23B35" w:rsidRDefault="00F23B3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26861872" w:history="1">
            <w:r w:rsidRPr="00426C0D">
              <w:rPr>
                <w:rStyle w:val="Hyperkobling"/>
                <w:noProof/>
                <w:lang w:val="se-NO"/>
              </w:rPr>
              <w:t>Religion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5CB" w14:textId="6E6206A5" w:rsidR="00F23B35" w:rsidRPr="00F23B35" w:rsidRDefault="00F23B35">
          <w:r>
            <w:rPr>
              <w:b/>
              <w:bCs/>
            </w:rPr>
            <w:fldChar w:fldCharType="end"/>
          </w:r>
        </w:p>
      </w:sdtContent>
    </w:sdt>
    <w:p w14:paraId="3275BB34" w14:textId="5B8846DD" w:rsidR="00F23B35" w:rsidRDefault="00F23B35" w:rsidP="00F23B35">
      <w:pPr>
        <w:pStyle w:val="Overskrift1"/>
        <w:rPr>
          <w:lang w:val="se-NO"/>
        </w:rPr>
      </w:pPr>
      <w:bookmarkStart w:id="0" w:name="_Toc526861870"/>
      <w:r>
        <w:rPr>
          <w:lang w:val="se-NO"/>
        </w:rPr>
        <w:t>Player Customization</w:t>
      </w:r>
      <w:bookmarkEnd w:id="0"/>
    </w:p>
    <w:p w14:paraId="77F8AF75" w14:textId="592D1B1B" w:rsidR="009262B2" w:rsidRDefault="00774582" w:rsidP="00F23B35">
      <w:pPr>
        <w:pStyle w:val="Overskrift2"/>
        <w:rPr>
          <w:lang w:val="se-NO"/>
        </w:rPr>
      </w:pPr>
      <w:bookmarkStart w:id="1" w:name="_Toc526861871"/>
      <w:r>
        <w:rPr>
          <w:lang w:val="se-NO"/>
        </w:rPr>
        <w:t>Player class</w:t>
      </w:r>
      <w:r w:rsidR="00F23B35">
        <w:rPr>
          <w:lang w:val="se-NO"/>
        </w:rPr>
        <w:t>es</w:t>
      </w:r>
      <w:bookmarkEnd w:id="1"/>
    </w:p>
    <w:p w14:paraId="34666AB1" w14:textId="7963F2C0" w:rsidR="00774582" w:rsidRDefault="00774582">
      <w:pPr>
        <w:rPr>
          <w:lang w:val="se-NO"/>
        </w:rPr>
      </w:pPr>
      <w:r>
        <w:rPr>
          <w:lang w:val="se-NO"/>
        </w:rPr>
        <w:t>Fencer (rapier, for thrusting and light cuts)</w:t>
      </w:r>
    </w:p>
    <w:p w14:paraId="0A64B8CC" w14:textId="51F9CCAF" w:rsidR="00774582" w:rsidRDefault="00774582">
      <w:pPr>
        <w:rPr>
          <w:lang w:val="se-NO"/>
        </w:rPr>
      </w:pPr>
      <w:r>
        <w:rPr>
          <w:lang w:val="se-NO"/>
        </w:rPr>
        <w:t>Uses one sword and a dagger if chosen. Relies on high criticals, long range and fast disengagements. Dagger can be used to open for close range attacks and blocking light attacks.</w:t>
      </w:r>
    </w:p>
    <w:p w14:paraId="772E3900" w14:textId="77777777" w:rsidR="003872FF" w:rsidRDefault="003872FF">
      <w:pPr>
        <w:rPr>
          <w:lang w:val="se-NO"/>
        </w:rPr>
      </w:pPr>
    </w:p>
    <w:p w14:paraId="42C977FD" w14:textId="5E815E8B" w:rsidR="00774582" w:rsidRDefault="00774582">
      <w:pPr>
        <w:rPr>
          <w:lang w:val="se-NO"/>
        </w:rPr>
      </w:pPr>
      <w:r>
        <w:rPr>
          <w:lang w:val="se-NO"/>
        </w:rPr>
        <w:t>Shieldbearer(Sword and shield)</w:t>
      </w:r>
    </w:p>
    <w:p w14:paraId="2414EDF6" w14:textId="3CE855DD" w:rsidR="003872FF" w:rsidRDefault="003872FF">
      <w:pPr>
        <w:rPr>
          <w:lang w:val="se-NO"/>
        </w:rPr>
      </w:pPr>
      <w:r>
        <w:rPr>
          <w:lang w:val="se-NO"/>
        </w:rPr>
        <w:t>Dish out close range damage as long as you manages to block attack and stay in the fight</w:t>
      </w:r>
    </w:p>
    <w:p w14:paraId="3832CFFC" w14:textId="77777777" w:rsidR="003872FF" w:rsidRDefault="003872FF">
      <w:pPr>
        <w:rPr>
          <w:lang w:val="se-NO"/>
        </w:rPr>
      </w:pPr>
    </w:p>
    <w:p w14:paraId="017C4229" w14:textId="1061C214" w:rsidR="00774582" w:rsidRDefault="00774582">
      <w:pPr>
        <w:rPr>
          <w:lang w:val="se-NO"/>
        </w:rPr>
      </w:pPr>
      <w:r>
        <w:rPr>
          <w:lang w:val="se-NO"/>
        </w:rPr>
        <w:t>Two handed sword</w:t>
      </w:r>
    </w:p>
    <w:p w14:paraId="115F3057" w14:textId="04AFEAD3" w:rsidR="003872FF" w:rsidRDefault="003872FF">
      <w:pPr>
        <w:rPr>
          <w:lang w:val="se-NO"/>
        </w:rPr>
      </w:pPr>
      <w:r>
        <w:rPr>
          <w:lang w:val="se-NO"/>
        </w:rPr>
        <w:t>High damage that leaves you open. Disengage and dodge to stay in the fight.</w:t>
      </w:r>
    </w:p>
    <w:p w14:paraId="6BD04D3C" w14:textId="77777777" w:rsidR="003872FF" w:rsidRDefault="003872FF">
      <w:pPr>
        <w:rPr>
          <w:lang w:val="se-NO"/>
        </w:rPr>
      </w:pPr>
    </w:p>
    <w:p w14:paraId="6759FDA5" w14:textId="312FEA8E" w:rsidR="00774582" w:rsidRDefault="00774582">
      <w:pPr>
        <w:rPr>
          <w:lang w:val="se-NO"/>
        </w:rPr>
      </w:pPr>
      <w:r>
        <w:rPr>
          <w:lang w:val="se-NO"/>
        </w:rPr>
        <w:t>True believer(unarmed)</w:t>
      </w:r>
    </w:p>
    <w:p w14:paraId="16460635" w14:textId="16136FB8" w:rsidR="003872FF" w:rsidRDefault="003872FF">
      <w:pPr>
        <w:rPr>
          <w:lang w:val="se-NO"/>
        </w:rPr>
      </w:pPr>
      <w:r>
        <w:rPr>
          <w:lang w:val="se-NO"/>
        </w:rPr>
        <w:t>Low damage and defense. All temporary boost are doubled.</w:t>
      </w:r>
    </w:p>
    <w:p w14:paraId="02B19ABF" w14:textId="732C34F5" w:rsidR="00F23B35" w:rsidRDefault="00F23B35" w:rsidP="00F23B35">
      <w:pPr>
        <w:pStyle w:val="Overskrift2"/>
        <w:rPr>
          <w:lang w:val="se-NO"/>
        </w:rPr>
      </w:pPr>
      <w:bookmarkStart w:id="2" w:name="_Toc526861872"/>
      <w:r>
        <w:rPr>
          <w:lang w:val="se-NO"/>
        </w:rPr>
        <w:t>Religion</w:t>
      </w:r>
      <w:bookmarkEnd w:id="2"/>
    </w:p>
    <w:p w14:paraId="01F8A16E" w14:textId="6E6F8993" w:rsidR="00F23B35" w:rsidRDefault="00F23B35" w:rsidP="00F23B35">
      <w:pPr>
        <w:rPr>
          <w:lang w:val="se-NO"/>
        </w:rPr>
      </w:pPr>
      <w:r>
        <w:rPr>
          <w:lang w:val="se-NO"/>
        </w:rPr>
        <w:t>The player can  chose a religion and get favour from their god.</w:t>
      </w:r>
    </w:p>
    <w:p w14:paraId="47FDCC9B" w14:textId="0698A1B1" w:rsidR="00C53420" w:rsidRDefault="0002700B" w:rsidP="00F23B35">
      <w:pPr>
        <w:rPr>
          <w:lang w:val="se-NO"/>
        </w:rPr>
      </w:pPr>
      <w:r>
        <w:rPr>
          <w:lang w:val="se-NO"/>
        </w:rPr>
        <w:t>Domain Belief</w:t>
      </w:r>
    </w:p>
    <w:p w14:paraId="287FB5CE" w14:textId="35A459AA" w:rsidR="0002700B" w:rsidRDefault="0002700B" w:rsidP="00F23B35">
      <w:pPr>
        <w:rPr>
          <w:lang w:val="se-NO"/>
        </w:rPr>
      </w:pPr>
      <w:r>
        <w:rPr>
          <w:lang w:val="se-NO"/>
        </w:rPr>
        <w:t>Tier 1</w:t>
      </w:r>
    </w:p>
    <w:p w14:paraId="7D10A260" w14:textId="74AD795D" w:rsidR="0002700B" w:rsidRDefault="0002700B" w:rsidP="00F23B35">
      <w:pPr>
        <w:rPr>
          <w:lang w:val="se-NO"/>
        </w:rPr>
      </w:pPr>
      <w:r>
        <w:rPr>
          <w:lang w:val="se-NO"/>
        </w:rPr>
        <w:t>Tier 2</w:t>
      </w:r>
    </w:p>
    <w:p w14:paraId="3E15D3C1" w14:textId="4834BC51" w:rsidR="0002700B" w:rsidRDefault="0002700B" w:rsidP="00F23B35">
      <w:pPr>
        <w:rPr>
          <w:lang w:val="se-NO"/>
        </w:rPr>
      </w:pPr>
      <w:r>
        <w:rPr>
          <w:lang w:val="se-NO"/>
        </w:rPr>
        <w:t>Favoured</w:t>
      </w:r>
    </w:p>
    <w:p w14:paraId="5400F2D3" w14:textId="77777777" w:rsidR="0002700B" w:rsidRPr="00F23B35" w:rsidRDefault="0002700B" w:rsidP="00F23B35">
      <w:pPr>
        <w:rPr>
          <w:lang w:val="se-NO"/>
        </w:rPr>
      </w:pPr>
      <w:bookmarkStart w:id="3" w:name="_GoBack"/>
      <w:bookmarkEnd w:id="3"/>
    </w:p>
    <w:sectPr w:rsidR="0002700B" w:rsidRPr="00F2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4"/>
    <w:rsid w:val="0002700B"/>
    <w:rsid w:val="003872FF"/>
    <w:rsid w:val="005922B0"/>
    <w:rsid w:val="006133F1"/>
    <w:rsid w:val="006F5AD4"/>
    <w:rsid w:val="00774582"/>
    <w:rsid w:val="009262B2"/>
    <w:rsid w:val="00C53420"/>
    <w:rsid w:val="00E426F8"/>
    <w:rsid w:val="00E42B53"/>
    <w:rsid w:val="00F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CCE"/>
  <w15:chartTrackingRefBased/>
  <w15:docId w15:val="{274C4558-1AD0-4416-B732-1BB8D47D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3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23B35"/>
    <w:pPr>
      <w:outlineLvl w:val="9"/>
    </w:pPr>
    <w:rPr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F23B35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F23B35"/>
    <w:rPr>
      <w:color w:val="0563C1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F23B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2EF-E661-4D68-BF78-0325FC34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Pavel Mathisen</dc:creator>
  <cp:keywords/>
  <dc:description/>
  <cp:lastModifiedBy>Johan Pavel Mathisen</cp:lastModifiedBy>
  <cp:revision>3</cp:revision>
  <dcterms:created xsi:type="dcterms:W3CDTF">2018-10-08T21:12:00Z</dcterms:created>
  <dcterms:modified xsi:type="dcterms:W3CDTF">2018-10-09T20:00:00Z</dcterms:modified>
</cp:coreProperties>
</file>