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路由器基本配置大作业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Boson NetSim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实验目的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掌握路由器的基本知识；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掌握路由器端口的配置；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掌握路由协议的基本配置；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熟悉使用Boson Netsim模拟器。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实验</w:t>
      </w:r>
      <w:r>
        <w:rPr>
          <w:rFonts w:hint="eastAsia" w:ascii="宋体" w:hAnsi="宋体" w:eastAsia="宋体" w:cs="宋体"/>
          <w:lang w:val="en-US" w:eastAsia="zh-CN"/>
        </w:rPr>
        <w:t>内容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本实验要求自行构建一个网络拓扑，要求包括3个以上路由器（路由器采用串行连接），用于连接两个以太网，每个以太网至少包括1台主机；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 xml:space="preserve">完成路由器、主机等设备的配置；使用RIP或OSPF来维护路由器的路由表。 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实验配置完成后，两台主机要能够相互ping通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实验报告要包括网络拓扑、配置以及结果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实验步骤</w:t>
      </w:r>
    </w:p>
    <w:p>
      <w:pPr>
        <w:pStyle w:val="4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绘制拓扑图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选择3620型路由器，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Router1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Router3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各有一个</w:t>
      </w:r>
      <w:r>
        <w:rPr>
          <w:rFonts w:hint="eastAsia" w:ascii="宋体" w:hAnsi="宋体" w:eastAsia="宋体" w:cs="宋体"/>
        </w:rPr>
        <w:t>Ethernet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一个</w:t>
      </w:r>
      <w:r>
        <w:rPr>
          <w:rFonts w:hint="eastAsia" w:ascii="宋体" w:hAnsi="宋体" w:eastAsia="宋体" w:cs="宋体"/>
        </w:rPr>
        <w:t>Serial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Router2：2个</w:t>
      </w:r>
      <w:r>
        <w:rPr>
          <w:rFonts w:hint="eastAsia" w:ascii="宋体" w:hAnsi="宋体" w:eastAsia="宋体" w:cs="宋体"/>
        </w:rPr>
        <w:t>Serial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将PC1连接到Router1的Ethernet接口上。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将PC2连接到Router3的Ethernet接口上。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通过</w:t>
      </w:r>
      <w:r>
        <w:rPr>
          <w:rFonts w:hint="eastAsia" w:ascii="宋体" w:hAnsi="宋体" w:eastAsia="宋体" w:cs="宋体"/>
        </w:rPr>
        <w:t>Router1的Serial接口将Router1与Router3连接起来。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</w:t>
      </w:r>
      <w:r>
        <w:rPr>
          <w:rFonts w:hint="eastAsia" w:ascii="宋体" w:hAnsi="宋体" w:eastAsia="宋体" w:cs="宋体"/>
        </w:rPr>
        <w:t>Router3的Serial接口将Router3与Router2连接起来。</w:t>
      </w:r>
      <w:r>
        <w:rPr>
          <w:rFonts w:hint="eastAsia" w:ascii="宋体" w:hAnsi="宋体" w:eastAsia="宋体" w:cs="宋体"/>
          <w:lang w:val="en-US" w:eastAsia="zh-CN"/>
        </w:rPr>
        <w:t>如图所示：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51200" cy="30035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t>配置路由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746625" cy="2670175"/>
            <wp:effectExtent l="0" t="0" r="3175" b="9525"/>
            <wp:docPr id="3" name="图片 3" descr="IMG_20240105_15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40105_1555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依据上表配置路由端口和路由协议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Router1：</w:t>
      </w:r>
    </w:p>
    <w:p>
      <w:r>
        <w:drawing>
          <wp:inline distT="0" distB="0" distL="114300" distR="114300">
            <wp:extent cx="5269230" cy="2146935"/>
            <wp:effectExtent l="0" t="0" r="127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4050" cy="8318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Router2：</w:t>
      </w:r>
    </w:p>
    <w:p>
      <w:r>
        <w:drawing>
          <wp:inline distT="0" distB="0" distL="114300" distR="114300">
            <wp:extent cx="5269230" cy="1990725"/>
            <wp:effectExtent l="0" t="0" r="127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755650"/>
            <wp:effectExtent l="0" t="0" r="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Router3：</w:t>
      </w:r>
    </w:p>
    <w:p>
      <w:r>
        <w:drawing>
          <wp:inline distT="0" distB="0" distL="114300" distR="114300">
            <wp:extent cx="5271135" cy="1343025"/>
            <wp:effectExtent l="0" t="0" r="1206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2450" cy="7810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PC1:</w:t>
      </w:r>
    </w:p>
    <w:p>
      <w:r>
        <w:drawing>
          <wp:inline distT="0" distB="0" distL="114300" distR="114300">
            <wp:extent cx="3155950" cy="781050"/>
            <wp:effectExtent l="0" t="0" r="635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PC2:</w:t>
      </w:r>
    </w:p>
    <w:p>
      <w:r>
        <w:drawing>
          <wp:inline distT="0" distB="0" distL="114300" distR="114300">
            <wp:extent cx="3035300" cy="603250"/>
            <wp:effectExtent l="0" t="0" r="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主机和路由互ping：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 ping Router1: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1450" cy="1492250"/>
            <wp:effectExtent l="0" t="0" r="635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 ping Router2: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1803400"/>
            <wp:effectExtent l="0" t="0" r="635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 ping Router3:</w:t>
      </w:r>
    </w:p>
    <w:p>
      <w:r>
        <w:drawing>
          <wp:inline distT="0" distB="0" distL="114300" distR="114300">
            <wp:extent cx="3968750" cy="1758950"/>
            <wp:effectExtent l="0" t="0" r="6350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PC2: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06850" cy="1765300"/>
            <wp:effectExtent l="0" t="0" r="635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Router1: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62400" cy="17653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Router2: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56050" cy="1778000"/>
            <wp:effectExtent l="0" t="0" r="635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Router3: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62400" cy="175260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PC1:1</w:t>
      </w:r>
    </w:p>
    <w:p>
      <w:r>
        <w:drawing>
          <wp:inline distT="0" distB="0" distL="114300" distR="114300">
            <wp:extent cx="3962400" cy="1803400"/>
            <wp:effectExtent l="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通过show ip route 命令查看各个路由器连接情况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5150" cy="831850"/>
            <wp:effectExtent l="0" t="0" r="6350" b="635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38650" cy="857250"/>
            <wp:effectExtent l="0" t="0" r="6350" b="635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R3路由</w:t>
      </w:r>
    </w:p>
    <w:p>
      <w:r>
        <w:drawing>
          <wp:inline distT="0" distB="0" distL="114300" distR="114300">
            <wp:extent cx="4318000" cy="622300"/>
            <wp:effectExtent l="0" t="0" r="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一开始一直incomplete command 报错，尝试5.3 9.9 10 11版本均报错，最后发现是Boson没有按README安装。严格按照其安装后得以运行。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配完路由ping不上，后来发现是Router2 给了4个Serial端口，然后路由配的端口写错了。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收获：掌握了路由器的基本知识，掌握了路由器端口的配置，掌握了路由协议的基本配置，学会了使用Boson Netsim模拟器。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D3F72"/>
    <w:multiLevelType w:val="singleLevel"/>
    <w:tmpl w:val="6C0D3F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OTJhOTBiMDNhZDExYTlkZjAxYmRkMmRmZDYzOGMifQ=="/>
  </w:docVars>
  <w:rsids>
    <w:rsidRoot w:val="00000000"/>
    <w:rsid w:val="375A6265"/>
    <w:rsid w:val="607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2024-01-05T01:18:00Z</dcterms:created>
  <dc:creator>23363</dc:creator>
  <cp:lastModifiedBy>侯</cp:lastModifiedBy>
  <dcterms:modified xsi:type="dcterms:W3CDTF">2024-01-05T08:14:39Z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72E2455E6BE34A70A4850B4004062D23_12</vt:lpwstr>
  </property>
</Properties>
</file>