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337B8" w14:textId="222D408D" w:rsidR="00867198" w:rsidRPr="00867198" w:rsidRDefault="00867198" w:rsidP="00867198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14-</w:t>
      </w:r>
      <w:r w:rsidRPr="00867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MA’RUZA</w:t>
      </w:r>
    </w:p>
    <w:p w14:paraId="6E1D7B63" w14:textId="77777777" w:rsidR="00867198" w:rsidRPr="00867198" w:rsidRDefault="00867198" w:rsidP="00867198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Mavzu: Standartlashtirish tamoyillari. Axborot tizimlarini ishlab chiqish standartlari</w:t>
      </w:r>
    </w:p>
    <w:p w14:paraId="1164B157" w14:textId="77777777" w:rsidR="00867198" w:rsidRPr="00867198" w:rsidRDefault="00867198" w:rsidP="0086719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1. Standartlashtirish tushunchasi</w:t>
      </w:r>
    </w:p>
    <w:p w14:paraId="5EF41312" w14:textId="77777777" w:rsidR="00867198" w:rsidRPr="00867198" w:rsidRDefault="00867198" w:rsidP="008671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Standartlashtirish — bu mahsulot, jarayon yoki xizmatlarni yagona talablar va qoidalar asosida tartibga solish jarayonidir. Bu yo‘nalish Software Engineering va sifat boshqaruvi tizimlarining asosiy qismi hisoblanadi.</w:t>
      </w:r>
    </w:p>
    <w:p w14:paraId="2E8E9B3E" w14:textId="77777777" w:rsidR="00867198" w:rsidRPr="00867198" w:rsidRDefault="00867198" w:rsidP="0086719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2. Standartlashtirish tamoyillari</w:t>
      </w:r>
    </w:p>
    <w:p w14:paraId="2FE66E58" w14:textId="77777777" w:rsidR="00867198" w:rsidRPr="00867198" w:rsidRDefault="00867198" w:rsidP="008671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Standartlashtirish jarayoni quyidagi asosiy tamoyillarga asoslanadi:</w:t>
      </w:r>
    </w:p>
    <w:p w14:paraId="3623F11F" w14:textId="77777777" w:rsidR="00867198" w:rsidRPr="00867198" w:rsidRDefault="00867198" w:rsidP="0086719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Yagonalik tamoyili</w:t>
      </w:r>
    </w:p>
    <w:p w14:paraId="1BE61339" w14:textId="77777777" w:rsidR="00867198" w:rsidRPr="00867198" w:rsidRDefault="00867198" w:rsidP="0041318B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Bir xil jarayonlar uchun bir xil qoidalar qo‘llanadi</w:t>
      </w:r>
    </w:p>
    <w:p w14:paraId="647C26D4" w14:textId="77777777" w:rsidR="00867198" w:rsidRPr="00867198" w:rsidRDefault="00867198" w:rsidP="0041318B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Tizimda chalkashliklarning oldi olinadi</w:t>
      </w:r>
    </w:p>
    <w:p w14:paraId="05DF8B60" w14:textId="77777777" w:rsidR="00867198" w:rsidRPr="00867198" w:rsidRDefault="00867198" w:rsidP="0086719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Ilmiy asoslanganlik</w:t>
      </w:r>
    </w:p>
    <w:p w14:paraId="6BF291FA" w14:textId="77777777" w:rsidR="00867198" w:rsidRPr="00867198" w:rsidRDefault="00867198" w:rsidP="0041318B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Standartlar tajriba va ilmiy tahlil asosida yaratiladi</w:t>
      </w:r>
    </w:p>
    <w:p w14:paraId="53D71530" w14:textId="77777777" w:rsidR="00867198" w:rsidRPr="00867198" w:rsidRDefault="00867198" w:rsidP="0041318B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Subyektiv qarorlar minimallashtiriladi</w:t>
      </w:r>
    </w:p>
    <w:p w14:paraId="335F3D1B" w14:textId="77777777" w:rsidR="00867198" w:rsidRPr="00867198" w:rsidRDefault="00867198" w:rsidP="0086719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Moslashuvchanlik</w:t>
      </w:r>
    </w:p>
    <w:p w14:paraId="67B80175" w14:textId="77777777" w:rsidR="00867198" w:rsidRPr="00867198" w:rsidRDefault="00867198" w:rsidP="0041318B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Standartlar texnologik o‘zgarishlarga mos bo‘lishi kerak</w:t>
      </w:r>
    </w:p>
    <w:p w14:paraId="191CDEBE" w14:textId="77777777" w:rsidR="00867198" w:rsidRPr="00867198" w:rsidRDefault="00867198" w:rsidP="0041318B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Yangi talablar qo‘shilishi mumkin</w:t>
      </w:r>
    </w:p>
    <w:p w14:paraId="3E921128" w14:textId="77777777" w:rsidR="00867198" w:rsidRPr="00867198" w:rsidRDefault="00867198" w:rsidP="0086719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Kompleks yondashuv</w:t>
      </w:r>
    </w:p>
    <w:p w14:paraId="04A8FD48" w14:textId="77777777" w:rsidR="00867198" w:rsidRPr="00867198" w:rsidRDefault="00867198" w:rsidP="0041318B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Standartlar tizimning barcha qismlarini qamrab oladi</w:t>
      </w:r>
    </w:p>
    <w:p w14:paraId="62096D26" w14:textId="77777777" w:rsidR="00867198" w:rsidRPr="00867198" w:rsidRDefault="00867198" w:rsidP="0041318B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Dizayn, ishlab chiqish va testlashni o‘z ichiga oladi</w:t>
      </w:r>
    </w:p>
    <w:p w14:paraId="76C7B88E" w14:textId="77777777" w:rsidR="00867198" w:rsidRPr="00867198" w:rsidRDefault="00867198" w:rsidP="0086719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5. Qayta foydalanish tamoyili</w:t>
      </w:r>
    </w:p>
    <w:p w14:paraId="67000E67" w14:textId="77777777" w:rsidR="00867198" w:rsidRPr="00867198" w:rsidRDefault="00867198" w:rsidP="0041318B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Standartlashtirilgan komponentlar qayta ishlatiladi</w:t>
      </w:r>
    </w:p>
    <w:p w14:paraId="08357823" w14:textId="77777777" w:rsidR="00867198" w:rsidRPr="00867198" w:rsidRDefault="00867198" w:rsidP="0041318B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Resurslar tejaladi</w:t>
      </w:r>
    </w:p>
    <w:p w14:paraId="0E9F6566" w14:textId="77777777" w:rsidR="00867198" w:rsidRPr="00867198" w:rsidRDefault="00867198" w:rsidP="0086719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6. Xalqaro moslik</w:t>
      </w:r>
    </w:p>
    <w:p w14:paraId="1401AB36" w14:textId="77777777" w:rsidR="00867198" w:rsidRPr="00867198" w:rsidRDefault="00867198" w:rsidP="0041318B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Standartlar global tizimlar bilan mos bo‘lishi kerak</w:t>
      </w:r>
    </w:p>
    <w:p w14:paraId="1F11F017" w14:textId="77777777" w:rsidR="00867198" w:rsidRPr="00867198" w:rsidRDefault="00867198" w:rsidP="0041318B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Integratsiya osonlashadi</w:t>
      </w:r>
    </w:p>
    <w:p w14:paraId="0AA228F9" w14:textId="77777777" w:rsidR="00867198" w:rsidRPr="00867198" w:rsidRDefault="00867198" w:rsidP="0086719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3. Axborot tizimlarini ishlab chiqish standartlari</w:t>
      </w:r>
    </w:p>
    <w:p w14:paraId="0A0A9E4B" w14:textId="77777777" w:rsidR="00867198" w:rsidRPr="00867198" w:rsidRDefault="00867198" w:rsidP="008671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Axborot tizimlari — ma’lumotlarni yig‘ish, qayta ishlash va uzatish uchun mo‘ljallangan tizimlardir.</w:t>
      </w:r>
    </w:p>
    <w:p w14:paraId="1D2035BE" w14:textId="77777777" w:rsidR="00867198" w:rsidRPr="00867198" w:rsidRDefault="00867198" w:rsidP="0086719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Asosiy standartlar:</w:t>
      </w:r>
    </w:p>
    <w:p w14:paraId="77BA70F1" w14:textId="77777777" w:rsidR="00867198" w:rsidRPr="00867198" w:rsidRDefault="00867198" w:rsidP="00867198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lastRenderedPageBreak/>
        <w:t>1. ISO/IEC standartlari</w:t>
      </w:r>
    </w:p>
    <w:p w14:paraId="468BD339" w14:textId="77777777" w:rsidR="00867198" w:rsidRPr="00867198" w:rsidRDefault="00867198" w:rsidP="0041318B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Xalqaro sifat va xavfsizlik standartlari</w:t>
      </w:r>
    </w:p>
    <w:p w14:paraId="7D330D57" w14:textId="77777777" w:rsidR="00867198" w:rsidRPr="00867198" w:rsidRDefault="00867198" w:rsidP="00867198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2. IEEE standartlari</w:t>
      </w:r>
    </w:p>
    <w:p w14:paraId="2A93C86E" w14:textId="77777777" w:rsidR="00867198" w:rsidRPr="00867198" w:rsidRDefault="00867198" w:rsidP="0041318B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Dasturiy hujjatlashtirish va ishlab chiqish qoidalari</w:t>
      </w:r>
    </w:p>
    <w:p w14:paraId="027CE753" w14:textId="77777777" w:rsidR="00867198" w:rsidRPr="00867198" w:rsidRDefault="00867198" w:rsidP="00867198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3. ISO/IEC 12207</w:t>
      </w:r>
    </w:p>
    <w:p w14:paraId="0CC319F2" w14:textId="77777777" w:rsidR="00867198" w:rsidRPr="00867198" w:rsidRDefault="00867198" w:rsidP="0041318B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Dasturiy ta’minot hayotiy sikli (SDLC) standartlari</w:t>
      </w:r>
    </w:p>
    <w:p w14:paraId="776F72C4" w14:textId="77777777" w:rsidR="00867198" w:rsidRPr="00867198" w:rsidRDefault="00867198" w:rsidP="0086719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4. Axborot tizimi hayotiy sikli (SDLC)</w:t>
      </w:r>
    </w:p>
    <w:p w14:paraId="0992B7B0" w14:textId="77777777" w:rsidR="00867198" w:rsidRPr="00867198" w:rsidRDefault="00867198" w:rsidP="008671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Axborot tizimi quyidagi bosqichlardan o‘tadi:</w:t>
      </w:r>
    </w:p>
    <w:p w14:paraId="5C9D9B26" w14:textId="77777777" w:rsidR="00867198" w:rsidRPr="00867198" w:rsidRDefault="00867198" w:rsidP="0086719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Talablarni aniqlash</w:t>
      </w:r>
    </w:p>
    <w:p w14:paraId="2555F432" w14:textId="77777777" w:rsidR="00867198" w:rsidRPr="00867198" w:rsidRDefault="00867198" w:rsidP="0086719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Loyihalash</w:t>
      </w:r>
    </w:p>
    <w:p w14:paraId="6D85F183" w14:textId="77777777" w:rsidR="00867198" w:rsidRPr="00867198" w:rsidRDefault="00867198" w:rsidP="0086719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Dasturlash</w:t>
      </w:r>
    </w:p>
    <w:p w14:paraId="468F1624" w14:textId="77777777" w:rsidR="00867198" w:rsidRPr="00867198" w:rsidRDefault="00867198" w:rsidP="0086719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Testlash</w:t>
      </w:r>
    </w:p>
    <w:p w14:paraId="7A513E1D" w14:textId="77777777" w:rsidR="00867198" w:rsidRPr="00867198" w:rsidRDefault="00867198" w:rsidP="0086719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5. Joriy etish</w:t>
      </w:r>
    </w:p>
    <w:p w14:paraId="19C8D2FA" w14:textId="77777777" w:rsidR="00867198" w:rsidRPr="00867198" w:rsidRDefault="00867198" w:rsidP="00867198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6. Qo‘llab-quvvatlash</w:t>
      </w:r>
    </w:p>
    <w:p w14:paraId="1FD6C72E" w14:textId="77777777" w:rsidR="00867198" w:rsidRPr="00867198" w:rsidRDefault="00867198" w:rsidP="0086719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5. Standartlashtirishning axborot tizimlaridagi roli</w:t>
      </w:r>
    </w:p>
    <w:p w14:paraId="0DA3E13E" w14:textId="77777777" w:rsidR="00867198" w:rsidRPr="00867198" w:rsidRDefault="00867198" w:rsidP="0041318B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Tizim sifatini oshiradi</w:t>
      </w:r>
    </w:p>
    <w:p w14:paraId="6304BD78" w14:textId="77777777" w:rsidR="00867198" w:rsidRPr="00867198" w:rsidRDefault="00867198" w:rsidP="0041318B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Xatolarni kamaytiradi</w:t>
      </w:r>
    </w:p>
    <w:p w14:paraId="47E59C67" w14:textId="77777777" w:rsidR="00867198" w:rsidRPr="00867198" w:rsidRDefault="00867198" w:rsidP="0041318B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Loyihani boshqarishni osonlashtiradi</w:t>
      </w:r>
    </w:p>
    <w:p w14:paraId="4EAE0644" w14:textId="77777777" w:rsidR="00867198" w:rsidRPr="00867198" w:rsidRDefault="00867198" w:rsidP="00867198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Integratsiyani ta’minlaydi</w:t>
      </w:r>
    </w:p>
    <w:p w14:paraId="1929BCE1" w14:textId="77777777" w:rsidR="00867198" w:rsidRPr="00867198" w:rsidRDefault="00867198" w:rsidP="0086719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6. Sifat va standartlar bog‘liqligi</w:t>
      </w:r>
    </w:p>
    <w:p w14:paraId="713FB3EA" w14:textId="77777777" w:rsidR="00867198" w:rsidRPr="00867198" w:rsidRDefault="00867198" w:rsidP="008671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Standartlar sifatni boshqarishning asosiy vositasidir. Sifatni oshirish uchun quyidagilar muhim:</w:t>
      </w:r>
    </w:p>
    <w:p w14:paraId="33E61058" w14:textId="77777777" w:rsidR="00867198" w:rsidRPr="00867198" w:rsidRDefault="00867198" w:rsidP="0041318B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aniq talablar</w:t>
      </w:r>
    </w:p>
    <w:p w14:paraId="1C0DCF05" w14:textId="77777777" w:rsidR="00867198" w:rsidRPr="00867198" w:rsidRDefault="00867198" w:rsidP="0041318B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testlash standartlari</w:t>
      </w:r>
    </w:p>
    <w:p w14:paraId="58CBBE7E" w14:textId="77777777" w:rsidR="00867198" w:rsidRPr="00867198" w:rsidRDefault="00867198" w:rsidP="0041318B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hujjatlashtirish</w:t>
      </w:r>
    </w:p>
    <w:p w14:paraId="134C1773" w14:textId="77777777" w:rsidR="00867198" w:rsidRPr="00867198" w:rsidRDefault="00867198" w:rsidP="0086719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7. Standartlarga rioya qilishning afzalliklari</w:t>
      </w:r>
    </w:p>
    <w:p w14:paraId="692C448E" w14:textId="77777777" w:rsidR="00867198" w:rsidRPr="00867198" w:rsidRDefault="00867198" w:rsidP="0041318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tizim barqarorligi</w:t>
      </w:r>
    </w:p>
    <w:p w14:paraId="624EFB1D" w14:textId="77777777" w:rsidR="00867198" w:rsidRPr="00867198" w:rsidRDefault="00867198" w:rsidP="0041318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yuqori ishonchlilik</w:t>
      </w:r>
    </w:p>
    <w:p w14:paraId="0B046739" w14:textId="77777777" w:rsidR="00867198" w:rsidRPr="00867198" w:rsidRDefault="00867198" w:rsidP="0041318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ishlab chiqish tezligi oshishi</w:t>
      </w:r>
    </w:p>
    <w:p w14:paraId="42F8A776" w14:textId="77777777" w:rsidR="00867198" w:rsidRPr="00867198" w:rsidRDefault="00867198" w:rsidP="0041318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 kamayishi</w:t>
      </w:r>
    </w:p>
    <w:p w14:paraId="3CB6924B" w14:textId="77777777" w:rsidR="00867198" w:rsidRPr="00867198" w:rsidRDefault="00867198" w:rsidP="0086719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8. Xulosa</w:t>
      </w:r>
    </w:p>
    <w:p w14:paraId="43170CDB" w14:textId="77777777" w:rsidR="00867198" w:rsidRPr="00867198" w:rsidRDefault="00867198" w:rsidP="008671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Standartlashtirish:</w:t>
      </w:r>
    </w:p>
    <w:p w14:paraId="6654FD94" w14:textId="77777777" w:rsidR="00867198" w:rsidRPr="00867198" w:rsidRDefault="00867198" w:rsidP="00581E62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axborot tizimlarini tartibga soladi</w:t>
      </w:r>
    </w:p>
    <w:p w14:paraId="659116AB" w14:textId="77777777" w:rsidR="00867198" w:rsidRPr="00867198" w:rsidRDefault="00867198" w:rsidP="00581E62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lastRenderedPageBreak/>
        <w:t>sifat va xavfsizlikni ta’minlaydi</w:t>
      </w:r>
    </w:p>
    <w:p w14:paraId="0A1F7A49" w14:textId="77777777" w:rsidR="00867198" w:rsidRPr="00867198" w:rsidRDefault="00867198" w:rsidP="00581E62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xalqaro moslikni yaratadi</w:t>
      </w:r>
    </w:p>
    <w:p w14:paraId="7CB4A3CC" w14:textId="74E18C05" w:rsidR="00867198" w:rsidRPr="00867198" w:rsidRDefault="00867198" w:rsidP="00867198">
      <w:pPr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</w:pPr>
      <w:r w:rsidRPr="0086719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  <w:t xml:space="preserve">Standartlar bo‘lmagan tizim — </w:t>
      </w:r>
      <w:r w:rsidRPr="00867198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barqaror bo‘lmagan tizimdir.</w:t>
      </w:r>
    </w:p>
    <w:p w14:paraId="26DCE0A3" w14:textId="77777777" w:rsidR="00A206D4" w:rsidRPr="00867198" w:rsidRDefault="00A206D4" w:rsidP="00867198">
      <w:pPr>
        <w:spacing w:after="0" w:line="360" w:lineRule="auto"/>
        <w:rPr>
          <w:lang w:val="uz-Latn-UZ"/>
        </w:rPr>
      </w:pPr>
    </w:p>
    <w:sectPr w:rsidR="00A206D4" w:rsidRPr="00867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EE1"/>
    <w:multiLevelType w:val="multilevel"/>
    <w:tmpl w:val="E7D8024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349F"/>
    <w:multiLevelType w:val="multilevel"/>
    <w:tmpl w:val="CBA27C9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4487F"/>
    <w:multiLevelType w:val="multilevel"/>
    <w:tmpl w:val="EC04157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05CEE"/>
    <w:multiLevelType w:val="multilevel"/>
    <w:tmpl w:val="D072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60CF"/>
    <w:multiLevelType w:val="multilevel"/>
    <w:tmpl w:val="552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644EF"/>
    <w:multiLevelType w:val="multilevel"/>
    <w:tmpl w:val="818C73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D2A21"/>
    <w:multiLevelType w:val="multilevel"/>
    <w:tmpl w:val="C17E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C7675"/>
    <w:multiLevelType w:val="multilevel"/>
    <w:tmpl w:val="53F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454AD"/>
    <w:multiLevelType w:val="multilevel"/>
    <w:tmpl w:val="61CE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07280"/>
    <w:multiLevelType w:val="multilevel"/>
    <w:tmpl w:val="F0FCAD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D1380"/>
    <w:multiLevelType w:val="multilevel"/>
    <w:tmpl w:val="7624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95CED"/>
    <w:multiLevelType w:val="multilevel"/>
    <w:tmpl w:val="9A10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C6FF0"/>
    <w:multiLevelType w:val="multilevel"/>
    <w:tmpl w:val="50D8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122A0"/>
    <w:multiLevelType w:val="multilevel"/>
    <w:tmpl w:val="FE4E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C4A2B"/>
    <w:multiLevelType w:val="multilevel"/>
    <w:tmpl w:val="3FC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84227"/>
    <w:multiLevelType w:val="multilevel"/>
    <w:tmpl w:val="4164E5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E5EF3"/>
    <w:multiLevelType w:val="multilevel"/>
    <w:tmpl w:val="BE60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D6119"/>
    <w:multiLevelType w:val="multilevel"/>
    <w:tmpl w:val="D24E9B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A0E2A"/>
    <w:multiLevelType w:val="multilevel"/>
    <w:tmpl w:val="1010B7A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55A3B"/>
    <w:multiLevelType w:val="multilevel"/>
    <w:tmpl w:val="A33CD71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25B98"/>
    <w:multiLevelType w:val="multilevel"/>
    <w:tmpl w:val="266E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766D4"/>
    <w:multiLevelType w:val="multilevel"/>
    <w:tmpl w:val="4E94049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6004F"/>
    <w:multiLevelType w:val="multilevel"/>
    <w:tmpl w:val="2A7408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C5041"/>
    <w:multiLevelType w:val="multilevel"/>
    <w:tmpl w:val="4AE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2"/>
  </w:num>
  <w:num w:numId="3">
    <w:abstractNumId w:val="7"/>
  </w:num>
  <w:num w:numId="4">
    <w:abstractNumId w:val="11"/>
  </w:num>
  <w:num w:numId="5">
    <w:abstractNumId w:val="13"/>
  </w:num>
  <w:num w:numId="6">
    <w:abstractNumId w:val="10"/>
  </w:num>
  <w:num w:numId="7">
    <w:abstractNumId w:val="14"/>
  </w:num>
  <w:num w:numId="8">
    <w:abstractNumId w:val="8"/>
  </w:num>
  <w:num w:numId="9">
    <w:abstractNumId w:val="6"/>
  </w:num>
  <w:num w:numId="10">
    <w:abstractNumId w:val="17"/>
  </w:num>
  <w:num w:numId="11">
    <w:abstractNumId w:val="20"/>
  </w:num>
  <w:num w:numId="12">
    <w:abstractNumId w:val="4"/>
  </w:num>
  <w:num w:numId="13">
    <w:abstractNumId w:val="16"/>
  </w:num>
  <w:num w:numId="14">
    <w:abstractNumId w:val="3"/>
  </w:num>
  <w:num w:numId="15">
    <w:abstractNumId w:val="15"/>
  </w:num>
  <w:num w:numId="16">
    <w:abstractNumId w:val="19"/>
  </w:num>
  <w:num w:numId="17">
    <w:abstractNumId w:val="2"/>
  </w:num>
  <w:num w:numId="18">
    <w:abstractNumId w:val="21"/>
  </w:num>
  <w:num w:numId="19">
    <w:abstractNumId w:val="18"/>
  </w:num>
  <w:num w:numId="20">
    <w:abstractNumId w:val="5"/>
  </w:num>
  <w:num w:numId="21">
    <w:abstractNumId w:val="1"/>
  </w:num>
  <w:num w:numId="22">
    <w:abstractNumId w:val="22"/>
  </w:num>
  <w:num w:numId="23">
    <w:abstractNumId w:val="0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00"/>
    <w:rsid w:val="0041318B"/>
    <w:rsid w:val="00581E62"/>
    <w:rsid w:val="00867198"/>
    <w:rsid w:val="00A206D4"/>
    <w:rsid w:val="00A2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82A80"/>
  <w15:chartTrackingRefBased/>
  <w15:docId w15:val="{13D11A44-77A4-4E8B-B08C-707C14B9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671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671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67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671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1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671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671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6719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67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671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2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 Narziyev</dc:creator>
  <cp:keywords/>
  <dc:description/>
  <cp:lastModifiedBy>Nosir Narziyev</cp:lastModifiedBy>
  <cp:revision>2</cp:revision>
  <dcterms:created xsi:type="dcterms:W3CDTF">2026-04-26T19:41:00Z</dcterms:created>
  <dcterms:modified xsi:type="dcterms:W3CDTF">2026-04-26T19:44:00Z</dcterms:modified>
</cp:coreProperties>
</file>