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2A3" w14:textId="77777777" w:rsidR="00C22B42" w:rsidRPr="008C7E34" w:rsidRDefault="00C22B42" w:rsidP="002C6574">
      <w:pPr>
        <w:spacing w:line="360" w:lineRule="auto"/>
        <w:jc w:val="center"/>
        <w:rPr>
          <w:rFonts w:ascii="Arial" w:hAnsi="Arial" w:cs="Arial"/>
          <w:b/>
          <w:bCs/>
          <w:smallCaps/>
          <w:sz w:val="36"/>
        </w:rPr>
      </w:pPr>
      <w:r w:rsidRPr="008C7E34">
        <w:rPr>
          <w:rFonts w:asciiTheme="minorHAnsi" w:hAnsiTheme="minorHAnsi"/>
          <w:noProof/>
        </w:rPr>
        <w:drawing>
          <wp:inline distT="0" distB="0" distL="0" distR="0" wp14:anchorId="136FCE56" wp14:editId="434B6500">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243FF2EC" w14:textId="77777777" w:rsidR="00C22B42" w:rsidRPr="002C6574" w:rsidRDefault="00C22B42" w:rsidP="002C6574">
      <w:pPr>
        <w:pStyle w:val="Tytu"/>
        <w:jc w:val="center"/>
        <w:rPr>
          <w:rFonts w:asciiTheme="minorHAnsi" w:hAnsiTheme="minorHAnsi" w:cstheme="minorHAnsi"/>
          <w:b/>
          <w:bCs/>
          <w:spacing w:val="0"/>
          <w:sz w:val="36"/>
          <w:szCs w:val="36"/>
        </w:rPr>
      </w:pPr>
      <w:r w:rsidRPr="002C6574">
        <w:rPr>
          <w:rFonts w:asciiTheme="minorHAnsi" w:hAnsiTheme="minorHAnsi" w:cstheme="minorHAnsi"/>
          <w:b/>
          <w:bCs/>
          <w:spacing w:val="0"/>
          <w:sz w:val="36"/>
          <w:szCs w:val="36"/>
        </w:rPr>
        <w:t>PR</w:t>
      </w:r>
      <w:r w:rsidR="000A3FDE" w:rsidRPr="002C6574">
        <w:rPr>
          <w:rFonts w:asciiTheme="minorHAnsi" w:hAnsiTheme="minorHAnsi" w:cstheme="minorHAnsi"/>
          <w:b/>
          <w:bCs/>
          <w:spacing w:val="0"/>
          <w:sz w:val="36"/>
          <w:szCs w:val="36"/>
        </w:rPr>
        <w:t>OJEKT INŻYNIERSKI</w:t>
      </w:r>
    </w:p>
    <w:p w14:paraId="44571D4D" w14:textId="77777777" w:rsidR="00C22B42" w:rsidRPr="002C6574" w:rsidRDefault="00C22B42" w:rsidP="002C6574">
      <w:pPr>
        <w:contextualSpacing/>
        <w:jc w:val="center"/>
        <w:rPr>
          <w:rFonts w:asciiTheme="minorHAnsi" w:hAnsiTheme="minorHAnsi" w:cstheme="minorHAnsi"/>
          <w:sz w:val="22"/>
        </w:rPr>
      </w:pPr>
    </w:p>
    <w:p w14:paraId="5D0BFD72" w14:textId="77777777" w:rsidR="00C22B42" w:rsidRPr="002C6574" w:rsidRDefault="00C22B42" w:rsidP="002C6574">
      <w:pPr>
        <w:contextualSpacing/>
        <w:jc w:val="center"/>
        <w:rPr>
          <w:rFonts w:asciiTheme="minorHAnsi" w:hAnsiTheme="minorHAnsi" w:cstheme="minorHAnsi"/>
          <w:sz w:val="28"/>
        </w:rPr>
      </w:pPr>
    </w:p>
    <w:p w14:paraId="3006DC86" w14:textId="5A688856" w:rsidR="00C22B42" w:rsidRPr="002C6574" w:rsidRDefault="00C22B42" w:rsidP="002C6574">
      <w:pPr>
        <w:pStyle w:val="Podtytu"/>
        <w:spacing w:after="0"/>
        <w:jc w:val="center"/>
        <w:rPr>
          <w:rFonts w:cstheme="minorHAnsi"/>
          <w:color w:val="auto"/>
          <w:spacing w:val="0"/>
          <w:sz w:val="28"/>
          <w:szCs w:val="28"/>
        </w:rPr>
      </w:pPr>
      <w:r w:rsidRPr="002C6574">
        <w:rPr>
          <w:rFonts w:cstheme="minorHAnsi"/>
          <w:color w:val="auto"/>
          <w:spacing w:val="0"/>
          <w:sz w:val="28"/>
          <w:szCs w:val="28"/>
        </w:rPr>
        <w:t>„</w:t>
      </w:r>
      <w:r w:rsidR="00CC5920" w:rsidRPr="002C6574">
        <w:rPr>
          <w:rFonts w:cstheme="minorHAnsi"/>
          <w:color w:val="auto"/>
          <w:spacing w:val="0"/>
          <w:sz w:val="28"/>
          <w:szCs w:val="28"/>
        </w:rPr>
        <w:t xml:space="preserve">Symulator Maszyny </w:t>
      </w:r>
      <w:r w:rsidR="009564B1" w:rsidRPr="002C6574">
        <w:rPr>
          <w:rFonts w:cstheme="minorHAnsi"/>
          <w:color w:val="auto"/>
          <w:spacing w:val="0"/>
          <w:sz w:val="28"/>
          <w:szCs w:val="28"/>
        </w:rPr>
        <w:t xml:space="preserve">Szyfrującej </w:t>
      </w:r>
      <w:r w:rsidR="00CC5920" w:rsidRPr="002C6574">
        <w:rPr>
          <w:rFonts w:cstheme="minorHAnsi"/>
          <w:color w:val="auto"/>
          <w:spacing w:val="0"/>
          <w:sz w:val="28"/>
          <w:szCs w:val="28"/>
        </w:rPr>
        <w:t>Lorenza</w:t>
      </w:r>
      <w:r w:rsidRPr="002C6574">
        <w:rPr>
          <w:rFonts w:cstheme="minorHAnsi"/>
          <w:color w:val="auto"/>
          <w:spacing w:val="0"/>
          <w:sz w:val="28"/>
          <w:szCs w:val="28"/>
        </w:rPr>
        <w:t>”</w:t>
      </w:r>
    </w:p>
    <w:p w14:paraId="7743412D" w14:textId="77777777" w:rsidR="009B1C5A" w:rsidRPr="002C6574" w:rsidRDefault="009B1C5A" w:rsidP="002C6574">
      <w:pPr>
        <w:jc w:val="center"/>
      </w:pPr>
    </w:p>
    <w:p w14:paraId="18F5B137" w14:textId="77777777" w:rsidR="002C6574" w:rsidRDefault="00C22B42" w:rsidP="002C6574">
      <w:pPr>
        <w:pStyle w:val="Podtytu"/>
        <w:spacing w:after="0"/>
        <w:jc w:val="center"/>
        <w:rPr>
          <w:rFonts w:cstheme="minorHAnsi"/>
          <w:b/>
          <w:bCs/>
          <w:color w:val="auto"/>
          <w:spacing w:val="0"/>
          <w:sz w:val="28"/>
          <w:szCs w:val="28"/>
        </w:rPr>
      </w:pPr>
      <w:r w:rsidRPr="002C6574">
        <w:rPr>
          <w:rFonts w:cstheme="minorHAnsi"/>
          <w:b/>
          <w:bCs/>
          <w:color w:val="auto"/>
          <w:spacing w:val="0"/>
          <w:sz w:val="28"/>
          <w:szCs w:val="28"/>
        </w:rPr>
        <w:t>Ja</w:t>
      </w:r>
      <w:r w:rsidR="009318AC" w:rsidRPr="002C6574">
        <w:rPr>
          <w:rFonts w:cstheme="minorHAnsi"/>
          <w:b/>
          <w:bCs/>
          <w:color w:val="auto"/>
          <w:spacing w:val="0"/>
          <w:sz w:val="28"/>
          <w:szCs w:val="28"/>
        </w:rPr>
        <w:t>kub</w:t>
      </w:r>
      <w:r w:rsidRPr="002C6574">
        <w:rPr>
          <w:rFonts w:cstheme="minorHAnsi"/>
          <w:b/>
          <w:bCs/>
          <w:color w:val="auto"/>
          <w:spacing w:val="0"/>
          <w:sz w:val="28"/>
          <w:szCs w:val="28"/>
        </w:rPr>
        <w:t xml:space="preserve"> K</w:t>
      </w:r>
      <w:r w:rsidR="009318AC" w:rsidRPr="002C6574">
        <w:rPr>
          <w:rFonts w:cstheme="minorHAnsi"/>
          <w:b/>
          <w:bCs/>
          <w:color w:val="auto"/>
          <w:spacing w:val="0"/>
          <w:sz w:val="28"/>
          <w:szCs w:val="28"/>
        </w:rPr>
        <w:t>UROW</w:t>
      </w:r>
      <w:r w:rsidRPr="002C6574">
        <w:rPr>
          <w:rFonts w:cstheme="minorHAnsi"/>
          <w:b/>
          <w:bCs/>
          <w:color w:val="auto"/>
          <w:spacing w:val="0"/>
          <w:sz w:val="28"/>
          <w:szCs w:val="28"/>
        </w:rPr>
        <w:t>SK</w:t>
      </w:r>
      <w:r w:rsidR="002C6574">
        <w:rPr>
          <w:rFonts w:cstheme="minorHAnsi"/>
          <w:b/>
          <w:bCs/>
          <w:color w:val="auto"/>
          <w:spacing w:val="0"/>
          <w:sz w:val="28"/>
          <w:szCs w:val="28"/>
        </w:rPr>
        <w:t>I</w:t>
      </w:r>
    </w:p>
    <w:p w14:paraId="24D3186E" w14:textId="22D6793C" w:rsidR="00C22B42" w:rsidRPr="002C6574" w:rsidRDefault="00C22B42" w:rsidP="002C6574">
      <w:pPr>
        <w:pStyle w:val="Podtytu"/>
        <w:spacing w:after="0"/>
        <w:jc w:val="center"/>
        <w:rPr>
          <w:rFonts w:cstheme="minorHAnsi"/>
          <w:b/>
          <w:bCs/>
          <w:color w:val="auto"/>
          <w:spacing w:val="0"/>
          <w:sz w:val="24"/>
          <w:szCs w:val="24"/>
        </w:rPr>
      </w:pPr>
      <w:r w:rsidRPr="002C6574">
        <w:rPr>
          <w:rFonts w:cstheme="minorHAnsi"/>
          <w:b/>
          <w:bCs/>
          <w:color w:val="auto"/>
          <w:spacing w:val="0"/>
          <w:sz w:val="24"/>
          <w:szCs w:val="24"/>
        </w:rPr>
        <w:t xml:space="preserve">Nr albumu </w:t>
      </w:r>
      <w:r w:rsidR="009318AC" w:rsidRPr="002C6574">
        <w:rPr>
          <w:rFonts w:cstheme="minorHAnsi"/>
          <w:b/>
          <w:bCs/>
          <w:color w:val="auto"/>
          <w:spacing w:val="0"/>
          <w:sz w:val="24"/>
          <w:szCs w:val="24"/>
        </w:rPr>
        <w:t>290575</w:t>
      </w:r>
    </w:p>
    <w:p w14:paraId="459979C3" w14:textId="77777777" w:rsidR="009B1C5A" w:rsidRPr="002C6574" w:rsidRDefault="009B1C5A" w:rsidP="002C6574">
      <w:pPr>
        <w:jc w:val="center"/>
      </w:pPr>
    </w:p>
    <w:p w14:paraId="7674CAD8" w14:textId="2CECD0E6" w:rsidR="00C22B42" w:rsidRPr="002C6574" w:rsidRDefault="00C22B42" w:rsidP="002C6574">
      <w:pPr>
        <w:pStyle w:val="Podtytu"/>
        <w:spacing w:after="0"/>
        <w:jc w:val="center"/>
        <w:rPr>
          <w:rFonts w:cstheme="minorHAnsi"/>
          <w:color w:val="auto"/>
          <w:spacing w:val="0"/>
          <w:sz w:val="28"/>
          <w:szCs w:val="28"/>
        </w:rPr>
      </w:pPr>
      <w:r w:rsidRPr="002C6574">
        <w:rPr>
          <w:rFonts w:cstheme="minorHAnsi"/>
          <w:b/>
          <w:bCs/>
          <w:color w:val="auto"/>
          <w:spacing w:val="0"/>
          <w:sz w:val="28"/>
          <w:szCs w:val="28"/>
        </w:rPr>
        <w:t>Kierunek:</w:t>
      </w:r>
      <w:r w:rsidRPr="002C6574">
        <w:rPr>
          <w:rFonts w:cstheme="minorHAnsi"/>
          <w:color w:val="auto"/>
          <w:spacing w:val="0"/>
          <w:sz w:val="28"/>
          <w:szCs w:val="28"/>
        </w:rPr>
        <w:t xml:space="preserve"> </w:t>
      </w:r>
      <w:r w:rsidR="009318AC" w:rsidRPr="002C6574">
        <w:rPr>
          <w:rFonts w:cstheme="minorHAnsi"/>
          <w:color w:val="auto"/>
          <w:spacing w:val="0"/>
          <w:sz w:val="28"/>
          <w:szCs w:val="28"/>
        </w:rPr>
        <w:t>Teleinformatyka</w:t>
      </w:r>
    </w:p>
    <w:p w14:paraId="27397A82" w14:textId="3080CC24" w:rsidR="00C22B42" w:rsidRPr="002C6574" w:rsidRDefault="00C22B42" w:rsidP="002C6574">
      <w:pPr>
        <w:contextualSpacing/>
        <w:jc w:val="center"/>
        <w:rPr>
          <w:rFonts w:asciiTheme="minorHAnsi" w:hAnsiTheme="minorHAnsi" w:cstheme="minorHAnsi"/>
          <w:b/>
          <w:bCs/>
          <w:sz w:val="28"/>
        </w:rPr>
      </w:pPr>
    </w:p>
    <w:p w14:paraId="58243D52" w14:textId="77777777" w:rsidR="009564B1" w:rsidRPr="002C6574" w:rsidRDefault="009564B1" w:rsidP="002C6574">
      <w:pPr>
        <w:contextualSpacing/>
        <w:jc w:val="center"/>
        <w:rPr>
          <w:rFonts w:asciiTheme="minorHAnsi" w:hAnsiTheme="minorHAnsi" w:cstheme="minorHAnsi"/>
          <w:sz w:val="28"/>
        </w:rPr>
      </w:pPr>
    </w:p>
    <w:p w14:paraId="631D8798" w14:textId="77777777" w:rsidR="00C22B42" w:rsidRPr="002C6574" w:rsidRDefault="00C22B42" w:rsidP="002C6574">
      <w:pPr>
        <w:contextualSpacing/>
        <w:jc w:val="center"/>
        <w:rPr>
          <w:rFonts w:asciiTheme="minorHAnsi" w:hAnsiTheme="minorHAnsi" w:cstheme="minorHAnsi"/>
          <w:sz w:val="28"/>
        </w:rPr>
      </w:pPr>
    </w:p>
    <w:p w14:paraId="7EE7BF29" w14:textId="77777777" w:rsidR="00C22B42" w:rsidRPr="002C6574" w:rsidRDefault="00C22B42" w:rsidP="002C6574">
      <w:pPr>
        <w:contextualSpacing/>
        <w:jc w:val="center"/>
        <w:rPr>
          <w:rFonts w:asciiTheme="minorHAnsi" w:hAnsiTheme="minorHAnsi" w:cstheme="minorHAnsi"/>
          <w:sz w:val="28"/>
        </w:rPr>
      </w:pPr>
    </w:p>
    <w:p w14:paraId="1B9D8C25" w14:textId="77777777" w:rsidR="00C22B42" w:rsidRPr="002C6574" w:rsidRDefault="00C22B42" w:rsidP="002C6574">
      <w:pPr>
        <w:contextualSpacing/>
        <w:jc w:val="center"/>
        <w:rPr>
          <w:rFonts w:asciiTheme="minorHAnsi" w:hAnsiTheme="minorHAnsi" w:cstheme="minorHAnsi"/>
          <w:sz w:val="28"/>
        </w:rPr>
      </w:pPr>
    </w:p>
    <w:p w14:paraId="6B8EC0ED" w14:textId="03C5212D" w:rsidR="00C22B42" w:rsidRPr="002C6574" w:rsidRDefault="00C22B42" w:rsidP="002C6574">
      <w:pPr>
        <w:contextualSpacing/>
        <w:jc w:val="center"/>
        <w:rPr>
          <w:rFonts w:asciiTheme="minorHAnsi" w:hAnsiTheme="minorHAnsi" w:cstheme="minorHAnsi"/>
          <w:sz w:val="28"/>
        </w:rPr>
      </w:pPr>
    </w:p>
    <w:p w14:paraId="3C967305" w14:textId="77777777" w:rsidR="007423E4" w:rsidRPr="002C6574" w:rsidRDefault="007423E4" w:rsidP="002C6574">
      <w:pPr>
        <w:contextualSpacing/>
        <w:jc w:val="center"/>
        <w:rPr>
          <w:rFonts w:asciiTheme="minorHAnsi" w:hAnsiTheme="minorHAnsi" w:cstheme="minorHAnsi"/>
          <w:sz w:val="28"/>
        </w:rPr>
      </w:pPr>
    </w:p>
    <w:p w14:paraId="5E8C383C" w14:textId="77777777"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PROWADZĄCY PRACĘ</w:t>
      </w:r>
    </w:p>
    <w:p w14:paraId="4456449E" w14:textId="08D5E090" w:rsidR="00C22B42" w:rsidRPr="002C6574" w:rsidRDefault="009318AC"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Dr inż. Ewa Płuciennik</w:t>
      </w:r>
    </w:p>
    <w:p w14:paraId="3C932DAD" w14:textId="4CEC3A9A"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 xml:space="preserve">KATEDRA </w:t>
      </w:r>
      <w:r w:rsidR="009318AC" w:rsidRPr="002C6574">
        <w:rPr>
          <w:rFonts w:asciiTheme="minorHAnsi" w:hAnsiTheme="minorHAnsi" w:cstheme="minorHAnsi"/>
          <w:b/>
          <w:bCs/>
          <w:sz w:val="28"/>
        </w:rPr>
        <w:t>INFORMATYKI STOSOWANEJ</w:t>
      </w:r>
    </w:p>
    <w:p w14:paraId="0A93744A" w14:textId="77777777" w:rsidR="007423E4"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Wydział Automatyki, Elektroniki i Informatyki</w:t>
      </w:r>
    </w:p>
    <w:p w14:paraId="2FC38101" w14:textId="77777777" w:rsidR="007423E4" w:rsidRPr="002C6574" w:rsidRDefault="007423E4" w:rsidP="002C6574">
      <w:pPr>
        <w:contextualSpacing/>
        <w:jc w:val="center"/>
        <w:rPr>
          <w:rFonts w:asciiTheme="minorHAnsi" w:hAnsiTheme="minorHAnsi" w:cstheme="minorHAnsi"/>
          <w:b/>
          <w:bCs/>
          <w:sz w:val="28"/>
          <w:szCs w:val="22"/>
        </w:rPr>
      </w:pPr>
    </w:p>
    <w:p w14:paraId="6DF33A74" w14:textId="77777777" w:rsidR="007423E4" w:rsidRPr="002C6574" w:rsidRDefault="007423E4" w:rsidP="002C6574">
      <w:pPr>
        <w:contextualSpacing/>
        <w:jc w:val="center"/>
        <w:rPr>
          <w:rFonts w:asciiTheme="minorHAnsi" w:hAnsiTheme="minorHAnsi" w:cstheme="minorHAnsi"/>
          <w:b/>
          <w:bCs/>
          <w:sz w:val="28"/>
          <w:szCs w:val="22"/>
        </w:rPr>
      </w:pPr>
    </w:p>
    <w:p w14:paraId="230CEAA2" w14:textId="77777777" w:rsidR="007423E4" w:rsidRPr="002C6574" w:rsidRDefault="007423E4" w:rsidP="002C6574">
      <w:pPr>
        <w:contextualSpacing/>
        <w:jc w:val="center"/>
        <w:rPr>
          <w:rFonts w:asciiTheme="minorHAnsi" w:hAnsiTheme="minorHAnsi" w:cstheme="minorHAnsi"/>
          <w:b/>
          <w:bCs/>
          <w:sz w:val="28"/>
          <w:szCs w:val="22"/>
        </w:rPr>
      </w:pPr>
    </w:p>
    <w:p w14:paraId="19FCC382" w14:textId="77777777" w:rsidR="007423E4" w:rsidRPr="002C6574" w:rsidRDefault="007423E4" w:rsidP="002C6574">
      <w:pPr>
        <w:contextualSpacing/>
        <w:jc w:val="center"/>
        <w:rPr>
          <w:rFonts w:asciiTheme="minorHAnsi" w:hAnsiTheme="minorHAnsi" w:cstheme="minorHAnsi"/>
          <w:b/>
          <w:bCs/>
          <w:sz w:val="28"/>
          <w:szCs w:val="22"/>
        </w:rPr>
      </w:pPr>
    </w:p>
    <w:p w14:paraId="3DD93366" w14:textId="77777777" w:rsidR="007423E4" w:rsidRPr="002C6574" w:rsidRDefault="007423E4" w:rsidP="002C6574">
      <w:pPr>
        <w:contextualSpacing/>
        <w:jc w:val="center"/>
        <w:rPr>
          <w:rFonts w:asciiTheme="minorHAnsi" w:hAnsiTheme="minorHAnsi" w:cstheme="minorHAnsi"/>
          <w:b/>
          <w:bCs/>
          <w:sz w:val="28"/>
          <w:szCs w:val="22"/>
        </w:rPr>
      </w:pPr>
    </w:p>
    <w:p w14:paraId="176FF5B4" w14:textId="77777777" w:rsidR="007423E4" w:rsidRPr="002C6574" w:rsidRDefault="007423E4" w:rsidP="002C6574">
      <w:pPr>
        <w:contextualSpacing/>
        <w:jc w:val="center"/>
        <w:rPr>
          <w:rFonts w:asciiTheme="minorHAnsi" w:hAnsiTheme="minorHAnsi" w:cstheme="minorHAnsi"/>
          <w:b/>
          <w:bCs/>
          <w:sz w:val="28"/>
          <w:szCs w:val="22"/>
        </w:rPr>
      </w:pPr>
    </w:p>
    <w:p w14:paraId="38ADEF61" w14:textId="72C75F14" w:rsidR="007423E4" w:rsidRPr="002C6574" w:rsidRDefault="007423E4" w:rsidP="002C6574">
      <w:pPr>
        <w:contextualSpacing/>
        <w:jc w:val="center"/>
        <w:rPr>
          <w:rFonts w:asciiTheme="minorHAnsi" w:hAnsiTheme="minorHAnsi" w:cstheme="minorHAnsi"/>
          <w:b/>
          <w:bCs/>
          <w:sz w:val="28"/>
          <w:szCs w:val="22"/>
        </w:rPr>
      </w:pPr>
    </w:p>
    <w:p w14:paraId="69041E62" w14:textId="77777777" w:rsidR="007423E4" w:rsidRPr="002C6574" w:rsidRDefault="007423E4" w:rsidP="002C6574">
      <w:pPr>
        <w:contextualSpacing/>
        <w:rPr>
          <w:rFonts w:asciiTheme="minorHAnsi" w:hAnsiTheme="minorHAnsi" w:cstheme="minorHAnsi"/>
          <w:b/>
          <w:bCs/>
          <w:sz w:val="28"/>
          <w:szCs w:val="22"/>
        </w:rPr>
      </w:pPr>
    </w:p>
    <w:p w14:paraId="6125E769" w14:textId="3D31C060" w:rsidR="00C22B42" w:rsidRPr="002C6574" w:rsidRDefault="007423E4" w:rsidP="002C6574">
      <w:pPr>
        <w:contextualSpacing/>
        <w:jc w:val="center"/>
        <w:rPr>
          <w:rFonts w:asciiTheme="minorHAnsi" w:hAnsiTheme="minorHAnsi" w:cstheme="minorHAnsi"/>
          <w:b/>
          <w:bCs/>
          <w:sz w:val="32"/>
          <w:szCs w:val="22"/>
        </w:rPr>
      </w:pPr>
      <w:r w:rsidRPr="002C6574">
        <w:rPr>
          <w:rFonts w:asciiTheme="minorHAnsi" w:hAnsiTheme="minorHAnsi" w:cstheme="minorHAnsi"/>
          <w:b/>
          <w:bCs/>
          <w:sz w:val="28"/>
          <w:szCs w:val="22"/>
        </w:rPr>
        <w:t>G</w:t>
      </w:r>
      <w:r w:rsidR="00C22B42" w:rsidRPr="002C6574">
        <w:rPr>
          <w:rFonts w:asciiTheme="minorHAnsi" w:hAnsiTheme="minorHAnsi" w:cstheme="minorHAnsi"/>
          <w:b/>
          <w:bCs/>
          <w:sz w:val="28"/>
          <w:szCs w:val="22"/>
        </w:rPr>
        <w:t xml:space="preserve">LIWICE </w:t>
      </w:r>
      <w:r w:rsidR="009318AC" w:rsidRPr="002C6574">
        <w:rPr>
          <w:rFonts w:asciiTheme="minorHAnsi" w:hAnsiTheme="minorHAnsi" w:cstheme="minorHAnsi"/>
          <w:b/>
          <w:bCs/>
          <w:sz w:val="28"/>
          <w:szCs w:val="22"/>
        </w:rPr>
        <w:t>2022/2023</w:t>
      </w:r>
    </w:p>
    <w:p w14:paraId="062B8FC0" w14:textId="77777777" w:rsidR="009B266C" w:rsidRPr="002C6574" w:rsidRDefault="009B266C" w:rsidP="007423E4">
      <w:pPr>
        <w:overflowPunct/>
        <w:autoSpaceDE/>
        <w:autoSpaceDN/>
        <w:adjustRightInd/>
        <w:jc w:val="center"/>
        <w:textAlignment w:val="auto"/>
        <w:rPr>
          <w:rFonts w:ascii="Arial" w:hAnsi="Arial" w:cs="Arial"/>
        </w:rPr>
      </w:pPr>
      <w:r w:rsidRPr="002C6574">
        <w:rPr>
          <w:rFonts w:ascii="Arial" w:hAnsi="Arial" w:cs="Arial"/>
        </w:rPr>
        <w:br w:type="page"/>
      </w:r>
    </w:p>
    <w:p w14:paraId="6ED53773" w14:textId="04BD16FD" w:rsidR="007423E4" w:rsidRPr="002C6574" w:rsidRDefault="001D381A" w:rsidP="00D566DE">
      <w:pPr>
        <w:overflowPunct/>
        <w:autoSpaceDE/>
        <w:autoSpaceDN/>
        <w:adjustRightInd/>
        <w:spacing w:line="312" w:lineRule="auto"/>
        <w:jc w:val="both"/>
        <w:textAlignment w:val="auto"/>
        <w:rPr>
          <w:rFonts w:asciiTheme="minorHAnsi" w:hAnsiTheme="minorHAnsi" w:cstheme="minorHAnsi"/>
          <w:b/>
          <w:bCs/>
        </w:rPr>
      </w:pPr>
      <w:r w:rsidRPr="002C6574">
        <w:rPr>
          <w:rFonts w:ascii="Arial" w:hAnsi="Arial" w:cs="Arial"/>
          <w:b/>
          <w:bCs/>
        </w:rPr>
        <w:lastRenderedPageBreak/>
        <w:br w:type="page"/>
      </w:r>
      <w:r w:rsidR="006664F1" w:rsidRPr="002C6574">
        <w:rPr>
          <w:rFonts w:asciiTheme="minorHAnsi" w:hAnsiTheme="minorHAnsi" w:cstheme="minorHAnsi"/>
          <w:b/>
          <w:bCs/>
        </w:rPr>
        <w:lastRenderedPageBreak/>
        <w:t>Tytuł pracy:</w:t>
      </w:r>
    </w:p>
    <w:p w14:paraId="178AA209" w14:textId="6527A413" w:rsidR="007423E4" w:rsidRPr="002C6574" w:rsidRDefault="009318AC"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Symulator Maszyny</w:t>
      </w:r>
      <w:r w:rsidR="009564B1" w:rsidRPr="002C6574">
        <w:rPr>
          <w:rFonts w:asciiTheme="minorHAnsi" w:hAnsiTheme="minorHAnsi" w:cstheme="minorHAnsi"/>
        </w:rPr>
        <w:t xml:space="preserve"> Szyfrującej</w:t>
      </w:r>
      <w:r w:rsidRPr="002C6574">
        <w:rPr>
          <w:rFonts w:asciiTheme="minorHAnsi" w:hAnsiTheme="minorHAnsi" w:cstheme="minorHAnsi"/>
        </w:rPr>
        <w:t xml:space="preserve"> Lorenza</w:t>
      </w:r>
    </w:p>
    <w:p w14:paraId="3CCE67A3" w14:textId="77777777" w:rsidR="007423E4" w:rsidRPr="002C6574" w:rsidRDefault="007423E4" w:rsidP="00D566DE">
      <w:pPr>
        <w:pStyle w:val="Tekstpodstawowy"/>
        <w:spacing w:after="0" w:line="312" w:lineRule="auto"/>
        <w:jc w:val="both"/>
        <w:rPr>
          <w:rFonts w:asciiTheme="minorHAnsi" w:hAnsiTheme="minorHAnsi" w:cstheme="minorHAnsi"/>
        </w:rPr>
      </w:pPr>
    </w:p>
    <w:p w14:paraId="57373127" w14:textId="2D8D0F24"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Streszczenie:</w:t>
      </w:r>
    </w:p>
    <w:p w14:paraId="3709C2D1" w14:textId="3D7AF439" w:rsidR="007423E4" w:rsidRPr="002C6574" w:rsidRDefault="009318AC"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Prosty program symulujący działanie maszyny</w:t>
      </w:r>
      <w:r w:rsidR="009564B1" w:rsidRPr="002C6574">
        <w:rPr>
          <w:rFonts w:asciiTheme="minorHAnsi" w:hAnsiTheme="minorHAnsi" w:cstheme="minorHAnsi"/>
        </w:rPr>
        <w:t xml:space="preserve"> szyfrującej</w:t>
      </w:r>
      <w:r w:rsidRPr="002C6574">
        <w:rPr>
          <w:rFonts w:asciiTheme="minorHAnsi" w:hAnsiTheme="minorHAnsi" w:cstheme="minorHAnsi"/>
        </w:rPr>
        <w:t xml:space="preserve"> Lorenza, wykorzystywanej podczas IIWŚ do szyfrowania transmisji telegraficznych </w:t>
      </w:r>
      <w:r w:rsidR="00AC41F9" w:rsidRPr="002C6574">
        <w:rPr>
          <w:rFonts w:asciiTheme="minorHAnsi" w:hAnsiTheme="minorHAnsi" w:cstheme="minorHAnsi"/>
        </w:rPr>
        <w:t>między</w:t>
      </w:r>
      <w:r w:rsidRPr="002C6574">
        <w:rPr>
          <w:rFonts w:asciiTheme="minorHAnsi" w:hAnsiTheme="minorHAnsi" w:cstheme="minorHAnsi"/>
        </w:rPr>
        <w:t xml:space="preserve"> </w:t>
      </w:r>
      <w:r w:rsidR="00AC41F9" w:rsidRPr="002C6574">
        <w:rPr>
          <w:rFonts w:asciiTheme="minorHAnsi" w:hAnsiTheme="minorHAnsi" w:cstheme="minorHAnsi"/>
        </w:rPr>
        <w:t xml:space="preserve">Naczelnym Dowództwem </w:t>
      </w:r>
      <w:r w:rsidRPr="002C6574">
        <w:rPr>
          <w:rFonts w:asciiTheme="minorHAnsi" w:hAnsiTheme="minorHAnsi" w:cstheme="minorHAnsi"/>
        </w:rPr>
        <w:t>III Rzeszy (OKW)</w:t>
      </w:r>
      <w:r w:rsidR="00AC41F9" w:rsidRPr="002C6574">
        <w:rPr>
          <w:rFonts w:asciiTheme="minorHAnsi" w:hAnsiTheme="minorHAnsi" w:cstheme="minorHAnsi"/>
        </w:rPr>
        <w:t xml:space="preserve">, a sztabami armii niemieckich w okupowanej Europie. Program </w:t>
      </w:r>
      <w:r w:rsidR="007423E4" w:rsidRPr="002C6574">
        <w:rPr>
          <w:rFonts w:asciiTheme="minorHAnsi" w:hAnsiTheme="minorHAnsi" w:cstheme="minorHAnsi"/>
        </w:rPr>
        <w:t xml:space="preserve">został </w:t>
      </w:r>
      <w:r w:rsidR="00AC41F9" w:rsidRPr="002C6574">
        <w:rPr>
          <w:rFonts w:asciiTheme="minorHAnsi" w:hAnsiTheme="minorHAnsi" w:cstheme="minorHAnsi"/>
        </w:rPr>
        <w:t xml:space="preserve">stworzony przy pomocy języka C++, </w:t>
      </w:r>
      <w:r w:rsidR="007423E4" w:rsidRPr="002C6574">
        <w:rPr>
          <w:rFonts w:asciiTheme="minorHAnsi" w:hAnsiTheme="minorHAnsi" w:cstheme="minorHAnsi"/>
        </w:rPr>
        <w:t>i funkcjonuje poprzez</w:t>
      </w:r>
      <w:r w:rsidR="00AC41F9" w:rsidRPr="002C6574">
        <w:rPr>
          <w:rFonts w:asciiTheme="minorHAnsi" w:hAnsiTheme="minorHAnsi" w:cstheme="minorHAnsi"/>
        </w:rPr>
        <w:t xml:space="preserve"> interfejs</w:t>
      </w:r>
      <w:r w:rsidR="007423E4" w:rsidRPr="002C6574">
        <w:rPr>
          <w:rFonts w:asciiTheme="minorHAnsi" w:hAnsiTheme="minorHAnsi" w:cstheme="minorHAnsi"/>
        </w:rPr>
        <w:t xml:space="preserve"> </w:t>
      </w:r>
      <w:r w:rsidR="00AC41F9" w:rsidRPr="002C6574">
        <w:rPr>
          <w:rFonts w:asciiTheme="minorHAnsi" w:hAnsiTheme="minorHAnsi" w:cstheme="minorHAnsi"/>
        </w:rPr>
        <w:t>tekstowy, w oknie konsoli.</w:t>
      </w:r>
    </w:p>
    <w:p w14:paraId="7685F40D" w14:textId="77777777" w:rsidR="007423E4" w:rsidRPr="002C6574" w:rsidRDefault="007423E4" w:rsidP="00D566DE">
      <w:pPr>
        <w:pStyle w:val="Tekstpodstawowy"/>
        <w:spacing w:after="0" w:line="312" w:lineRule="auto"/>
        <w:jc w:val="both"/>
        <w:rPr>
          <w:rFonts w:asciiTheme="minorHAnsi" w:hAnsiTheme="minorHAnsi" w:cstheme="minorHAnsi"/>
        </w:rPr>
      </w:pPr>
    </w:p>
    <w:p w14:paraId="7FAD8C67" w14:textId="5568F848"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Słowa kluczowe:</w:t>
      </w:r>
    </w:p>
    <w:p w14:paraId="506493C6" w14:textId="1C249533" w:rsidR="007423E4" w:rsidRPr="002C6574" w:rsidRDefault="00AC41F9"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Program, C++, Symulator, Interfejs tekstowy</w:t>
      </w:r>
      <w:r w:rsidR="002C6574">
        <w:rPr>
          <w:rFonts w:asciiTheme="minorHAnsi" w:hAnsiTheme="minorHAnsi" w:cstheme="minorHAnsi"/>
        </w:rPr>
        <w:t>, Kryptografia</w:t>
      </w:r>
    </w:p>
    <w:p w14:paraId="27C3D4E1" w14:textId="77777777" w:rsidR="007423E4" w:rsidRPr="002C6574" w:rsidRDefault="007423E4" w:rsidP="00D566DE">
      <w:pPr>
        <w:pStyle w:val="Tekstpodstawowy"/>
        <w:spacing w:after="0" w:line="312" w:lineRule="auto"/>
        <w:jc w:val="both"/>
        <w:rPr>
          <w:rFonts w:asciiTheme="minorHAnsi" w:hAnsiTheme="minorHAnsi" w:cstheme="minorHAnsi"/>
        </w:rPr>
      </w:pPr>
    </w:p>
    <w:p w14:paraId="7C426C23" w14:textId="4DFF2613"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lang w:val="en-US"/>
        </w:rPr>
        <w:t>Thesis title:</w:t>
      </w:r>
    </w:p>
    <w:p w14:paraId="3C986F02" w14:textId="138D2D79" w:rsidR="007423E4" w:rsidRPr="002C6574" w:rsidRDefault="00AC41F9"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Simulator</w:t>
      </w:r>
    </w:p>
    <w:p w14:paraId="2A163913"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038423D1" w14:textId="1C7B2DCA" w:rsidR="006664F1"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Abstract:</w:t>
      </w:r>
    </w:p>
    <w:p w14:paraId="06DE7671" w14:textId="233F2605" w:rsidR="007423E4" w:rsidRPr="002C6574" w:rsidRDefault="00AC41F9"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A simple program that simulates the functioning of a 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as utilized during WWII to cipher telegraphic transmissions between the High Command of the 3</w:t>
      </w:r>
      <w:r w:rsidRPr="002C6574">
        <w:rPr>
          <w:rFonts w:asciiTheme="minorHAnsi" w:hAnsiTheme="minorHAnsi" w:cstheme="minorHAnsi"/>
          <w:vertAlign w:val="superscript"/>
          <w:lang w:val="en-US"/>
        </w:rPr>
        <w:t>rd</w:t>
      </w:r>
      <w:r w:rsidRPr="002C6574">
        <w:rPr>
          <w:rFonts w:asciiTheme="minorHAnsi" w:hAnsiTheme="minorHAnsi" w:cstheme="minorHAnsi"/>
          <w:lang w:val="en-US"/>
        </w:rPr>
        <w:t xml:space="preserve"> Reich (OKW) and the various Army Commands throughout occupied Europe. The program was created with the C++ language, and functions through </w:t>
      </w:r>
      <w:r w:rsidR="00693E5A" w:rsidRPr="002C6574">
        <w:rPr>
          <w:rFonts w:asciiTheme="minorHAnsi" w:hAnsiTheme="minorHAnsi" w:cstheme="minorHAnsi"/>
          <w:lang w:val="en-US"/>
        </w:rPr>
        <w:t>a text interface, in a console window.</w:t>
      </w:r>
    </w:p>
    <w:p w14:paraId="48A24065"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21570A9E" w14:textId="77777777" w:rsidR="007423E4"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Keywords:</w:t>
      </w:r>
    </w:p>
    <w:p w14:paraId="28BFA552" w14:textId="2EA24D60" w:rsidR="006664F1" w:rsidRPr="002C6574" w:rsidRDefault="00693E5A"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Program, C++, Simulator, Text interface</w:t>
      </w:r>
      <w:r w:rsidR="002C6574">
        <w:rPr>
          <w:rFonts w:asciiTheme="minorHAnsi" w:hAnsiTheme="minorHAnsi" w:cstheme="minorHAnsi"/>
          <w:lang w:val="en-US"/>
        </w:rPr>
        <w:t>, Cryptography</w:t>
      </w:r>
    </w:p>
    <w:p w14:paraId="5B36020B" w14:textId="77777777" w:rsidR="006664F1" w:rsidRPr="002C6574" w:rsidRDefault="006664F1" w:rsidP="006664F1">
      <w:pPr>
        <w:overflowPunct/>
        <w:autoSpaceDE/>
        <w:autoSpaceDN/>
        <w:adjustRightInd/>
        <w:textAlignment w:val="auto"/>
        <w:rPr>
          <w:lang w:val="en-US"/>
        </w:rPr>
      </w:pPr>
      <w:r w:rsidRPr="002C6574">
        <w:rPr>
          <w:lang w:val="en-US"/>
        </w:rPr>
        <w:br w:type="page"/>
      </w:r>
    </w:p>
    <w:p w14:paraId="41F9563C" w14:textId="77777777" w:rsidR="00DB0A43" w:rsidRPr="002C6574" w:rsidRDefault="00DB0A43" w:rsidP="00DB0A43">
      <w:pPr>
        <w:overflowPunct/>
        <w:autoSpaceDE/>
        <w:autoSpaceDN/>
        <w:adjustRightInd/>
        <w:textAlignment w:val="auto"/>
        <w:rPr>
          <w:lang w:val="en-US"/>
        </w:rPr>
      </w:pPr>
      <w:r w:rsidRPr="002C6574">
        <w:rPr>
          <w:lang w:val="en-US"/>
        </w:rPr>
        <w:lastRenderedPageBreak/>
        <w:br w:type="page"/>
      </w:r>
    </w:p>
    <w:p w14:paraId="156E0767" w14:textId="77777777" w:rsidR="001D381A" w:rsidRPr="002C6574" w:rsidRDefault="001D381A" w:rsidP="001F24F6">
      <w:pPr>
        <w:pStyle w:val="Nagwekspisutreci"/>
        <w:spacing w:before="1080" w:after="840"/>
        <w:rPr>
          <w:color w:val="000000" w:themeColor="text1"/>
          <w:sz w:val="48"/>
          <w:szCs w:val="48"/>
        </w:rPr>
      </w:pPr>
      <w:r w:rsidRPr="002C6574">
        <w:rPr>
          <w:color w:val="000000" w:themeColor="text1"/>
          <w:sz w:val="48"/>
          <w:szCs w:val="48"/>
        </w:rPr>
        <w:lastRenderedPageBreak/>
        <w:t>S</w:t>
      </w:r>
      <w:r w:rsidR="00FB07F8" w:rsidRPr="002C6574">
        <w:rPr>
          <w:color w:val="000000" w:themeColor="text1"/>
          <w:sz w:val="48"/>
          <w:szCs w:val="48"/>
        </w:rPr>
        <w:t>pis treści</w:t>
      </w:r>
    </w:p>
    <w:p w14:paraId="05A7041A" w14:textId="57398841" w:rsidR="00F24CDD" w:rsidRDefault="001D381A">
      <w:pPr>
        <w:pStyle w:val="Spistreci1"/>
        <w:tabs>
          <w:tab w:val="right" w:leader="dot" w:pos="8778"/>
        </w:tabs>
        <w:rPr>
          <w:rFonts w:asciiTheme="minorHAnsi" w:eastAsiaTheme="minorEastAsia" w:hAnsiTheme="minorHAnsi" w:cstheme="minorBidi"/>
          <w:sz w:val="22"/>
          <w:szCs w:val="22"/>
          <w:lang w:val="pl-PL"/>
        </w:rPr>
      </w:pPr>
      <w:r w:rsidRPr="002C6574">
        <w:rPr>
          <w:lang w:val="pl-PL"/>
        </w:rPr>
        <w:fldChar w:fldCharType="begin"/>
      </w:r>
      <w:r w:rsidRPr="002C6574">
        <w:rPr>
          <w:lang w:val="pl-PL"/>
        </w:rPr>
        <w:instrText xml:space="preserve"> TOC \o "1-3" \h \z \u </w:instrText>
      </w:r>
      <w:r w:rsidRPr="002C6574">
        <w:rPr>
          <w:lang w:val="pl-PL"/>
        </w:rPr>
        <w:fldChar w:fldCharType="separate"/>
      </w:r>
      <w:hyperlink w:anchor="_Toc123814189" w:history="1">
        <w:r w:rsidR="00F24CDD" w:rsidRPr="00D817C9">
          <w:rPr>
            <w:rStyle w:val="Hipercze"/>
          </w:rPr>
          <w:t>Rozdział 1  Wstęp</w:t>
        </w:r>
        <w:r w:rsidR="00F24CDD">
          <w:rPr>
            <w:webHidden/>
          </w:rPr>
          <w:tab/>
        </w:r>
        <w:r w:rsidR="00F24CDD">
          <w:rPr>
            <w:webHidden/>
          </w:rPr>
          <w:fldChar w:fldCharType="begin"/>
        </w:r>
        <w:r w:rsidR="00F24CDD">
          <w:rPr>
            <w:webHidden/>
          </w:rPr>
          <w:instrText xml:space="preserve"> PAGEREF _Toc123814189 \h </w:instrText>
        </w:r>
        <w:r w:rsidR="00F24CDD">
          <w:rPr>
            <w:webHidden/>
          </w:rPr>
        </w:r>
        <w:r w:rsidR="00F24CDD">
          <w:rPr>
            <w:webHidden/>
          </w:rPr>
          <w:fldChar w:fldCharType="separate"/>
        </w:r>
        <w:r w:rsidR="00302F95">
          <w:rPr>
            <w:webHidden/>
          </w:rPr>
          <w:t>1</w:t>
        </w:r>
        <w:r w:rsidR="00F24CDD">
          <w:rPr>
            <w:webHidden/>
          </w:rPr>
          <w:fldChar w:fldCharType="end"/>
        </w:r>
      </w:hyperlink>
    </w:p>
    <w:p w14:paraId="73550ECB" w14:textId="31344BEE" w:rsidR="00F24CDD" w:rsidRDefault="00F24CDD">
      <w:pPr>
        <w:pStyle w:val="Spistreci1"/>
        <w:tabs>
          <w:tab w:val="right" w:leader="dot" w:pos="8778"/>
        </w:tabs>
        <w:rPr>
          <w:rFonts w:asciiTheme="minorHAnsi" w:eastAsiaTheme="minorEastAsia" w:hAnsiTheme="minorHAnsi" w:cstheme="minorBidi"/>
          <w:sz w:val="22"/>
          <w:szCs w:val="22"/>
          <w:lang w:val="pl-PL"/>
        </w:rPr>
      </w:pPr>
      <w:hyperlink w:anchor="_Toc123814190" w:history="1">
        <w:r w:rsidRPr="00D817C9">
          <w:rPr>
            <w:rStyle w:val="Hipercze"/>
          </w:rPr>
          <w:t>Rozdział 3   Wymagania i narzędzia</w:t>
        </w:r>
        <w:r>
          <w:rPr>
            <w:webHidden/>
          </w:rPr>
          <w:tab/>
        </w:r>
        <w:r>
          <w:rPr>
            <w:webHidden/>
          </w:rPr>
          <w:fldChar w:fldCharType="begin"/>
        </w:r>
        <w:r>
          <w:rPr>
            <w:webHidden/>
          </w:rPr>
          <w:instrText xml:space="preserve"> PAGEREF _Toc123814190 \h </w:instrText>
        </w:r>
        <w:r>
          <w:rPr>
            <w:webHidden/>
          </w:rPr>
        </w:r>
        <w:r>
          <w:rPr>
            <w:webHidden/>
          </w:rPr>
          <w:fldChar w:fldCharType="separate"/>
        </w:r>
        <w:r w:rsidR="00302F95">
          <w:rPr>
            <w:webHidden/>
          </w:rPr>
          <w:t>8</w:t>
        </w:r>
        <w:r>
          <w:rPr>
            <w:webHidden/>
          </w:rPr>
          <w:fldChar w:fldCharType="end"/>
        </w:r>
      </w:hyperlink>
    </w:p>
    <w:p w14:paraId="2125682D" w14:textId="5DFE1DD6" w:rsidR="00F24CDD" w:rsidRDefault="00F24CDD">
      <w:pPr>
        <w:pStyle w:val="Spistreci1"/>
        <w:tabs>
          <w:tab w:val="right" w:leader="dot" w:pos="8778"/>
        </w:tabs>
        <w:rPr>
          <w:rFonts w:asciiTheme="minorHAnsi" w:eastAsiaTheme="minorEastAsia" w:hAnsiTheme="minorHAnsi" w:cstheme="minorBidi"/>
          <w:sz w:val="22"/>
          <w:szCs w:val="22"/>
          <w:lang w:val="pl-PL"/>
        </w:rPr>
      </w:pPr>
      <w:hyperlink w:anchor="_Toc123814191" w:history="1">
        <w:r w:rsidRPr="00D817C9">
          <w:rPr>
            <w:rStyle w:val="Hipercze"/>
          </w:rPr>
          <w:t>Rozdział 4  Specyfikacja zewnętrzna programu</w:t>
        </w:r>
        <w:r>
          <w:rPr>
            <w:webHidden/>
          </w:rPr>
          <w:tab/>
        </w:r>
        <w:r>
          <w:rPr>
            <w:webHidden/>
          </w:rPr>
          <w:fldChar w:fldCharType="begin"/>
        </w:r>
        <w:r>
          <w:rPr>
            <w:webHidden/>
          </w:rPr>
          <w:instrText xml:space="preserve"> PAGEREF _Toc123814191 \h </w:instrText>
        </w:r>
        <w:r>
          <w:rPr>
            <w:webHidden/>
          </w:rPr>
        </w:r>
        <w:r>
          <w:rPr>
            <w:webHidden/>
          </w:rPr>
          <w:fldChar w:fldCharType="separate"/>
        </w:r>
        <w:r w:rsidR="00302F95">
          <w:rPr>
            <w:webHidden/>
          </w:rPr>
          <w:t>10</w:t>
        </w:r>
        <w:r>
          <w:rPr>
            <w:webHidden/>
          </w:rPr>
          <w:fldChar w:fldCharType="end"/>
        </w:r>
      </w:hyperlink>
    </w:p>
    <w:p w14:paraId="331A4583" w14:textId="35409062" w:rsidR="00F24CDD" w:rsidRDefault="00F24CDD">
      <w:pPr>
        <w:pStyle w:val="Spistreci1"/>
        <w:tabs>
          <w:tab w:val="right" w:leader="dot" w:pos="8778"/>
        </w:tabs>
        <w:rPr>
          <w:rFonts w:asciiTheme="minorHAnsi" w:eastAsiaTheme="minorEastAsia" w:hAnsiTheme="minorHAnsi" w:cstheme="minorBidi"/>
          <w:sz w:val="22"/>
          <w:szCs w:val="22"/>
          <w:lang w:val="pl-PL"/>
        </w:rPr>
      </w:pPr>
      <w:hyperlink w:anchor="_Toc123814192" w:history="1">
        <w:r w:rsidRPr="00D817C9">
          <w:rPr>
            <w:rStyle w:val="Hipercze"/>
          </w:rPr>
          <w:t>Rozdział 5  Specyfikacj</w:t>
        </w:r>
        <w:r w:rsidRPr="00D817C9">
          <w:rPr>
            <w:rStyle w:val="Hipercze"/>
          </w:rPr>
          <w:t>a</w:t>
        </w:r>
        <w:r w:rsidRPr="00D817C9">
          <w:rPr>
            <w:rStyle w:val="Hipercze"/>
          </w:rPr>
          <w:t xml:space="preserve"> wewnętrzna programu</w:t>
        </w:r>
        <w:r>
          <w:rPr>
            <w:webHidden/>
          </w:rPr>
          <w:tab/>
        </w:r>
        <w:r>
          <w:rPr>
            <w:webHidden/>
          </w:rPr>
          <w:fldChar w:fldCharType="begin"/>
        </w:r>
        <w:r>
          <w:rPr>
            <w:webHidden/>
          </w:rPr>
          <w:instrText xml:space="preserve"> PAGEREF _Toc123814192 \h </w:instrText>
        </w:r>
        <w:r>
          <w:rPr>
            <w:webHidden/>
          </w:rPr>
        </w:r>
        <w:r>
          <w:rPr>
            <w:webHidden/>
          </w:rPr>
          <w:fldChar w:fldCharType="separate"/>
        </w:r>
        <w:r w:rsidR="00302F95">
          <w:rPr>
            <w:webHidden/>
          </w:rPr>
          <w:t>15</w:t>
        </w:r>
        <w:r>
          <w:rPr>
            <w:webHidden/>
          </w:rPr>
          <w:fldChar w:fldCharType="end"/>
        </w:r>
      </w:hyperlink>
    </w:p>
    <w:p w14:paraId="11E99127" w14:textId="706AC447" w:rsidR="00F24CDD" w:rsidRDefault="00F24CDD">
      <w:pPr>
        <w:pStyle w:val="Spistreci1"/>
        <w:tabs>
          <w:tab w:val="right" w:leader="dot" w:pos="8778"/>
        </w:tabs>
        <w:rPr>
          <w:rFonts w:asciiTheme="minorHAnsi" w:eastAsiaTheme="minorEastAsia" w:hAnsiTheme="minorHAnsi" w:cstheme="minorBidi"/>
          <w:sz w:val="22"/>
          <w:szCs w:val="22"/>
          <w:lang w:val="pl-PL"/>
        </w:rPr>
      </w:pPr>
      <w:hyperlink w:anchor="_Toc123814193" w:history="1">
        <w:r w:rsidRPr="00D817C9">
          <w:rPr>
            <w:rStyle w:val="Hipercze"/>
            <w:bCs/>
          </w:rPr>
          <w:t>Rozdział 6  Weryfikacja i walidacja</w:t>
        </w:r>
        <w:r>
          <w:rPr>
            <w:webHidden/>
          </w:rPr>
          <w:tab/>
        </w:r>
        <w:r>
          <w:rPr>
            <w:webHidden/>
          </w:rPr>
          <w:fldChar w:fldCharType="begin"/>
        </w:r>
        <w:r>
          <w:rPr>
            <w:webHidden/>
          </w:rPr>
          <w:instrText xml:space="preserve"> PAGEREF _Toc123814193 \h </w:instrText>
        </w:r>
        <w:r>
          <w:rPr>
            <w:webHidden/>
          </w:rPr>
        </w:r>
        <w:r>
          <w:rPr>
            <w:webHidden/>
          </w:rPr>
          <w:fldChar w:fldCharType="separate"/>
        </w:r>
        <w:r w:rsidR="00302F95">
          <w:rPr>
            <w:webHidden/>
          </w:rPr>
          <w:t>28</w:t>
        </w:r>
        <w:r>
          <w:rPr>
            <w:webHidden/>
          </w:rPr>
          <w:fldChar w:fldCharType="end"/>
        </w:r>
      </w:hyperlink>
    </w:p>
    <w:p w14:paraId="4872417C" w14:textId="458EF9E3" w:rsidR="00F24CDD" w:rsidRDefault="00F24CDD">
      <w:pPr>
        <w:pStyle w:val="Spistreci1"/>
        <w:tabs>
          <w:tab w:val="right" w:leader="dot" w:pos="8778"/>
        </w:tabs>
        <w:rPr>
          <w:rFonts w:asciiTheme="minorHAnsi" w:eastAsiaTheme="minorEastAsia" w:hAnsiTheme="minorHAnsi" w:cstheme="minorBidi"/>
          <w:sz w:val="22"/>
          <w:szCs w:val="22"/>
          <w:lang w:val="pl-PL"/>
        </w:rPr>
      </w:pPr>
      <w:hyperlink w:anchor="_Toc123814194" w:history="1">
        <w:r w:rsidRPr="00D817C9">
          <w:rPr>
            <w:rStyle w:val="Hipercze"/>
            <w:bCs/>
          </w:rPr>
          <w:t>Rozdział 7  Podsumowanie i wnioski</w:t>
        </w:r>
        <w:r>
          <w:rPr>
            <w:webHidden/>
          </w:rPr>
          <w:tab/>
        </w:r>
        <w:r>
          <w:rPr>
            <w:webHidden/>
          </w:rPr>
          <w:fldChar w:fldCharType="begin"/>
        </w:r>
        <w:r>
          <w:rPr>
            <w:webHidden/>
          </w:rPr>
          <w:instrText xml:space="preserve"> PAGEREF _Toc123814194 \h </w:instrText>
        </w:r>
        <w:r>
          <w:rPr>
            <w:webHidden/>
          </w:rPr>
        </w:r>
        <w:r>
          <w:rPr>
            <w:webHidden/>
          </w:rPr>
          <w:fldChar w:fldCharType="separate"/>
        </w:r>
        <w:r w:rsidR="00302F95">
          <w:rPr>
            <w:webHidden/>
          </w:rPr>
          <w:t>33</w:t>
        </w:r>
        <w:r>
          <w:rPr>
            <w:webHidden/>
          </w:rPr>
          <w:fldChar w:fldCharType="end"/>
        </w:r>
      </w:hyperlink>
    </w:p>
    <w:p w14:paraId="6247145A" w14:textId="615D9230" w:rsidR="00F24CDD" w:rsidRDefault="00F24CDD">
      <w:pPr>
        <w:pStyle w:val="Spistreci1"/>
        <w:tabs>
          <w:tab w:val="right" w:leader="dot" w:pos="8778"/>
        </w:tabs>
        <w:rPr>
          <w:rFonts w:asciiTheme="minorHAnsi" w:eastAsiaTheme="minorEastAsia" w:hAnsiTheme="minorHAnsi" w:cstheme="minorBidi"/>
          <w:sz w:val="22"/>
          <w:szCs w:val="22"/>
          <w:lang w:val="pl-PL"/>
        </w:rPr>
      </w:pPr>
      <w:hyperlink w:anchor="_Toc123814195" w:history="1">
        <w:r w:rsidRPr="00D817C9">
          <w:rPr>
            <w:rStyle w:val="Hipercze"/>
          </w:rPr>
          <w:t>Bibliografia</w:t>
        </w:r>
        <w:r>
          <w:rPr>
            <w:webHidden/>
          </w:rPr>
          <w:tab/>
        </w:r>
        <w:r>
          <w:rPr>
            <w:webHidden/>
          </w:rPr>
          <w:fldChar w:fldCharType="begin"/>
        </w:r>
        <w:r>
          <w:rPr>
            <w:webHidden/>
          </w:rPr>
          <w:instrText xml:space="preserve"> PAGEREF _Toc123814195 \h </w:instrText>
        </w:r>
        <w:r>
          <w:rPr>
            <w:webHidden/>
          </w:rPr>
        </w:r>
        <w:r>
          <w:rPr>
            <w:webHidden/>
          </w:rPr>
          <w:fldChar w:fldCharType="separate"/>
        </w:r>
        <w:r w:rsidR="00302F95">
          <w:rPr>
            <w:webHidden/>
          </w:rPr>
          <w:t>35</w:t>
        </w:r>
        <w:r>
          <w:rPr>
            <w:webHidden/>
          </w:rPr>
          <w:fldChar w:fldCharType="end"/>
        </w:r>
      </w:hyperlink>
    </w:p>
    <w:p w14:paraId="5BE4A685" w14:textId="63CC8DBA" w:rsidR="00F24CDD" w:rsidRDefault="00F24CDD">
      <w:pPr>
        <w:pStyle w:val="Spistreci1"/>
        <w:tabs>
          <w:tab w:val="right" w:leader="dot" w:pos="8778"/>
        </w:tabs>
        <w:rPr>
          <w:rFonts w:asciiTheme="minorHAnsi" w:eastAsiaTheme="minorEastAsia" w:hAnsiTheme="minorHAnsi" w:cstheme="minorBidi"/>
          <w:sz w:val="22"/>
          <w:szCs w:val="22"/>
          <w:lang w:val="pl-PL"/>
        </w:rPr>
      </w:pPr>
      <w:hyperlink w:anchor="_Toc123814196" w:history="1">
        <w:r w:rsidRPr="00D817C9">
          <w:rPr>
            <w:rStyle w:val="Hipercze"/>
          </w:rPr>
          <w:t>Spis skrótów i symboli</w:t>
        </w:r>
        <w:r>
          <w:rPr>
            <w:webHidden/>
          </w:rPr>
          <w:tab/>
        </w:r>
        <w:r>
          <w:rPr>
            <w:webHidden/>
          </w:rPr>
          <w:fldChar w:fldCharType="begin"/>
        </w:r>
        <w:r>
          <w:rPr>
            <w:webHidden/>
          </w:rPr>
          <w:instrText xml:space="preserve"> PAGEREF _Toc123814196 \h </w:instrText>
        </w:r>
        <w:r>
          <w:rPr>
            <w:webHidden/>
          </w:rPr>
        </w:r>
        <w:r>
          <w:rPr>
            <w:webHidden/>
          </w:rPr>
          <w:fldChar w:fldCharType="separate"/>
        </w:r>
        <w:r w:rsidR="00302F95">
          <w:rPr>
            <w:webHidden/>
          </w:rPr>
          <w:t>39</w:t>
        </w:r>
        <w:r>
          <w:rPr>
            <w:webHidden/>
          </w:rPr>
          <w:fldChar w:fldCharType="end"/>
        </w:r>
      </w:hyperlink>
    </w:p>
    <w:p w14:paraId="6DD536BF" w14:textId="17EECDDC" w:rsidR="00F24CDD" w:rsidRDefault="00F24CDD">
      <w:pPr>
        <w:pStyle w:val="Spistreci1"/>
        <w:tabs>
          <w:tab w:val="right" w:leader="dot" w:pos="8778"/>
        </w:tabs>
        <w:rPr>
          <w:rFonts w:asciiTheme="minorHAnsi" w:eastAsiaTheme="minorEastAsia" w:hAnsiTheme="minorHAnsi" w:cstheme="minorBidi"/>
          <w:sz w:val="22"/>
          <w:szCs w:val="22"/>
          <w:lang w:val="pl-PL"/>
        </w:rPr>
      </w:pPr>
      <w:hyperlink w:anchor="_Toc123814197" w:history="1">
        <w:r w:rsidRPr="00D817C9">
          <w:rPr>
            <w:rStyle w:val="Hipercze"/>
          </w:rPr>
          <w:t>Lista dodatkowych plików, uzupełniających tekst pracy</w:t>
        </w:r>
        <w:r>
          <w:rPr>
            <w:webHidden/>
          </w:rPr>
          <w:tab/>
        </w:r>
        <w:r>
          <w:rPr>
            <w:webHidden/>
          </w:rPr>
          <w:fldChar w:fldCharType="begin"/>
        </w:r>
        <w:r>
          <w:rPr>
            <w:webHidden/>
          </w:rPr>
          <w:instrText xml:space="preserve"> PAGEREF _Toc123814197 \h </w:instrText>
        </w:r>
        <w:r>
          <w:rPr>
            <w:webHidden/>
          </w:rPr>
        </w:r>
        <w:r>
          <w:rPr>
            <w:webHidden/>
          </w:rPr>
          <w:fldChar w:fldCharType="separate"/>
        </w:r>
        <w:r w:rsidR="00302F95">
          <w:rPr>
            <w:webHidden/>
          </w:rPr>
          <w:t>41</w:t>
        </w:r>
        <w:r>
          <w:rPr>
            <w:webHidden/>
          </w:rPr>
          <w:fldChar w:fldCharType="end"/>
        </w:r>
      </w:hyperlink>
    </w:p>
    <w:p w14:paraId="27A235F3" w14:textId="510C1F43" w:rsidR="00F24CDD" w:rsidRDefault="00F24CDD">
      <w:pPr>
        <w:pStyle w:val="Spistreci1"/>
        <w:tabs>
          <w:tab w:val="right" w:leader="dot" w:pos="8778"/>
        </w:tabs>
        <w:rPr>
          <w:rFonts w:asciiTheme="minorHAnsi" w:eastAsiaTheme="minorEastAsia" w:hAnsiTheme="minorHAnsi" w:cstheme="minorBidi"/>
          <w:sz w:val="22"/>
          <w:szCs w:val="22"/>
          <w:lang w:val="pl-PL"/>
        </w:rPr>
      </w:pPr>
      <w:hyperlink w:anchor="_Toc123814198" w:history="1">
        <w:r w:rsidRPr="00D817C9">
          <w:rPr>
            <w:rStyle w:val="Hipercze"/>
          </w:rPr>
          <w:t>Spis rysunków</w:t>
        </w:r>
        <w:r>
          <w:rPr>
            <w:webHidden/>
          </w:rPr>
          <w:tab/>
        </w:r>
        <w:r>
          <w:rPr>
            <w:webHidden/>
          </w:rPr>
          <w:fldChar w:fldCharType="begin"/>
        </w:r>
        <w:r>
          <w:rPr>
            <w:webHidden/>
          </w:rPr>
          <w:instrText xml:space="preserve"> PAGEREF _Toc123814198 \h </w:instrText>
        </w:r>
        <w:r>
          <w:rPr>
            <w:webHidden/>
          </w:rPr>
        </w:r>
        <w:r>
          <w:rPr>
            <w:webHidden/>
          </w:rPr>
          <w:fldChar w:fldCharType="separate"/>
        </w:r>
        <w:r w:rsidR="00302F95">
          <w:rPr>
            <w:webHidden/>
          </w:rPr>
          <w:t>42</w:t>
        </w:r>
        <w:r>
          <w:rPr>
            <w:webHidden/>
          </w:rPr>
          <w:fldChar w:fldCharType="end"/>
        </w:r>
      </w:hyperlink>
    </w:p>
    <w:p w14:paraId="14FC68CC" w14:textId="11E29C03" w:rsidR="00F24CDD" w:rsidRDefault="00F24CDD">
      <w:pPr>
        <w:pStyle w:val="Spistreci1"/>
        <w:tabs>
          <w:tab w:val="right" w:leader="dot" w:pos="8778"/>
        </w:tabs>
        <w:rPr>
          <w:rFonts w:asciiTheme="minorHAnsi" w:eastAsiaTheme="minorEastAsia" w:hAnsiTheme="minorHAnsi" w:cstheme="minorBidi"/>
          <w:sz w:val="22"/>
          <w:szCs w:val="22"/>
          <w:lang w:val="pl-PL"/>
        </w:rPr>
      </w:pPr>
      <w:hyperlink w:anchor="_Toc123814199" w:history="1">
        <w:r w:rsidRPr="00D817C9">
          <w:rPr>
            <w:rStyle w:val="Hipercze"/>
          </w:rPr>
          <w:t>Spis tablic</w:t>
        </w:r>
        <w:r>
          <w:rPr>
            <w:webHidden/>
          </w:rPr>
          <w:tab/>
        </w:r>
        <w:r>
          <w:rPr>
            <w:webHidden/>
          </w:rPr>
          <w:fldChar w:fldCharType="begin"/>
        </w:r>
        <w:r>
          <w:rPr>
            <w:webHidden/>
          </w:rPr>
          <w:instrText xml:space="preserve"> PAGEREF _Toc123814199 \h </w:instrText>
        </w:r>
        <w:r>
          <w:rPr>
            <w:webHidden/>
          </w:rPr>
        </w:r>
        <w:r>
          <w:rPr>
            <w:webHidden/>
          </w:rPr>
          <w:fldChar w:fldCharType="separate"/>
        </w:r>
        <w:r w:rsidR="00302F95">
          <w:rPr>
            <w:webHidden/>
          </w:rPr>
          <w:t>43</w:t>
        </w:r>
        <w:r>
          <w:rPr>
            <w:webHidden/>
          </w:rPr>
          <w:fldChar w:fldCharType="end"/>
        </w:r>
      </w:hyperlink>
    </w:p>
    <w:p w14:paraId="3E1CFA2A" w14:textId="324D1275" w:rsidR="001D381A" w:rsidRPr="002C6574" w:rsidRDefault="001D381A" w:rsidP="001D381A">
      <w:pPr>
        <w:rPr>
          <w:b/>
          <w:bCs/>
        </w:rPr>
      </w:pPr>
      <w:r w:rsidRPr="002C6574">
        <w:rPr>
          <w:b/>
          <w:bCs/>
        </w:rPr>
        <w:fldChar w:fldCharType="end"/>
      </w:r>
    </w:p>
    <w:p w14:paraId="78B5F333" w14:textId="77777777" w:rsidR="000330A9" w:rsidRPr="002C6574" w:rsidRDefault="001D381A" w:rsidP="00A301C5">
      <w:pPr>
        <w:sectPr w:rsidR="000330A9" w:rsidRPr="002C6574" w:rsidSect="00302F95">
          <w:footerReference w:type="even" r:id="rId12"/>
          <w:footnotePr>
            <w:numRestart w:val="eachPage"/>
          </w:footnotePr>
          <w:pgSz w:w="11907" w:h="16840" w:code="9"/>
          <w:pgMar w:top="1418" w:right="1418" w:bottom="1418" w:left="1701" w:header="709" w:footer="765" w:gutter="0"/>
          <w:pgNumType w:start="1"/>
          <w:cols w:space="708"/>
          <w:docGrid w:linePitch="326"/>
        </w:sectPr>
      </w:pPr>
      <w:r w:rsidRPr="002C6574">
        <w:rPr>
          <w:b/>
          <w:bCs/>
        </w:rPr>
        <w:br w:type="page"/>
      </w:r>
      <w:r w:rsidR="00B24E03" w:rsidRPr="002C6574">
        <w:lastRenderedPageBreak/>
        <w:br w:type="page"/>
      </w:r>
    </w:p>
    <w:p w14:paraId="773FD27A" w14:textId="77777777" w:rsidR="00CF0DBC" w:rsidRPr="002C6574" w:rsidRDefault="005366D1" w:rsidP="005366D1">
      <w:pPr>
        <w:pStyle w:val="Nagwek1"/>
        <w:pageBreakBefore/>
        <w:numPr>
          <w:ilvl w:val="0"/>
          <w:numId w:val="0"/>
        </w:numPr>
        <w:spacing w:after="720"/>
        <w:ind w:left="360"/>
        <w:rPr>
          <w:szCs w:val="40"/>
        </w:rPr>
      </w:pPr>
      <w:bookmarkStart w:id="0" w:name="_Toc123814189"/>
      <w:r w:rsidRPr="002C6574">
        <w:rPr>
          <w:szCs w:val="40"/>
        </w:rPr>
        <w:lastRenderedPageBreak/>
        <w:t>Rozdział 1</w:t>
      </w:r>
      <w:r w:rsidRPr="002C6574">
        <w:rPr>
          <w:szCs w:val="40"/>
        </w:rPr>
        <w:br/>
      </w:r>
      <w:r w:rsidRPr="002C6574">
        <w:rPr>
          <w:szCs w:val="40"/>
        </w:rPr>
        <w:br/>
      </w:r>
      <w:r w:rsidR="00CF0DBC" w:rsidRPr="002C6574">
        <w:rPr>
          <w:szCs w:val="40"/>
        </w:rPr>
        <w:t>Wstęp</w:t>
      </w:r>
      <w:bookmarkEnd w:id="0"/>
    </w:p>
    <w:p w14:paraId="667A8256" w14:textId="747DEC21" w:rsidR="00CF0DBC" w:rsidRDefault="00265A4C" w:rsidP="00E479FF">
      <w:pPr>
        <w:pStyle w:val="Tekstpods"/>
        <w:spacing w:after="0"/>
        <w:ind w:firstLine="0"/>
        <w:rPr>
          <w:b/>
          <w:bCs/>
        </w:rPr>
      </w:pPr>
      <w:r w:rsidRPr="00265A4C">
        <w:rPr>
          <w:b/>
          <w:bCs/>
        </w:rPr>
        <w:t>W</w:t>
      </w:r>
      <w:r w:rsidR="00CA325D" w:rsidRPr="00265A4C">
        <w:rPr>
          <w:b/>
          <w:bCs/>
        </w:rPr>
        <w:t>prowadzenie w problem/zagadnienie</w:t>
      </w:r>
    </w:p>
    <w:p w14:paraId="1DD89A1D" w14:textId="1DA5F48C" w:rsidR="00265A4C" w:rsidRDefault="00265A4C" w:rsidP="00E479FF">
      <w:pPr>
        <w:pStyle w:val="Tekstpods"/>
        <w:spacing w:after="0"/>
        <w:ind w:firstLine="0"/>
        <w:rPr>
          <w:b/>
          <w:bCs/>
        </w:rPr>
      </w:pPr>
    </w:p>
    <w:p w14:paraId="79DDEB1C" w14:textId="320B7548" w:rsidR="00FF544E" w:rsidRDefault="00630B09" w:rsidP="00E479FF">
      <w:pPr>
        <w:pStyle w:val="Tekstpods"/>
        <w:spacing w:after="0"/>
        <w:ind w:firstLine="357"/>
      </w:pPr>
      <w:r>
        <w:t>Niewątpliwie można stwierdzić, że rozwój</w:t>
      </w:r>
      <w:r w:rsidR="00FF544E">
        <w:t xml:space="preserve"> </w:t>
      </w:r>
      <w:r>
        <w:t>informatyki był niemalże od samego początku ściśle związany z potrzebami militarnymi państw. Wśród wielu przy</w:t>
      </w:r>
      <w:r w:rsidR="0080574E">
        <w:t>kładów takiej zależności,</w:t>
      </w:r>
      <w:r>
        <w:t xml:space="preserve"> </w:t>
      </w:r>
      <w:proofErr w:type="spellStart"/>
      <w:r>
        <w:t>Colossus</w:t>
      </w:r>
      <w:proofErr w:type="spellEnd"/>
      <w:r>
        <w:t xml:space="preserve">, powszechnie uważany za pierwszy, programowalny, elektroniczny i cyfrowy komputer, został stworzony na potrzeby </w:t>
      </w:r>
      <w:r w:rsidR="0080574E">
        <w:t xml:space="preserve">sekcji </w:t>
      </w:r>
      <w:proofErr w:type="spellStart"/>
      <w:r w:rsidR="0080574E">
        <w:t>kryptoanalitycznej</w:t>
      </w:r>
      <w:proofErr w:type="spellEnd"/>
      <w:r w:rsidR="0080574E">
        <w:t xml:space="preserve"> wywiadu Brytyjskiego podczas IIWŚ, aby zautomatyzować i ułatwić łamanie szyfrów wykorzystywanych przez armie III Rzeszy. Jednakże, istnienie </w:t>
      </w:r>
      <w:proofErr w:type="spellStart"/>
      <w:r w:rsidR="0080574E">
        <w:t>Colossusa</w:t>
      </w:r>
      <w:proofErr w:type="spellEnd"/>
      <w:r w:rsidR="0080574E">
        <w:t xml:space="preserve"> nie byłoby faktem, gdyby nie wcześniejsza egzystencja maszyny szyfrującej, do którego łamania ten komputer został</w:t>
      </w:r>
      <w:r w:rsidR="00FF544E">
        <w:t xml:space="preserve"> bezpośrednio</w:t>
      </w:r>
      <w:r w:rsidR="0080574E">
        <w:t xml:space="preserve"> zaprojektowany – Maszyny Szyfrującej Lorenza, potocznie nazywaną „Tuńczykiem” (z ang. </w:t>
      </w:r>
      <w:proofErr w:type="spellStart"/>
      <w:r w:rsidR="0080574E">
        <w:rPr>
          <w:i/>
          <w:iCs/>
        </w:rPr>
        <w:t>Tunny</w:t>
      </w:r>
      <w:proofErr w:type="spellEnd"/>
      <w:r w:rsidR="0080574E">
        <w:t>). Gdyby nie jej istnienie, i potrzeba aliantów do deszyfrowania wiadomości generowanych przez nią, rozwój komputerów mógł przebiec inaczej</w:t>
      </w:r>
      <w:r w:rsidR="00FF544E">
        <w:t>, lub przynajmniej być opóźniony w czasie, gdyż jak powiada przysłowie, „potrzeba jest matką wynalazków”.</w:t>
      </w:r>
    </w:p>
    <w:p w14:paraId="5D846BCF" w14:textId="66FC2152" w:rsidR="00265A4C" w:rsidRDefault="00265A4C" w:rsidP="00E479FF">
      <w:pPr>
        <w:pStyle w:val="Tekstpods"/>
        <w:spacing w:after="0"/>
        <w:ind w:firstLine="357"/>
      </w:pPr>
      <w:r>
        <w:t xml:space="preserve">Celem pracy było </w:t>
      </w:r>
      <w:r w:rsidR="00DE4BF0">
        <w:t>stworzenie</w:t>
      </w:r>
      <w:r>
        <w:t xml:space="preserve"> prostego, programowego symulatora maszyny szyfrującej Lorenza</w:t>
      </w:r>
      <w:r w:rsidR="00FF544E">
        <w:t xml:space="preserve">, jako swoistego hołdu dla urządzenia, które do pewnego stopnia stanowi swego rodzaju punkt zapalny rozwoju komputerów – od wspomnianego wcześniej, gigantycznego </w:t>
      </w:r>
      <w:proofErr w:type="spellStart"/>
      <w:r w:rsidR="00FF544E">
        <w:t>Colossusa</w:t>
      </w:r>
      <w:proofErr w:type="spellEnd"/>
      <w:r w:rsidR="00FF544E">
        <w:t xml:space="preserve">, do komputerów klasy PC, a kończąc na różnych, współczesnych mikrokontrolerach, czy też systemach na </w:t>
      </w:r>
      <w:proofErr w:type="spellStart"/>
      <w:r w:rsidR="00FF544E">
        <w:t>czipie</w:t>
      </w:r>
      <w:proofErr w:type="spellEnd"/>
      <w:r w:rsidR="00FF544E">
        <w:t xml:space="preserve"> (</w:t>
      </w:r>
      <w:proofErr w:type="spellStart"/>
      <w:r w:rsidR="00FF544E">
        <w:t>SoC</w:t>
      </w:r>
      <w:proofErr w:type="spellEnd"/>
      <w:r w:rsidR="00FF544E">
        <w:t>).</w:t>
      </w:r>
    </w:p>
    <w:p w14:paraId="719746FD" w14:textId="1004B1CB" w:rsidR="00FF544E" w:rsidRPr="00265A4C" w:rsidRDefault="00FF544E" w:rsidP="00E479FF">
      <w:pPr>
        <w:pStyle w:val="Tekstpods"/>
        <w:spacing w:after="0"/>
        <w:ind w:firstLine="357"/>
      </w:pPr>
      <w:r>
        <w:t>Poniższy dokument zawiera analizę tematu, w której opisana jest historia, dzieje i działanie maszyny szyfrującej Lorenza</w:t>
      </w:r>
      <w:r w:rsidR="003218BD">
        <w:t>, a także przegląd możliwych sposobów realizacji projektu symulatora. Kolejne sekcje zawierają postawione wobec tworzonego programu wymagania, narzędzia użyte to jego stworzenia, oraz specyfikacje programu - zewnętrzną, czyli z perspektywy obsługi przez użytkownika, oraz wewnętrzną, czyli szczegółowy opis działania i funkcjonalności stworzonego oprogramowania. Dokument jest uwieńczony sprawozdaniem z weryfikacji i walidacji działania programu, oraz wnioskami końcowymi, zawierającymi jednocześnie wstępne wytyczne do ewentualnego, przyszłego rozwoju programu.</w:t>
      </w:r>
    </w:p>
    <w:p w14:paraId="1B5A58E1" w14:textId="3D8D0B6D" w:rsidR="00CA325D" w:rsidRDefault="00CA325D" w:rsidP="00265A4C">
      <w:pPr>
        <w:pStyle w:val="Tekstpods"/>
        <w:ind w:firstLine="0"/>
        <w:rPr>
          <w:b/>
          <w:bCs/>
        </w:rPr>
      </w:pPr>
    </w:p>
    <w:p w14:paraId="3B3EB03A" w14:textId="77777777" w:rsidR="00D65389" w:rsidRDefault="00D65389" w:rsidP="00F24CDD">
      <w:pPr>
        <w:pStyle w:val="Tekstpods"/>
        <w:ind w:firstLine="0"/>
        <w:rPr>
          <w:b/>
          <w:bCs/>
        </w:rPr>
      </w:pPr>
    </w:p>
    <w:p w14:paraId="5C21CF37" w14:textId="6870677A" w:rsidR="00F24CDD" w:rsidRPr="00F24CDD" w:rsidRDefault="00F24CDD" w:rsidP="00F24CDD">
      <w:pPr>
        <w:pStyle w:val="Tekstpods"/>
        <w:ind w:firstLine="0"/>
        <w:rPr>
          <w:b/>
          <w:bCs/>
        </w:rPr>
        <w:sectPr w:rsidR="00F24CDD" w:rsidRPr="00F24CDD" w:rsidSect="0048597C">
          <w:headerReference w:type="even" r:id="rId13"/>
          <w:headerReference w:type="default" r:id="rId14"/>
          <w:footerReference w:type="even" r:id="rId15"/>
          <w:footerReference w:type="default" r:id="rId16"/>
          <w:footnotePr>
            <w:numRestart w:val="eachPage"/>
          </w:footnotePr>
          <w:pgSz w:w="11907" w:h="16840" w:code="9"/>
          <w:pgMar w:top="1418" w:right="1418" w:bottom="1418" w:left="1701" w:header="709" w:footer="765" w:gutter="0"/>
          <w:pgNumType w:start="1"/>
          <w:cols w:space="708"/>
          <w:docGrid w:linePitch="326"/>
        </w:sectPr>
      </w:pPr>
    </w:p>
    <w:p w14:paraId="1A28FE7E" w14:textId="77777777" w:rsidR="00EB5975" w:rsidRPr="002C6574" w:rsidRDefault="00EB5975">
      <w:pPr>
        <w:overflowPunct/>
        <w:autoSpaceDE/>
        <w:autoSpaceDN/>
        <w:adjustRightInd/>
        <w:textAlignment w:val="auto"/>
      </w:pPr>
    </w:p>
    <w:p w14:paraId="77FDD9EA" w14:textId="33D8349C" w:rsidR="00A658EA" w:rsidRPr="006A33E3" w:rsidRDefault="005366D1" w:rsidP="006E50F5">
      <w:pPr>
        <w:pStyle w:val="Tekstpodstawowy"/>
        <w:rPr>
          <w:b/>
          <w:bCs/>
          <w:sz w:val="48"/>
          <w:szCs w:val="40"/>
        </w:rPr>
      </w:pPr>
      <w:r w:rsidRPr="006A33E3">
        <w:rPr>
          <w:b/>
          <w:bCs/>
          <w:sz w:val="48"/>
          <w:szCs w:val="40"/>
        </w:rPr>
        <w:t xml:space="preserve">Rozdział 2 </w:t>
      </w:r>
      <w:r w:rsidRPr="006A33E3">
        <w:rPr>
          <w:b/>
          <w:bCs/>
          <w:sz w:val="48"/>
          <w:szCs w:val="40"/>
        </w:rPr>
        <w:br/>
      </w:r>
      <w:r w:rsidRPr="006A33E3">
        <w:rPr>
          <w:b/>
          <w:bCs/>
          <w:sz w:val="48"/>
          <w:szCs w:val="40"/>
        </w:rPr>
        <w:br/>
      </w:r>
      <w:r w:rsidR="00A658EA" w:rsidRPr="006A33E3">
        <w:rPr>
          <w:b/>
          <w:bCs/>
          <w:sz w:val="48"/>
          <w:szCs w:val="40"/>
        </w:rPr>
        <w:t>Analiza tematu</w:t>
      </w:r>
    </w:p>
    <w:p w14:paraId="29802BAE" w14:textId="42A25141" w:rsidR="00D02120" w:rsidRDefault="00D02120" w:rsidP="00E479FF">
      <w:pPr>
        <w:pStyle w:val="Tekstpods"/>
        <w:spacing w:after="0"/>
      </w:pPr>
    </w:p>
    <w:p w14:paraId="6813F983" w14:textId="5B291A70" w:rsidR="00C37E21" w:rsidRDefault="00C37E21" w:rsidP="00E479FF">
      <w:pPr>
        <w:pStyle w:val="Tekstpods"/>
        <w:spacing w:after="0"/>
        <w:rPr>
          <w:b/>
          <w:bCs/>
        </w:rPr>
      </w:pPr>
      <w:r>
        <w:rPr>
          <w:b/>
          <w:bCs/>
        </w:rPr>
        <w:t>Maszyna Lorenza w pigułce</w:t>
      </w:r>
    </w:p>
    <w:p w14:paraId="52E8223D" w14:textId="77777777" w:rsidR="00C37E21" w:rsidRPr="00C37E21" w:rsidRDefault="00C37E21" w:rsidP="00E479FF">
      <w:pPr>
        <w:pStyle w:val="Tekstpods"/>
        <w:spacing w:after="0"/>
        <w:rPr>
          <w:b/>
          <w:bCs/>
        </w:rPr>
      </w:pPr>
    </w:p>
    <w:p w14:paraId="7056E8AC" w14:textId="319E6B1D" w:rsidR="00DE4BF0" w:rsidRDefault="003218BD" w:rsidP="00E479FF">
      <w:pPr>
        <w:pStyle w:val="Tekstpods"/>
        <w:spacing w:after="0"/>
        <w:ind w:left="351"/>
        <w:rPr>
          <w:color w:val="202122"/>
          <w:szCs w:val="24"/>
          <w:shd w:val="clear" w:color="auto" w:fill="FFFFFF"/>
        </w:rPr>
      </w:pPr>
      <w:r w:rsidRPr="009A5BB7">
        <w:rPr>
          <w:szCs w:val="24"/>
        </w:rPr>
        <w:t>Maszyna szyfrująca Lorenza, to zbiorowe określenie trzech modeli maszyn szyfrujących</w:t>
      </w:r>
      <w:r w:rsidR="009A5BB7" w:rsidRPr="009A5BB7">
        <w:rPr>
          <w:szCs w:val="24"/>
        </w:rPr>
        <w:t xml:space="preserve"> – SZ40, SZ42a i SZ42b -</w:t>
      </w:r>
      <w:r w:rsidRPr="009A5BB7">
        <w:rPr>
          <w:szCs w:val="24"/>
        </w:rPr>
        <w:t xml:space="preserve"> zaprojektowanych i wyprodukowanych przez</w:t>
      </w:r>
      <w:r w:rsidR="009A5BB7" w:rsidRPr="009A5BB7">
        <w:rPr>
          <w:szCs w:val="24"/>
        </w:rPr>
        <w:t xml:space="preserve"> niemiecką firmę C. Lorenz AG z siedzibą w Berlinie. Skrót SZ w nazwach modeli oznaczał </w:t>
      </w:r>
      <w:proofErr w:type="spellStart"/>
      <w:r w:rsidR="009A5BB7" w:rsidRPr="009A5BB7">
        <w:rPr>
          <w:i/>
          <w:iCs/>
          <w:color w:val="202122"/>
          <w:szCs w:val="24"/>
          <w:shd w:val="clear" w:color="auto" w:fill="FFFFFF"/>
        </w:rPr>
        <w:t>Schlüssel-Zusatz</w:t>
      </w:r>
      <w:proofErr w:type="spellEnd"/>
      <w:r w:rsidR="009A5BB7" w:rsidRPr="009A5BB7">
        <w:rPr>
          <w:color w:val="202122"/>
          <w:szCs w:val="24"/>
          <w:shd w:val="clear" w:color="auto" w:fill="FFFFFF"/>
        </w:rPr>
        <w:t>, czyli „przystawka szyfrująca</w:t>
      </w:r>
      <w:r w:rsidR="009A5BB7">
        <w:rPr>
          <w:color w:val="202122"/>
          <w:szCs w:val="24"/>
          <w:shd w:val="clear" w:color="auto" w:fill="FFFFFF"/>
        </w:rPr>
        <w:t xml:space="preserve">”, co jednocześnie w pełni opisuje formę i funkcjonalność tego sprzętu kryptograficznego – maszyny SZ były bezpośrednio podłączane do dalekopisów wykorzystywanych w centrach dowodzenia armii niemieckich, i bezpośrednio szyfrowały transmisje telegraficzne między nimi. Jest to fundamentalna różnica od bardziej znanej Enigmy, która była maszyną przenośną, i wymagała obsługi </w:t>
      </w:r>
      <w:r w:rsidR="0004588E">
        <w:rPr>
          <w:color w:val="202122"/>
          <w:szCs w:val="24"/>
          <w:shd w:val="clear" w:color="auto" w:fill="FFFFFF"/>
        </w:rPr>
        <w:t>przez 2 osoby – jednej generującej szyfrowany tekst, a drugiej zapisującej ręcznie wygenerowany tekst.</w:t>
      </w:r>
    </w:p>
    <w:p w14:paraId="258001F1" w14:textId="66EAC59C" w:rsidR="0004588E" w:rsidRDefault="0004588E" w:rsidP="00E479FF">
      <w:pPr>
        <w:pStyle w:val="Tekstpods"/>
        <w:spacing w:after="0"/>
        <w:ind w:left="351"/>
        <w:rPr>
          <w:color w:val="202122"/>
          <w:szCs w:val="24"/>
          <w:shd w:val="clear" w:color="auto" w:fill="FFFFFF"/>
        </w:rPr>
      </w:pPr>
      <w:r>
        <w:rPr>
          <w:color w:val="202122"/>
          <w:szCs w:val="24"/>
          <w:shd w:val="clear" w:color="auto" w:fill="FFFFFF"/>
        </w:rPr>
        <w:t>Biorąc pod uwagę wagę funkcji maszyn SZ – szyfrowanie transmisji między sztabami armii, co wiąże się dużym znaczeniem strategicznym przesyłanych w taki sposób meldunków – można poprosić się o myśl, że maszyny szyfrujące Lorenza musiały zapewniać bardzo skomplikowany algorytm szyfrowania. W praktyce jednak, działanie tych maszyn było jednym z lepszych przykładów, że najlepszym rozwiązaniem jest przeważnie to najprostsze.</w:t>
      </w:r>
    </w:p>
    <w:p w14:paraId="1264319E" w14:textId="28D03E96" w:rsidR="00E479FF" w:rsidRDefault="0004588E" w:rsidP="00E479FF">
      <w:pPr>
        <w:pStyle w:val="Tekstpods"/>
        <w:spacing w:after="0"/>
        <w:ind w:left="351"/>
        <w:rPr>
          <w:szCs w:val="24"/>
        </w:rPr>
      </w:pPr>
      <w:r>
        <w:rPr>
          <w:szCs w:val="24"/>
        </w:rPr>
        <w:t xml:space="preserve">Maszyny Lorenza wykorzystywały szyfr </w:t>
      </w:r>
      <w:proofErr w:type="spellStart"/>
      <w:r>
        <w:rPr>
          <w:szCs w:val="24"/>
        </w:rPr>
        <w:t>Vernama</w:t>
      </w:r>
      <w:proofErr w:type="spellEnd"/>
      <w:r>
        <w:rPr>
          <w:szCs w:val="24"/>
        </w:rPr>
        <w:t xml:space="preserve">, nazwany na cześć jego twórcy, Gilberta </w:t>
      </w:r>
      <w:proofErr w:type="spellStart"/>
      <w:r>
        <w:rPr>
          <w:szCs w:val="24"/>
        </w:rPr>
        <w:t>Vernama</w:t>
      </w:r>
      <w:proofErr w:type="spellEnd"/>
      <w:r>
        <w:rPr>
          <w:szCs w:val="24"/>
        </w:rPr>
        <w:t xml:space="preserve">, inżyniera badawczego zatrudnionego w Bell </w:t>
      </w:r>
      <w:proofErr w:type="spellStart"/>
      <w:r>
        <w:rPr>
          <w:szCs w:val="24"/>
        </w:rPr>
        <w:t>Labs</w:t>
      </w:r>
      <w:proofErr w:type="spellEnd"/>
      <w:r>
        <w:rPr>
          <w:szCs w:val="24"/>
        </w:rPr>
        <w:t>, który wymyślił szyfr oparty na działaniu boolowskim XOR, znanym także jako suma modulo 2. Dla różnych wartości binarnych A i B, wynik</w:t>
      </w:r>
      <w:r w:rsidR="006C284B">
        <w:rPr>
          <w:szCs w:val="24"/>
        </w:rPr>
        <w:t xml:space="preserve"> ich</w:t>
      </w:r>
      <w:r>
        <w:rPr>
          <w:szCs w:val="24"/>
        </w:rPr>
        <w:t xml:space="preserve"> </w:t>
      </w:r>
      <w:r w:rsidR="006C284B">
        <w:rPr>
          <w:szCs w:val="24"/>
        </w:rPr>
        <w:t>sumy modulo 2, można opisać przy pomocy poniższej tablicy prawdy:</w:t>
      </w:r>
    </w:p>
    <w:tbl>
      <w:tblPr>
        <w:tblStyle w:val="Tabela-Siatka"/>
        <w:tblW w:w="3969" w:type="dxa"/>
        <w:jc w:val="center"/>
        <w:tblCellMar>
          <w:left w:w="57" w:type="dxa"/>
          <w:right w:w="57" w:type="dxa"/>
        </w:tblCellMar>
        <w:tblLook w:val="04A0" w:firstRow="1" w:lastRow="0" w:firstColumn="1" w:lastColumn="0" w:noHBand="0" w:noVBand="1"/>
      </w:tblPr>
      <w:tblGrid>
        <w:gridCol w:w="991"/>
        <w:gridCol w:w="992"/>
        <w:gridCol w:w="1986"/>
      </w:tblGrid>
      <w:tr w:rsidR="006C284B" w:rsidRPr="00D461D5" w14:paraId="0FF2F353" w14:textId="77777777" w:rsidTr="00D461D5">
        <w:trPr>
          <w:trHeight w:val="283"/>
          <w:jc w:val="center"/>
        </w:trPr>
        <w:tc>
          <w:tcPr>
            <w:tcW w:w="3969" w:type="dxa"/>
            <w:gridSpan w:val="3"/>
            <w:tcBorders>
              <w:top w:val="nil"/>
              <w:left w:val="nil"/>
              <w:right w:val="nil"/>
            </w:tcBorders>
            <w:tcMar>
              <w:left w:w="57" w:type="dxa"/>
              <w:right w:w="57" w:type="dxa"/>
            </w:tcMar>
            <w:vAlign w:val="center"/>
          </w:tcPr>
          <w:p w14:paraId="7B7D45FD" w14:textId="647B0768" w:rsidR="006C284B" w:rsidRPr="00D461D5" w:rsidRDefault="006C284B" w:rsidP="00E479FF">
            <w:pPr>
              <w:pStyle w:val="Tekstpods"/>
              <w:spacing w:after="0"/>
              <w:ind w:firstLine="0"/>
              <w:jc w:val="center"/>
              <w:rPr>
                <w:i/>
                <w:iCs/>
                <w:color w:val="202122"/>
                <w:sz w:val="20"/>
                <w:shd w:val="clear" w:color="auto" w:fill="FFFFFF"/>
              </w:rPr>
            </w:pPr>
            <w:r w:rsidRPr="00D461D5">
              <w:rPr>
                <w:i/>
                <w:iCs/>
                <w:color w:val="202122"/>
                <w:sz w:val="20"/>
                <w:shd w:val="clear" w:color="auto" w:fill="FFFFFF"/>
              </w:rPr>
              <w:t>Tabela 2.1 – Tablica prawdy dla A XOR B</w:t>
            </w:r>
          </w:p>
        </w:tc>
      </w:tr>
      <w:tr w:rsidR="00D461D5" w:rsidRPr="00D461D5" w14:paraId="4284C5A6" w14:textId="77777777" w:rsidTr="00D461D5">
        <w:trPr>
          <w:trHeight w:val="283"/>
          <w:jc w:val="center"/>
        </w:trPr>
        <w:tc>
          <w:tcPr>
            <w:tcW w:w="1983" w:type="dxa"/>
            <w:gridSpan w:val="2"/>
            <w:tcMar>
              <w:left w:w="57" w:type="dxa"/>
              <w:right w:w="57" w:type="dxa"/>
            </w:tcMar>
            <w:vAlign w:val="center"/>
          </w:tcPr>
          <w:p w14:paraId="006887FF" w14:textId="309ECB52" w:rsidR="00D461D5" w:rsidRPr="00D461D5" w:rsidRDefault="00D461D5" w:rsidP="00E479FF">
            <w:pPr>
              <w:pStyle w:val="Tekstpods"/>
              <w:spacing w:after="0"/>
              <w:ind w:firstLine="0"/>
              <w:jc w:val="center"/>
              <w:rPr>
                <w:color w:val="202122"/>
                <w:sz w:val="20"/>
                <w:shd w:val="clear" w:color="auto" w:fill="FFFFFF"/>
              </w:rPr>
            </w:pPr>
            <w:r w:rsidRPr="00D461D5">
              <w:rPr>
                <w:color w:val="202122"/>
                <w:sz w:val="20"/>
                <w:shd w:val="clear" w:color="auto" w:fill="FFFFFF"/>
              </w:rPr>
              <w:t>Wejście</w:t>
            </w:r>
          </w:p>
        </w:tc>
        <w:tc>
          <w:tcPr>
            <w:tcW w:w="1986" w:type="dxa"/>
            <w:vMerge w:val="restart"/>
            <w:tcMar>
              <w:left w:w="57" w:type="dxa"/>
              <w:right w:w="57" w:type="dxa"/>
            </w:tcMar>
            <w:vAlign w:val="center"/>
          </w:tcPr>
          <w:p w14:paraId="4535F856" w14:textId="18A8D64E" w:rsidR="00D461D5" w:rsidRPr="00D461D5" w:rsidRDefault="00D461D5" w:rsidP="00E479FF">
            <w:pPr>
              <w:pStyle w:val="Tekstpods"/>
              <w:spacing w:after="0"/>
              <w:ind w:firstLine="0"/>
              <w:jc w:val="center"/>
              <w:rPr>
                <w:color w:val="202122"/>
                <w:sz w:val="20"/>
                <w:shd w:val="clear" w:color="auto" w:fill="FFFFFF"/>
              </w:rPr>
            </w:pPr>
            <m:oMathPara>
              <m:oMath>
                <m:r>
                  <w:rPr>
                    <w:rFonts w:ascii="Cambria Math" w:hAnsi="Cambria Math"/>
                    <w:color w:val="202122"/>
                    <w:sz w:val="20"/>
                    <w:shd w:val="clear" w:color="auto" w:fill="FFFFFF"/>
                  </w:rPr>
                  <m:t>A⊕B</m:t>
                </m:r>
              </m:oMath>
            </m:oMathPara>
          </w:p>
        </w:tc>
      </w:tr>
      <w:tr w:rsidR="00D461D5" w:rsidRPr="00D461D5" w14:paraId="297370A2" w14:textId="77777777" w:rsidTr="00D461D5">
        <w:trPr>
          <w:trHeight w:val="283"/>
          <w:jc w:val="center"/>
        </w:trPr>
        <w:tc>
          <w:tcPr>
            <w:tcW w:w="991" w:type="dxa"/>
            <w:tcMar>
              <w:left w:w="57" w:type="dxa"/>
              <w:right w:w="57" w:type="dxa"/>
            </w:tcMar>
            <w:vAlign w:val="center"/>
          </w:tcPr>
          <w:p w14:paraId="7A9F4153" w14:textId="0AA38B96" w:rsidR="00D461D5" w:rsidRPr="00D461D5" w:rsidRDefault="00D461D5" w:rsidP="00E479FF">
            <w:pPr>
              <w:pStyle w:val="Tekstpods"/>
              <w:spacing w:after="0"/>
              <w:ind w:firstLine="0"/>
              <w:jc w:val="center"/>
              <w:rPr>
                <w:color w:val="202122"/>
                <w:sz w:val="20"/>
                <w:shd w:val="clear" w:color="auto" w:fill="FFFFFF"/>
              </w:rPr>
            </w:pPr>
            <w:r w:rsidRPr="00D461D5">
              <w:rPr>
                <w:color w:val="202122"/>
                <w:sz w:val="20"/>
                <w:shd w:val="clear" w:color="auto" w:fill="FFFFFF"/>
              </w:rPr>
              <w:t>A</w:t>
            </w:r>
          </w:p>
        </w:tc>
        <w:tc>
          <w:tcPr>
            <w:tcW w:w="992" w:type="dxa"/>
            <w:tcMar>
              <w:left w:w="57" w:type="dxa"/>
              <w:right w:w="57" w:type="dxa"/>
            </w:tcMar>
            <w:vAlign w:val="center"/>
          </w:tcPr>
          <w:p w14:paraId="4A9A0D0E" w14:textId="3F2EAC5E" w:rsidR="00D461D5" w:rsidRPr="00D461D5" w:rsidRDefault="00D461D5" w:rsidP="00E479FF">
            <w:pPr>
              <w:pStyle w:val="Tekstpods"/>
              <w:spacing w:after="0"/>
              <w:ind w:firstLine="0"/>
              <w:jc w:val="center"/>
              <w:rPr>
                <w:color w:val="202122"/>
                <w:sz w:val="20"/>
                <w:shd w:val="clear" w:color="auto" w:fill="FFFFFF"/>
              </w:rPr>
            </w:pPr>
            <w:r w:rsidRPr="00D461D5">
              <w:rPr>
                <w:color w:val="202122"/>
                <w:sz w:val="20"/>
                <w:shd w:val="clear" w:color="auto" w:fill="FFFFFF"/>
              </w:rPr>
              <w:t>B</w:t>
            </w:r>
          </w:p>
        </w:tc>
        <w:tc>
          <w:tcPr>
            <w:tcW w:w="1986" w:type="dxa"/>
            <w:vMerge/>
            <w:tcMar>
              <w:left w:w="57" w:type="dxa"/>
              <w:right w:w="57" w:type="dxa"/>
            </w:tcMar>
            <w:vAlign w:val="center"/>
          </w:tcPr>
          <w:p w14:paraId="12F3AE53" w14:textId="77777777" w:rsidR="00D461D5" w:rsidRPr="00D461D5" w:rsidRDefault="00D461D5" w:rsidP="00E479FF">
            <w:pPr>
              <w:pStyle w:val="Tekstpods"/>
              <w:spacing w:after="0"/>
              <w:ind w:firstLine="0"/>
              <w:jc w:val="center"/>
              <w:rPr>
                <w:color w:val="202122"/>
                <w:sz w:val="20"/>
                <w:shd w:val="clear" w:color="auto" w:fill="FFFFFF"/>
              </w:rPr>
            </w:pPr>
          </w:p>
        </w:tc>
      </w:tr>
      <w:tr w:rsidR="006C284B" w:rsidRPr="00D461D5" w14:paraId="7012886B" w14:textId="77777777" w:rsidTr="00D461D5">
        <w:trPr>
          <w:trHeight w:val="283"/>
          <w:jc w:val="center"/>
        </w:trPr>
        <w:tc>
          <w:tcPr>
            <w:tcW w:w="991" w:type="dxa"/>
            <w:tcMar>
              <w:left w:w="57" w:type="dxa"/>
              <w:right w:w="57" w:type="dxa"/>
            </w:tcMar>
            <w:vAlign w:val="center"/>
          </w:tcPr>
          <w:p w14:paraId="4CB4BF75" w14:textId="161037BC"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4D21C5B8" w14:textId="0736F154"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23AAF1FF" w14:textId="5CCAF63C"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r>
      <w:tr w:rsidR="006C284B" w:rsidRPr="00D461D5" w14:paraId="20DCF881" w14:textId="77777777" w:rsidTr="00D461D5">
        <w:trPr>
          <w:trHeight w:val="283"/>
          <w:jc w:val="center"/>
        </w:trPr>
        <w:tc>
          <w:tcPr>
            <w:tcW w:w="991" w:type="dxa"/>
            <w:tcMar>
              <w:left w:w="57" w:type="dxa"/>
              <w:right w:w="57" w:type="dxa"/>
            </w:tcMar>
            <w:vAlign w:val="center"/>
          </w:tcPr>
          <w:p w14:paraId="12086756" w14:textId="61D4E8AC"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67710876" w14:textId="3FEF016D"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765E75E0" w14:textId="6E6D2F12"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64719151" w14:textId="77777777" w:rsidTr="00D461D5">
        <w:trPr>
          <w:trHeight w:val="283"/>
          <w:jc w:val="center"/>
        </w:trPr>
        <w:tc>
          <w:tcPr>
            <w:tcW w:w="991" w:type="dxa"/>
            <w:tcMar>
              <w:left w:w="57" w:type="dxa"/>
              <w:right w:w="57" w:type="dxa"/>
            </w:tcMar>
            <w:vAlign w:val="center"/>
          </w:tcPr>
          <w:p w14:paraId="58363684" w14:textId="4F167E80"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32D654FF" w14:textId="1A333413"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63879BD1" w14:textId="6DB3C6A3"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2F015E86" w14:textId="77777777" w:rsidTr="00D461D5">
        <w:trPr>
          <w:trHeight w:val="283"/>
          <w:jc w:val="center"/>
        </w:trPr>
        <w:tc>
          <w:tcPr>
            <w:tcW w:w="991" w:type="dxa"/>
            <w:tcMar>
              <w:left w:w="57" w:type="dxa"/>
              <w:right w:w="57" w:type="dxa"/>
            </w:tcMar>
            <w:vAlign w:val="center"/>
          </w:tcPr>
          <w:p w14:paraId="73E0BBF2" w14:textId="39618BA7"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0F9725DB" w14:textId="6E375BD5"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34940E9D" w14:textId="71553F60"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r>
    </w:tbl>
    <w:p w14:paraId="3C9D2F5E" w14:textId="77777777" w:rsidR="00E479FF" w:rsidRDefault="00E479FF" w:rsidP="00E479FF">
      <w:pPr>
        <w:pStyle w:val="Tekstpods"/>
        <w:spacing w:after="0"/>
        <w:ind w:left="708"/>
        <w:rPr>
          <w:color w:val="202122"/>
          <w:szCs w:val="24"/>
          <w:shd w:val="clear" w:color="auto" w:fill="FFFFFF"/>
        </w:rPr>
      </w:pPr>
    </w:p>
    <w:p w14:paraId="595C68BD" w14:textId="57FDBF35" w:rsidR="006C284B" w:rsidRDefault="00D461D5" w:rsidP="00E479FF">
      <w:pPr>
        <w:pStyle w:val="Tekstpods"/>
        <w:spacing w:after="0"/>
        <w:ind w:left="708"/>
        <w:rPr>
          <w:color w:val="202122"/>
          <w:szCs w:val="24"/>
          <w:shd w:val="clear" w:color="auto" w:fill="FFFFFF"/>
        </w:rPr>
      </w:pPr>
      <w:r>
        <w:rPr>
          <w:color w:val="202122"/>
          <w:szCs w:val="24"/>
          <w:shd w:val="clear" w:color="auto" w:fill="FFFFFF"/>
        </w:rPr>
        <w:t xml:space="preserve">Jak można zauważyć, wynik tej operacji jest równy 1 wtedy, i tylko wtedy, jeżeli wartości A i B są sobie nierówne. Szyfr </w:t>
      </w:r>
      <w:proofErr w:type="spellStart"/>
      <w:r>
        <w:rPr>
          <w:color w:val="202122"/>
          <w:szCs w:val="24"/>
          <w:shd w:val="clear" w:color="auto" w:fill="FFFFFF"/>
        </w:rPr>
        <w:t>Vernama</w:t>
      </w:r>
      <w:proofErr w:type="spellEnd"/>
      <w:r>
        <w:rPr>
          <w:color w:val="202122"/>
          <w:szCs w:val="24"/>
          <w:shd w:val="clear" w:color="auto" w:fill="FFFFFF"/>
        </w:rPr>
        <w:t xml:space="preserve"> należy</w:t>
      </w:r>
      <w:r w:rsidR="00007A27">
        <w:rPr>
          <w:color w:val="202122"/>
          <w:szCs w:val="24"/>
          <w:shd w:val="clear" w:color="auto" w:fill="FFFFFF"/>
        </w:rPr>
        <w:t xml:space="preserve"> do rodziny</w:t>
      </w:r>
      <w:r>
        <w:rPr>
          <w:color w:val="202122"/>
          <w:szCs w:val="24"/>
          <w:shd w:val="clear" w:color="auto" w:fill="FFFFFF"/>
        </w:rPr>
        <w:t xml:space="preserve"> </w:t>
      </w:r>
      <w:r>
        <w:rPr>
          <w:color w:val="202122"/>
          <w:szCs w:val="24"/>
          <w:shd w:val="clear" w:color="auto" w:fill="FFFFFF"/>
        </w:rPr>
        <w:lastRenderedPageBreak/>
        <w:t>algorytmów z kluczem symetrycznym, co oznacza, że te ten sam klucz szyfrujący może być wykorzystany do zaszyfrowania jawnego tekstu i do deszyfrowania tekstu zaszyfrowanego tymże kluczem, czyli w naszym przypadku:</w:t>
      </w:r>
    </w:p>
    <w:p w14:paraId="1539ABDC" w14:textId="4E506C99" w:rsidR="00D461D5" w:rsidRPr="00D461D5" w:rsidRDefault="00D461D5" w:rsidP="00E479FF">
      <w:pPr>
        <w:pStyle w:val="Tekstpods"/>
        <w:spacing w:after="0"/>
        <w:ind w:left="708"/>
        <w:rPr>
          <w:color w:val="202122"/>
          <w:szCs w:val="24"/>
          <w:shd w:val="clear" w:color="auto" w:fill="FFFFFF"/>
        </w:rPr>
      </w:pPr>
      <m:oMathPara>
        <m:oMath>
          <m:r>
            <w:rPr>
              <w:rFonts w:ascii="Cambria Math" w:hAnsi="Cambria Math"/>
              <w:color w:val="202122"/>
              <w:szCs w:val="24"/>
              <w:shd w:val="clear" w:color="auto" w:fill="FFFFFF"/>
            </w:rPr>
            <m:t>Tekst zaszyfrowany=Tekst jawny ⊕Klucz</m:t>
          </m:r>
        </m:oMath>
      </m:oMathPara>
    </w:p>
    <w:p w14:paraId="7E630D9C" w14:textId="327DD87A" w:rsidR="00D461D5" w:rsidRDefault="00D461D5" w:rsidP="00E479FF">
      <w:pPr>
        <w:pStyle w:val="Tekstpods"/>
        <w:spacing w:after="0"/>
        <w:ind w:left="708"/>
        <w:rPr>
          <w:color w:val="202122"/>
          <w:szCs w:val="24"/>
          <w:shd w:val="clear" w:color="auto" w:fill="FFFFFF"/>
        </w:rPr>
      </w:pPr>
      <w:r>
        <w:rPr>
          <w:color w:val="202122"/>
          <w:szCs w:val="24"/>
          <w:shd w:val="clear" w:color="auto" w:fill="FFFFFF"/>
        </w:rPr>
        <w:t>Oraz:</w:t>
      </w:r>
    </w:p>
    <w:p w14:paraId="20B05EA8" w14:textId="11151447" w:rsidR="00D461D5" w:rsidRPr="00D461D5" w:rsidRDefault="00D461D5" w:rsidP="00E479FF">
      <w:pPr>
        <w:pStyle w:val="Tekstpods"/>
        <w:spacing w:after="0"/>
        <w:ind w:left="708"/>
        <w:rPr>
          <w:color w:val="202122"/>
          <w:szCs w:val="24"/>
          <w:shd w:val="clear" w:color="auto" w:fill="FFFFFF"/>
        </w:rPr>
      </w:pPr>
      <m:oMathPara>
        <m:oMath>
          <m:r>
            <w:rPr>
              <w:rFonts w:ascii="Cambria Math" w:hAnsi="Cambria Math"/>
              <w:color w:val="202122"/>
              <w:szCs w:val="24"/>
              <w:shd w:val="clear" w:color="auto" w:fill="FFFFFF"/>
            </w:rPr>
            <m:t>Tekst jawny=Tekst zaszyfrowany⊕Klucz</m:t>
          </m:r>
        </m:oMath>
      </m:oMathPara>
    </w:p>
    <w:p w14:paraId="61C061E2" w14:textId="55382F3C" w:rsidR="00007A27" w:rsidRDefault="00D461D5" w:rsidP="00E479FF">
      <w:pPr>
        <w:pStyle w:val="Tekstpods"/>
        <w:spacing w:after="0"/>
        <w:ind w:left="708"/>
        <w:rPr>
          <w:color w:val="202122"/>
          <w:szCs w:val="24"/>
          <w:shd w:val="clear" w:color="auto" w:fill="FFFFFF"/>
        </w:rPr>
      </w:pPr>
      <w:r>
        <w:rPr>
          <w:color w:val="202122"/>
          <w:szCs w:val="24"/>
          <w:shd w:val="clear" w:color="auto" w:fill="FFFFFF"/>
        </w:rPr>
        <w:t xml:space="preserve">W oryginalnym założeniu </w:t>
      </w:r>
      <w:proofErr w:type="spellStart"/>
      <w:r>
        <w:rPr>
          <w:color w:val="202122"/>
          <w:szCs w:val="24"/>
          <w:shd w:val="clear" w:color="auto" w:fill="FFFFFF"/>
        </w:rPr>
        <w:t>Vernama</w:t>
      </w:r>
      <w:proofErr w:type="spellEnd"/>
      <w:r w:rsidR="00007A27">
        <w:rPr>
          <w:color w:val="202122"/>
          <w:szCs w:val="24"/>
          <w:shd w:val="clear" w:color="auto" w:fill="FFFFFF"/>
        </w:rPr>
        <w:t>, szyfrowanie miało odbywać się przy pomocy dwóch taśm papierowych – jednej zawierającą tekst jawny, a drugą zawierającą jednorazowy klucz szyfrujący. Problemem w takiej realizacji jest logistyka praktycznego generowania i dystrybucji taśm kodujących, dlatego maszyny implementujące to szyfrowanie – w tym maszyny SZ Lorenza – wykorzystywały</w:t>
      </w:r>
      <w:r w:rsidR="001531FE">
        <w:rPr>
          <w:color w:val="202122"/>
          <w:szCs w:val="24"/>
          <w:shd w:val="clear" w:color="auto" w:fill="FFFFFF"/>
        </w:rPr>
        <w:t xml:space="preserve"> obracające się</w:t>
      </w:r>
      <w:r w:rsidR="00007A27">
        <w:rPr>
          <w:color w:val="202122"/>
          <w:szCs w:val="24"/>
          <w:shd w:val="clear" w:color="auto" w:fill="FFFFFF"/>
        </w:rPr>
        <w:t xml:space="preserve"> </w:t>
      </w:r>
      <w:r w:rsidR="001531FE">
        <w:rPr>
          <w:color w:val="202122"/>
          <w:szCs w:val="24"/>
          <w:shd w:val="clear" w:color="auto" w:fill="FFFFFF"/>
        </w:rPr>
        <w:t>rotory</w:t>
      </w:r>
      <w:r w:rsidR="00007A27">
        <w:rPr>
          <w:color w:val="202122"/>
          <w:szCs w:val="24"/>
          <w:shd w:val="clear" w:color="auto" w:fill="FFFFFF"/>
        </w:rPr>
        <w:t xml:space="preserve"> do bezpośredniej generacji klucza szyfrującego.</w:t>
      </w:r>
    </w:p>
    <w:p w14:paraId="20E68B07" w14:textId="370854C1" w:rsidR="00D461D5" w:rsidRDefault="00007A27" w:rsidP="00E479FF">
      <w:pPr>
        <w:pStyle w:val="Tekstpods"/>
        <w:spacing w:after="0"/>
        <w:ind w:left="709"/>
        <w:rPr>
          <w:color w:val="202122"/>
          <w:szCs w:val="24"/>
          <w:shd w:val="clear" w:color="auto" w:fill="FFFFFF"/>
        </w:rPr>
      </w:pPr>
      <w:r>
        <w:rPr>
          <w:color w:val="202122"/>
          <w:szCs w:val="24"/>
          <w:shd w:val="clear" w:color="auto" w:fill="FFFFFF"/>
        </w:rPr>
        <w:t xml:space="preserve">Biorąc powyższe fakty do wiadomości, można zauważyć że w takim razie sekretem odporności takiej maszyny szyfrującej na </w:t>
      </w:r>
      <w:proofErr w:type="spellStart"/>
      <w:r>
        <w:rPr>
          <w:color w:val="202122"/>
          <w:szCs w:val="24"/>
          <w:shd w:val="clear" w:color="auto" w:fill="FFFFFF"/>
        </w:rPr>
        <w:t>kryptoanalizę</w:t>
      </w:r>
      <w:proofErr w:type="spellEnd"/>
      <w:r>
        <w:rPr>
          <w:color w:val="202122"/>
          <w:szCs w:val="24"/>
          <w:shd w:val="clear" w:color="auto" w:fill="FFFFFF"/>
        </w:rPr>
        <w:t xml:space="preserve"> nie jest metoda szyfrowania tekstu, ale metoda generacji klucza, która w przypadku maszyny Lorenza, była już dość rozbudowana.</w:t>
      </w:r>
    </w:p>
    <w:p w14:paraId="136C5A85" w14:textId="752EFE30" w:rsidR="00D566DE" w:rsidRDefault="00007A27" w:rsidP="00E479FF">
      <w:pPr>
        <w:pStyle w:val="Tekstpods"/>
        <w:spacing w:after="0"/>
        <w:ind w:left="709"/>
        <w:rPr>
          <w:color w:val="202122"/>
          <w:szCs w:val="24"/>
          <w:shd w:val="clear" w:color="auto" w:fill="FFFFFF"/>
        </w:rPr>
      </w:pPr>
      <w:r>
        <w:rPr>
          <w:color w:val="202122"/>
          <w:szCs w:val="24"/>
          <w:shd w:val="clear" w:color="auto" w:fill="FFFFFF"/>
        </w:rPr>
        <w:t xml:space="preserve">Jak wspomniano powyżej, szyfr </w:t>
      </w:r>
      <w:proofErr w:type="spellStart"/>
      <w:r>
        <w:rPr>
          <w:color w:val="202122"/>
          <w:szCs w:val="24"/>
          <w:shd w:val="clear" w:color="auto" w:fill="FFFFFF"/>
        </w:rPr>
        <w:t>Vernama</w:t>
      </w:r>
      <w:proofErr w:type="spellEnd"/>
      <w:r>
        <w:rPr>
          <w:color w:val="202122"/>
          <w:szCs w:val="24"/>
          <w:shd w:val="clear" w:color="auto" w:fill="FFFFFF"/>
        </w:rPr>
        <w:t xml:space="preserve"> jest oparty na operacji XOR, tak więc idealnie, wygenerowany klucz szyfrujący powinien mieć tyle samo bitów, ile posiada znak tekstu do zaszyfrowania. Dalekopisy, do których podłączane były maszyny Lorenza, wykorzystywały kodowanie znaków znane jako ITA2</w:t>
      </w:r>
      <w:r w:rsidR="001531FE">
        <w:rPr>
          <w:color w:val="202122"/>
          <w:szCs w:val="24"/>
          <w:shd w:val="clear" w:color="auto" w:fill="FFFFFF"/>
        </w:rPr>
        <w:t xml:space="preserve">, gdzie znaki były kodowane pięciobitowo, identyczną długość miał więc generowany klucz. Strumień klucza generowany przez maszynę miał charakterystykę pseudolosową, i był oparty, jak wspomniano o tym wcześniej, na obracających się rotorach. Maszyna Lorenza zawierała 12 rotorów, dwie grupy po pięć rotorów szyfrujących (chi i psi) oraz 2 rotory kontrolne (mu). Każdy z rotorów zawierał pewną liczbę </w:t>
      </w:r>
      <w:proofErr w:type="spellStart"/>
      <w:r w:rsidR="001531FE">
        <w:rPr>
          <w:color w:val="202122"/>
          <w:szCs w:val="24"/>
          <w:shd w:val="clear" w:color="auto" w:fill="FFFFFF"/>
        </w:rPr>
        <w:t>pinów</w:t>
      </w:r>
      <w:proofErr w:type="spellEnd"/>
      <w:r w:rsidR="001531FE">
        <w:rPr>
          <w:color w:val="202122"/>
          <w:szCs w:val="24"/>
          <w:shd w:val="clear" w:color="auto" w:fill="FFFFFF"/>
        </w:rPr>
        <w:t>, które mogły być skonfigurowane na stan wysoki (logiczna 1) lub niski (logiczne 0), co wpływało na wartość generowanego klucza. Dodatkowo, aby zmaksymalizować czas przed powtórzeniem się s</w:t>
      </w:r>
      <w:r w:rsidR="00D566DE">
        <w:rPr>
          <w:color w:val="202122"/>
          <w:szCs w:val="24"/>
          <w:shd w:val="clear" w:color="auto" w:fill="FFFFFF"/>
        </w:rPr>
        <w:t>ekwencji</w:t>
      </w:r>
      <w:r w:rsidR="001531FE">
        <w:rPr>
          <w:color w:val="202122"/>
          <w:szCs w:val="24"/>
          <w:shd w:val="clear" w:color="auto" w:fill="FFFFFF"/>
        </w:rPr>
        <w:t>, wszystkie koła miały względnie pierwszą (czyli bez wsp</w:t>
      </w:r>
      <w:r w:rsidR="00D566DE">
        <w:rPr>
          <w:color w:val="202122"/>
          <w:szCs w:val="24"/>
          <w:shd w:val="clear" w:color="auto" w:fill="FFFFFF"/>
        </w:rPr>
        <w:t>ólnych dzielników większych od 1</w:t>
      </w:r>
      <w:r w:rsidR="001531FE">
        <w:rPr>
          <w:color w:val="202122"/>
          <w:szCs w:val="24"/>
          <w:shd w:val="clear" w:color="auto" w:fill="FFFFFF"/>
        </w:rPr>
        <w:t>) liczbę pozycji (</w:t>
      </w:r>
      <w:proofErr w:type="spellStart"/>
      <w:r w:rsidR="001531FE">
        <w:rPr>
          <w:color w:val="202122"/>
          <w:szCs w:val="24"/>
          <w:shd w:val="clear" w:color="auto" w:fill="FFFFFF"/>
        </w:rPr>
        <w:t>pinów</w:t>
      </w:r>
      <w:proofErr w:type="spellEnd"/>
      <w:r w:rsidR="001531FE">
        <w:rPr>
          <w:color w:val="202122"/>
          <w:szCs w:val="24"/>
          <w:shd w:val="clear" w:color="auto" w:fill="FFFFFF"/>
        </w:rPr>
        <w:t>) na których się mogły zatrzymać</w:t>
      </w:r>
      <w:r w:rsidR="00D566DE">
        <w:rPr>
          <w:color w:val="202122"/>
          <w:szCs w:val="24"/>
          <w:shd w:val="clear" w:color="auto" w:fill="FFFFFF"/>
        </w:rPr>
        <w:t xml:space="preserve">. Pełen </w:t>
      </w:r>
      <w:proofErr w:type="spellStart"/>
      <w:r w:rsidR="00D566DE">
        <w:rPr>
          <w:color w:val="202122"/>
          <w:szCs w:val="24"/>
          <w:shd w:val="clear" w:color="auto" w:fill="FFFFFF"/>
        </w:rPr>
        <w:t>rozrys</w:t>
      </w:r>
      <w:proofErr w:type="spellEnd"/>
      <w:r w:rsidR="00D566DE">
        <w:rPr>
          <w:color w:val="202122"/>
          <w:szCs w:val="24"/>
          <w:shd w:val="clear" w:color="auto" w:fill="FFFFFF"/>
        </w:rPr>
        <w:t xml:space="preserve"> kół prezentował się następująco:</w:t>
      </w:r>
    </w:p>
    <w:tbl>
      <w:tblPr>
        <w:tblStyle w:val="Tabela-Siatka"/>
        <w:tblW w:w="0" w:type="auto"/>
        <w:tblInd w:w="708" w:type="dxa"/>
        <w:tblLook w:val="04A0" w:firstRow="1" w:lastRow="0" w:firstColumn="1" w:lastColumn="0" w:noHBand="0" w:noVBand="1"/>
      </w:tblPr>
      <w:tblGrid>
        <w:gridCol w:w="878"/>
        <w:gridCol w:w="597"/>
        <w:gridCol w:w="596"/>
        <w:gridCol w:w="596"/>
        <w:gridCol w:w="596"/>
        <w:gridCol w:w="596"/>
        <w:gridCol w:w="615"/>
        <w:gridCol w:w="615"/>
        <w:gridCol w:w="621"/>
        <w:gridCol w:w="621"/>
        <w:gridCol w:w="621"/>
        <w:gridCol w:w="621"/>
        <w:gridCol w:w="621"/>
      </w:tblGrid>
      <w:tr w:rsidR="00D566DE" w:rsidRPr="00D566DE" w14:paraId="0E661CDB" w14:textId="77777777" w:rsidTr="00D566DE">
        <w:tc>
          <w:tcPr>
            <w:tcW w:w="8296" w:type="dxa"/>
            <w:gridSpan w:val="13"/>
            <w:tcBorders>
              <w:top w:val="nil"/>
              <w:left w:val="nil"/>
              <w:right w:val="nil"/>
            </w:tcBorders>
            <w:tcMar>
              <w:left w:w="57" w:type="dxa"/>
              <w:right w:w="57" w:type="dxa"/>
            </w:tcMar>
            <w:vAlign w:val="center"/>
          </w:tcPr>
          <w:p w14:paraId="2657B922" w14:textId="3097CD7F" w:rsidR="00D566DE" w:rsidRPr="00D566DE" w:rsidRDefault="00D566DE" w:rsidP="00E479FF">
            <w:pPr>
              <w:pStyle w:val="Tekstpods"/>
              <w:spacing w:after="0"/>
              <w:ind w:firstLine="0"/>
              <w:jc w:val="center"/>
              <w:rPr>
                <w:i/>
                <w:iCs/>
                <w:color w:val="202122"/>
                <w:sz w:val="20"/>
                <w:shd w:val="clear" w:color="auto" w:fill="FFFFFF"/>
              </w:rPr>
            </w:pPr>
            <w:r w:rsidRPr="00D566DE">
              <w:rPr>
                <w:i/>
                <w:iCs/>
                <w:color w:val="202122"/>
                <w:sz w:val="20"/>
                <w:shd w:val="clear" w:color="auto" w:fill="FFFFFF"/>
              </w:rPr>
              <w:t xml:space="preserve">Tablica 2.2 – Liczby </w:t>
            </w:r>
            <w:proofErr w:type="spellStart"/>
            <w:r w:rsidRPr="00D566DE">
              <w:rPr>
                <w:i/>
                <w:iCs/>
                <w:color w:val="202122"/>
                <w:sz w:val="20"/>
                <w:shd w:val="clear" w:color="auto" w:fill="FFFFFF"/>
              </w:rPr>
              <w:t>pinów</w:t>
            </w:r>
            <w:proofErr w:type="spellEnd"/>
            <w:r w:rsidRPr="00D566DE">
              <w:rPr>
                <w:i/>
                <w:iCs/>
                <w:color w:val="202122"/>
                <w:sz w:val="20"/>
                <w:shd w:val="clear" w:color="auto" w:fill="FFFFFF"/>
              </w:rPr>
              <w:t>/pozycji na kołach maszyny Lorenza</w:t>
            </w:r>
          </w:p>
        </w:tc>
      </w:tr>
      <w:tr w:rsidR="00D566DE" w:rsidRPr="00D566DE" w14:paraId="1342207B" w14:textId="77777777" w:rsidTr="00D566DE">
        <w:tc>
          <w:tcPr>
            <w:tcW w:w="884" w:type="dxa"/>
            <w:tcMar>
              <w:left w:w="57" w:type="dxa"/>
              <w:right w:w="57" w:type="dxa"/>
            </w:tcMar>
            <w:vAlign w:val="center"/>
          </w:tcPr>
          <w:p w14:paraId="7E6DA651" w14:textId="0589E029"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Nazwa koła</w:t>
            </w:r>
          </w:p>
        </w:tc>
        <w:tc>
          <w:tcPr>
            <w:tcW w:w="605" w:type="dxa"/>
            <w:tcMar>
              <w:left w:w="57" w:type="dxa"/>
              <w:right w:w="57" w:type="dxa"/>
            </w:tcMar>
            <w:vAlign w:val="center"/>
          </w:tcPr>
          <w:p w14:paraId="4F926A6F" w14:textId="664C756E"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Psi 1</w:t>
            </w:r>
          </w:p>
        </w:tc>
        <w:tc>
          <w:tcPr>
            <w:tcW w:w="604" w:type="dxa"/>
            <w:tcMar>
              <w:left w:w="57" w:type="dxa"/>
              <w:right w:w="57" w:type="dxa"/>
            </w:tcMar>
            <w:vAlign w:val="center"/>
          </w:tcPr>
          <w:p w14:paraId="3F0A0BA7" w14:textId="112AA565"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Psi 2</w:t>
            </w:r>
          </w:p>
        </w:tc>
        <w:tc>
          <w:tcPr>
            <w:tcW w:w="604" w:type="dxa"/>
            <w:tcMar>
              <w:left w:w="57" w:type="dxa"/>
              <w:right w:w="57" w:type="dxa"/>
            </w:tcMar>
            <w:vAlign w:val="center"/>
          </w:tcPr>
          <w:p w14:paraId="7F6DCBA6" w14:textId="333066D7"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Psi 3</w:t>
            </w:r>
          </w:p>
        </w:tc>
        <w:tc>
          <w:tcPr>
            <w:tcW w:w="604" w:type="dxa"/>
            <w:tcMar>
              <w:left w:w="57" w:type="dxa"/>
              <w:right w:w="57" w:type="dxa"/>
            </w:tcMar>
            <w:vAlign w:val="center"/>
          </w:tcPr>
          <w:p w14:paraId="322A922C" w14:textId="00083630"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Psi 4</w:t>
            </w:r>
          </w:p>
        </w:tc>
        <w:tc>
          <w:tcPr>
            <w:tcW w:w="604" w:type="dxa"/>
            <w:tcMar>
              <w:left w:w="57" w:type="dxa"/>
              <w:right w:w="57" w:type="dxa"/>
            </w:tcMar>
            <w:vAlign w:val="center"/>
          </w:tcPr>
          <w:p w14:paraId="263666FF" w14:textId="29C865BF"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Psi 5</w:t>
            </w:r>
          </w:p>
        </w:tc>
        <w:tc>
          <w:tcPr>
            <w:tcW w:w="623" w:type="dxa"/>
            <w:tcMar>
              <w:left w:w="57" w:type="dxa"/>
              <w:right w:w="57" w:type="dxa"/>
            </w:tcMar>
            <w:vAlign w:val="center"/>
          </w:tcPr>
          <w:p w14:paraId="101A0348" w14:textId="6B3D4A8A"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Mu 1</w:t>
            </w:r>
          </w:p>
        </w:tc>
        <w:tc>
          <w:tcPr>
            <w:tcW w:w="623" w:type="dxa"/>
            <w:tcMar>
              <w:left w:w="57" w:type="dxa"/>
              <w:right w:w="57" w:type="dxa"/>
            </w:tcMar>
            <w:vAlign w:val="center"/>
          </w:tcPr>
          <w:p w14:paraId="50FC8EF0" w14:textId="156CB125"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Mu 2</w:t>
            </w:r>
          </w:p>
        </w:tc>
        <w:tc>
          <w:tcPr>
            <w:tcW w:w="629" w:type="dxa"/>
            <w:tcMar>
              <w:left w:w="57" w:type="dxa"/>
              <w:right w:w="57" w:type="dxa"/>
            </w:tcMar>
            <w:vAlign w:val="center"/>
          </w:tcPr>
          <w:p w14:paraId="0404665B" w14:textId="5A81B9C9"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Chi 1</w:t>
            </w:r>
          </w:p>
        </w:tc>
        <w:tc>
          <w:tcPr>
            <w:tcW w:w="629" w:type="dxa"/>
            <w:tcMar>
              <w:left w:w="57" w:type="dxa"/>
              <w:right w:w="57" w:type="dxa"/>
            </w:tcMar>
            <w:vAlign w:val="center"/>
          </w:tcPr>
          <w:p w14:paraId="37D76A61" w14:textId="2A44CE64"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Chi 2</w:t>
            </w:r>
          </w:p>
        </w:tc>
        <w:tc>
          <w:tcPr>
            <w:tcW w:w="629" w:type="dxa"/>
            <w:tcMar>
              <w:left w:w="57" w:type="dxa"/>
              <w:right w:w="57" w:type="dxa"/>
            </w:tcMar>
            <w:vAlign w:val="center"/>
          </w:tcPr>
          <w:p w14:paraId="5E18E35A" w14:textId="70C0D94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Chi 3</w:t>
            </w:r>
          </w:p>
        </w:tc>
        <w:tc>
          <w:tcPr>
            <w:tcW w:w="629" w:type="dxa"/>
            <w:tcMar>
              <w:left w:w="57" w:type="dxa"/>
              <w:right w:w="57" w:type="dxa"/>
            </w:tcMar>
            <w:vAlign w:val="center"/>
          </w:tcPr>
          <w:p w14:paraId="7BD6E4E9" w14:textId="46A784E0"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Chi 4</w:t>
            </w:r>
          </w:p>
        </w:tc>
        <w:tc>
          <w:tcPr>
            <w:tcW w:w="629" w:type="dxa"/>
            <w:tcMar>
              <w:left w:w="57" w:type="dxa"/>
              <w:right w:w="57" w:type="dxa"/>
            </w:tcMar>
            <w:vAlign w:val="center"/>
          </w:tcPr>
          <w:p w14:paraId="7E18AA17" w14:textId="3E6F7D65"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Chi 5</w:t>
            </w:r>
          </w:p>
        </w:tc>
      </w:tr>
      <w:tr w:rsidR="00D566DE" w:rsidRPr="00D566DE" w14:paraId="61AAFB0D" w14:textId="77777777" w:rsidTr="00D566DE">
        <w:tc>
          <w:tcPr>
            <w:tcW w:w="884" w:type="dxa"/>
            <w:tcMar>
              <w:left w:w="57" w:type="dxa"/>
              <w:right w:w="57" w:type="dxa"/>
            </w:tcMar>
            <w:vAlign w:val="center"/>
          </w:tcPr>
          <w:p w14:paraId="6AE4C65A" w14:textId="6628348F"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 xml:space="preserve">Liczba </w:t>
            </w:r>
            <w:proofErr w:type="spellStart"/>
            <w:r w:rsidRPr="00D566DE">
              <w:rPr>
                <w:color w:val="202122"/>
                <w:sz w:val="20"/>
                <w:shd w:val="clear" w:color="auto" w:fill="FFFFFF"/>
              </w:rPr>
              <w:t>pinów</w:t>
            </w:r>
            <w:proofErr w:type="spellEnd"/>
          </w:p>
        </w:tc>
        <w:tc>
          <w:tcPr>
            <w:tcW w:w="605" w:type="dxa"/>
            <w:tcMar>
              <w:left w:w="57" w:type="dxa"/>
              <w:right w:w="57" w:type="dxa"/>
            </w:tcMar>
            <w:vAlign w:val="center"/>
          </w:tcPr>
          <w:p w14:paraId="659A6952" w14:textId="350CD27E"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43</w:t>
            </w:r>
          </w:p>
        </w:tc>
        <w:tc>
          <w:tcPr>
            <w:tcW w:w="604" w:type="dxa"/>
            <w:tcMar>
              <w:left w:w="57" w:type="dxa"/>
              <w:right w:w="57" w:type="dxa"/>
            </w:tcMar>
            <w:vAlign w:val="center"/>
          </w:tcPr>
          <w:p w14:paraId="6FC76E17" w14:textId="423D54EA"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47</w:t>
            </w:r>
          </w:p>
        </w:tc>
        <w:tc>
          <w:tcPr>
            <w:tcW w:w="604" w:type="dxa"/>
            <w:tcMar>
              <w:left w:w="57" w:type="dxa"/>
              <w:right w:w="57" w:type="dxa"/>
            </w:tcMar>
            <w:vAlign w:val="center"/>
          </w:tcPr>
          <w:p w14:paraId="50D7597F" w14:textId="5B59C0FE"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51</w:t>
            </w:r>
          </w:p>
        </w:tc>
        <w:tc>
          <w:tcPr>
            <w:tcW w:w="604" w:type="dxa"/>
            <w:tcMar>
              <w:left w:w="57" w:type="dxa"/>
              <w:right w:w="57" w:type="dxa"/>
            </w:tcMar>
            <w:vAlign w:val="center"/>
          </w:tcPr>
          <w:p w14:paraId="709141C3" w14:textId="4B58201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53</w:t>
            </w:r>
          </w:p>
        </w:tc>
        <w:tc>
          <w:tcPr>
            <w:tcW w:w="604" w:type="dxa"/>
            <w:tcMar>
              <w:left w:w="57" w:type="dxa"/>
              <w:right w:w="57" w:type="dxa"/>
            </w:tcMar>
            <w:vAlign w:val="center"/>
          </w:tcPr>
          <w:p w14:paraId="0F94D3DF" w14:textId="0C260B50"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59</w:t>
            </w:r>
          </w:p>
        </w:tc>
        <w:tc>
          <w:tcPr>
            <w:tcW w:w="623" w:type="dxa"/>
            <w:tcMar>
              <w:left w:w="57" w:type="dxa"/>
              <w:right w:w="57" w:type="dxa"/>
            </w:tcMar>
            <w:vAlign w:val="center"/>
          </w:tcPr>
          <w:p w14:paraId="5B90D991" w14:textId="741CDCF2"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37</w:t>
            </w:r>
          </w:p>
        </w:tc>
        <w:tc>
          <w:tcPr>
            <w:tcW w:w="623" w:type="dxa"/>
            <w:tcMar>
              <w:left w:w="57" w:type="dxa"/>
              <w:right w:w="57" w:type="dxa"/>
            </w:tcMar>
            <w:vAlign w:val="center"/>
          </w:tcPr>
          <w:p w14:paraId="5EF77B6C" w14:textId="682F6BB6"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61</w:t>
            </w:r>
          </w:p>
        </w:tc>
        <w:tc>
          <w:tcPr>
            <w:tcW w:w="629" w:type="dxa"/>
            <w:tcMar>
              <w:left w:w="57" w:type="dxa"/>
              <w:right w:w="57" w:type="dxa"/>
            </w:tcMar>
            <w:vAlign w:val="center"/>
          </w:tcPr>
          <w:p w14:paraId="5746BFB7" w14:textId="145ECEBC"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41</w:t>
            </w:r>
          </w:p>
        </w:tc>
        <w:tc>
          <w:tcPr>
            <w:tcW w:w="629" w:type="dxa"/>
            <w:tcMar>
              <w:left w:w="57" w:type="dxa"/>
              <w:right w:w="57" w:type="dxa"/>
            </w:tcMar>
            <w:vAlign w:val="center"/>
          </w:tcPr>
          <w:p w14:paraId="5035B562" w14:textId="3B43E057"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31</w:t>
            </w:r>
          </w:p>
        </w:tc>
        <w:tc>
          <w:tcPr>
            <w:tcW w:w="629" w:type="dxa"/>
            <w:tcMar>
              <w:left w:w="57" w:type="dxa"/>
              <w:right w:w="57" w:type="dxa"/>
            </w:tcMar>
            <w:vAlign w:val="center"/>
          </w:tcPr>
          <w:p w14:paraId="377C4BA4" w14:textId="0F07C7E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29</w:t>
            </w:r>
          </w:p>
        </w:tc>
        <w:tc>
          <w:tcPr>
            <w:tcW w:w="629" w:type="dxa"/>
            <w:tcMar>
              <w:left w:w="57" w:type="dxa"/>
              <w:right w:w="57" w:type="dxa"/>
            </w:tcMar>
            <w:vAlign w:val="center"/>
          </w:tcPr>
          <w:p w14:paraId="366EA0A8" w14:textId="1D37CD6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26</w:t>
            </w:r>
          </w:p>
        </w:tc>
        <w:tc>
          <w:tcPr>
            <w:tcW w:w="629" w:type="dxa"/>
            <w:tcMar>
              <w:left w:w="57" w:type="dxa"/>
              <w:right w:w="57" w:type="dxa"/>
            </w:tcMar>
            <w:vAlign w:val="center"/>
          </w:tcPr>
          <w:p w14:paraId="4D160AD9" w14:textId="521C40A7"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23</w:t>
            </w:r>
          </w:p>
        </w:tc>
      </w:tr>
    </w:tbl>
    <w:p w14:paraId="02FC9D61" w14:textId="046F17E2" w:rsidR="00D566DE" w:rsidRDefault="00D566DE" w:rsidP="00D461D5">
      <w:pPr>
        <w:pStyle w:val="Tekstpods"/>
        <w:ind w:left="708"/>
        <w:rPr>
          <w:color w:val="202122"/>
          <w:szCs w:val="24"/>
          <w:shd w:val="clear" w:color="auto" w:fill="FFFFFF"/>
        </w:rPr>
      </w:pPr>
    </w:p>
    <w:p w14:paraId="34F3F9EA" w14:textId="7F909FCC" w:rsidR="00E479FF" w:rsidRDefault="00E479FF" w:rsidP="00E479FF">
      <w:pPr>
        <w:pStyle w:val="Tekstpods"/>
        <w:spacing w:after="0"/>
        <w:ind w:left="709"/>
        <w:rPr>
          <w:color w:val="202122"/>
          <w:szCs w:val="24"/>
          <w:shd w:val="clear" w:color="auto" w:fill="FFFFFF"/>
        </w:rPr>
      </w:pPr>
      <w:r>
        <w:rPr>
          <w:color w:val="202122"/>
          <w:szCs w:val="24"/>
          <w:shd w:val="clear" w:color="auto" w:fill="FFFFFF"/>
        </w:rPr>
        <w:lastRenderedPageBreak/>
        <w:t>Czas między powtórzeniami sekwencji kół, jest iloczynem ilości ich pozycji, dla kół Chi wynosi on 22041682 dla kół psi 322303017, zaś ilość kombinacji wszystkich kół – Chi, Psi, Mu – wynosi 1,603*10^19.</w:t>
      </w:r>
    </w:p>
    <w:p w14:paraId="6A4F52D6" w14:textId="3F2A7C33" w:rsidR="00E479FF" w:rsidRDefault="00FB6BC2" w:rsidP="00E479FF">
      <w:pPr>
        <w:pStyle w:val="Tekstpods"/>
        <w:spacing w:after="0"/>
        <w:ind w:left="709"/>
        <w:rPr>
          <w:color w:val="202122"/>
          <w:szCs w:val="24"/>
          <w:shd w:val="clear" w:color="auto" w:fill="FFFFFF"/>
        </w:rPr>
      </w:pPr>
      <w:r>
        <w:rPr>
          <w:color w:val="202122"/>
          <w:szCs w:val="24"/>
          <w:shd w:val="clear" w:color="auto" w:fill="FFFFFF"/>
        </w:rPr>
        <w:t>Generacja klucza polegała na pobraniu przez maszynę pięciobitowej wartości z kół Chi i pięciobitowej wartości z kół Psi, i wykonanie operacji sumy modulo 2 między nimi. Tak stworzony klucz końcowy był następnie wykorzystywany do szyfrowania podanego na wejście znaku, będącego częścią tekstu. Z każdym kolejnym znakiem, koła szyfrowe Chi obracały się o jedną pozycję do przodu, natomiast obrót kół szyfrowych Psi był oparty na obrotach dwóch kół Mu. Koło Mu 1 obracało się wraz z kołami Chi, zaś koło Mu 2, tylko wtedy, gdy pin na Mu 1 miał logiczną jedynkę. Kiedy zaś sam Mu 2 wystawiał logiczną jedynkę, dopiero wówczas koła Psi mogły się obracać.</w:t>
      </w:r>
      <w:r w:rsidR="00AB10A0">
        <w:rPr>
          <w:color w:val="202122"/>
          <w:szCs w:val="24"/>
          <w:shd w:val="clear" w:color="auto" w:fill="FFFFFF"/>
        </w:rPr>
        <w:t xml:space="preserve"> Aby zapewnić jeszcze większą odporność maszyny na </w:t>
      </w:r>
      <w:proofErr w:type="spellStart"/>
      <w:r w:rsidR="00AB10A0">
        <w:rPr>
          <w:color w:val="202122"/>
          <w:szCs w:val="24"/>
          <w:shd w:val="clear" w:color="auto" w:fill="FFFFFF"/>
        </w:rPr>
        <w:t>kryptoanalizę</w:t>
      </w:r>
      <w:proofErr w:type="spellEnd"/>
      <w:r w:rsidR="00AB10A0">
        <w:rPr>
          <w:color w:val="202122"/>
          <w:szCs w:val="24"/>
          <w:shd w:val="clear" w:color="auto" w:fill="FFFFFF"/>
        </w:rPr>
        <w:t xml:space="preserve">, ustawienia </w:t>
      </w:r>
      <w:proofErr w:type="spellStart"/>
      <w:r w:rsidR="00AB10A0">
        <w:rPr>
          <w:color w:val="202122"/>
          <w:szCs w:val="24"/>
          <w:shd w:val="clear" w:color="auto" w:fill="FFFFFF"/>
        </w:rPr>
        <w:t>pinów</w:t>
      </w:r>
      <w:proofErr w:type="spellEnd"/>
      <w:r w:rsidR="00AB10A0">
        <w:rPr>
          <w:color w:val="202122"/>
          <w:szCs w:val="24"/>
          <w:shd w:val="clear" w:color="auto" w:fill="FFFFFF"/>
        </w:rPr>
        <w:t xml:space="preserve"> na rotorach były regularnie zmieniane.</w:t>
      </w:r>
    </w:p>
    <w:p w14:paraId="71EC5403" w14:textId="35C359BE" w:rsidR="00FB6BC2" w:rsidRDefault="00FB6BC2" w:rsidP="00E479FF">
      <w:pPr>
        <w:pStyle w:val="Tekstpods"/>
        <w:spacing w:after="0"/>
        <w:ind w:left="709"/>
        <w:rPr>
          <w:color w:val="202122"/>
          <w:szCs w:val="24"/>
          <w:shd w:val="clear" w:color="auto" w:fill="FFFFFF"/>
        </w:rPr>
      </w:pPr>
      <w:r>
        <w:rPr>
          <w:color w:val="202122"/>
          <w:szCs w:val="24"/>
          <w:shd w:val="clear" w:color="auto" w:fill="FFFFFF"/>
        </w:rPr>
        <w:t xml:space="preserve">Powyższy opis generacji klucza niewątpliwie </w:t>
      </w:r>
      <w:r w:rsidR="00AB10A0">
        <w:rPr>
          <w:color w:val="202122"/>
          <w:szCs w:val="24"/>
          <w:shd w:val="clear" w:color="auto" w:fill="FFFFFF"/>
        </w:rPr>
        <w:t>sugeruje wysoki poziom trudności w złamaniu szyfru. Jednakże, jak w każdym innym systemie nawet do dziś, jego bezpieczeństwo jest tak dobre, jak jego najsłabsze ogniwo – w tym przypadku, człowiek, będący operatorem maszyny. I tak, 30 sierpnia 1941, wiadomość transmitowana z Aten do Wiednia nie została odebrana poprawnie, co spowodowało wysłanie z Wiednia do Aten zwrotnego, niezaszyfrowanego zapytania o retransmisję, która została wykonana przy szyfrowaniu tym samym kluczem co oryginał – praktyka stanowiąca błąd krytyczny obsługi jakiegokolwiek szyfru strumieniowego, zwłaszcza że retransmitowany tekst</w:t>
      </w:r>
      <w:r w:rsidR="00C37E21">
        <w:rPr>
          <w:color w:val="202122"/>
          <w:szCs w:val="24"/>
          <w:shd w:val="clear" w:color="auto" w:fill="FFFFFF"/>
        </w:rPr>
        <w:t xml:space="preserve"> był streszczeniem oryginalnego, błędnie przesłanego tekstu. Takie zajście pozwoliło wywiadowi brytyjskiemu monitorującemu szyfrowane niemieckie transmisje telegraficzne (które Brytyjczycy nazywali „</w:t>
      </w:r>
      <w:proofErr w:type="spellStart"/>
      <w:r w:rsidR="00C37E21">
        <w:rPr>
          <w:color w:val="202122"/>
          <w:szCs w:val="24"/>
          <w:shd w:val="clear" w:color="auto" w:fill="FFFFFF"/>
        </w:rPr>
        <w:t>fish</w:t>
      </w:r>
      <w:proofErr w:type="spellEnd"/>
      <w:r w:rsidR="00C37E21">
        <w:rPr>
          <w:color w:val="202122"/>
          <w:szCs w:val="24"/>
          <w:shd w:val="clear" w:color="auto" w:fill="FFFFFF"/>
        </w:rPr>
        <w:t>” czyli ryba, dlatego też maszyny SZ były nazywane „</w:t>
      </w:r>
      <w:proofErr w:type="spellStart"/>
      <w:r w:rsidR="00C37E21">
        <w:rPr>
          <w:color w:val="202122"/>
          <w:szCs w:val="24"/>
          <w:shd w:val="clear" w:color="auto" w:fill="FFFFFF"/>
        </w:rPr>
        <w:t>tunny</w:t>
      </w:r>
      <w:proofErr w:type="spellEnd"/>
      <w:r w:rsidR="00C37E21">
        <w:rPr>
          <w:color w:val="202122"/>
          <w:szCs w:val="24"/>
          <w:shd w:val="clear" w:color="auto" w:fill="FFFFFF"/>
        </w:rPr>
        <w:t xml:space="preserve">”, czyli tuńczyk) na uzyskanie dwóch związanych ze sobą tekstów szyfrowych, co rozpoczęło proces łamania działania maszyny Lorenza. Do Stycznia 1942, w zajściu nazwanym „jednym z największych intelektualnych osiągnieć Drugiej Wojny Światowej”, brytyjskim </w:t>
      </w:r>
      <w:proofErr w:type="spellStart"/>
      <w:r w:rsidR="00C37E21">
        <w:rPr>
          <w:color w:val="202122"/>
          <w:szCs w:val="24"/>
          <w:shd w:val="clear" w:color="auto" w:fill="FFFFFF"/>
        </w:rPr>
        <w:t>kryptoanalitykom</w:t>
      </w:r>
      <w:proofErr w:type="spellEnd"/>
      <w:r w:rsidR="00C37E21">
        <w:rPr>
          <w:color w:val="202122"/>
          <w:szCs w:val="24"/>
          <w:shd w:val="clear" w:color="auto" w:fill="FFFFFF"/>
        </w:rPr>
        <w:t xml:space="preserve"> udało się w pełni odwzorować strukturę logiczną działania maszyny Lorenza i od tamtej pory, zaczął się proces deszyfrowania przechwytywanych wiadomości, które ze względu na ich wysoką wagę strategiczną, przyczyniły się do szybszego zwycięstwa sił Aliantów w Europie.</w:t>
      </w:r>
    </w:p>
    <w:p w14:paraId="2256A3AB" w14:textId="77777777" w:rsidR="00C37E21" w:rsidRDefault="00C37E21" w:rsidP="00C37E21">
      <w:pPr>
        <w:pStyle w:val="Tekstpods"/>
        <w:spacing w:after="0"/>
        <w:rPr>
          <w:color w:val="202122"/>
          <w:szCs w:val="24"/>
          <w:shd w:val="clear" w:color="auto" w:fill="FFFFFF"/>
        </w:rPr>
      </w:pPr>
    </w:p>
    <w:p w14:paraId="23D64077" w14:textId="3C1DB803" w:rsidR="00C37E21" w:rsidRDefault="00C37E21" w:rsidP="00C37E21">
      <w:pPr>
        <w:pStyle w:val="Tekstpods"/>
        <w:spacing w:after="0"/>
        <w:ind w:left="346"/>
        <w:rPr>
          <w:b/>
          <w:bCs/>
          <w:color w:val="202122"/>
          <w:szCs w:val="24"/>
          <w:shd w:val="clear" w:color="auto" w:fill="FFFFFF"/>
        </w:rPr>
      </w:pPr>
      <w:r>
        <w:rPr>
          <w:b/>
          <w:bCs/>
          <w:color w:val="202122"/>
          <w:szCs w:val="24"/>
          <w:shd w:val="clear" w:color="auto" w:fill="FFFFFF"/>
        </w:rPr>
        <w:t>Symulowanie maszyny Lorenza</w:t>
      </w:r>
    </w:p>
    <w:p w14:paraId="35485884" w14:textId="2E76590D" w:rsidR="00C37E21" w:rsidRDefault="00C37E21" w:rsidP="00C37E21">
      <w:pPr>
        <w:pStyle w:val="Tekstpods"/>
        <w:spacing w:after="0"/>
        <w:rPr>
          <w:color w:val="202122"/>
          <w:szCs w:val="24"/>
          <w:shd w:val="clear" w:color="auto" w:fill="FFFFFF"/>
        </w:rPr>
      </w:pPr>
    </w:p>
    <w:p w14:paraId="0D4307DD" w14:textId="07F687A1" w:rsidR="00C37E21" w:rsidRDefault="00C37E21" w:rsidP="00C37E21">
      <w:pPr>
        <w:pStyle w:val="Tekstpods"/>
        <w:spacing w:after="0"/>
        <w:rPr>
          <w:color w:val="202122"/>
          <w:szCs w:val="24"/>
          <w:shd w:val="clear" w:color="auto" w:fill="FFFFFF"/>
        </w:rPr>
      </w:pPr>
      <w:r>
        <w:rPr>
          <w:color w:val="202122"/>
          <w:szCs w:val="24"/>
          <w:shd w:val="clear" w:color="auto" w:fill="FFFFFF"/>
        </w:rPr>
        <w:tab/>
        <w:t>Z funkcjonalnego punktu widzenia, szyfrowanie maszyny Lorenza jest proste w realizacji programowej</w:t>
      </w:r>
      <w:r w:rsidR="00AB3883">
        <w:rPr>
          <w:color w:val="202122"/>
          <w:szCs w:val="24"/>
          <w:shd w:val="clear" w:color="auto" w:fill="FFFFFF"/>
        </w:rPr>
        <w:t xml:space="preserve"> – kod znaku należy podać operacji XOR wygenerowanego klucza. </w:t>
      </w:r>
      <w:r w:rsidR="00AB3883">
        <w:rPr>
          <w:color w:val="202122"/>
          <w:szCs w:val="24"/>
          <w:shd w:val="clear" w:color="auto" w:fill="FFFFFF"/>
        </w:rPr>
        <w:lastRenderedPageBreak/>
        <w:t xml:space="preserve">Oczywiście, współczesne komputery nie kodują znaków w standardzie ITA2 – najprostszy tryb znakowy dostępny w językach programowania to przeważnie </w:t>
      </w:r>
      <w:r w:rsidR="00AB3883">
        <w:rPr>
          <w:i/>
          <w:iCs/>
          <w:color w:val="202122"/>
          <w:szCs w:val="24"/>
          <w:shd w:val="clear" w:color="auto" w:fill="FFFFFF"/>
        </w:rPr>
        <w:t>char</w:t>
      </w:r>
      <w:r w:rsidR="00AB3883">
        <w:rPr>
          <w:color w:val="202122"/>
          <w:szCs w:val="24"/>
          <w:shd w:val="clear" w:color="auto" w:fill="FFFFFF"/>
        </w:rPr>
        <w:t>, reprezentujący znaki kodowane przy pomocy standardu ASCII. W takiej sytuacji są dwa różne rozwiązania:</w:t>
      </w:r>
    </w:p>
    <w:p w14:paraId="17BDDC45" w14:textId="21D32650" w:rsidR="00AB3883" w:rsidRDefault="00AB3883" w:rsidP="00AB3883">
      <w:pPr>
        <w:pStyle w:val="Tekstpods"/>
        <w:numPr>
          <w:ilvl w:val="0"/>
          <w:numId w:val="23"/>
        </w:numPr>
        <w:spacing w:after="0"/>
        <w:rPr>
          <w:color w:val="202122"/>
          <w:szCs w:val="24"/>
          <w:shd w:val="clear" w:color="auto" w:fill="FFFFFF"/>
        </w:rPr>
      </w:pPr>
      <w:r>
        <w:rPr>
          <w:color w:val="202122"/>
          <w:szCs w:val="24"/>
          <w:shd w:val="clear" w:color="auto" w:fill="FFFFFF"/>
        </w:rPr>
        <w:t>Proste, naiwne rozwiązanie, gdzie ignorujemy kodowanie ITA2 i szyfrujemy bezpośrednio znaki ASCII. Problemem jest fakt, że klucz szyfrujący maszyny Lorenza jest pięciobitowy, a znaki ASCII są kodowane ośmiobitowo.</w:t>
      </w:r>
    </w:p>
    <w:p w14:paraId="039B4888" w14:textId="14FF4A83" w:rsidR="00AB3883" w:rsidRDefault="00AB3883" w:rsidP="00AB3883">
      <w:pPr>
        <w:pStyle w:val="Tekstpods"/>
        <w:numPr>
          <w:ilvl w:val="0"/>
          <w:numId w:val="23"/>
        </w:numPr>
        <w:spacing w:after="0"/>
        <w:rPr>
          <w:color w:val="202122"/>
          <w:szCs w:val="24"/>
          <w:shd w:val="clear" w:color="auto" w:fill="FFFFFF"/>
        </w:rPr>
      </w:pPr>
      <w:r>
        <w:rPr>
          <w:color w:val="202122"/>
          <w:szCs w:val="24"/>
          <w:shd w:val="clear" w:color="auto" w:fill="FFFFFF"/>
        </w:rPr>
        <w:t>Trudniejsze, ale bardziej adekwatne dla programu symulatora, gdzie następuje emulacja ITA2 – użytkownik podaje znak ASCII, program pobiera skojarzony z danym znakiem kod ITA2, który jest szyfrowany kluczem, i zwraca znak ASCII skojarzony z otrzymanym kodem zaszyfrowanego znaku ITA2.</w:t>
      </w:r>
    </w:p>
    <w:p w14:paraId="78497585" w14:textId="77777777" w:rsidR="00AB3883" w:rsidRDefault="00AB3883" w:rsidP="00AB3883">
      <w:pPr>
        <w:pStyle w:val="Tekstpods"/>
        <w:spacing w:after="0"/>
        <w:ind w:left="357" w:firstLine="0"/>
        <w:rPr>
          <w:color w:val="202122"/>
          <w:szCs w:val="24"/>
          <w:shd w:val="clear" w:color="auto" w:fill="FFFFFF"/>
        </w:rPr>
      </w:pPr>
    </w:p>
    <w:p w14:paraId="20DA5351" w14:textId="352E633B" w:rsidR="00AB3883" w:rsidRDefault="00AB3883" w:rsidP="00AB3883">
      <w:pPr>
        <w:pStyle w:val="Tekstpods"/>
        <w:spacing w:after="0"/>
        <w:ind w:left="357" w:firstLine="0"/>
        <w:rPr>
          <w:color w:val="202122"/>
          <w:szCs w:val="24"/>
          <w:shd w:val="clear" w:color="auto" w:fill="FFFFFF"/>
        </w:rPr>
      </w:pPr>
      <w:r>
        <w:rPr>
          <w:color w:val="202122"/>
          <w:szCs w:val="24"/>
          <w:shd w:val="clear" w:color="auto" w:fill="FFFFFF"/>
        </w:rPr>
        <w:t>Na potrzeby bardziej realistycznej symulacji, zdecydowano się na opcję numer dwa.</w:t>
      </w:r>
    </w:p>
    <w:p w14:paraId="1F3759D6" w14:textId="51B591C0" w:rsidR="00AB3883" w:rsidRDefault="00AB3883" w:rsidP="00220C55">
      <w:pPr>
        <w:pStyle w:val="Tekstpods"/>
        <w:spacing w:after="0"/>
        <w:rPr>
          <w:color w:val="202122"/>
          <w:szCs w:val="24"/>
          <w:shd w:val="clear" w:color="auto" w:fill="FFFFFF"/>
        </w:rPr>
      </w:pPr>
      <w:r>
        <w:rPr>
          <w:color w:val="202122"/>
          <w:szCs w:val="24"/>
          <w:shd w:val="clear" w:color="auto" w:fill="FFFFFF"/>
        </w:rPr>
        <w:t>Kolejnym krokiem jest niewątpliwie wybór interfejsu użytkownika</w:t>
      </w:r>
      <w:r w:rsidR="00220C55">
        <w:rPr>
          <w:color w:val="202122"/>
          <w:szCs w:val="24"/>
          <w:shd w:val="clear" w:color="auto" w:fill="FFFFFF"/>
        </w:rPr>
        <w:t>, przez który następuje interakcja między nim, a programem wirtualnej maszyny szyfrującej. Ponownie, są dwie opcje:</w:t>
      </w:r>
    </w:p>
    <w:p w14:paraId="3DA559B4" w14:textId="3898EFF8" w:rsidR="00220C55" w:rsidRDefault="00220C55" w:rsidP="00220C55">
      <w:pPr>
        <w:pStyle w:val="Tekstpods"/>
        <w:numPr>
          <w:ilvl w:val="0"/>
          <w:numId w:val="24"/>
        </w:numPr>
        <w:spacing w:after="0"/>
        <w:rPr>
          <w:color w:val="202122"/>
          <w:szCs w:val="24"/>
          <w:shd w:val="clear" w:color="auto" w:fill="FFFFFF"/>
        </w:rPr>
      </w:pPr>
      <w:r>
        <w:rPr>
          <w:color w:val="202122"/>
          <w:szCs w:val="24"/>
          <w:shd w:val="clear" w:color="auto" w:fill="FFFFFF"/>
        </w:rPr>
        <w:t>Interfejs graficzny, potencjalnie łatwiejszy i bardziej przejrzysty w obsłudze, ale wymagający większego nakładu pracy i wymagań sprzętowych do uruchomienia programu</w:t>
      </w:r>
    </w:p>
    <w:p w14:paraId="5E3AC626" w14:textId="36652206" w:rsidR="00220C55" w:rsidRDefault="00220C55" w:rsidP="00220C55">
      <w:pPr>
        <w:pStyle w:val="Tekstpods"/>
        <w:numPr>
          <w:ilvl w:val="0"/>
          <w:numId w:val="24"/>
        </w:numPr>
        <w:spacing w:after="0"/>
        <w:rPr>
          <w:color w:val="202122"/>
          <w:szCs w:val="24"/>
          <w:shd w:val="clear" w:color="auto" w:fill="FFFFFF"/>
        </w:rPr>
      </w:pPr>
      <w:r>
        <w:rPr>
          <w:color w:val="202122"/>
          <w:szCs w:val="24"/>
          <w:shd w:val="clear" w:color="auto" w:fill="FFFFFF"/>
        </w:rPr>
        <w:t>Interfejs tekstowy, uruchamiany z okna konsoli systemu operacyjny, łatwiejszy w realizacji, ale pozostawiający sobie wiele do życzenia z punktu widzenia użytkownika.</w:t>
      </w:r>
    </w:p>
    <w:p w14:paraId="60D719F1" w14:textId="6AB6AA77" w:rsidR="00220C55" w:rsidRDefault="00220C55" w:rsidP="00220C55">
      <w:pPr>
        <w:pStyle w:val="Tekstpods"/>
        <w:spacing w:after="0"/>
        <w:rPr>
          <w:color w:val="202122"/>
          <w:szCs w:val="24"/>
          <w:shd w:val="clear" w:color="auto" w:fill="FFFFFF"/>
        </w:rPr>
      </w:pPr>
      <w:r>
        <w:rPr>
          <w:color w:val="202122"/>
          <w:szCs w:val="24"/>
          <w:shd w:val="clear" w:color="auto" w:fill="FFFFFF"/>
        </w:rPr>
        <w:t>Na potrzeby projektu zdecydowano się na stworzenie programu z interfejsem tekstowym, gdyż uznano że ważniejsze jest oddanie serca działania maszyny Lorenza – sposobu jej szyfrowania, generowania klucza itp. – niż wymyślna szata graficzna programu której realizacja może być czasochłonna z minimalnymi benefitami funkcjonalnymi.</w:t>
      </w:r>
    </w:p>
    <w:p w14:paraId="7CB68333" w14:textId="5ED794B3" w:rsidR="00220C55" w:rsidRPr="00AB3883" w:rsidRDefault="00220C55" w:rsidP="00220C55">
      <w:pPr>
        <w:pStyle w:val="Tekstpods"/>
        <w:spacing w:after="0"/>
        <w:rPr>
          <w:color w:val="202122"/>
          <w:szCs w:val="24"/>
          <w:shd w:val="clear" w:color="auto" w:fill="FFFFFF"/>
        </w:rPr>
      </w:pPr>
      <w:r>
        <w:rPr>
          <w:color w:val="202122"/>
          <w:szCs w:val="24"/>
          <w:shd w:val="clear" w:color="auto" w:fill="FFFFFF"/>
        </w:rPr>
        <w:t xml:space="preserve">Ostateczną decyzją jest wybór języka programowania w którym można było stworzyć program. Wybór jest potencjalnie ogromny – od Java po </w:t>
      </w:r>
      <w:proofErr w:type="spellStart"/>
      <w:r>
        <w:rPr>
          <w:color w:val="202122"/>
          <w:szCs w:val="24"/>
          <w:shd w:val="clear" w:color="auto" w:fill="FFFFFF"/>
        </w:rPr>
        <w:t>Python</w:t>
      </w:r>
      <w:proofErr w:type="spellEnd"/>
      <w:r>
        <w:rPr>
          <w:color w:val="202122"/>
          <w:szCs w:val="24"/>
          <w:shd w:val="clear" w:color="auto" w:fill="FFFFFF"/>
        </w:rPr>
        <w:t xml:space="preserve"> i wiele innych - ale ostatecznie zdecydowano się na programowanie w języku C++, głównie ze względu na wcześniejsze doświadczenie w pracy z tym językiem programowania.</w:t>
      </w:r>
    </w:p>
    <w:p w14:paraId="50042268" w14:textId="77777777" w:rsidR="00C37E21" w:rsidRPr="00C37E21" w:rsidRDefault="00C37E21" w:rsidP="00C37E21">
      <w:pPr>
        <w:pStyle w:val="Tekstpods"/>
        <w:spacing w:after="0"/>
        <w:rPr>
          <w:color w:val="202122"/>
          <w:szCs w:val="24"/>
          <w:shd w:val="clear" w:color="auto" w:fill="FFFFFF"/>
        </w:rPr>
      </w:pPr>
    </w:p>
    <w:p w14:paraId="35187160" w14:textId="77777777" w:rsidR="0004418F" w:rsidRPr="002C6574" w:rsidRDefault="001706F4">
      <w:pPr>
        <w:overflowPunct/>
        <w:autoSpaceDE/>
        <w:autoSpaceDN/>
        <w:adjustRightInd/>
        <w:textAlignment w:val="auto"/>
        <w:sectPr w:rsidR="0004418F" w:rsidRPr="002C6574" w:rsidSect="006664F1">
          <w:headerReference w:type="default" r:id="rId17"/>
          <w:footnotePr>
            <w:numRestart w:val="eachPage"/>
          </w:footnotePr>
          <w:pgSz w:w="11907" w:h="16840" w:code="9"/>
          <w:pgMar w:top="1418" w:right="1418" w:bottom="1418" w:left="1701" w:header="709" w:footer="765" w:gutter="0"/>
          <w:cols w:space="708"/>
          <w:docGrid w:linePitch="326"/>
        </w:sectPr>
      </w:pPr>
      <w:r w:rsidRPr="002C6574">
        <w:br w:type="page"/>
      </w:r>
    </w:p>
    <w:p w14:paraId="05C24E70" w14:textId="77777777" w:rsidR="001706F4" w:rsidRPr="002C6574" w:rsidRDefault="001706F4">
      <w:pPr>
        <w:overflowPunct/>
        <w:autoSpaceDE/>
        <w:autoSpaceDN/>
        <w:adjustRightInd/>
        <w:textAlignment w:val="auto"/>
      </w:pPr>
    </w:p>
    <w:p w14:paraId="0A47DB02" w14:textId="77777777" w:rsidR="0004418F" w:rsidRPr="002C6574" w:rsidRDefault="000D443D" w:rsidP="00065BC1">
      <w:pPr>
        <w:overflowPunct/>
        <w:autoSpaceDE/>
        <w:autoSpaceDN/>
        <w:adjustRightInd/>
        <w:spacing w:line="312" w:lineRule="auto"/>
        <w:textAlignment w:val="auto"/>
        <w:sectPr w:rsidR="0004418F" w:rsidRPr="002C6574" w:rsidSect="00DB0A43">
          <w:headerReference w:type="even" r:id="rId18"/>
          <w:headerReference w:type="default" r:id="rId19"/>
          <w:footnotePr>
            <w:numRestart w:val="eachPage"/>
          </w:footnotePr>
          <w:pgSz w:w="11907" w:h="16840" w:code="9"/>
          <w:pgMar w:top="1418" w:right="1418" w:bottom="1418" w:left="1701" w:header="709" w:footer="765" w:gutter="0"/>
          <w:cols w:space="708"/>
          <w:docGrid w:linePitch="326"/>
        </w:sectPr>
      </w:pPr>
      <w:r w:rsidRPr="002C6574">
        <w:br w:type="page"/>
      </w:r>
    </w:p>
    <w:p w14:paraId="01A997AC" w14:textId="7DB1A8BF" w:rsidR="00CF0DBC" w:rsidRPr="002C6574" w:rsidRDefault="005366D1" w:rsidP="005366D1">
      <w:pPr>
        <w:pStyle w:val="Nagwek1"/>
        <w:numPr>
          <w:ilvl w:val="0"/>
          <w:numId w:val="0"/>
        </w:numPr>
        <w:spacing w:after="720"/>
        <w:ind w:left="360"/>
        <w:rPr>
          <w:szCs w:val="40"/>
        </w:rPr>
      </w:pPr>
      <w:bookmarkStart w:id="1" w:name="_Toc123814190"/>
      <w:r w:rsidRPr="002C6574">
        <w:lastRenderedPageBreak/>
        <w:t xml:space="preserve">Rozdział 3 </w:t>
      </w:r>
      <w:r w:rsidRPr="002C6574">
        <w:br/>
      </w:r>
      <w:r w:rsidRPr="002C6574">
        <w:br/>
      </w:r>
      <w:r w:rsidR="00CF0DBC" w:rsidRPr="002C6574">
        <w:rPr>
          <w:szCs w:val="40"/>
        </w:rPr>
        <w:t>Wymagania i narzędzia</w:t>
      </w:r>
      <w:bookmarkEnd w:id="1"/>
    </w:p>
    <w:p w14:paraId="1D7FD8BC" w14:textId="77777777" w:rsidR="006A33E3" w:rsidRDefault="006A33E3" w:rsidP="00E479FF">
      <w:pPr>
        <w:overflowPunct/>
        <w:autoSpaceDE/>
        <w:autoSpaceDN/>
        <w:adjustRightInd/>
        <w:spacing w:line="312" w:lineRule="auto"/>
        <w:jc w:val="both"/>
        <w:textAlignment w:val="auto"/>
        <w:rPr>
          <w:b/>
          <w:bCs/>
        </w:rPr>
      </w:pPr>
    </w:p>
    <w:p w14:paraId="1D412739" w14:textId="37CF0F04" w:rsidR="006A33E3" w:rsidRDefault="006A33E3" w:rsidP="00E479FF">
      <w:pPr>
        <w:overflowPunct/>
        <w:autoSpaceDE/>
        <w:autoSpaceDN/>
        <w:adjustRightInd/>
        <w:spacing w:line="312" w:lineRule="auto"/>
        <w:ind w:firstLine="357"/>
        <w:jc w:val="both"/>
        <w:textAlignment w:val="auto"/>
        <w:rPr>
          <w:b/>
          <w:bCs/>
        </w:rPr>
      </w:pPr>
      <w:r>
        <w:rPr>
          <w:b/>
          <w:bCs/>
        </w:rPr>
        <w:t>Wymagania</w:t>
      </w:r>
    </w:p>
    <w:p w14:paraId="76238633" w14:textId="78EC5501" w:rsidR="006A33E3" w:rsidRDefault="006A33E3" w:rsidP="00E479FF">
      <w:pPr>
        <w:overflowPunct/>
        <w:autoSpaceDE/>
        <w:autoSpaceDN/>
        <w:adjustRightInd/>
        <w:spacing w:line="312" w:lineRule="auto"/>
        <w:jc w:val="both"/>
        <w:textAlignment w:val="auto"/>
        <w:rPr>
          <w:b/>
          <w:bCs/>
        </w:rPr>
      </w:pPr>
    </w:p>
    <w:p w14:paraId="7ECB8B95" w14:textId="478A7355" w:rsidR="006A33E3" w:rsidRDefault="006A33E3" w:rsidP="00E479FF">
      <w:pPr>
        <w:overflowPunct/>
        <w:autoSpaceDE/>
        <w:autoSpaceDN/>
        <w:adjustRightInd/>
        <w:spacing w:line="312" w:lineRule="auto"/>
        <w:ind w:left="357" w:firstLine="357"/>
        <w:jc w:val="both"/>
        <w:textAlignment w:val="auto"/>
      </w:pPr>
      <w:r>
        <w:t>Program powinien być prosty i przejrzysty w obsłudze, oraz prosty do realizacji. Powinien on przede wszystkim jak najlepiej symulować działanie maszyny szyfrującej Lorenza, zwłaszcza szyfrowanie tekstu – ta funkcjonalność jest z punktu widzenia realizacji symulatora krytyczna. Konfiguracja kół szyfrujących, również powinna być odwzorowana</w:t>
      </w:r>
      <w:r w:rsidR="00364E80">
        <w:t>. Tekst do zaszyfrowania powinien być podawany przez użytkownika – czy to bezpośrednio, czy też w postaci pliku tekstowego, odczytywanego przez program.</w:t>
      </w:r>
    </w:p>
    <w:p w14:paraId="25FDB032" w14:textId="105D34D3" w:rsidR="00364E80" w:rsidRDefault="00364E80" w:rsidP="00E479FF">
      <w:pPr>
        <w:overflowPunct/>
        <w:autoSpaceDE/>
        <w:autoSpaceDN/>
        <w:adjustRightInd/>
        <w:spacing w:line="312" w:lineRule="auto"/>
        <w:ind w:left="357" w:firstLine="357"/>
        <w:jc w:val="both"/>
        <w:textAlignment w:val="auto"/>
      </w:pPr>
    </w:p>
    <w:p w14:paraId="62C04124" w14:textId="29C46039" w:rsidR="00364E80" w:rsidRDefault="00364E80" w:rsidP="00E479FF">
      <w:pPr>
        <w:overflowPunct/>
        <w:autoSpaceDE/>
        <w:autoSpaceDN/>
        <w:adjustRightInd/>
        <w:spacing w:line="312" w:lineRule="auto"/>
        <w:ind w:firstLine="357"/>
        <w:jc w:val="both"/>
        <w:textAlignment w:val="auto"/>
        <w:rPr>
          <w:b/>
          <w:bCs/>
        </w:rPr>
      </w:pPr>
      <w:r>
        <w:rPr>
          <w:b/>
          <w:bCs/>
        </w:rPr>
        <w:t>Narzędzia</w:t>
      </w:r>
    </w:p>
    <w:p w14:paraId="60F2DEE0" w14:textId="77777777" w:rsidR="001B0E25" w:rsidRDefault="001B0E25" w:rsidP="00E479FF">
      <w:pPr>
        <w:overflowPunct/>
        <w:autoSpaceDE/>
        <w:autoSpaceDN/>
        <w:adjustRightInd/>
        <w:spacing w:line="312" w:lineRule="auto"/>
        <w:jc w:val="both"/>
        <w:textAlignment w:val="auto"/>
      </w:pPr>
    </w:p>
    <w:p w14:paraId="68E39596" w14:textId="504ACEF8" w:rsidR="00364E80" w:rsidRPr="00364E80" w:rsidRDefault="00364E80" w:rsidP="00E479FF">
      <w:pPr>
        <w:overflowPunct/>
        <w:autoSpaceDE/>
        <w:autoSpaceDN/>
        <w:adjustRightInd/>
        <w:spacing w:line="312" w:lineRule="auto"/>
        <w:ind w:left="357" w:firstLine="357"/>
        <w:jc w:val="both"/>
        <w:textAlignment w:val="auto"/>
      </w:pPr>
      <w:r>
        <w:t xml:space="preserve">Do stworzenia programu przy pomocy języka programowania C++ użyto środowiska IDE Microsoft Visual Studio 2019 </w:t>
      </w:r>
      <w:proofErr w:type="spellStart"/>
      <w:r>
        <w:t>Community</w:t>
      </w:r>
      <w:proofErr w:type="spellEnd"/>
      <w:r>
        <w:t>. Wybór ten został zmotywowany wcześniejszą znajomością i doświadczeniem w korzystaniu z powyższego oprogramowania. Dodatkowo, do modyfikowania plików tekstowych wykorzystano Notatnik systemu Windows- prosty edytor tekstu, o dostatecznej funkcjonalności dla tej potrzeby.</w:t>
      </w:r>
    </w:p>
    <w:p w14:paraId="531089D8" w14:textId="6BFE7E53" w:rsidR="00A61F08" w:rsidRPr="002C6574" w:rsidRDefault="00A61F08">
      <w:pPr>
        <w:overflowPunct/>
        <w:autoSpaceDE/>
        <w:autoSpaceDN/>
        <w:adjustRightInd/>
        <w:textAlignment w:val="auto"/>
      </w:pPr>
      <w:r w:rsidRPr="002C6574">
        <w:br w:type="page"/>
      </w:r>
    </w:p>
    <w:p w14:paraId="11249DCA" w14:textId="77777777" w:rsidR="00A61F08" w:rsidRPr="002C6574" w:rsidRDefault="00A61F08" w:rsidP="00A61F08">
      <w:pPr>
        <w:overflowPunct/>
        <w:autoSpaceDE/>
        <w:autoSpaceDN/>
        <w:adjustRightInd/>
        <w:textAlignment w:val="auto"/>
        <w:sectPr w:rsidR="00A61F08" w:rsidRPr="002C6574" w:rsidSect="00DB0A43">
          <w:headerReference w:type="even" r:id="rId20"/>
          <w:headerReference w:type="default" r:id="rId21"/>
          <w:footnotePr>
            <w:numRestart w:val="eachPage"/>
          </w:footnotePr>
          <w:type w:val="continuous"/>
          <w:pgSz w:w="11907" w:h="16840" w:code="9"/>
          <w:pgMar w:top="1418" w:right="1418" w:bottom="1418" w:left="1701" w:header="709" w:footer="765" w:gutter="0"/>
          <w:cols w:space="708"/>
          <w:docGrid w:linePitch="326"/>
        </w:sectPr>
      </w:pPr>
      <w:r w:rsidRPr="002C6574">
        <w:lastRenderedPageBreak/>
        <w:br w:type="page"/>
      </w:r>
    </w:p>
    <w:p w14:paraId="1A19A3E8" w14:textId="026EEDA6" w:rsidR="00B265F8" w:rsidRPr="002C6574" w:rsidRDefault="005366D1" w:rsidP="00B265F8">
      <w:pPr>
        <w:pStyle w:val="Nagwek1"/>
        <w:numPr>
          <w:ilvl w:val="0"/>
          <w:numId w:val="0"/>
        </w:numPr>
        <w:spacing w:after="720"/>
        <w:ind w:left="360"/>
        <w:rPr>
          <w:szCs w:val="40"/>
        </w:rPr>
      </w:pPr>
      <w:bookmarkStart w:id="2" w:name="_Toc123814191"/>
      <w:r w:rsidRPr="002C6574">
        <w:rPr>
          <w:szCs w:val="40"/>
        </w:rPr>
        <w:lastRenderedPageBreak/>
        <w:t>Rozdział 4</w:t>
      </w:r>
      <w:r w:rsidRPr="002C6574">
        <w:rPr>
          <w:szCs w:val="40"/>
        </w:rPr>
        <w:br/>
      </w:r>
      <w:r w:rsidRPr="002C6574">
        <w:rPr>
          <w:szCs w:val="40"/>
        </w:rPr>
        <w:br/>
      </w:r>
      <w:r w:rsidR="00FC2C54" w:rsidRPr="002C6574">
        <w:rPr>
          <w:szCs w:val="40"/>
        </w:rPr>
        <w:t>Specyfikacja zewnętrzna</w:t>
      </w:r>
      <w:r w:rsidR="00693E5A" w:rsidRPr="002C6574">
        <w:rPr>
          <w:szCs w:val="40"/>
        </w:rPr>
        <w:t xml:space="preserve"> programu</w:t>
      </w:r>
      <w:bookmarkEnd w:id="2"/>
    </w:p>
    <w:p w14:paraId="761C91E1" w14:textId="26681A43" w:rsidR="00B265F8" w:rsidRPr="002C6574" w:rsidRDefault="00B265F8" w:rsidP="00E479FF">
      <w:pPr>
        <w:pStyle w:val="Tekstpods"/>
        <w:spacing w:after="0"/>
      </w:pPr>
    </w:p>
    <w:p w14:paraId="26D8CE54" w14:textId="4AC47E07" w:rsidR="00B265F8" w:rsidRDefault="00B373DB" w:rsidP="00E479FF">
      <w:pPr>
        <w:pStyle w:val="Tekstpods"/>
        <w:spacing w:after="0"/>
        <w:rPr>
          <w:b/>
          <w:bCs/>
        </w:rPr>
      </w:pPr>
      <w:r w:rsidRPr="002C6574">
        <w:rPr>
          <w:b/>
          <w:bCs/>
        </w:rPr>
        <w:t>Wymagania sprzętowe i programowe</w:t>
      </w:r>
    </w:p>
    <w:p w14:paraId="6F23BE4A" w14:textId="77777777" w:rsidR="00E479FF" w:rsidRPr="002C6574" w:rsidRDefault="00E479FF" w:rsidP="00E479FF">
      <w:pPr>
        <w:pStyle w:val="Tekstpods"/>
        <w:spacing w:after="0"/>
        <w:rPr>
          <w:b/>
          <w:bCs/>
        </w:rPr>
      </w:pPr>
    </w:p>
    <w:p w14:paraId="3ECAC9CE" w14:textId="0935D890" w:rsidR="00B265F8" w:rsidRPr="002C6574" w:rsidRDefault="00B373DB" w:rsidP="00E479FF">
      <w:pPr>
        <w:pStyle w:val="Tekstpods"/>
        <w:spacing w:after="0"/>
      </w:pPr>
      <w:r w:rsidRPr="002C6574">
        <w:t>Ponieważ program działa w oknie konsoli systemu Windows, program ten nie posiada żadnych specyficznych dla siebie wymagań sprzętowych, wymagany jest tylko komputer klasy PC z zainstalowanym na nim systemem operacyjnym Windows</w:t>
      </w:r>
      <w:r w:rsidR="00C60BC2" w:rsidRPr="002C6574">
        <w:t xml:space="preserve"> 10</w:t>
      </w:r>
      <w:r w:rsidRPr="002C6574">
        <w:t>.</w:t>
      </w:r>
      <w:r w:rsidR="0049695D" w:rsidRPr="002C6574">
        <w:t xml:space="preserve"> </w:t>
      </w:r>
    </w:p>
    <w:p w14:paraId="5EB116CC" w14:textId="77777777" w:rsidR="00E479FF" w:rsidRDefault="00E479FF" w:rsidP="00E479FF">
      <w:pPr>
        <w:pStyle w:val="Tekstpodstawowyzwciciem"/>
        <w:rPr>
          <w:b/>
          <w:bCs/>
        </w:rPr>
      </w:pPr>
    </w:p>
    <w:p w14:paraId="701B9D07" w14:textId="4FE6A768" w:rsidR="00B373DB" w:rsidRPr="002C6574" w:rsidRDefault="00B373DB" w:rsidP="00E479FF">
      <w:pPr>
        <w:pStyle w:val="Tekstpodstawowyzwciciem"/>
        <w:rPr>
          <w:b/>
          <w:bCs/>
        </w:rPr>
      </w:pPr>
      <w:r w:rsidRPr="002C6574">
        <w:rPr>
          <w:b/>
          <w:bCs/>
        </w:rPr>
        <w:t>Instalacja i aktywacja</w:t>
      </w:r>
    </w:p>
    <w:p w14:paraId="77D595F1" w14:textId="77777777" w:rsidR="00B265F8" w:rsidRPr="002C6574" w:rsidRDefault="00B265F8" w:rsidP="00E479FF">
      <w:pPr>
        <w:pStyle w:val="Tekstpodstawowyzwciciem"/>
      </w:pPr>
    </w:p>
    <w:p w14:paraId="5DB680DB" w14:textId="2E6215BE" w:rsidR="00B265F8" w:rsidRPr="002C6574" w:rsidRDefault="00CE6D5B" w:rsidP="00E479FF">
      <w:pPr>
        <w:pStyle w:val="Tekstpodstawowyzwciciem"/>
      </w:pPr>
      <w:r w:rsidRPr="002C6574">
        <w:t>Ze względu na to, że p</w:t>
      </w:r>
      <w:r w:rsidR="00B373DB" w:rsidRPr="002C6574">
        <w:t>rogram</w:t>
      </w:r>
      <w:r w:rsidRPr="002C6574">
        <w:t xml:space="preserve"> działa w oknie konsoli,</w:t>
      </w:r>
      <w:r w:rsidR="00B373DB" w:rsidRPr="002C6574">
        <w:t xml:space="preserve"> nie wymaga</w:t>
      </w:r>
      <w:r w:rsidRPr="002C6574">
        <w:t xml:space="preserve"> on</w:t>
      </w:r>
      <w:r w:rsidR="00B373DB" w:rsidRPr="002C6574">
        <w:t xml:space="preserve"> instalacji, </w:t>
      </w:r>
      <w:r w:rsidRPr="002C6574">
        <w:t xml:space="preserve">użytkownik musi tylko uruchomić plik wykonywalny </w:t>
      </w:r>
      <w:r w:rsidR="000C52BA" w:rsidRPr="002C6574">
        <w:rPr>
          <w:i/>
          <w:iCs/>
        </w:rPr>
        <w:t>Jakukur</w:t>
      </w:r>
      <w:r w:rsidR="000B040D" w:rsidRPr="002C6574">
        <w:rPr>
          <w:i/>
          <w:iCs/>
        </w:rPr>
        <w:t>.exe</w:t>
      </w:r>
      <w:r w:rsidR="000B040D" w:rsidRPr="002C6574">
        <w:t>.</w:t>
      </w:r>
    </w:p>
    <w:p w14:paraId="03E8D632" w14:textId="77777777" w:rsidR="00B265F8" w:rsidRPr="002C6574" w:rsidRDefault="00B265F8" w:rsidP="00E479FF">
      <w:pPr>
        <w:pStyle w:val="Tekstpodstawowyzwciciem"/>
      </w:pPr>
    </w:p>
    <w:p w14:paraId="01BE3EA7" w14:textId="57E62C9F" w:rsidR="000B040D" w:rsidRPr="002C6574" w:rsidRDefault="000B040D" w:rsidP="00E479FF">
      <w:pPr>
        <w:pStyle w:val="Tekstpodstawowyzwciciem"/>
        <w:rPr>
          <w:b/>
          <w:bCs/>
        </w:rPr>
      </w:pPr>
      <w:r w:rsidRPr="002C6574">
        <w:rPr>
          <w:b/>
          <w:bCs/>
        </w:rPr>
        <w:t>Obsługa programu</w:t>
      </w:r>
    </w:p>
    <w:p w14:paraId="344AA328" w14:textId="77777777" w:rsidR="00B265F8" w:rsidRPr="002C6574" w:rsidRDefault="00B265F8" w:rsidP="00E479FF">
      <w:pPr>
        <w:pStyle w:val="Tekstpodstawowyzwciciem"/>
      </w:pPr>
    </w:p>
    <w:p w14:paraId="7B563F67" w14:textId="04D42B6A" w:rsidR="000B040D" w:rsidRPr="002C6574" w:rsidRDefault="000B040D" w:rsidP="00E479FF">
      <w:pPr>
        <w:pStyle w:val="Tekstpodstawowyzwciciem"/>
      </w:pPr>
      <w:r w:rsidRPr="002C6574">
        <w:t>Po uruchomieniu programu powinno wyświetlić się poniższe okno</w:t>
      </w:r>
      <w:r w:rsidR="00CE6D5B" w:rsidRPr="002C6574">
        <w:t xml:space="preserve"> konsoli</w:t>
      </w:r>
      <w:r w:rsidR="000C52BA" w:rsidRPr="002C6574">
        <w:t xml:space="preserve">, </w:t>
      </w:r>
      <w:r w:rsidR="00CE6D5B" w:rsidRPr="002C6574">
        <w:t xml:space="preserve">na którym wyświetlone będzie </w:t>
      </w:r>
      <w:r w:rsidR="000C52BA" w:rsidRPr="002C6574">
        <w:t>menu główne programu</w:t>
      </w:r>
      <w:r w:rsidRPr="002C6574">
        <w:t>:</w:t>
      </w:r>
    </w:p>
    <w:p w14:paraId="32301447" w14:textId="77777777" w:rsidR="000C52BA" w:rsidRPr="002C6574" w:rsidRDefault="000C52BA" w:rsidP="00E479FF">
      <w:pPr>
        <w:overflowPunct/>
        <w:autoSpaceDE/>
        <w:autoSpaceDN/>
        <w:adjustRightInd/>
        <w:spacing w:line="312" w:lineRule="auto"/>
        <w:textAlignment w:val="auto"/>
        <w:rPr>
          <w:sz w:val="20"/>
        </w:rPr>
      </w:pPr>
    </w:p>
    <w:p w14:paraId="6E77B9E5" w14:textId="77777777" w:rsidR="00B265F8" w:rsidRPr="002C6574" w:rsidRDefault="000C52BA" w:rsidP="00E479FF">
      <w:pPr>
        <w:overflowPunct/>
        <w:autoSpaceDE/>
        <w:autoSpaceDN/>
        <w:adjustRightInd/>
        <w:spacing w:line="312" w:lineRule="auto"/>
        <w:jc w:val="center"/>
        <w:textAlignment w:val="auto"/>
      </w:pPr>
      <w:r w:rsidRPr="002C6574">
        <w:rPr>
          <w:b/>
          <w:bCs/>
          <w:noProof/>
          <w:szCs w:val="24"/>
        </w:rPr>
        <w:drawing>
          <wp:inline distT="0" distB="0" distL="0" distR="0" wp14:anchorId="696AA7DD" wp14:editId="08C4342E">
            <wp:extent cx="4172532" cy="1848108"/>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22"/>
                    <a:stretch>
                      <a:fillRect/>
                    </a:stretch>
                  </pic:blipFill>
                  <pic:spPr>
                    <a:xfrm>
                      <a:off x="0" y="0"/>
                      <a:ext cx="4172532" cy="1848108"/>
                    </a:xfrm>
                    <a:prstGeom prst="rect">
                      <a:avLst/>
                    </a:prstGeom>
                  </pic:spPr>
                </pic:pic>
              </a:graphicData>
            </a:graphic>
          </wp:inline>
        </w:drawing>
      </w:r>
    </w:p>
    <w:p w14:paraId="6044A55A" w14:textId="2DCDD0C9" w:rsidR="000C52BA" w:rsidRPr="00E479FF" w:rsidRDefault="000C52BA" w:rsidP="00E479FF">
      <w:pPr>
        <w:overflowPunct/>
        <w:autoSpaceDE/>
        <w:autoSpaceDN/>
        <w:adjustRightInd/>
        <w:spacing w:line="312" w:lineRule="auto"/>
        <w:jc w:val="center"/>
        <w:textAlignment w:val="auto"/>
        <w:rPr>
          <w:sz w:val="20"/>
          <w:szCs w:val="16"/>
        </w:rPr>
      </w:pPr>
      <w:r w:rsidRPr="00E479FF">
        <w:rPr>
          <w:sz w:val="20"/>
          <w:szCs w:val="16"/>
        </w:rPr>
        <w:t>Rys. 4.1 – Początkowe okno programu</w:t>
      </w:r>
    </w:p>
    <w:p w14:paraId="4BCF821D" w14:textId="77777777" w:rsidR="00B265F8" w:rsidRPr="002C6574" w:rsidRDefault="00B265F8" w:rsidP="00E479FF">
      <w:pPr>
        <w:overflowPunct/>
        <w:autoSpaceDE/>
        <w:autoSpaceDN/>
        <w:adjustRightInd/>
        <w:spacing w:line="312" w:lineRule="auto"/>
        <w:jc w:val="center"/>
        <w:textAlignment w:val="auto"/>
        <w:rPr>
          <w:b/>
          <w:bCs/>
          <w:szCs w:val="24"/>
        </w:rPr>
      </w:pPr>
    </w:p>
    <w:p w14:paraId="0A0714EB" w14:textId="709AFC76" w:rsidR="00CE6D5B" w:rsidRPr="002C6574" w:rsidRDefault="00CE6D5B" w:rsidP="00E479FF">
      <w:pPr>
        <w:pStyle w:val="Tekstpodstawowyzwciciem"/>
      </w:pPr>
      <w:r w:rsidRPr="002C6574">
        <w:t>Ze względu na fakt, że program działa w konsoli systemu Windows, do obsługi wymagana jest klawiatura. Użycie myszki jest czysto opcjonalne, i sprowadza się do ewentualnego zaznaczania przez użytkownika tekstu wyświetlanego w oknie konsoli, na potrzeby np. skopiowania go do schowka.</w:t>
      </w:r>
    </w:p>
    <w:p w14:paraId="282E7EDE" w14:textId="4947FE5D" w:rsidR="00B265F8" w:rsidRDefault="000B040D" w:rsidP="00E479FF">
      <w:pPr>
        <w:pStyle w:val="Tekstpodstawowy"/>
        <w:spacing w:after="0"/>
      </w:pPr>
      <w:r w:rsidRPr="002C6574">
        <w:t>Aby wybrać daną opcję podaną w menu, należy podać jej numer, poprzez wciśnięcie</w:t>
      </w:r>
      <w:r w:rsidR="00CE6D5B" w:rsidRPr="002C6574">
        <w:t xml:space="preserve"> </w:t>
      </w:r>
      <w:r w:rsidRPr="002C6574">
        <w:t xml:space="preserve">odpowiedniego klawisza numerycznego na klawiaturze, i potwierdzenie wyboru </w:t>
      </w:r>
      <w:r w:rsidRPr="002C6574">
        <w:lastRenderedPageBreak/>
        <w:t xml:space="preserve">klawiszem </w:t>
      </w:r>
      <w:proofErr w:type="spellStart"/>
      <w:r w:rsidRPr="002C6574">
        <w:rPr>
          <w:i/>
          <w:iCs/>
        </w:rPr>
        <w:t>enter</w:t>
      </w:r>
      <w:proofErr w:type="spellEnd"/>
      <w:r w:rsidR="002530FE" w:rsidRPr="002C6574">
        <w:t xml:space="preserve">. </w:t>
      </w:r>
      <w:r w:rsidR="003219FD" w:rsidRPr="002C6574">
        <w:t>Opcje 1 – 4 tylko wyświetlają informacje dla użytkownika, zaś opcje 5 – 7 już wymagają podawania przez użytkownika danych. Opcja 8 wyłącza program.</w:t>
      </w:r>
      <w:r w:rsidR="002530FE" w:rsidRPr="002C6574">
        <w:t xml:space="preserve"> </w:t>
      </w:r>
      <w:r w:rsidR="002826D8" w:rsidRPr="002C6574">
        <w:t>Za każdym razem, jak opcje 1 – 7 zakończą działanie, program ponownie wyświetli menu główne</w:t>
      </w:r>
      <w:r w:rsidR="003A1BE9">
        <w:t xml:space="preserve"> i poprosi użytkownika o wybranie kolejnej opcji</w:t>
      </w:r>
      <w:r w:rsidR="002826D8" w:rsidRPr="002C6574">
        <w:t>.</w:t>
      </w:r>
      <w:r w:rsidR="00B265F8" w:rsidRPr="002C6574">
        <w:t xml:space="preserve"> </w:t>
      </w:r>
    </w:p>
    <w:p w14:paraId="69F61BC3" w14:textId="77777777" w:rsidR="00E479FF" w:rsidRPr="002C6574" w:rsidRDefault="00E479FF" w:rsidP="00E479FF">
      <w:pPr>
        <w:pStyle w:val="Tekstpodstawowy"/>
        <w:spacing w:after="0"/>
      </w:pPr>
    </w:p>
    <w:p w14:paraId="6765D045" w14:textId="2193E9D9" w:rsidR="000C52BA" w:rsidRDefault="003219FD" w:rsidP="00E479FF">
      <w:pPr>
        <w:pStyle w:val="Tekstpodstawowy"/>
        <w:spacing w:after="0"/>
        <w:ind w:firstLine="357"/>
        <w:rPr>
          <w:b/>
          <w:bCs/>
        </w:rPr>
      </w:pPr>
      <w:r w:rsidRPr="002C6574">
        <w:rPr>
          <w:b/>
          <w:bCs/>
        </w:rPr>
        <w:t>Działania</w:t>
      </w:r>
      <w:r w:rsidR="000C52BA" w:rsidRPr="002C6574">
        <w:rPr>
          <w:b/>
          <w:bCs/>
        </w:rPr>
        <w:t xml:space="preserve"> poszczególnych opcji są następujące:</w:t>
      </w:r>
    </w:p>
    <w:p w14:paraId="427EF3C9" w14:textId="77777777" w:rsidR="00E479FF" w:rsidRPr="002C6574" w:rsidRDefault="00E479FF" w:rsidP="00E479FF">
      <w:pPr>
        <w:pStyle w:val="Tekstpodstawowy"/>
        <w:spacing w:after="0"/>
        <w:ind w:firstLine="357"/>
        <w:rPr>
          <w:b/>
          <w:bCs/>
        </w:rPr>
      </w:pPr>
    </w:p>
    <w:p w14:paraId="59D2991D" w14:textId="00722B21" w:rsidR="003219FD" w:rsidRPr="002C6574" w:rsidRDefault="000C52BA" w:rsidP="00E479FF">
      <w:pPr>
        <w:pStyle w:val="Tekstpodstawowy"/>
        <w:spacing w:after="0"/>
        <w:ind w:firstLine="357"/>
      </w:pPr>
      <w:r w:rsidRPr="002C6574">
        <w:rPr>
          <w:b/>
          <w:bCs/>
        </w:rPr>
        <w:t>1</w:t>
      </w:r>
      <w:r w:rsidRPr="002C6574">
        <w:t xml:space="preserve"> </w:t>
      </w:r>
      <w:r w:rsidR="003219FD" w:rsidRPr="002C6574">
        <w:t>–</w:t>
      </w:r>
      <w:r w:rsidRPr="002C6574">
        <w:t xml:space="preserve"> Wyświetl</w:t>
      </w:r>
      <w:r w:rsidR="003219FD" w:rsidRPr="002C6574">
        <w:t xml:space="preserve">a </w:t>
      </w:r>
      <w:r w:rsidRPr="002C6574">
        <w:t>listę obsługiwanych przez program znaków, które mogą być wykorzystywane podczas kodowania</w:t>
      </w:r>
      <w:r w:rsidR="00A15C72" w:rsidRPr="002C6574">
        <w:t>, efektem aktywacji tej opcji jest poniższy tekst:</w:t>
      </w:r>
    </w:p>
    <w:p w14:paraId="1D672FDF" w14:textId="77777777" w:rsidR="002826D8" w:rsidRPr="002C6574" w:rsidRDefault="002826D8" w:rsidP="00E479FF">
      <w:pPr>
        <w:overflowPunct/>
        <w:autoSpaceDE/>
        <w:autoSpaceDN/>
        <w:adjustRightInd/>
        <w:spacing w:line="312" w:lineRule="auto"/>
        <w:jc w:val="center"/>
        <w:textAlignment w:val="auto"/>
        <w:rPr>
          <w:sz w:val="20"/>
        </w:rPr>
      </w:pPr>
    </w:p>
    <w:p w14:paraId="09C4B2A1" w14:textId="4C21E533" w:rsidR="00B265F8" w:rsidRPr="002C6574" w:rsidRDefault="00D37F89" w:rsidP="00E479FF">
      <w:pPr>
        <w:overflowPunct/>
        <w:autoSpaceDE/>
        <w:autoSpaceDN/>
        <w:adjustRightInd/>
        <w:spacing w:line="312" w:lineRule="auto"/>
        <w:jc w:val="center"/>
        <w:textAlignment w:val="auto"/>
      </w:pPr>
      <w:r w:rsidRPr="00D37F89">
        <w:rPr>
          <w:noProof/>
          <w:sz w:val="20"/>
        </w:rPr>
        <w:drawing>
          <wp:inline distT="0" distB="0" distL="0" distR="0" wp14:anchorId="746CA247" wp14:editId="67268750">
            <wp:extent cx="2457793" cy="1095528"/>
            <wp:effectExtent l="0" t="0" r="0" b="9525"/>
            <wp:docPr id="15" name="Obraz 15" descr="Obraz zawierający tekst, sprzęt elektroniczny, klawiatura, ciem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sprzęt elektroniczny, klawiatura, ciemny&#10;&#10;Opis wygenerowany automatycznie"/>
                    <pic:cNvPicPr/>
                  </pic:nvPicPr>
                  <pic:blipFill>
                    <a:blip r:embed="rId23"/>
                    <a:stretch>
                      <a:fillRect/>
                    </a:stretch>
                  </pic:blipFill>
                  <pic:spPr>
                    <a:xfrm>
                      <a:off x="0" y="0"/>
                      <a:ext cx="2457793" cy="1095528"/>
                    </a:xfrm>
                    <a:prstGeom prst="rect">
                      <a:avLst/>
                    </a:prstGeom>
                  </pic:spPr>
                </pic:pic>
              </a:graphicData>
            </a:graphic>
          </wp:inline>
        </w:drawing>
      </w:r>
    </w:p>
    <w:p w14:paraId="5D2CA071" w14:textId="6400B24A" w:rsidR="00A15C72" w:rsidRPr="00E479FF" w:rsidRDefault="00A15C72" w:rsidP="00E479FF">
      <w:pPr>
        <w:overflowPunct/>
        <w:autoSpaceDE/>
        <w:autoSpaceDN/>
        <w:adjustRightInd/>
        <w:spacing w:line="312" w:lineRule="auto"/>
        <w:jc w:val="center"/>
        <w:textAlignment w:val="auto"/>
        <w:rPr>
          <w:sz w:val="16"/>
          <w:szCs w:val="16"/>
        </w:rPr>
      </w:pPr>
      <w:r w:rsidRPr="00E479FF">
        <w:rPr>
          <w:sz w:val="20"/>
          <w:szCs w:val="16"/>
        </w:rPr>
        <w:t>Rys. 4.2 – Obsługiwane znaki tekstu kodowanego lub dekodowanego</w:t>
      </w:r>
    </w:p>
    <w:p w14:paraId="6B3176E1" w14:textId="5FA52B00" w:rsidR="002530FE" w:rsidRPr="002C6574" w:rsidRDefault="002530FE" w:rsidP="00E479FF">
      <w:pPr>
        <w:pStyle w:val="Tekstpodstawowyzwciciem"/>
      </w:pPr>
      <w:r w:rsidRPr="002C6574">
        <w:t xml:space="preserve">Jak można zauważyć, program do kodowania obsługuje tylko małe litery plus liczby i wybrane znaki specjalne, podawanie przez użytkownika znaków innych niż te obsługiwane jest niezgodne z założeniami programu i </w:t>
      </w:r>
      <w:r w:rsidR="003A1BE9">
        <w:t xml:space="preserve">może </w:t>
      </w:r>
      <w:r w:rsidRPr="002C6574">
        <w:t>spowodować jego nieprzewidzianie zachowanie.</w:t>
      </w:r>
    </w:p>
    <w:p w14:paraId="5632A23C" w14:textId="77777777" w:rsidR="00B265F8" w:rsidRPr="002C6574" w:rsidRDefault="00B265F8" w:rsidP="00E479FF">
      <w:pPr>
        <w:pStyle w:val="Tekstpodstawowy"/>
        <w:spacing w:after="0"/>
      </w:pPr>
    </w:p>
    <w:p w14:paraId="098597F5" w14:textId="6B8B330E" w:rsidR="000C52BA" w:rsidRPr="002C6574" w:rsidRDefault="000C52BA" w:rsidP="00E479FF">
      <w:pPr>
        <w:pStyle w:val="Tekstpodstawowy"/>
        <w:spacing w:after="0"/>
        <w:ind w:firstLine="357"/>
      </w:pPr>
      <w:r w:rsidRPr="002C6574">
        <w:rPr>
          <w:b/>
          <w:bCs/>
        </w:rPr>
        <w:t>2</w:t>
      </w:r>
      <w:r w:rsidRPr="002C6574">
        <w:t xml:space="preserve"> </w:t>
      </w:r>
      <w:r w:rsidR="003219FD" w:rsidRPr="002C6574">
        <w:t>–</w:t>
      </w:r>
      <w:r w:rsidRPr="002C6574">
        <w:t xml:space="preserve"> Wy</w:t>
      </w:r>
      <w:r w:rsidR="003219FD" w:rsidRPr="002C6574">
        <w:t>świetla krótki opis oryginalnej maszyny Lorenza</w:t>
      </w:r>
    </w:p>
    <w:p w14:paraId="204AAA01" w14:textId="77777777" w:rsidR="00B265F8" w:rsidRPr="002C6574" w:rsidRDefault="00B265F8" w:rsidP="00E479FF">
      <w:pPr>
        <w:pStyle w:val="Tekstpodstawowy"/>
        <w:spacing w:after="0"/>
      </w:pPr>
    </w:p>
    <w:p w14:paraId="09B2D530" w14:textId="6F86C544" w:rsidR="003219FD" w:rsidRPr="002C6574" w:rsidRDefault="003219FD" w:rsidP="00E479FF">
      <w:pPr>
        <w:pStyle w:val="Tekstpodstawowy"/>
        <w:spacing w:after="0"/>
        <w:ind w:firstLine="357"/>
      </w:pPr>
      <w:r w:rsidRPr="002C6574">
        <w:rPr>
          <w:b/>
          <w:bCs/>
        </w:rPr>
        <w:t>3</w:t>
      </w:r>
      <w:r w:rsidRPr="002C6574">
        <w:t xml:space="preserve"> – Wykonuje szybki test funkcjonalności kodowania i dekodowania znaków</w:t>
      </w:r>
      <w:r w:rsidR="002826D8" w:rsidRPr="002C6574">
        <w:t>. Program wyświetla tekst przykładowy, koduje go, wyświetla tekst zakodowany, dekoduje tekst zakodowany i wyświetla tekst zdekodowany który, jeżeli wszystko powiodło się powodzeniem, powinien być identyczny do</w:t>
      </w:r>
      <w:r w:rsidR="00065BC1" w:rsidRPr="002C6574">
        <w:t xml:space="preserve"> tekstu jawnego.</w:t>
      </w:r>
    </w:p>
    <w:p w14:paraId="2C0920E9" w14:textId="77777777" w:rsidR="00B265F8" w:rsidRPr="002C6574" w:rsidRDefault="00B265F8" w:rsidP="00E479FF">
      <w:pPr>
        <w:pStyle w:val="Tekstpodstawowy"/>
        <w:spacing w:after="0"/>
      </w:pPr>
    </w:p>
    <w:p w14:paraId="048B4D90" w14:textId="6B68BC35" w:rsidR="003219FD" w:rsidRPr="002C6574" w:rsidRDefault="003219FD" w:rsidP="00E479FF">
      <w:pPr>
        <w:pStyle w:val="Tekstpodstawowy"/>
        <w:spacing w:after="0"/>
        <w:ind w:firstLine="357"/>
      </w:pPr>
      <w:r w:rsidRPr="002C6574">
        <w:rPr>
          <w:b/>
          <w:bCs/>
        </w:rPr>
        <w:t>4</w:t>
      </w:r>
      <w:r w:rsidRPr="002C6574">
        <w:t xml:space="preserve"> – Wyświetla obecną konfigurację kół symulowanej w programie maszyny Lorenza</w:t>
      </w:r>
      <w:r w:rsidR="00D145A3" w:rsidRPr="002C6574">
        <w:t>, od których konfiguracji zależy sposób kodowania tekstu jawnego i dekodowania tekstu zakodowanego</w:t>
      </w:r>
      <w:r w:rsidR="00A15C72" w:rsidRPr="002C6574">
        <w:t>. Jeżeli użytkownik nie skonfigurował ręcznie kół, wówczas program używa domyślnej konfiguracji kół:</w:t>
      </w:r>
    </w:p>
    <w:p w14:paraId="107686D8" w14:textId="77777777" w:rsidR="002826D8" w:rsidRPr="002C6574" w:rsidRDefault="002826D8" w:rsidP="00E479FF">
      <w:pPr>
        <w:overflowPunct/>
        <w:autoSpaceDE/>
        <w:autoSpaceDN/>
        <w:adjustRightInd/>
        <w:spacing w:line="312" w:lineRule="auto"/>
        <w:textAlignment w:val="auto"/>
        <w:rPr>
          <w:sz w:val="20"/>
        </w:rPr>
      </w:pPr>
    </w:p>
    <w:p w14:paraId="15276570"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4BB5DD1F" wp14:editId="1AF0C8DA">
            <wp:extent cx="5239481" cy="1962424"/>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4"/>
                    <a:stretch>
                      <a:fillRect/>
                    </a:stretch>
                  </pic:blipFill>
                  <pic:spPr>
                    <a:xfrm>
                      <a:off x="0" y="0"/>
                      <a:ext cx="5239481" cy="1962424"/>
                    </a:xfrm>
                    <a:prstGeom prst="rect">
                      <a:avLst/>
                    </a:prstGeom>
                  </pic:spPr>
                </pic:pic>
              </a:graphicData>
            </a:graphic>
          </wp:inline>
        </w:drawing>
      </w:r>
    </w:p>
    <w:p w14:paraId="6C3D3454" w14:textId="031D468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4.3 – Wyświetlanie domyślnych sekwencji na kołach wirtualnej maszyny Lorenza</w:t>
      </w:r>
    </w:p>
    <w:p w14:paraId="3FFA5623" w14:textId="77777777" w:rsidR="00B265F8" w:rsidRPr="002C6574" w:rsidRDefault="00B265F8" w:rsidP="00E479FF">
      <w:pPr>
        <w:pStyle w:val="Tekstpodstawowy"/>
        <w:spacing w:after="0"/>
      </w:pPr>
    </w:p>
    <w:p w14:paraId="3295560D" w14:textId="24AA2157" w:rsidR="002826D8" w:rsidRPr="002C6574" w:rsidRDefault="003219FD" w:rsidP="00E479FF">
      <w:pPr>
        <w:pStyle w:val="Tekstpodstawowy"/>
        <w:spacing w:after="0"/>
        <w:ind w:firstLine="357"/>
      </w:pPr>
      <w:r w:rsidRPr="002C6574">
        <w:rPr>
          <w:b/>
          <w:bCs/>
        </w:rPr>
        <w:t>5</w:t>
      </w:r>
      <w:r w:rsidRPr="002C6574">
        <w:t xml:space="preserve"> – Pozwala użytkownikowi na skonfigurowanie kół w programie. Po aktywacji tej opcji użytkownik </w:t>
      </w:r>
      <w:r w:rsidRPr="002C6574">
        <w:rPr>
          <w:b/>
          <w:bCs/>
        </w:rPr>
        <w:t xml:space="preserve">musi </w:t>
      </w:r>
      <w:r w:rsidR="002530FE" w:rsidRPr="002C6574">
        <w:rPr>
          <w:b/>
          <w:bCs/>
        </w:rPr>
        <w:t xml:space="preserve">po kolei </w:t>
      </w:r>
      <w:r w:rsidR="00A15C72" w:rsidRPr="002C6574">
        <w:rPr>
          <w:b/>
          <w:bCs/>
        </w:rPr>
        <w:t>skonfigurować wszystkie koła wirtualnej maszyny</w:t>
      </w:r>
      <w:r w:rsidR="00A15C72" w:rsidRPr="002C6574">
        <w:t>.</w:t>
      </w:r>
      <w:r w:rsidR="00B265F8" w:rsidRPr="002C6574">
        <w:t xml:space="preserve"> </w:t>
      </w:r>
      <w:r w:rsidR="00A15C72" w:rsidRPr="002C6574">
        <w:lastRenderedPageBreak/>
        <w:t>Konfiguracja sprowadza się podawania dla każdego koła dowolnej sekwencji znaków (poza spacjami) o dowolnej długości, którą potem program wykorzystuje do generacji sekwencji na kołach. Efekt konfiguracji może zostać sprawdzony ponownym wywołaniem opcji</w:t>
      </w:r>
      <w:r w:rsidR="00D145A3" w:rsidRPr="002C6574">
        <w:t xml:space="preserve"> 4</w:t>
      </w:r>
      <w:r w:rsidR="00A15C72" w:rsidRPr="002C6574">
        <w:t>. Na przykład, jeżeli użytkownik następująco skonfiguruje</w:t>
      </w:r>
      <w:r w:rsidR="00D145A3" w:rsidRPr="002C6574">
        <w:t xml:space="preserve"> maszynę:</w:t>
      </w:r>
    </w:p>
    <w:p w14:paraId="101671FD" w14:textId="77777777" w:rsidR="00B265F8" w:rsidRPr="002C6574" w:rsidRDefault="00D145A3" w:rsidP="00E479FF">
      <w:pPr>
        <w:overflowPunct/>
        <w:autoSpaceDE/>
        <w:autoSpaceDN/>
        <w:adjustRightInd/>
        <w:spacing w:line="312" w:lineRule="auto"/>
        <w:textAlignment w:val="auto"/>
      </w:pPr>
      <w:r w:rsidRPr="002C6574">
        <w:rPr>
          <w:noProof/>
          <w:sz w:val="20"/>
        </w:rPr>
        <w:drawing>
          <wp:inline distT="0" distB="0" distL="0" distR="0" wp14:anchorId="4895650F" wp14:editId="6589FD75">
            <wp:extent cx="5580380" cy="1379220"/>
            <wp:effectExtent l="0" t="0" r="127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5"/>
                    <a:stretch>
                      <a:fillRect/>
                    </a:stretch>
                  </pic:blipFill>
                  <pic:spPr>
                    <a:xfrm>
                      <a:off x="0" y="0"/>
                      <a:ext cx="5580380" cy="1379220"/>
                    </a:xfrm>
                    <a:prstGeom prst="rect">
                      <a:avLst/>
                    </a:prstGeom>
                  </pic:spPr>
                </pic:pic>
              </a:graphicData>
            </a:graphic>
          </wp:inline>
        </w:drawing>
      </w:r>
    </w:p>
    <w:p w14:paraId="58C6C77A" w14:textId="006A7BA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4.4 – Konfiguracja kół</w:t>
      </w:r>
    </w:p>
    <w:p w14:paraId="4D9C9678" w14:textId="0C78E8DE" w:rsidR="00D145A3" w:rsidRPr="002C6574" w:rsidRDefault="00D145A3" w:rsidP="00E479FF">
      <w:pPr>
        <w:pStyle w:val="Tekstpodstawowy"/>
        <w:spacing w:after="0"/>
      </w:pPr>
      <w:r w:rsidRPr="002C6574">
        <w:t>Wówczas wygenerowane sekwencje prezentują się następująco:</w:t>
      </w:r>
    </w:p>
    <w:p w14:paraId="158A43A6" w14:textId="77777777" w:rsidR="002826D8" w:rsidRPr="002C6574" w:rsidRDefault="002826D8" w:rsidP="00E479FF">
      <w:pPr>
        <w:overflowPunct/>
        <w:autoSpaceDE/>
        <w:autoSpaceDN/>
        <w:adjustRightInd/>
        <w:spacing w:line="312" w:lineRule="auto"/>
        <w:textAlignment w:val="auto"/>
        <w:rPr>
          <w:sz w:val="20"/>
        </w:rPr>
      </w:pPr>
    </w:p>
    <w:p w14:paraId="05423EAD"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32D488DC" wp14:editId="59017E92">
            <wp:extent cx="5220429" cy="2114845"/>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26"/>
                    <a:stretch>
                      <a:fillRect/>
                    </a:stretch>
                  </pic:blipFill>
                  <pic:spPr>
                    <a:xfrm>
                      <a:off x="0" y="0"/>
                      <a:ext cx="5220429" cy="2114845"/>
                    </a:xfrm>
                    <a:prstGeom prst="rect">
                      <a:avLst/>
                    </a:prstGeom>
                  </pic:spPr>
                </pic:pic>
              </a:graphicData>
            </a:graphic>
          </wp:inline>
        </w:drawing>
      </w:r>
    </w:p>
    <w:p w14:paraId="1E409667" w14:textId="0ABAA555" w:rsidR="00D145A3" w:rsidRPr="00E479FF" w:rsidRDefault="00D145A3" w:rsidP="00E479FF">
      <w:pPr>
        <w:overflowPunct/>
        <w:autoSpaceDE/>
        <w:autoSpaceDN/>
        <w:adjustRightInd/>
        <w:spacing w:line="312" w:lineRule="auto"/>
        <w:jc w:val="center"/>
        <w:textAlignment w:val="auto"/>
        <w:rPr>
          <w:sz w:val="20"/>
          <w:szCs w:val="16"/>
        </w:rPr>
      </w:pPr>
      <w:r w:rsidRPr="00E479FF">
        <w:rPr>
          <w:sz w:val="20"/>
          <w:szCs w:val="16"/>
        </w:rPr>
        <w:t>Rys. 4.5 – Wygenerowane sekwencje na kołach</w:t>
      </w:r>
    </w:p>
    <w:p w14:paraId="35655AD6" w14:textId="77777777" w:rsidR="00B265F8" w:rsidRPr="002C6574" w:rsidRDefault="00B265F8" w:rsidP="00E479FF">
      <w:pPr>
        <w:overflowPunct/>
        <w:autoSpaceDE/>
        <w:autoSpaceDN/>
        <w:adjustRightInd/>
        <w:spacing w:line="312" w:lineRule="auto"/>
        <w:jc w:val="center"/>
        <w:textAlignment w:val="auto"/>
        <w:rPr>
          <w:sz w:val="20"/>
        </w:rPr>
      </w:pPr>
    </w:p>
    <w:p w14:paraId="44B18784" w14:textId="02236D72" w:rsidR="0049695D" w:rsidRPr="002C6574" w:rsidRDefault="0049695D" w:rsidP="00E479FF">
      <w:pPr>
        <w:pStyle w:val="Tekstpodstawowyzwciciem"/>
      </w:pPr>
      <w:r w:rsidRPr="002C6574">
        <w:t>Warto wspomnieć, że nowa konfiguracja kół jest ważna tylko na czas obecnej sesji w programie, po jego ponownym uruchomieniu, program wraca do konfiguracji domyślnej</w:t>
      </w:r>
      <w:r w:rsidR="00065BC1" w:rsidRPr="002C6574">
        <w:t>.</w:t>
      </w:r>
    </w:p>
    <w:p w14:paraId="242A6D95" w14:textId="77777777" w:rsidR="00B265F8" w:rsidRPr="002C6574" w:rsidRDefault="00B265F8" w:rsidP="00E479FF">
      <w:pPr>
        <w:pStyle w:val="Tekstpodstawowyzwciciem"/>
      </w:pPr>
    </w:p>
    <w:p w14:paraId="57D88ABB" w14:textId="77777777" w:rsidR="00065BC1" w:rsidRPr="002C6574" w:rsidRDefault="00D145A3" w:rsidP="00E479FF">
      <w:pPr>
        <w:pStyle w:val="Tekstpodstawowy"/>
        <w:spacing w:after="0"/>
        <w:ind w:firstLine="357"/>
      </w:pPr>
      <w:r w:rsidRPr="002C6574">
        <w:rPr>
          <w:b/>
          <w:bCs/>
        </w:rPr>
        <w:t>6</w:t>
      </w:r>
      <w:r w:rsidRPr="002C6574">
        <w:t xml:space="preserve"> – Pozwala użytkownikowi na zakodowanie lub zdekodowanie tekstu w oknie konsoli. Użytkownik może tutaj podać tekst dowolnej długości, zawierający spacje, który zostanie w całości zakodowany przez program i wyświetlony w oknie konsoli. Alternatywnie, użytkownik może podać zakodowany ciąg znaków, i jeżeli obecna konfiguracja kół</w:t>
      </w:r>
      <w:r w:rsidR="002530FE" w:rsidRPr="002C6574">
        <w:t xml:space="preserve"> maszyny w</w:t>
      </w:r>
      <w:r w:rsidRPr="002C6574">
        <w:t xml:space="preserve"> program</w:t>
      </w:r>
      <w:r w:rsidR="002530FE" w:rsidRPr="002C6574">
        <w:t>ie</w:t>
      </w:r>
      <w:r w:rsidRPr="002C6574">
        <w:t xml:space="preserve"> jest taka sama jak w momencie</w:t>
      </w:r>
      <w:r w:rsidR="002530FE" w:rsidRPr="002C6574">
        <w:t xml:space="preserve"> tworzenia tekstu zakodowanego, to wówczas rezultatem będzie zdekodowany tekst jawny. </w:t>
      </w:r>
    </w:p>
    <w:p w14:paraId="2187132B" w14:textId="166DEA2C" w:rsidR="002826D8" w:rsidRPr="002C6574" w:rsidRDefault="002530FE" w:rsidP="00E479FF">
      <w:pPr>
        <w:pStyle w:val="Tekstpodstawowywcity"/>
        <w:ind w:left="0"/>
        <w:rPr>
          <w:sz w:val="20"/>
        </w:rPr>
      </w:pPr>
      <w:r w:rsidRPr="002C6574">
        <w:t>Przykładowo</w:t>
      </w:r>
      <w:r w:rsidR="002826D8" w:rsidRPr="002C6574">
        <w:t>, jeżeli zakodujemy poniższy tekst:</w:t>
      </w:r>
    </w:p>
    <w:p w14:paraId="41BB6DA4" w14:textId="77777777" w:rsidR="00B265F8" w:rsidRPr="002C6574" w:rsidRDefault="002826D8" w:rsidP="00E479FF">
      <w:pPr>
        <w:overflowPunct/>
        <w:autoSpaceDE/>
        <w:autoSpaceDN/>
        <w:adjustRightInd/>
        <w:spacing w:line="312" w:lineRule="auto"/>
        <w:jc w:val="center"/>
        <w:textAlignment w:val="auto"/>
      </w:pPr>
      <w:r w:rsidRPr="002C6574">
        <w:rPr>
          <w:noProof/>
          <w:sz w:val="20"/>
        </w:rPr>
        <w:drawing>
          <wp:inline distT="0" distB="0" distL="0" distR="0" wp14:anchorId="30BED071" wp14:editId="234F40C4">
            <wp:extent cx="2000529" cy="752580"/>
            <wp:effectExtent l="0" t="0" r="0" b="9525"/>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27"/>
                    <a:stretch>
                      <a:fillRect/>
                    </a:stretch>
                  </pic:blipFill>
                  <pic:spPr>
                    <a:xfrm>
                      <a:off x="0" y="0"/>
                      <a:ext cx="2000529" cy="752580"/>
                    </a:xfrm>
                    <a:prstGeom prst="rect">
                      <a:avLst/>
                    </a:prstGeom>
                  </pic:spPr>
                </pic:pic>
              </a:graphicData>
            </a:graphic>
          </wp:inline>
        </w:drawing>
      </w:r>
    </w:p>
    <w:p w14:paraId="03DC92A2" w14:textId="35569CCE" w:rsidR="002826D8" w:rsidRPr="00E479FF" w:rsidRDefault="002826D8" w:rsidP="00E479FF">
      <w:pPr>
        <w:overflowPunct/>
        <w:autoSpaceDE/>
        <w:autoSpaceDN/>
        <w:adjustRightInd/>
        <w:spacing w:line="312" w:lineRule="auto"/>
        <w:jc w:val="center"/>
        <w:textAlignment w:val="auto"/>
        <w:rPr>
          <w:sz w:val="16"/>
          <w:szCs w:val="16"/>
        </w:rPr>
      </w:pPr>
      <w:r w:rsidRPr="00E479FF">
        <w:rPr>
          <w:sz w:val="20"/>
          <w:szCs w:val="16"/>
        </w:rPr>
        <w:t>Rys.4.6 – Ręczne kodowanie przykładowego</w:t>
      </w:r>
      <w:r w:rsidR="003A1BE9" w:rsidRPr="00E479FF">
        <w:rPr>
          <w:sz w:val="20"/>
          <w:szCs w:val="16"/>
        </w:rPr>
        <w:t xml:space="preserve"> tekstu</w:t>
      </w:r>
      <w:r w:rsidRPr="00E479FF">
        <w:rPr>
          <w:sz w:val="20"/>
          <w:szCs w:val="16"/>
        </w:rPr>
        <w:t xml:space="preserve"> </w:t>
      </w:r>
    </w:p>
    <w:p w14:paraId="1848BA1A" w14:textId="77777777" w:rsidR="00E479FF" w:rsidRDefault="00E479FF" w:rsidP="00E479FF">
      <w:pPr>
        <w:pStyle w:val="Tekstpodstawowyzwciciem"/>
      </w:pPr>
    </w:p>
    <w:p w14:paraId="1D787E8F" w14:textId="391842F9" w:rsidR="00B473E9" w:rsidRPr="002C6574" w:rsidRDefault="00B473E9" w:rsidP="00E479FF">
      <w:pPr>
        <w:pStyle w:val="Tekstpodstawowyzwciciem"/>
        <w:rPr>
          <w:sz w:val="20"/>
        </w:rPr>
      </w:pPr>
      <w:r w:rsidRPr="002C6574">
        <w:t xml:space="preserve">To jeśli sekwencje na kołach są takie same jak były w momencie zakodowania tekstu jawnego, to wtórne podanie tekstu zakodowanego </w:t>
      </w:r>
      <w:r w:rsidR="00B265F8" w:rsidRPr="002C6574">
        <w:t xml:space="preserve">powinno zwrócić </w:t>
      </w:r>
      <w:r w:rsidRPr="002C6574">
        <w:t>zdekodowany tekst jawny:</w:t>
      </w:r>
    </w:p>
    <w:p w14:paraId="024FC2CF" w14:textId="77777777" w:rsidR="00B265F8" w:rsidRPr="002C6574" w:rsidRDefault="00B473E9" w:rsidP="00E479FF">
      <w:pPr>
        <w:overflowPunct/>
        <w:autoSpaceDE/>
        <w:autoSpaceDN/>
        <w:adjustRightInd/>
        <w:spacing w:line="312" w:lineRule="auto"/>
        <w:jc w:val="center"/>
        <w:textAlignment w:val="auto"/>
      </w:pPr>
      <w:r w:rsidRPr="002C6574">
        <w:rPr>
          <w:noProof/>
          <w:sz w:val="20"/>
        </w:rPr>
        <w:lastRenderedPageBreak/>
        <w:drawing>
          <wp:inline distT="0" distB="0" distL="0" distR="0" wp14:anchorId="63A1F951" wp14:editId="4FC9E920">
            <wp:extent cx="2019582" cy="743054"/>
            <wp:effectExtent l="0" t="0" r="0"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8"/>
                    <a:stretch>
                      <a:fillRect/>
                    </a:stretch>
                  </pic:blipFill>
                  <pic:spPr>
                    <a:xfrm>
                      <a:off x="0" y="0"/>
                      <a:ext cx="2019582" cy="743054"/>
                    </a:xfrm>
                    <a:prstGeom prst="rect">
                      <a:avLst/>
                    </a:prstGeom>
                  </pic:spPr>
                </pic:pic>
              </a:graphicData>
            </a:graphic>
          </wp:inline>
        </w:drawing>
      </w:r>
    </w:p>
    <w:p w14:paraId="244EB826" w14:textId="60AA5A1C" w:rsidR="00B473E9" w:rsidRPr="00E479FF" w:rsidRDefault="00B473E9" w:rsidP="00E479FF">
      <w:pPr>
        <w:overflowPunct/>
        <w:autoSpaceDE/>
        <w:autoSpaceDN/>
        <w:adjustRightInd/>
        <w:spacing w:line="312" w:lineRule="auto"/>
        <w:jc w:val="center"/>
        <w:textAlignment w:val="auto"/>
        <w:rPr>
          <w:sz w:val="16"/>
          <w:szCs w:val="16"/>
        </w:rPr>
      </w:pPr>
      <w:r w:rsidRPr="00E479FF">
        <w:rPr>
          <w:sz w:val="20"/>
          <w:szCs w:val="16"/>
        </w:rPr>
        <w:t>Rys. 4.7 – Ręczne dekodowanie tekstu zakodowanego w Rys. 4.6</w:t>
      </w:r>
    </w:p>
    <w:p w14:paraId="69DD4312" w14:textId="77777777" w:rsidR="00E479FF" w:rsidRDefault="00E479FF" w:rsidP="00E479FF">
      <w:pPr>
        <w:pStyle w:val="Tekstpodstawowyzwciciem2"/>
      </w:pPr>
    </w:p>
    <w:p w14:paraId="201AECCE" w14:textId="72CE27E4" w:rsidR="00B473E9" w:rsidRPr="002C6574" w:rsidRDefault="00B473E9" w:rsidP="00E479FF">
      <w:pPr>
        <w:pStyle w:val="Tekstpodstawowyzwciciem2"/>
      </w:pPr>
      <w:r w:rsidRPr="002C6574">
        <w:t>Jeżeli zaś sekwencja jest inna, wówczas zamiast zdekodować, tekst zostanie zakodowany wtórnie:</w:t>
      </w:r>
    </w:p>
    <w:p w14:paraId="11835582" w14:textId="77777777" w:rsidR="00B265F8" w:rsidRPr="002C6574" w:rsidRDefault="00B473E9" w:rsidP="00E479FF">
      <w:pPr>
        <w:overflowPunct/>
        <w:autoSpaceDE/>
        <w:autoSpaceDN/>
        <w:adjustRightInd/>
        <w:spacing w:line="312" w:lineRule="auto"/>
        <w:ind w:firstLine="357"/>
        <w:jc w:val="center"/>
        <w:textAlignment w:val="auto"/>
      </w:pPr>
      <w:r w:rsidRPr="002C6574">
        <w:rPr>
          <w:noProof/>
          <w:sz w:val="20"/>
        </w:rPr>
        <w:drawing>
          <wp:inline distT="0" distB="0" distL="0" distR="0" wp14:anchorId="61FE382D" wp14:editId="70BE046A">
            <wp:extent cx="2019582" cy="752580"/>
            <wp:effectExtent l="0" t="0" r="0" b="9525"/>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29"/>
                    <a:stretch>
                      <a:fillRect/>
                    </a:stretch>
                  </pic:blipFill>
                  <pic:spPr>
                    <a:xfrm>
                      <a:off x="0" y="0"/>
                      <a:ext cx="2019582" cy="752580"/>
                    </a:xfrm>
                    <a:prstGeom prst="rect">
                      <a:avLst/>
                    </a:prstGeom>
                  </pic:spPr>
                </pic:pic>
              </a:graphicData>
            </a:graphic>
          </wp:inline>
        </w:drawing>
      </w:r>
    </w:p>
    <w:p w14:paraId="075D410B" w14:textId="7BCD6407" w:rsidR="00B473E9" w:rsidRPr="00E479FF" w:rsidRDefault="00B473E9" w:rsidP="00E479FF">
      <w:pPr>
        <w:overflowPunct/>
        <w:autoSpaceDE/>
        <w:autoSpaceDN/>
        <w:adjustRightInd/>
        <w:spacing w:line="312" w:lineRule="auto"/>
        <w:ind w:firstLine="357"/>
        <w:jc w:val="center"/>
        <w:textAlignment w:val="auto"/>
        <w:rPr>
          <w:sz w:val="16"/>
          <w:szCs w:val="16"/>
        </w:rPr>
      </w:pPr>
      <w:r w:rsidRPr="00E479FF">
        <w:rPr>
          <w:sz w:val="20"/>
          <w:szCs w:val="16"/>
        </w:rPr>
        <w:t>Rys. 4.8 – Podwójne kodowanie tekstu</w:t>
      </w:r>
    </w:p>
    <w:p w14:paraId="39881A8F" w14:textId="77777777" w:rsidR="00E479FF" w:rsidRDefault="00E479FF" w:rsidP="00E479FF">
      <w:pPr>
        <w:pStyle w:val="Tekstpodstawowyzwciciem2"/>
      </w:pPr>
    </w:p>
    <w:p w14:paraId="291C380F" w14:textId="68630372" w:rsidR="00B473E9" w:rsidRPr="002C6574" w:rsidRDefault="00B473E9" w:rsidP="00E479FF">
      <w:pPr>
        <w:pStyle w:val="Tekstpodstawowyzwciciem2"/>
      </w:pPr>
      <w:r w:rsidRPr="002C6574">
        <w:t xml:space="preserve">Powyższe zachowanie jest zgodne z sposobem kodowania tekstu przez maszynę Lorenza, ale z punktu widzenia użytkownika jest działaniem niechcianym, dlatego </w:t>
      </w:r>
      <w:r w:rsidR="0049695D" w:rsidRPr="002C6574">
        <w:t>ważne jest zapewnienie</w:t>
      </w:r>
      <w:r w:rsidR="00065BC1" w:rsidRPr="002C6574">
        <w:t xml:space="preserve"> przez użytkownika</w:t>
      </w:r>
      <w:r w:rsidR="0049695D" w:rsidRPr="002C6574">
        <w:t xml:space="preserve"> zgodności między sekwencjami kół użytych do kodowania i dekodowania.</w:t>
      </w:r>
    </w:p>
    <w:p w14:paraId="0B452FD7" w14:textId="77777777" w:rsidR="00B265F8" w:rsidRPr="002C6574" w:rsidRDefault="00B265F8" w:rsidP="00E479FF">
      <w:pPr>
        <w:pStyle w:val="Tekstpodstawowyzwciciem2"/>
      </w:pPr>
    </w:p>
    <w:p w14:paraId="6B61703C" w14:textId="56CA59E2" w:rsidR="0049695D" w:rsidRPr="002C6574" w:rsidRDefault="0049695D" w:rsidP="00E479FF">
      <w:pPr>
        <w:pStyle w:val="Tekstpodstawowyzwciciem2"/>
        <w:ind w:firstLine="354"/>
      </w:pPr>
      <w:r w:rsidRPr="002C6574">
        <w:rPr>
          <w:b/>
          <w:bCs/>
        </w:rPr>
        <w:t>7</w:t>
      </w:r>
      <w:r w:rsidRPr="002C6574">
        <w:t xml:space="preserve"> – Pozwala użytkownikowi na odczyt pliku tekstowego i jego zakodowanie (lub zdekodowanie, jeżeli plik zawiera tekst zakodowany tą samą sekwencją na kołach jak ta</w:t>
      </w:r>
      <w:r w:rsidR="003A1BE9">
        <w:t>,</w:t>
      </w:r>
      <w:r w:rsidRPr="002C6574">
        <w:t xml:space="preserve"> którą jest obecnie skonfigurowany program). Użytkownik podaje ścieżkę do pliku tekstowego wraz z jego rozszerzeniem (najlepiej </w:t>
      </w:r>
      <w:r w:rsidRPr="002C6574">
        <w:rPr>
          <w:i/>
          <w:iCs/>
        </w:rPr>
        <w:t>.txt</w:t>
      </w:r>
      <w:r w:rsidRPr="002C6574">
        <w:t xml:space="preserve">), program odczytuje plik, koduje/dekoduje jego zawartość, a następnie zapisuje wynik do nowego pliku tekstowego </w:t>
      </w:r>
      <w:r w:rsidRPr="002C6574">
        <w:rPr>
          <w:i/>
          <w:iCs/>
        </w:rPr>
        <w:t>output.txt</w:t>
      </w:r>
      <w:r w:rsidRPr="002C6574">
        <w:t>, znajdującego się w tym samym katalogu co program.</w:t>
      </w:r>
    </w:p>
    <w:p w14:paraId="6CFEABD3" w14:textId="4D0370A1" w:rsidR="0049695D" w:rsidRPr="002C6574" w:rsidRDefault="0049695D" w:rsidP="00E479FF">
      <w:pPr>
        <w:pStyle w:val="Tekstpodstawowyzwciciem2"/>
      </w:pPr>
      <w:r w:rsidRPr="002C6574">
        <w:t xml:space="preserve">8 – Kończy pracę programu. </w:t>
      </w:r>
    </w:p>
    <w:p w14:paraId="27CD99C8" w14:textId="2CA9519B" w:rsidR="003219FD" w:rsidRPr="002C6574" w:rsidRDefault="003219FD" w:rsidP="006E50F5">
      <w:pPr>
        <w:pStyle w:val="Tekstpodstawowywcity"/>
        <w:sectPr w:rsidR="003219FD" w:rsidRPr="002C6574" w:rsidSect="00DB0A43">
          <w:headerReference w:type="default" r:id="rId30"/>
          <w:footnotePr>
            <w:numRestart w:val="eachPage"/>
          </w:footnotePr>
          <w:pgSz w:w="11907" w:h="16840" w:code="9"/>
          <w:pgMar w:top="1418" w:right="1418" w:bottom="1418" w:left="1701" w:header="709" w:footer="765" w:gutter="0"/>
          <w:cols w:space="708"/>
          <w:docGrid w:linePitch="326"/>
        </w:sectPr>
      </w:pPr>
    </w:p>
    <w:p w14:paraId="2ADE978D" w14:textId="7B7D858F" w:rsidR="004B38A6" w:rsidRPr="002C6574" w:rsidRDefault="0027530F" w:rsidP="00F24CDD">
      <w:pPr>
        <w:pStyle w:val="Nagwek1"/>
        <w:numPr>
          <w:ilvl w:val="0"/>
          <w:numId w:val="0"/>
        </w:numPr>
        <w:spacing w:after="720"/>
        <w:rPr>
          <w:szCs w:val="40"/>
        </w:rPr>
      </w:pPr>
      <w:r w:rsidRPr="002C6574">
        <w:lastRenderedPageBreak/>
        <w:br w:type="page"/>
      </w:r>
      <w:bookmarkStart w:id="3" w:name="_Toc123814192"/>
      <w:r w:rsidR="005366D1" w:rsidRPr="002C6574">
        <w:lastRenderedPageBreak/>
        <w:t>Rozdział 5</w:t>
      </w:r>
      <w:r w:rsidR="005366D1" w:rsidRPr="002C6574">
        <w:br/>
      </w:r>
      <w:r w:rsidR="005366D1" w:rsidRPr="002C6574">
        <w:br/>
      </w:r>
      <w:r w:rsidR="004B38A6" w:rsidRPr="002C6574">
        <w:rPr>
          <w:szCs w:val="40"/>
        </w:rPr>
        <w:t>Specyfikacja wewnętrzna</w:t>
      </w:r>
      <w:r w:rsidR="00693E5A" w:rsidRPr="002C6574">
        <w:rPr>
          <w:szCs w:val="40"/>
        </w:rPr>
        <w:t xml:space="preserve"> programu</w:t>
      </w:r>
      <w:bookmarkEnd w:id="3"/>
    </w:p>
    <w:p w14:paraId="3868D038" w14:textId="7898ECB4" w:rsidR="004B38A6" w:rsidRPr="002C6574" w:rsidRDefault="001A20C3" w:rsidP="00D566DE">
      <w:pPr>
        <w:pStyle w:val="Tekstpods"/>
        <w:spacing w:after="0"/>
        <w:rPr>
          <w:b/>
          <w:bCs/>
        </w:rPr>
      </w:pPr>
      <w:r w:rsidRPr="002C6574">
        <w:rPr>
          <w:b/>
          <w:bCs/>
        </w:rPr>
        <w:t>Założenia podstawowe</w:t>
      </w:r>
    </w:p>
    <w:p w14:paraId="32506DAE" w14:textId="70543A97" w:rsidR="001A20C3" w:rsidRPr="002C6574" w:rsidRDefault="009564B1" w:rsidP="00D566DE">
      <w:pPr>
        <w:pStyle w:val="Tekstpods"/>
        <w:spacing w:after="0"/>
      </w:pPr>
      <w:r w:rsidRPr="002C6574">
        <w:t>Program został napisany w języku C++</w:t>
      </w:r>
      <w:r w:rsidR="001A20C3" w:rsidRPr="002C6574">
        <w:t xml:space="preserve"> bez wykorzystywania paradygmatu programowania obiektowego</w:t>
      </w:r>
      <w:r w:rsidR="007B1B80" w:rsidRPr="002C6574">
        <w:t>.</w:t>
      </w:r>
      <w:r w:rsidR="001A20C3" w:rsidRPr="002C6574">
        <w:t xml:space="preserve"> Działanie programu opiera się na pętli, w której w zależności od komendy podawanej na wejście wywoływane są odpowiednie funkcje i podfunkcje, realizujące odpowiednie elementy działania programu. Większość zmiennych wykorzystywanych w programie jest zadeklarowanych globalnie.</w:t>
      </w:r>
    </w:p>
    <w:p w14:paraId="3B38A6F1" w14:textId="1BC1A33B" w:rsidR="001A20C3" w:rsidRPr="002C6574" w:rsidRDefault="001A20C3" w:rsidP="00D566DE">
      <w:pPr>
        <w:pStyle w:val="Tekstpods"/>
        <w:spacing w:after="0"/>
        <w:rPr>
          <w:b/>
          <w:bCs/>
        </w:rPr>
      </w:pPr>
      <w:r w:rsidRPr="002C6574">
        <w:rPr>
          <w:b/>
          <w:bCs/>
        </w:rPr>
        <w:t>Wykorzystywane biblioteki</w:t>
      </w:r>
    </w:p>
    <w:p w14:paraId="4F73C07C" w14:textId="2B34A183" w:rsidR="00E4551F" w:rsidRPr="002C6574" w:rsidRDefault="001A20C3" w:rsidP="00D566DE">
      <w:pPr>
        <w:pStyle w:val="Tekstpods"/>
        <w:spacing w:after="0"/>
      </w:pPr>
      <w:r w:rsidRPr="002C6574">
        <w:t>Program wykorzystuje tylko</w:t>
      </w:r>
      <w:r w:rsidR="00E4551F" w:rsidRPr="002C6574">
        <w:t xml:space="preserve"> następujące</w:t>
      </w:r>
      <w:r w:rsidRPr="002C6574">
        <w:t xml:space="preserve"> domyślne biblioteki C++</w:t>
      </w:r>
      <w:r w:rsidR="00E4551F" w:rsidRPr="002C6574">
        <w:t>:</w:t>
      </w:r>
    </w:p>
    <w:p w14:paraId="0BB015B3" w14:textId="00050C3C" w:rsidR="00E4551F" w:rsidRPr="002C6574" w:rsidRDefault="00E4551F" w:rsidP="00D566DE">
      <w:pPr>
        <w:pStyle w:val="Tekstpods"/>
        <w:numPr>
          <w:ilvl w:val="0"/>
          <w:numId w:val="8"/>
        </w:numPr>
        <w:spacing w:after="0"/>
      </w:pPr>
      <w:r w:rsidRPr="002C6574">
        <w:rPr>
          <w:b/>
          <w:bCs/>
          <w:i/>
          <w:iCs/>
        </w:rPr>
        <w:t>&lt;</w:t>
      </w:r>
      <w:proofErr w:type="spellStart"/>
      <w:r w:rsidRPr="002C6574">
        <w:rPr>
          <w:b/>
          <w:bCs/>
          <w:i/>
          <w:iCs/>
        </w:rPr>
        <w:t>iostream</w:t>
      </w:r>
      <w:proofErr w:type="spellEnd"/>
      <w:r w:rsidRPr="002C6574">
        <w:rPr>
          <w:b/>
          <w:bCs/>
          <w:i/>
          <w:iCs/>
        </w:rPr>
        <w:t>&gt;</w:t>
      </w:r>
      <w:r w:rsidRPr="002C6574">
        <w:t>, zapewniającą obsługę pobierania od użytkownika danych i wyświetlania ich przez program w oknie konsoli</w:t>
      </w:r>
    </w:p>
    <w:p w14:paraId="40A9C6E3" w14:textId="4C8ADB2A" w:rsidR="00E4551F" w:rsidRPr="002C6574" w:rsidRDefault="00E4551F" w:rsidP="00D566DE">
      <w:pPr>
        <w:pStyle w:val="Tekstpods"/>
        <w:numPr>
          <w:ilvl w:val="0"/>
          <w:numId w:val="8"/>
        </w:numPr>
        <w:spacing w:after="0"/>
      </w:pPr>
      <w:r w:rsidRPr="002C6574">
        <w:rPr>
          <w:b/>
          <w:bCs/>
          <w:i/>
          <w:iCs/>
        </w:rPr>
        <w:t>&lt;string&gt;</w:t>
      </w:r>
      <w:r w:rsidRPr="002C6574">
        <w:t xml:space="preserve">, pozwalającą na tworzenie i obsługę zmiennych typu </w:t>
      </w:r>
      <w:r w:rsidRPr="002C6574">
        <w:rPr>
          <w:i/>
          <w:iCs/>
        </w:rPr>
        <w:t>string</w:t>
      </w:r>
      <w:r w:rsidRPr="002C6574">
        <w:t>, dynamicznych tablic znaków</w:t>
      </w:r>
    </w:p>
    <w:p w14:paraId="41A6B085" w14:textId="6FB1E13E" w:rsidR="00E4551F" w:rsidRPr="002C6574" w:rsidRDefault="00E4551F" w:rsidP="00D566DE">
      <w:pPr>
        <w:pStyle w:val="Tekstpods"/>
        <w:numPr>
          <w:ilvl w:val="0"/>
          <w:numId w:val="8"/>
        </w:numPr>
        <w:spacing w:after="0"/>
      </w:pPr>
      <w:r w:rsidRPr="002C6574">
        <w:rPr>
          <w:b/>
          <w:bCs/>
          <w:i/>
          <w:iCs/>
        </w:rPr>
        <w:t>&lt;map&gt;</w:t>
      </w:r>
      <w:r w:rsidRPr="002C6574">
        <w:t xml:space="preserve">, pozwalającą na tworzenie i obsługę zmiennych typu </w:t>
      </w:r>
      <w:r w:rsidRPr="002C6574">
        <w:rPr>
          <w:i/>
          <w:iCs/>
        </w:rPr>
        <w:t>map</w:t>
      </w:r>
      <w:r w:rsidRPr="002C6574">
        <w:t>, sortowanych list par klucz-wartość</w:t>
      </w:r>
    </w:p>
    <w:p w14:paraId="69B89917" w14:textId="3D24A320" w:rsidR="00E4551F" w:rsidRPr="002C6574" w:rsidRDefault="00E4551F" w:rsidP="00D566DE">
      <w:pPr>
        <w:pStyle w:val="Tekstpods"/>
        <w:numPr>
          <w:ilvl w:val="0"/>
          <w:numId w:val="8"/>
        </w:numPr>
        <w:spacing w:after="0"/>
      </w:pPr>
      <w:r w:rsidRPr="002C6574">
        <w:rPr>
          <w:b/>
          <w:bCs/>
          <w:i/>
          <w:iCs/>
        </w:rPr>
        <w:t>&lt;</w:t>
      </w:r>
      <w:proofErr w:type="spellStart"/>
      <w:r w:rsidRPr="002C6574">
        <w:rPr>
          <w:b/>
          <w:bCs/>
          <w:i/>
          <w:iCs/>
        </w:rPr>
        <w:t>fstream</w:t>
      </w:r>
      <w:proofErr w:type="spellEnd"/>
      <w:r w:rsidRPr="002C6574">
        <w:rPr>
          <w:b/>
          <w:bCs/>
          <w:i/>
          <w:iCs/>
        </w:rPr>
        <w:t>&gt;</w:t>
      </w:r>
      <w:r w:rsidRPr="002C6574">
        <w:t>, zapewniającą obsługę odczytu z i zapisu do plików przez program</w:t>
      </w:r>
    </w:p>
    <w:p w14:paraId="2C535996" w14:textId="607677BD" w:rsidR="00E4551F" w:rsidRPr="002C6574" w:rsidRDefault="00E4551F" w:rsidP="00D566DE">
      <w:pPr>
        <w:pStyle w:val="Tekstpods"/>
        <w:numPr>
          <w:ilvl w:val="0"/>
          <w:numId w:val="8"/>
        </w:numPr>
        <w:spacing w:after="0"/>
      </w:pPr>
      <w:r w:rsidRPr="002C6574">
        <w:rPr>
          <w:b/>
          <w:bCs/>
          <w:i/>
          <w:iCs/>
        </w:rPr>
        <w:t>&lt;</w:t>
      </w:r>
      <w:proofErr w:type="spellStart"/>
      <w:r w:rsidRPr="002C6574">
        <w:rPr>
          <w:b/>
          <w:bCs/>
          <w:i/>
          <w:iCs/>
        </w:rPr>
        <w:t>locale</w:t>
      </w:r>
      <w:proofErr w:type="spellEnd"/>
      <w:r w:rsidRPr="002C6574">
        <w:rPr>
          <w:b/>
          <w:bCs/>
          <w:i/>
          <w:iCs/>
        </w:rPr>
        <w:t>&gt;</w:t>
      </w:r>
      <w:r w:rsidRPr="002C6574">
        <w:t xml:space="preserve">, pozwalającą na zmianę </w:t>
      </w:r>
      <w:proofErr w:type="spellStart"/>
      <w:r w:rsidRPr="002C6574">
        <w:rPr>
          <w:i/>
          <w:iCs/>
        </w:rPr>
        <w:t>locale</w:t>
      </w:r>
      <w:proofErr w:type="spellEnd"/>
      <w:r w:rsidRPr="002C6574">
        <w:t xml:space="preserve"> programu, co pozwala na wyświetlanie przez program polskich znaków w konsoli.</w:t>
      </w:r>
    </w:p>
    <w:p w14:paraId="3BDC6567" w14:textId="71729B40" w:rsidR="00E4551F" w:rsidRPr="002C6574" w:rsidRDefault="00E4551F" w:rsidP="00D566DE">
      <w:pPr>
        <w:pStyle w:val="Tekstpods"/>
        <w:spacing w:after="0"/>
      </w:pPr>
      <w:r w:rsidRPr="002C6574">
        <w:t>Dodatkowo, w programie jest domyślnie wykorzystywana przestrzeń nazw (</w:t>
      </w:r>
      <w:proofErr w:type="spellStart"/>
      <w:r w:rsidRPr="002C6574">
        <w:rPr>
          <w:i/>
          <w:iCs/>
        </w:rPr>
        <w:t>namespace</w:t>
      </w:r>
      <w:proofErr w:type="spellEnd"/>
      <w:r w:rsidRPr="002C6574">
        <w:t xml:space="preserve">) </w:t>
      </w:r>
      <w:proofErr w:type="spellStart"/>
      <w:r w:rsidRPr="002C6574">
        <w:rPr>
          <w:i/>
          <w:iCs/>
        </w:rPr>
        <w:t>std</w:t>
      </w:r>
      <w:proofErr w:type="spellEnd"/>
      <w:r w:rsidRPr="002C6574">
        <w:t xml:space="preserve">. Jednakże nie jest to funkcjonalność krytyczna do działania </w:t>
      </w:r>
      <w:r w:rsidR="009203B8" w:rsidRPr="002C6574">
        <w:t>programu, przestrzeń została wykorzystana dla ułatwienia procesu tworzenia kodu.</w:t>
      </w:r>
    </w:p>
    <w:p w14:paraId="61297C27" w14:textId="77777777" w:rsidR="00242F28" w:rsidRPr="002C6574" w:rsidRDefault="00242F28" w:rsidP="00D566DE">
      <w:pPr>
        <w:pStyle w:val="Tekstpods"/>
        <w:spacing w:after="0"/>
        <w:rPr>
          <w:b/>
          <w:bCs/>
        </w:rPr>
      </w:pPr>
      <w:r w:rsidRPr="002C6574">
        <w:rPr>
          <w:b/>
          <w:bCs/>
        </w:rPr>
        <w:t>Zmienne programu</w:t>
      </w:r>
    </w:p>
    <w:p w14:paraId="3BA90ACD" w14:textId="671A4749" w:rsidR="00242F28" w:rsidRPr="002C6574" w:rsidRDefault="00242F28" w:rsidP="00D566DE">
      <w:pPr>
        <w:pStyle w:val="Tekstpods"/>
        <w:spacing w:after="0"/>
      </w:pPr>
      <w:r w:rsidRPr="002C6574">
        <w:t>Program wykorzystuje następujące typy zmiennych:</w:t>
      </w:r>
    </w:p>
    <w:p w14:paraId="2488B262" w14:textId="0A4958E1" w:rsidR="00242F28" w:rsidRPr="002C6574" w:rsidRDefault="006E50F5" w:rsidP="00D566DE">
      <w:pPr>
        <w:pStyle w:val="Tekstpods"/>
        <w:numPr>
          <w:ilvl w:val="0"/>
          <w:numId w:val="12"/>
        </w:numPr>
        <w:spacing w:after="0"/>
      </w:pPr>
      <w:r w:rsidRPr="002C6574">
        <w:t>Zmienne d</w:t>
      </w:r>
      <w:r w:rsidR="00242F28" w:rsidRPr="002C6574">
        <w:t>ynamiczn</w:t>
      </w:r>
      <w:r w:rsidRPr="002C6574">
        <w:t>ych</w:t>
      </w:r>
      <w:r w:rsidR="00242F28" w:rsidRPr="002C6574">
        <w:t xml:space="preserve"> tablic znaków typu </w:t>
      </w:r>
      <w:r w:rsidR="00242F28" w:rsidRPr="002C6574">
        <w:rPr>
          <w:i/>
          <w:iCs/>
        </w:rPr>
        <w:t>string</w:t>
      </w:r>
      <w:r w:rsidR="00242F28" w:rsidRPr="002C6574">
        <w:t>.</w:t>
      </w:r>
    </w:p>
    <w:p w14:paraId="656FB2EB" w14:textId="0CB87897" w:rsidR="00242F28" w:rsidRPr="002C6574" w:rsidRDefault="00242F28" w:rsidP="00D566DE">
      <w:pPr>
        <w:pStyle w:val="Tekstpods"/>
        <w:numPr>
          <w:ilvl w:val="0"/>
          <w:numId w:val="12"/>
        </w:numPr>
        <w:spacing w:after="0"/>
      </w:pPr>
      <w:r w:rsidRPr="002C6574">
        <w:t xml:space="preserve">Zmienne liczb całkowitych </w:t>
      </w:r>
      <w:proofErr w:type="spellStart"/>
      <w:r w:rsidRPr="002C6574">
        <w:rPr>
          <w:i/>
          <w:iCs/>
        </w:rPr>
        <w:t>int</w:t>
      </w:r>
      <w:proofErr w:type="spellEnd"/>
      <w:r w:rsidRPr="002C6574">
        <w:t>.</w:t>
      </w:r>
    </w:p>
    <w:p w14:paraId="166A62F4" w14:textId="2124F29D" w:rsidR="00242F28" w:rsidRPr="002C6574" w:rsidRDefault="00242F28" w:rsidP="00D566DE">
      <w:pPr>
        <w:pStyle w:val="Tekstpods"/>
        <w:numPr>
          <w:ilvl w:val="0"/>
          <w:numId w:val="12"/>
        </w:numPr>
        <w:spacing w:after="0"/>
      </w:pPr>
      <w:r w:rsidRPr="002C6574">
        <w:t xml:space="preserve">Zmienne strumienia dostępu do plików </w:t>
      </w:r>
      <w:proofErr w:type="spellStart"/>
      <w:r w:rsidRPr="002C6574">
        <w:rPr>
          <w:i/>
          <w:iCs/>
        </w:rPr>
        <w:t>ifstream</w:t>
      </w:r>
      <w:proofErr w:type="spellEnd"/>
      <w:r w:rsidRPr="002C6574">
        <w:t xml:space="preserve"> (strumień odczytu) i </w:t>
      </w:r>
      <w:proofErr w:type="spellStart"/>
      <w:r w:rsidRPr="002C6574">
        <w:rPr>
          <w:i/>
          <w:iCs/>
        </w:rPr>
        <w:t>ofstream</w:t>
      </w:r>
      <w:proofErr w:type="spellEnd"/>
      <w:r w:rsidRPr="002C6574">
        <w:rPr>
          <w:i/>
          <w:iCs/>
        </w:rPr>
        <w:t xml:space="preserve"> </w:t>
      </w:r>
      <w:r w:rsidRPr="002C6574">
        <w:t>(strumień zapisu)</w:t>
      </w:r>
    </w:p>
    <w:p w14:paraId="4C8941DE" w14:textId="70B144BD" w:rsidR="004D7773" w:rsidRPr="002C6574" w:rsidRDefault="00242F28" w:rsidP="00D566DE">
      <w:pPr>
        <w:pStyle w:val="Tekstpods"/>
        <w:numPr>
          <w:ilvl w:val="0"/>
          <w:numId w:val="12"/>
        </w:numPr>
        <w:spacing w:after="0"/>
      </w:pPr>
      <w:r w:rsidRPr="002C6574">
        <w:t xml:space="preserve">Zmienna sortowanej </w:t>
      </w:r>
      <w:r w:rsidR="004D7773" w:rsidRPr="002C6574">
        <w:t>listy</w:t>
      </w:r>
      <w:r w:rsidRPr="002C6574">
        <w:t xml:space="preserve"> par klucz-wartość typu </w:t>
      </w:r>
      <w:r w:rsidRPr="002C6574">
        <w:rPr>
          <w:i/>
          <w:iCs/>
        </w:rPr>
        <w:t>map</w:t>
      </w:r>
      <w:r w:rsidRPr="002C6574">
        <w:t>, sortowana według</w:t>
      </w:r>
      <w:r w:rsidR="004D7773" w:rsidRPr="002C6574">
        <w:t xml:space="preserve"> </w:t>
      </w:r>
      <w:proofErr w:type="spellStart"/>
      <w:r w:rsidR="004D7773" w:rsidRPr="002C6574">
        <w:t>kluczów</w:t>
      </w:r>
      <w:proofErr w:type="spellEnd"/>
      <w:r w:rsidR="004D7773" w:rsidRPr="002C6574">
        <w:t xml:space="preserve"> komórek.</w:t>
      </w:r>
    </w:p>
    <w:p w14:paraId="7A72E7E5" w14:textId="43C4C4C2" w:rsidR="004D7773" w:rsidRPr="002C6574" w:rsidRDefault="004D7773" w:rsidP="00D566DE">
      <w:pPr>
        <w:pStyle w:val="Tekstpods"/>
        <w:spacing w:after="0"/>
        <w:rPr>
          <w:b/>
          <w:bCs/>
        </w:rPr>
      </w:pPr>
    </w:p>
    <w:p w14:paraId="39B635AE" w14:textId="762DA876" w:rsidR="004D7773" w:rsidRPr="002C6574" w:rsidRDefault="004D7773" w:rsidP="00D566DE">
      <w:pPr>
        <w:pStyle w:val="Tekstpods"/>
        <w:spacing w:after="0"/>
        <w:rPr>
          <w:b/>
          <w:bCs/>
        </w:rPr>
      </w:pPr>
      <w:r w:rsidRPr="002C6574">
        <w:rPr>
          <w:b/>
          <w:bCs/>
        </w:rPr>
        <w:lastRenderedPageBreak/>
        <w:t xml:space="preserve">Zmienne </w:t>
      </w:r>
      <w:r w:rsidR="006E50F5" w:rsidRPr="002C6574">
        <w:rPr>
          <w:b/>
          <w:bCs/>
        </w:rPr>
        <w:t>dynamicznych tablic znaków</w:t>
      </w:r>
      <w:r w:rsidRPr="002C6574">
        <w:rPr>
          <w:b/>
          <w:bCs/>
        </w:rPr>
        <w:t xml:space="preserve"> </w:t>
      </w:r>
      <w:r w:rsidRPr="002C6574">
        <w:rPr>
          <w:b/>
          <w:bCs/>
          <w:i/>
          <w:iCs/>
        </w:rPr>
        <w:t>string</w:t>
      </w:r>
      <w:r w:rsidRPr="002C6574">
        <w:rPr>
          <w:b/>
          <w:bCs/>
        </w:rPr>
        <w:t>:</w:t>
      </w:r>
    </w:p>
    <w:p w14:paraId="1E363013" w14:textId="5893605E" w:rsidR="004D7773" w:rsidRPr="002C6574" w:rsidRDefault="004D7773" w:rsidP="00D566DE">
      <w:pPr>
        <w:pStyle w:val="Tekstpods"/>
        <w:numPr>
          <w:ilvl w:val="0"/>
          <w:numId w:val="14"/>
        </w:numPr>
        <w:spacing w:after="0"/>
        <w:rPr>
          <w:b/>
          <w:bCs/>
        </w:rPr>
      </w:pPr>
      <w:r w:rsidRPr="002C6574">
        <w:t xml:space="preserve">Zmienne </w:t>
      </w:r>
      <w:r w:rsidRPr="002C6574">
        <w:rPr>
          <w:i/>
          <w:iCs/>
        </w:rPr>
        <w:t>chi1, chi2, chi3, chi4, chi5, mu1, mu2, psi1, psi2, psi3, psi4, psi5</w:t>
      </w:r>
      <w:r w:rsidRPr="002C6574">
        <w:t xml:space="preserve"> służą do przechowywania </w:t>
      </w:r>
      <w:r w:rsidR="009903CF" w:rsidRPr="002C6574">
        <w:t xml:space="preserve">binarnych </w:t>
      </w:r>
      <w:r w:rsidRPr="002C6574">
        <w:t>sekwencji stanów na wirtualnych kołach kodowych symulowanej przez program maszyny szyfrującej Lorenza</w:t>
      </w:r>
      <w:r w:rsidR="009903CF" w:rsidRPr="002C6574">
        <w:t xml:space="preserve">. </w:t>
      </w:r>
    </w:p>
    <w:p w14:paraId="1FDF16E8" w14:textId="77777777" w:rsidR="004D7773" w:rsidRPr="002C6574" w:rsidRDefault="004D7773" w:rsidP="00D566DE">
      <w:pPr>
        <w:pStyle w:val="Tekstpods"/>
        <w:numPr>
          <w:ilvl w:val="0"/>
          <w:numId w:val="14"/>
        </w:numPr>
        <w:spacing w:after="0"/>
        <w:rPr>
          <w:b/>
          <w:bCs/>
        </w:rPr>
      </w:pPr>
      <w:r w:rsidRPr="002C6574">
        <w:t xml:space="preserve">Zmienne </w:t>
      </w:r>
      <w:proofErr w:type="spellStart"/>
      <w:r w:rsidRPr="002C6574">
        <w:rPr>
          <w:i/>
          <w:iCs/>
        </w:rPr>
        <w:t>input</w:t>
      </w:r>
      <w:proofErr w:type="spellEnd"/>
      <w:r w:rsidRPr="002C6574">
        <w:rPr>
          <w:i/>
          <w:iCs/>
        </w:rPr>
        <w:t xml:space="preserve">, </w:t>
      </w:r>
      <w:proofErr w:type="spellStart"/>
      <w:r w:rsidRPr="002C6574">
        <w:rPr>
          <w:i/>
          <w:iCs/>
        </w:rPr>
        <w:t>ouput</w:t>
      </w:r>
      <w:proofErr w:type="spellEnd"/>
      <w:r w:rsidRPr="002C6574">
        <w:t xml:space="preserve"> są wykorzystywane w procesie kodowania/dekodowania tekstu, gdzie zmienna </w:t>
      </w:r>
      <w:proofErr w:type="spellStart"/>
      <w:r w:rsidRPr="002C6574">
        <w:rPr>
          <w:i/>
          <w:iCs/>
        </w:rPr>
        <w:t>input</w:t>
      </w:r>
      <w:proofErr w:type="spellEnd"/>
      <w:r w:rsidRPr="002C6574">
        <w:t xml:space="preserve"> zawiera tekst do przetworzenia, który po przetworzeniu jest zapisywany do zmiennej </w:t>
      </w:r>
      <w:proofErr w:type="spellStart"/>
      <w:r w:rsidRPr="002C6574">
        <w:rPr>
          <w:i/>
          <w:iCs/>
        </w:rPr>
        <w:t>output</w:t>
      </w:r>
      <w:proofErr w:type="spellEnd"/>
      <w:r w:rsidRPr="002C6574">
        <w:t>.</w:t>
      </w:r>
    </w:p>
    <w:p w14:paraId="4C7E7921" w14:textId="77777777" w:rsidR="004D7773" w:rsidRPr="002C6574" w:rsidRDefault="004D7773" w:rsidP="00D566DE">
      <w:pPr>
        <w:pStyle w:val="Tekstpods"/>
        <w:numPr>
          <w:ilvl w:val="0"/>
          <w:numId w:val="14"/>
        </w:numPr>
        <w:spacing w:after="0"/>
        <w:rPr>
          <w:b/>
          <w:bCs/>
        </w:rPr>
      </w:pPr>
      <w:r w:rsidRPr="002C6574">
        <w:t xml:space="preserve">Zmienna </w:t>
      </w:r>
      <w:proofErr w:type="spellStart"/>
      <w:r w:rsidRPr="002C6574">
        <w:rPr>
          <w:i/>
          <w:iCs/>
        </w:rPr>
        <w:t>buffer</w:t>
      </w:r>
      <w:proofErr w:type="spellEnd"/>
      <w:r w:rsidRPr="002C6574">
        <w:t>, jak nazwa sugeruje, jest wykorzystywana jako bufor odczytu, podczas operacji na pliku tekstowym</w:t>
      </w:r>
    </w:p>
    <w:p w14:paraId="6EBD1526" w14:textId="66E1485D" w:rsidR="004D7773" w:rsidRPr="002C6574" w:rsidRDefault="004D7773" w:rsidP="00D566DE">
      <w:pPr>
        <w:pStyle w:val="Tekstpods"/>
        <w:spacing w:after="0"/>
        <w:rPr>
          <w:b/>
          <w:bCs/>
        </w:rPr>
      </w:pPr>
    </w:p>
    <w:p w14:paraId="6BA217D6" w14:textId="50A4BB1D" w:rsidR="004D7773" w:rsidRPr="002C6574" w:rsidRDefault="004D7773" w:rsidP="00D566DE">
      <w:pPr>
        <w:pStyle w:val="Tekstpods"/>
        <w:spacing w:after="0"/>
        <w:rPr>
          <w:b/>
          <w:bCs/>
        </w:rPr>
      </w:pPr>
      <w:r w:rsidRPr="002C6574">
        <w:rPr>
          <w:b/>
          <w:bCs/>
        </w:rPr>
        <w:t xml:space="preserve">Zmienne liczb całkowitych </w:t>
      </w:r>
      <w:proofErr w:type="spellStart"/>
      <w:r w:rsidRPr="002C6574">
        <w:rPr>
          <w:b/>
          <w:bCs/>
          <w:i/>
          <w:iCs/>
        </w:rPr>
        <w:t>int</w:t>
      </w:r>
      <w:proofErr w:type="spellEnd"/>
      <w:r w:rsidRPr="002C6574">
        <w:rPr>
          <w:b/>
          <w:bCs/>
        </w:rPr>
        <w:t>:</w:t>
      </w:r>
    </w:p>
    <w:p w14:paraId="68795BAF" w14:textId="478E6A17" w:rsidR="004D7773" w:rsidRPr="002C6574" w:rsidRDefault="006E50F5" w:rsidP="00D566DE">
      <w:pPr>
        <w:pStyle w:val="Tekstpods"/>
        <w:numPr>
          <w:ilvl w:val="0"/>
          <w:numId w:val="15"/>
        </w:numPr>
        <w:spacing w:after="0"/>
        <w:rPr>
          <w:b/>
          <w:bCs/>
        </w:rPr>
      </w:pPr>
      <w:r w:rsidRPr="002C6574">
        <w:t xml:space="preserve">Zmienne </w:t>
      </w:r>
      <w:r w:rsidRPr="002C6574">
        <w:rPr>
          <w:i/>
          <w:iCs/>
        </w:rPr>
        <w:t>ic1, ic2, ic3, ic4, ic5, im1, im2, ip1, ip2, ip3, ip4, ip5</w:t>
      </w:r>
      <w:r w:rsidRPr="002C6574">
        <w:t xml:space="preserve"> służą do przechowywania wartości związanych z wirtualnymi kołami </w:t>
      </w:r>
      <w:r w:rsidR="00574EF1" w:rsidRPr="002C6574">
        <w:t>szyfrują</w:t>
      </w:r>
      <w:r w:rsidRPr="002C6574">
        <w:t xml:space="preserve">cymi. Rodzaj tych wartości zależy od obecnego stanu maszyny – podczas kodowania tekstu, zmienne te zawierają obecne wartości 0 lub 1 znajdujących się na kołach </w:t>
      </w:r>
      <w:r w:rsidR="00574EF1" w:rsidRPr="002C6574">
        <w:t>szyfrują</w:t>
      </w:r>
      <w:r w:rsidRPr="002C6574">
        <w:t xml:space="preserve">cych, zaś w przypadku konfiguracji kół, zmienne te wówczas przechowują rozmiary kół, jako długość odpowiedniej zmiennej </w:t>
      </w:r>
      <w:r w:rsidRPr="002C6574">
        <w:rPr>
          <w:i/>
          <w:iCs/>
        </w:rPr>
        <w:t>string</w:t>
      </w:r>
      <w:r w:rsidRPr="002C6574">
        <w:t xml:space="preserve"> reprezentującą dane koło </w:t>
      </w:r>
      <w:r w:rsidR="00574EF1" w:rsidRPr="002C6574">
        <w:t>szyfrują</w:t>
      </w:r>
      <w:r w:rsidRPr="002C6574">
        <w:t>ce.</w:t>
      </w:r>
    </w:p>
    <w:p w14:paraId="34A8A67D" w14:textId="43F0CA9F" w:rsidR="006E50F5" w:rsidRPr="002C6574" w:rsidRDefault="006E50F5" w:rsidP="00D566DE">
      <w:pPr>
        <w:pStyle w:val="Tekstpods"/>
        <w:numPr>
          <w:ilvl w:val="0"/>
          <w:numId w:val="15"/>
        </w:numPr>
        <w:spacing w:after="0"/>
        <w:rPr>
          <w:b/>
          <w:bCs/>
        </w:rPr>
      </w:pPr>
      <w:r w:rsidRPr="002C6574">
        <w:t xml:space="preserve">Zmienne </w:t>
      </w:r>
      <w:r w:rsidRPr="002C6574">
        <w:rPr>
          <w:i/>
          <w:iCs/>
        </w:rPr>
        <w:t>i, j, k</w:t>
      </w:r>
      <w:r w:rsidRPr="002C6574">
        <w:t xml:space="preserve"> służą jako indeksy odpowiadające obecnie pobieranym wartościom z kół </w:t>
      </w:r>
      <w:r w:rsidR="00574EF1" w:rsidRPr="002C6574">
        <w:t>szyfrują</w:t>
      </w:r>
      <w:r w:rsidRPr="002C6574">
        <w:t xml:space="preserve">cych, </w:t>
      </w:r>
      <w:r w:rsidRPr="002C6574">
        <w:rPr>
          <w:i/>
          <w:iCs/>
        </w:rPr>
        <w:t>i</w:t>
      </w:r>
      <w:r w:rsidRPr="002C6574">
        <w:t xml:space="preserve"> jest wykorzystywane dla kół chi i mu1, </w:t>
      </w:r>
      <w:r w:rsidRPr="002C6574">
        <w:rPr>
          <w:i/>
          <w:iCs/>
        </w:rPr>
        <w:t>j</w:t>
      </w:r>
      <w:r w:rsidRPr="002C6574">
        <w:t xml:space="preserve"> dla kół psi, a </w:t>
      </w:r>
      <w:r w:rsidRPr="002C6574">
        <w:rPr>
          <w:i/>
          <w:iCs/>
        </w:rPr>
        <w:t>k</w:t>
      </w:r>
      <w:r w:rsidRPr="002C6574">
        <w:t xml:space="preserve"> dla koła mu2</w:t>
      </w:r>
      <w:r w:rsidR="00030870" w:rsidRPr="002C6574">
        <w:t>.</w:t>
      </w:r>
    </w:p>
    <w:p w14:paraId="661AF9AC" w14:textId="3C1EBB13" w:rsidR="00030870" w:rsidRPr="002C6574" w:rsidRDefault="00030870" w:rsidP="00D566DE">
      <w:pPr>
        <w:pStyle w:val="Tekstpods"/>
        <w:numPr>
          <w:ilvl w:val="0"/>
          <w:numId w:val="15"/>
        </w:numPr>
        <w:spacing w:after="0"/>
        <w:rPr>
          <w:b/>
          <w:bCs/>
        </w:rPr>
      </w:pPr>
      <w:r w:rsidRPr="002C6574">
        <w:t xml:space="preserve">Zmienna </w:t>
      </w:r>
      <w:proofErr w:type="spellStart"/>
      <w:r w:rsidRPr="002C6574">
        <w:rPr>
          <w:i/>
          <w:iCs/>
        </w:rPr>
        <w:t>codekey</w:t>
      </w:r>
      <w:proofErr w:type="spellEnd"/>
      <w:r w:rsidRPr="002C6574">
        <w:t xml:space="preserve"> zawiera obecnie obliczoną wartość klucza </w:t>
      </w:r>
      <w:r w:rsidR="00574EF1" w:rsidRPr="002C6574">
        <w:t>szyfrują</w:t>
      </w:r>
      <w:r w:rsidRPr="002C6574">
        <w:t>cego</w:t>
      </w:r>
    </w:p>
    <w:p w14:paraId="2F06668B" w14:textId="22908BA2" w:rsidR="00030870" w:rsidRPr="002C6574" w:rsidRDefault="00030870" w:rsidP="00D566DE">
      <w:pPr>
        <w:pStyle w:val="Tekstpods"/>
        <w:numPr>
          <w:ilvl w:val="0"/>
          <w:numId w:val="15"/>
        </w:numPr>
        <w:spacing w:after="0"/>
        <w:rPr>
          <w:b/>
          <w:bCs/>
        </w:rPr>
      </w:pPr>
      <w:r w:rsidRPr="002C6574">
        <w:t xml:space="preserve">Zmienna </w:t>
      </w:r>
      <w:proofErr w:type="spellStart"/>
      <w:r w:rsidRPr="002C6574">
        <w:rPr>
          <w:i/>
          <w:iCs/>
        </w:rPr>
        <w:t>encoded</w:t>
      </w:r>
      <w:proofErr w:type="spellEnd"/>
      <w:r w:rsidRPr="002C6574">
        <w:t xml:space="preserve"> zawiera wartość obecnego zakodowanego znaku</w:t>
      </w:r>
    </w:p>
    <w:p w14:paraId="1E499D12" w14:textId="23E3680D" w:rsidR="00030870" w:rsidRPr="002C6574" w:rsidRDefault="00030870" w:rsidP="00D566DE">
      <w:pPr>
        <w:pStyle w:val="Tekstpods"/>
        <w:numPr>
          <w:ilvl w:val="0"/>
          <w:numId w:val="15"/>
        </w:numPr>
        <w:spacing w:after="0"/>
        <w:rPr>
          <w:b/>
          <w:bCs/>
        </w:rPr>
      </w:pPr>
      <w:r w:rsidRPr="002C6574">
        <w:t xml:space="preserve">Zmienna </w:t>
      </w:r>
      <w:proofErr w:type="spellStart"/>
      <w:r w:rsidRPr="002C6574">
        <w:rPr>
          <w:i/>
          <w:iCs/>
        </w:rPr>
        <w:t>control</w:t>
      </w:r>
      <w:proofErr w:type="spellEnd"/>
      <w:r w:rsidRPr="002C6574">
        <w:t xml:space="preserve"> jest zmienną kontrolną wykorzystywaną do kontroli menu w pętli głównej programu</w:t>
      </w:r>
    </w:p>
    <w:p w14:paraId="5C43B0BE" w14:textId="471CEBB0" w:rsidR="006E50F5" w:rsidRPr="002C6574" w:rsidRDefault="00030870" w:rsidP="00D566DE">
      <w:pPr>
        <w:pStyle w:val="Tekstpods"/>
        <w:spacing w:after="0"/>
        <w:rPr>
          <w:b/>
          <w:bCs/>
        </w:rPr>
      </w:pPr>
      <w:r w:rsidRPr="002C6574">
        <w:rPr>
          <w:b/>
          <w:bCs/>
        </w:rPr>
        <w:t xml:space="preserve">Zmienne strumienia dostępu do plików </w:t>
      </w:r>
      <w:proofErr w:type="spellStart"/>
      <w:r w:rsidRPr="002C6574">
        <w:rPr>
          <w:b/>
          <w:bCs/>
          <w:i/>
          <w:iCs/>
        </w:rPr>
        <w:t>ifstream</w:t>
      </w:r>
      <w:proofErr w:type="spellEnd"/>
      <w:r w:rsidRPr="002C6574">
        <w:rPr>
          <w:b/>
          <w:bCs/>
        </w:rPr>
        <w:t xml:space="preserve"> i </w:t>
      </w:r>
      <w:proofErr w:type="spellStart"/>
      <w:r w:rsidRPr="002C6574">
        <w:rPr>
          <w:b/>
          <w:bCs/>
          <w:i/>
          <w:iCs/>
        </w:rPr>
        <w:t>ofstream</w:t>
      </w:r>
      <w:proofErr w:type="spellEnd"/>
      <w:r w:rsidRPr="002C6574">
        <w:rPr>
          <w:b/>
          <w:bCs/>
        </w:rPr>
        <w:t>.</w:t>
      </w:r>
    </w:p>
    <w:p w14:paraId="3B8A99AD" w14:textId="7C248B2C" w:rsidR="00030870" w:rsidRPr="002C6574" w:rsidRDefault="00030870" w:rsidP="00D566DE">
      <w:pPr>
        <w:pStyle w:val="Tekstpods"/>
        <w:numPr>
          <w:ilvl w:val="0"/>
          <w:numId w:val="16"/>
        </w:numPr>
        <w:spacing w:after="0"/>
        <w:rPr>
          <w:b/>
          <w:bCs/>
        </w:rPr>
      </w:pPr>
      <w:r w:rsidRPr="002C6574">
        <w:t xml:space="preserve">Zmienna </w:t>
      </w:r>
      <w:proofErr w:type="spellStart"/>
      <w:r w:rsidRPr="002C6574">
        <w:rPr>
          <w:i/>
          <w:iCs/>
        </w:rPr>
        <w:t>ifstream</w:t>
      </w:r>
      <w:proofErr w:type="spellEnd"/>
      <w:r w:rsidRPr="002C6574">
        <w:t xml:space="preserve"> </w:t>
      </w:r>
      <w:proofErr w:type="spellStart"/>
      <w:r w:rsidRPr="002C6574">
        <w:rPr>
          <w:i/>
          <w:iCs/>
        </w:rPr>
        <w:t>infile</w:t>
      </w:r>
      <w:proofErr w:type="spellEnd"/>
      <w:r w:rsidRPr="002C6574">
        <w:t xml:space="preserve"> służy do dostępu do pliku wejściowego, z którego program pobiera dane</w:t>
      </w:r>
    </w:p>
    <w:p w14:paraId="20FC00DC" w14:textId="43C098C1" w:rsidR="00030870" w:rsidRPr="002C6574" w:rsidRDefault="00030870" w:rsidP="00D566DE">
      <w:pPr>
        <w:pStyle w:val="Tekstpods"/>
        <w:numPr>
          <w:ilvl w:val="0"/>
          <w:numId w:val="16"/>
        </w:numPr>
        <w:spacing w:after="0"/>
        <w:rPr>
          <w:b/>
          <w:bCs/>
        </w:rPr>
      </w:pPr>
      <w:r w:rsidRPr="002C6574">
        <w:t xml:space="preserve">Zmienna </w:t>
      </w:r>
      <w:proofErr w:type="spellStart"/>
      <w:r w:rsidRPr="002C6574">
        <w:rPr>
          <w:i/>
          <w:iCs/>
        </w:rPr>
        <w:t>ofstream</w:t>
      </w:r>
      <w:proofErr w:type="spellEnd"/>
      <w:r w:rsidRPr="002C6574">
        <w:rPr>
          <w:i/>
          <w:iCs/>
        </w:rPr>
        <w:t xml:space="preserve"> </w:t>
      </w:r>
      <w:proofErr w:type="spellStart"/>
      <w:r w:rsidRPr="002C6574">
        <w:rPr>
          <w:i/>
          <w:iCs/>
        </w:rPr>
        <w:t>outfile</w:t>
      </w:r>
      <w:proofErr w:type="spellEnd"/>
      <w:r w:rsidRPr="002C6574">
        <w:t xml:space="preserve"> służy do dostępu do pliku wyjściowego, do którego program zapisuje dane</w:t>
      </w:r>
    </w:p>
    <w:p w14:paraId="49F722CE" w14:textId="4463140C" w:rsidR="00030870" w:rsidRPr="002C6574" w:rsidRDefault="00030870" w:rsidP="00D566DE">
      <w:pPr>
        <w:pStyle w:val="Tekstpods"/>
        <w:spacing w:after="0"/>
        <w:rPr>
          <w:b/>
          <w:bCs/>
        </w:rPr>
      </w:pPr>
      <w:r w:rsidRPr="002C6574">
        <w:rPr>
          <w:b/>
          <w:bCs/>
        </w:rPr>
        <w:t xml:space="preserve">Zmienna sortowanej listy par klucz-wartość </w:t>
      </w:r>
      <w:r w:rsidRPr="002C6574">
        <w:rPr>
          <w:b/>
          <w:bCs/>
          <w:i/>
          <w:iCs/>
        </w:rPr>
        <w:t>map</w:t>
      </w:r>
      <w:r w:rsidRPr="002C6574">
        <w:rPr>
          <w:b/>
          <w:bCs/>
        </w:rPr>
        <w:t>.</w:t>
      </w:r>
    </w:p>
    <w:p w14:paraId="2804E5B4" w14:textId="752E0C17" w:rsidR="00030870" w:rsidRPr="002C6574" w:rsidRDefault="00030870" w:rsidP="00D566DE">
      <w:pPr>
        <w:pStyle w:val="Tekstpods"/>
        <w:spacing w:after="0"/>
      </w:pPr>
      <w:r w:rsidRPr="002C6574">
        <w:rPr>
          <w:b/>
          <w:bCs/>
        </w:rPr>
        <w:tab/>
      </w:r>
      <w:r w:rsidRPr="002C6574">
        <w:t xml:space="preserve">Zmienna </w:t>
      </w:r>
      <w:r w:rsidRPr="002C6574">
        <w:rPr>
          <w:i/>
          <w:iCs/>
        </w:rPr>
        <w:t>map&lt;</w:t>
      </w:r>
      <w:proofErr w:type="spellStart"/>
      <w:r w:rsidRPr="002C6574">
        <w:rPr>
          <w:i/>
          <w:iCs/>
        </w:rPr>
        <w:t>char,int</w:t>
      </w:r>
      <w:proofErr w:type="spellEnd"/>
      <w:r w:rsidRPr="002C6574">
        <w:rPr>
          <w:i/>
          <w:iCs/>
        </w:rPr>
        <w:t>&gt; ITA2mod</w:t>
      </w:r>
      <w:r w:rsidRPr="002C6574">
        <w:t xml:space="preserve"> służy do swoistej symulacji kodowania znaków IT</w:t>
      </w:r>
      <w:r w:rsidR="006A3244" w:rsidRPr="002C6574">
        <w:t xml:space="preserve">A2 </w:t>
      </w:r>
      <w:r w:rsidRPr="002C6574">
        <w:t>, na którym były oparte oryginalne, fizyczne maszyny szyfrujące Lorenza. W każdej komórce tej mapy znajduje się para klucz – wartość, gdzie klucz</w:t>
      </w:r>
      <w:r w:rsidR="006A3244" w:rsidRPr="002C6574">
        <w:t xml:space="preserve">, jako typ znakowy </w:t>
      </w:r>
      <w:r w:rsidR="006A3244" w:rsidRPr="002C6574">
        <w:rPr>
          <w:i/>
          <w:iCs/>
        </w:rPr>
        <w:t>char</w:t>
      </w:r>
      <w:r w:rsidR="006A3244" w:rsidRPr="002C6574">
        <w:t xml:space="preserve">, odpowiada znakowi kodowanego standardem komputerowym ASCII, a wartość liczby całkowitej typu </w:t>
      </w:r>
      <w:proofErr w:type="spellStart"/>
      <w:r w:rsidR="006A3244" w:rsidRPr="002C6574">
        <w:rPr>
          <w:i/>
          <w:iCs/>
        </w:rPr>
        <w:t>int</w:t>
      </w:r>
      <w:proofErr w:type="spellEnd"/>
      <w:r w:rsidR="006A3244" w:rsidRPr="002C6574">
        <w:t xml:space="preserve"> skojarzona z danym kluczem jest wartością kodu ITA2 odpowiadającemu danemu znakowi. Warto zaznaczyć, że zmienna </w:t>
      </w:r>
      <w:r w:rsidR="006A3244" w:rsidRPr="002C6574">
        <w:rPr>
          <w:i/>
          <w:iCs/>
        </w:rPr>
        <w:t>ITA2mod</w:t>
      </w:r>
      <w:r w:rsidR="006A3244" w:rsidRPr="002C6574">
        <w:t xml:space="preserve">, nie reprezentuje kodowania ITA2 w stosunku 1:1 – jest to spowodowane zastąpieniem </w:t>
      </w:r>
      <w:r w:rsidR="006A3244" w:rsidRPr="002C6574">
        <w:lastRenderedPageBreak/>
        <w:t>kodowania znaków kontrolnych dodatkowymi znakami specjalnymi. Taka realizacja została spowodowana chęcią zapewnienia większej stabilności podczas procesu odczytu i kodowania tekstu. Dodatkowo, ze względu na to że ITA2 nie rozróżnia między dużymi a małymi literami, zmienna mapy zawiera tylko małe litery, plus cyfry i wybrane znaki specjalne, oraz znak spacji</w:t>
      </w:r>
      <w:r w:rsidR="00F4702C" w:rsidRPr="002C6574">
        <w:t xml:space="preserve"> – w sumie </w:t>
      </w:r>
      <w:r w:rsidR="00F4702C" w:rsidRPr="002C6574">
        <w:rPr>
          <w:i/>
          <w:iCs/>
        </w:rPr>
        <w:t>ITA2mod</w:t>
      </w:r>
      <w:r w:rsidR="00F4702C" w:rsidRPr="002C6574">
        <w:t xml:space="preserve"> przechowuje 64 różnych par.</w:t>
      </w:r>
    </w:p>
    <w:p w14:paraId="2494B36D" w14:textId="77777777" w:rsidR="006A3244" w:rsidRPr="002C6574" w:rsidRDefault="006A3244" w:rsidP="00D566DE">
      <w:pPr>
        <w:pStyle w:val="Tekstpods"/>
        <w:spacing w:after="0"/>
      </w:pPr>
    </w:p>
    <w:p w14:paraId="625CEC8C" w14:textId="3FFD2EFC" w:rsidR="001A20C3" w:rsidRPr="002C6574" w:rsidRDefault="001A20C3" w:rsidP="00D566DE">
      <w:pPr>
        <w:pStyle w:val="Tekstpods"/>
        <w:spacing w:after="0"/>
        <w:rPr>
          <w:b/>
          <w:bCs/>
        </w:rPr>
      </w:pPr>
      <w:r w:rsidRPr="002C6574">
        <w:rPr>
          <w:b/>
          <w:bCs/>
        </w:rPr>
        <w:t xml:space="preserve">Opis funkcji </w:t>
      </w:r>
    </w:p>
    <w:p w14:paraId="31842190" w14:textId="350865C2" w:rsidR="009203B8" w:rsidRPr="002C6574" w:rsidRDefault="009203B8" w:rsidP="00D566DE">
      <w:pPr>
        <w:pStyle w:val="Tekstpods"/>
        <w:spacing w:after="0"/>
        <w:ind w:left="351" w:firstLine="12"/>
      </w:pPr>
      <w:r w:rsidRPr="002C6574">
        <w:t xml:space="preserve">Funkcjonalnie program podzielony jest na dwa typy funkcji, </w:t>
      </w:r>
      <w:r w:rsidRPr="002C6574">
        <w:rPr>
          <w:i/>
          <w:iCs/>
        </w:rPr>
        <w:t xml:space="preserve">główne </w:t>
      </w:r>
      <w:r w:rsidRPr="002C6574">
        <w:t xml:space="preserve">i </w:t>
      </w:r>
      <w:r w:rsidRPr="002C6574">
        <w:rPr>
          <w:i/>
          <w:iCs/>
        </w:rPr>
        <w:t>pomocnicze</w:t>
      </w:r>
      <w:r w:rsidRPr="002C6574">
        <w:t xml:space="preserve">. </w:t>
      </w:r>
    </w:p>
    <w:p w14:paraId="04CC10D4" w14:textId="365A2D10" w:rsidR="00B6241C" w:rsidRPr="002C6574" w:rsidRDefault="009203B8" w:rsidP="00D566DE">
      <w:pPr>
        <w:pStyle w:val="Tekstpods"/>
        <w:spacing w:after="0"/>
      </w:pPr>
      <w:r w:rsidRPr="002C6574">
        <w:t xml:space="preserve">Funkcje główne </w:t>
      </w:r>
      <w:r w:rsidR="008C7E34" w:rsidRPr="002C6574">
        <w:t xml:space="preserve">są bezpośrednio wywoływane w pętli głównej programu poprzez instrukcję </w:t>
      </w:r>
      <w:proofErr w:type="spellStart"/>
      <w:r w:rsidR="008C7E34" w:rsidRPr="002C6574">
        <w:rPr>
          <w:i/>
          <w:iCs/>
        </w:rPr>
        <w:t>switch</w:t>
      </w:r>
      <w:proofErr w:type="spellEnd"/>
      <w:r w:rsidR="008C7E34" w:rsidRPr="002C6574">
        <w:t xml:space="preserve"> i poza </w:t>
      </w:r>
      <w:r w:rsidR="00F4702C" w:rsidRPr="002C6574">
        <w:t>trzema</w:t>
      </w:r>
      <w:r w:rsidR="008C7E34" w:rsidRPr="002C6574">
        <w:t xml:space="preserve"> wyjątkami </w:t>
      </w:r>
      <w:r w:rsidRPr="002C6574">
        <w:t>zawierają wywołania funkcji pomocniczych i dodatkowe, proste działania, takie jak wyświetlanie tekstu czy też czyszczenie zmiennych. Celem tych funkcji jest kontrola wykonywania danej funkcjonalności programu, która jest realizowana przez odpowiednie wywoływanie funkcji pomocniczych</w:t>
      </w:r>
      <w:r w:rsidR="00B6241C" w:rsidRPr="002C6574">
        <w:t xml:space="preserve">. </w:t>
      </w:r>
    </w:p>
    <w:p w14:paraId="743452E2" w14:textId="1B3391F7" w:rsidR="00242F28" w:rsidRPr="002C6574" w:rsidRDefault="009203B8" w:rsidP="00D566DE">
      <w:pPr>
        <w:pStyle w:val="Tekstpods"/>
        <w:spacing w:after="0"/>
      </w:pPr>
      <w:r w:rsidRPr="002C6574">
        <w:t>Funkcje pomocnicze służ</w:t>
      </w:r>
      <w:r w:rsidR="00B6241C" w:rsidRPr="002C6574">
        <w:t>ą</w:t>
      </w:r>
      <w:r w:rsidRPr="002C6574">
        <w:t xml:space="preserve"> do wykonywania powtarzalnych działań przez funkcje </w:t>
      </w:r>
      <w:r w:rsidR="005C3887" w:rsidRPr="002C6574">
        <w:t>nadrzędne</w:t>
      </w:r>
      <w:r w:rsidRPr="002C6574">
        <w:t xml:space="preserve">, ich istnienie pozwala na lepszą organizację kodu podczas jego tworzenia </w:t>
      </w:r>
      <w:r w:rsidR="00B6241C" w:rsidRPr="002C6574">
        <w:t>–</w:t>
      </w:r>
      <w:r w:rsidRPr="002C6574">
        <w:t xml:space="preserve"> </w:t>
      </w:r>
      <w:r w:rsidR="00B6241C" w:rsidRPr="002C6574">
        <w:t>dla przykładu, jakiekolwiek problemy z daną funkcjonalnością programu łatwiej naprawić modyfikując funkcje pomocnicze wywoływane przez funkcję główną, niż modyfikować jedną, bardzo rozwiniętą funkcję. Jak wcześniej wspomniano, są wywoływane przez</w:t>
      </w:r>
      <w:r w:rsidR="005C3887" w:rsidRPr="002C6574">
        <w:t xml:space="preserve"> inne</w:t>
      </w:r>
      <w:r w:rsidR="00B6241C" w:rsidRPr="002C6574">
        <w:t xml:space="preserve"> funkcje, w niektórych przypadkach więcej niż raz.</w:t>
      </w:r>
    </w:p>
    <w:p w14:paraId="116937AD" w14:textId="5AAB384D" w:rsidR="009203B8" w:rsidRPr="002C6574" w:rsidRDefault="00B6241C" w:rsidP="00D566DE">
      <w:pPr>
        <w:pStyle w:val="Tekstpods"/>
        <w:spacing w:after="0"/>
      </w:pPr>
      <w:r w:rsidRPr="002C6574">
        <w:rPr>
          <w:b/>
          <w:bCs/>
        </w:rPr>
        <w:t>Pętla główna programu</w:t>
      </w:r>
    </w:p>
    <w:p w14:paraId="23FED0F8" w14:textId="759BC9F8" w:rsidR="00B6241C" w:rsidRPr="002C6574" w:rsidRDefault="00B6241C" w:rsidP="00D566DE">
      <w:pPr>
        <w:pStyle w:val="Tekstpods"/>
        <w:spacing w:after="0"/>
      </w:pPr>
      <w:r w:rsidRPr="002C6574">
        <w:t xml:space="preserve">Pętla główna programu jest zawarta w funkcji </w:t>
      </w:r>
      <w:proofErr w:type="spellStart"/>
      <w:r w:rsidRPr="002C6574">
        <w:rPr>
          <w:i/>
          <w:iCs/>
        </w:rPr>
        <w:t>int</w:t>
      </w:r>
      <w:proofErr w:type="spellEnd"/>
      <w:r w:rsidRPr="002C6574">
        <w:rPr>
          <w:i/>
          <w:iCs/>
        </w:rPr>
        <w:t xml:space="preserve"> </w:t>
      </w:r>
      <w:proofErr w:type="spellStart"/>
      <w:r w:rsidRPr="002C6574">
        <w:rPr>
          <w:i/>
          <w:iCs/>
        </w:rPr>
        <w:t>main</w:t>
      </w:r>
      <w:proofErr w:type="spellEnd"/>
      <w:r w:rsidR="00797432" w:rsidRPr="002C6574">
        <w:rPr>
          <w:i/>
          <w:iCs/>
        </w:rPr>
        <w:t>()</w:t>
      </w:r>
      <w:r w:rsidR="00797432" w:rsidRPr="002C6574">
        <w:t xml:space="preserve">, której większość należy do pętli </w:t>
      </w:r>
      <w:proofErr w:type="spellStart"/>
      <w:r w:rsidR="00797432" w:rsidRPr="002C6574">
        <w:rPr>
          <w:i/>
          <w:iCs/>
        </w:rPr>
        <w:t>while</w:t>
      </w:r>
      <w:proofErr w:type="spellEnd"/>
      <w:r w:rsidR="00797432" w:rsidRPr="002C6574">
        <w:t>. Przebieg działania jest następujący:</w:t>
      </w:r>
    </w:p>
    <w:p w14:paraId="0CDA1009" w14:textId="6F9FEE98" w:rsidR="00797432" w:rsidRPr="002C6574" w:rsidRDefault="00797432" w:rsidP="00D566DE">
      <w:pPr>
        <w:pStyle w:val="Tekstpods"/>
        <w:numPr>
          <w:ilvl w:val="0"/>
          <w:numId w:val="9"/>
        </w:numPr>
        <w:spacing w:after="0"/>
      </w:pPr>
      <w:proofErr w:type="spellStart"/>
      <w:r w:rsidRPr="002C6574">
        <w:rPr>
          <w:i/>
          <w:iCs/>
        </w:rPr>
        <w:t>locale</w:t>
      </w:r>
      <w:proofErr w:type="spellEnd"/>
      <w:r w:rsidRPr="002C6574">
        <w:rPr>
          <w:i/>
          <w:iCs/>
        </w:rPr>
        <w:t xml:space="preserve"> </w:t>
      </w:r>
      <w:r w:rsidRPr="002C6574">
        <w:t xml:space="preserve">programu jest ustawiany na obsługę polskich znaków i formatów dat i liczb, poprzez funkcję biblioteczną </w:t>
      </w:r>
      <w:proofErr w:type="spellStart"/>
      <w:r w:rsidRPr="002C6574">
        <w:rPr>
          <w:i/>
          <w:iCs/>
        </w:rPr>
        <w:t>setlocale</w:t>
      </w:r>
      <w:proofErr w:type="spellEnd"/>
      <w:r w:rsidRPr="002C6574">
        <w:rPr>
          <w:i/>
          <w:iCs/>
        </w:rPr>
        <w:t>(LC_ALL, „</w:t>
      </w:r>
      <w:proofErr w:type="spellStart"/>
      <w:r w:rsidRPr="002C6574">
        <w:rPr>
          <w:i/>
          <w:iCs/>
        </w:rPr>
        <w:t>pl_PL</w:t>
      </w:r>
      <w:proofErr w:type="spellEnd"/>
      <w:r w:rsidRPr="002C6574">
        <w:rPr>
          <w:i/>
          <w:iCs/>
        </w:rPr>
        <w:t>”).</w:t>
      </w:r>
    </w:p>
    <w:p w14:paraId="659135B4" w14:textId="107815AB" w:rsidR="00797432" w:rsidRPr="002C6574" w:rsidRDefault="00797432" w:rsidP="00D566DE">
      <w:pPr>
        <w:pStyle w:val="Tekstpods"/>
        <w:numPr>
          <w:ilvl w:val="0"/>
          <w:numId w:val="9"/>
        </w:numPr>
        <w:spacing w:after="0"/>
      </w:pPr>
      <w:r w:rsidRPr="002C6574">
        <w:t xml:space="preserve">Program wyświetla tekst </w:t>
      </w:r>
      <w:r w:rsidRPr="002C6574">
        <w:rPr>
          <w:i/>
          <w:iCs/>
        </w:rPr>
        <w:t>Symulator maszyny Lorenza</w:t>
      </w:r>
    </w:p>
    <w:p w14:paraId="41AEFFC5" w14:textId="4EA600AE" w:rsidR="00797432" w:rsidRPr="002C6574" w:rsidRDefault="00797432" w:rsidP="00D566DE">
      <w:pPr>
        <w:pStyle w:val="Tekstpods"/>
        <w:numPr>
          <w:ilvl w:val="0"/>
          <w:numId w:val="9"/>
        </w:numPr>
        <w:spacing w:after="0"/>
      </w:pPr>
      <w:r w:rsidRPr="002C6574">
        <w:t xml:space="preserve">Program wchodzi w pętlę </w:t>
      </w:r>
      <w:proofErr w:type="spellStart"/>
      <w:r w:rsidRPr="002C6574">
        <w:rPr>
          <w:i/>
          <w:iCs/>
        </w:rPr>
        <w:t>while</w:t>
      </w:r>
      <w:proofErr w:type="spellEnd"/>
      <w:r w:rsidRPr="002C6574">
        <w:t xml:space="preserve">. Pętla ta będzie działać w nieskończoność dopóki wartość globalnej zmiennej kontrolnej </w:t>
      </w:r>
      <w:proofErr w:type="spellStart"/>
      <w:r w:rsidRPr="002C6574">
        <w:rPr>
          <w:i/>
          <w:iCs/>
        </w:rPr>
        <w:t>int</w:t>
      </w:r>
      <w:proofErr w:type="spellEnd"/>
      <w:r w:rsidRPr="002C6574">
        <w:rPr>
          <w:i/>
          <w:iCs/>
        </w:rPr>
        <w:t xml:space="preserve"> </w:t>
      </w:r>
      <w:proofErr w:type="spellStart"/>
      <w:r w:rsidRPr="002C6574">
        <w:rPr>
          <w:i/>
          <w:iCs/>
        </w:rPr>
        <w:t>control</w:t>
      </w:r>
      <w:proofErr w:type="spellEnd"/>
      <w:r w:rsidRPr="002C6574">
        <w:t xml:space="preserve"> jest różna od 8 (domyślnie, wartość zmiennej wynosi 0) .Przebieg pętli </w:t>
      </w:r>
      <w:proofErr w:type="spellStart"/>
      <w:r w:rsidRPr="002C6574">
        <w:rPr>
          <w:i/>
          <w:iCs/>
        </w:rPr>
        <w:t>while</w:t>
      </w:r>
      <w:proofErr w:type="spellEnd"/>
      <w:r w:rsidRPr="002C6574">
        <w:t xml:space="preserve"> jest następujący:</w:t>
      </w:r>
    </w:p>
    <w:p w14:paraId="5174FDD5" w14:textId="3A22FBDD" w:rsidR="00797432" w:rsidRPr="002C6574" w:rsidRDefault="00797432" w:rsidP="00D566DE">
      <w:pPr>
        <w:pStyle w:val="Tekstpods"/>
        <w:numPr>
          <w:ilvl w:val="1"/>
          <w:numId w:val="9"/>
        </w:numPr>
        <w:spacing w:after="0"/>
      </w:pPr>
      <w:r w:rsidRPr="002C6574">
        <w:t>Wy</w:t>
      </w:r>
      <w:r w:rsidR="004F1A92" w:rsidRPr="002C6574">
        <w:t>konywana</w:t>
      </w:r>
      <w:r w:rsidRPr="002C6574">
        <w:t xml:space="preserve"> jest</w:t>
      </w:r>
      <w:r w:rsidR="004F1A92" w:rsidRPr="002C6574">
        <w:t xml:space="preserve"> instrukcja</w:t>
      </w:r>
      <w:r w:rsidRPr="002C6574">
        <w:t xml:space="preserve"> </w:t>
      </w:r>
      <w:proofErr w:type="spellStart"/>
      <w:r w:rsidRPr="002C6574">
        <w:rPr>
          <w:i/>
          <w:iCs/>
        </w:rPr>
        <w:t>switch</w:t>
      </w:r>
      <w:proofErr w:type="spellEnd"/>
      <w:r w:rsidRPr="002C6574">
        <w:t>, któr</w:t>
      </w:r>
      <w:r w:rsidR="004F1A92" w:rsidRPr="002C6574">
        <w:t>a</w:t>
      </w:r>
      <w:r w:rsidRPr="002C6574">
        <w:t xml:space="preserve"> w zależności od obecnej wartości zmiennej </w:t>
      </w:r>
      <w:proofErr w:type="spellStart"/>
      <w:r w:rsidRPr="002C6574">
        <w:rPr>
          <w:i/>
          <w:iCs/>
        </w:rPr>
        <w:t>control</w:t>
      </w:r>
      <w:proofErr w:type="spellEnd"/>
      <w:r w:rsidRPr="002C6574">
        <w:t xml:space="preserve"> </w:t>
      </w:r>
      <w:r w:rsidR="004F1A92" w:rsidRPr="002C6574">
        <w:t>wywołuje</w:t>
      </w:r>
      <w:r w:rsidRPr="002C6574">
        <w:t xml:space="preserve"> </w:t>
      </w:r>
      <w:r w:rsidR="004F1A92" w:rsidRPr="002C6574">
        <w:t xml:space="preserve">odpowiednie </w:t>
      </w:r>
      <w:r w:rsidRPr="002C6574">
        <w:t>funkcje</w:t>
      </w:r>
      <w:r w:rsidR="004F1A92" w:rsidRPr="002C6574">
        <w:t xml:space="preserve">. Reaguje on na wartości </w:t>
      </w:r>
      <w:proofErr w:type="spellStart"/>
      <w:r w:rsidR="004F1A92" w:rsidRPr="002C6574">
        <w:rPr>
          <w:i/>
          <w:iCs/>
        </w:rPr>
        <w:t>control</w:t>
      </w:r>
      <w:proofErr w:type="spellEnd"/>
      <w:r w:rsidR="004F1A92" w:rsidRPr="002C6574">
        <w:t xml:space="preserve"> będącymi liczbami całkowitymi od 1 do 7. Przy pierwszej iteracji pętli, która odbywa się po uruchomieniu programu, </w:t>
      </w:r>
      <w:proofErr w:type="spellStart"/>
      <w:r w:rsidR="004F1A92" w:rsidRPr="002C6574">
        <w:rPr>
          <w:i/>
          <w:iCs/>
        </w:rPr>
        <w:t>control</w:t>
      </w:r>
      <w:proofErr w:type="spellEnd"/>
      <w:r w:rsidR="004F1A92" w:rsidRPr="002C6574">
        <w:t xml:space="preserve"> jest równy wartości domyślnej 0, dlatego </w:t>
      </w:r>
      <w:proofErr w:type="spellStart"/>
      <w:r w:rsidR="004F1A92" w:rsidRPr="002C6574">
        <w:rPr>
          <w:i/>
          <w:iCs/>
        </w:rPr>
        <w:t>switch</w:t>
      </w:r>
      <w:proofErr w:type="spellEnd"/>
      <w:r w:rsidR="004F1A92" w:rsidRPr="002C6574">
        <w:rPr>
          <w:i/>
          <w:iCs/>
        </w:rPr>
        <w:t xml:space="preserve"> </w:t>
      </w:r>
      <w:r w:rsidR="004F1A92" w:rsidRPr="002C6574">
        <w:t>nie wykona się.</w:t>
      </w:r>
    </w:p>
    <w:p w14:paraId="177B1F3B" w14:textId="19B6FF64" w:rsidR="004F1A92" w:rsidRPr="002C6574" w:rsidRDefault="004F1A92" w:rsidP="00D566DE">
      <w:pPr>
        <w:pStyle w:val="Tekstpods"/>
        <w:numPr>
          <w:ilvl w:val="1"/>
          <w:numId w:val="9"/>
        </w:numPr>
        <w:spacing w:after="0"/>
      </w:pPr>
      <w:r w:rsidRPr="002C6574">
        <w:t xml:space="preserve">Wywoływana jest funkcja </w:t>
      </w:r>
      <w:proofErr w:type="spellStart"/>
      <w:r w:rsidRPr="002C6574">
        <w:rPr>
          <w:i/>
          <w:iCs/>
        </w:rPr>
        <w:t>void</w:t>
      </w:r>
      <w:proofErr w:type="spellEnd"/>
      <w:r w:rsidRPr="002C6574">
        <w:rPr>
          <w:i/>
          <w:iCs/>
        </w:rPr>
        <w:t xml:space="preserve"> </w:t>
      </w:r>
      <w:proofErr w:type="spellStart"/>
      <w:r w:rsidRPr="002C6574">
        <w:rPr>
          <w:i/>
          <w:iCs/>
        </w:rPr>
        <w:t>attract</w:t>
      </w:r>
      <w:proofErr w:type="spellEnd"/>
      <w:r w:rsidRPr="002C6574">
        <w:rPr>
          <w:i/>
          <w:iCs/>
        </w:rPr>
        <w:t>()</w:t>
      </w:r>
      <w:r w:rsidRPr="002C6574">
        <w:t>, która wyświetla w oknie konsoli tekst menu.</w:t>
      </w:r>
    </w:p>
    <w:p w14:paraId="1C705B6C" w14:textId="7EA9C6E5" w:rsidR="004F1A92" w:rsidRPr="002C6574" w:rsidRDefault="004F1A92" w:rsidP="00D566DE">
      <w:pPr>
        <w:pStyle w:val="Tekstpods"/>
        <w:numPr>
          <w:ilvl w:val="1"/>
          <w:numId w:val="9"/>
        </w:numPr>
        <w:spacing w:after="0"/>
      </w:pPr>
      <w:r w:rsidRPr="002C6574">
        <w:t xml:space="preserve">Program czeka na podanie przez użytkownika wartości zmiennej </w:t>
      </w:r>
      <w:proofErr w:type="spellStart"/>
      <w:r w:rsidRPr="002C6574">
        <w:rPr>
          <w:i/>
          <w:iCs/>
        </w:rPr>
        <w:t>control</w:t>
      </w:r>
      <w:proofErr w:type="spellEnd"/>
      <w:r w:rsidRPr="002C6574">
        <w:t xml:space="preserve">. Podanie wartości liczby całkowitej z zakresu od 1 do 7 </w:t>
      </w:r>
      <w:r w:rsidRPr="002C6574">
        <w:lastRenderedPageBreak/>
        <w:t xml:space="preserve">sprawi, że następna iteracja pętli wywoła odpowiedni </w:t>
      </w:r>
      <w:proofErr w:type="spellStart"/>
      <w:r w:rsidRPr="002C6574">
        <w:rPr>
          <w:i/>
          <w:iCs/>
        </w:rPr>
        <w:t>case</w:t>
      </w:r>
      <w:proofErr w:type="spellEnd"/>
      <w:r w:rsidRPr="002C6574">
        <w:t xml:space="preserve"> instrukcji </w:t>
      </w:r>
      <w:proofErr w:type="spellStart"/>
      <w:r w:rsidRPr="002C6574">
        <w:rPr>
          <w:i/>
          <w:iCs/>
        </w:rPr>
        <w:t>switch</w:t>
      </w:r>
      <w:proofErr w:type="spellEnd"/>
      <w:r w:rsidRPr="002C6574">
        <w:t xml:space="preserve">. Podanie wartości 8 powoduje spełnienie warunku wykonywania pętli </w:t>
      </w:r>
      <w:proofErr w:type="spellStart"/>
      <w:r w:rsidRPr="002C6574">
        <w:rPr>
          <w:i/>
          <w:iCs/>
        </w:rPr>
        <w:t>while</w:t>
      </w:r>
      <w:proofErr w:type="spellEnd"/>
      <w:r w:rsidRPr="002C6574">
        <w:t>, a co za tym idzie zakończy zarówno pętlę, jak i działanie programu, gdyż</w:t>
      </w:r>
      <w:r w:rsidR="00F06124" w:rsidRPr="002C6574">
        <w:t xml:space="preserve"> pętla </w:t>
      </w:r>
      <w:proofErr w:type="spellStart"/>
      <w:r w:rsidR="00F06124" w:rsidRPr="002C6574">
        <w:rPr>
          <w:i/>
          <w:iCs/>
        </w:rPr>
        <w:t>while</w:t>
      </w:r>
      <w:proofErr w:type="spellEnd"/>
      <w:r w:rsidR="00F06124" w:rsidRPr="002C6574">
        <w:t xml:space="preserve"> jest ostatnim elementem wykonywanym w </w:t>
      </w:r>
      <w:proofErr w:type="spellStart"/>
      <w:r w:rsidR="00F06124" w:rsidRPr="002C6574">
        <w:rPr>
          <w:i/>
          <w:iCs/>
        </w:rPr>
        <w:t>int</w:t>
      </w:r>
      <w:proofErr w:type="spellEnd"/>
      <w:r w:rsidR="00F06124" w:rsidRPr="002C6574">
        <w:rPr>
          <w:i/>
          <w:iCs/>
        </w:rPr>
        <w:t xml:space="preserve"> </w:t>
      </w:r>
      <w:proofErr w:type="spellStart"/>
      <w:r w:rsidR="00F06124" w:rsidRPr="002C6574">
        <w:rPr>
          <w:i/>
          <w:iCs/>
        </w:rPr>
        <w:t>main</w:t>
      </w:r>
      <w:proofErr w:type="spellEnd"/>
      <w:r w:rsidR="00F06124" w:rsidRPr="002C6574">
        <w:rPr>
          <w:i/>
          <w:iCs/>
        </w:rPr>
        <w:t>()</w:t>
      </w:r>
      <w:r w:rsidR="00F06124" w:rsidRPr="002C6574">
        <w:t xml:space="preserve">. Podanie innych wartości całkowitych spowoduje ponowne wykonanie się pętli </w:t>
      </w:r>
      <w:proofErr w:type="spellStart"/>
      <w:r w:rsidR="00F06124" w:rsidRPr="002C6574">
        <w:rPr>
          <w:i/>
          <w:iCs/>
        </w:rPr>
        <w:t>while</w:t>
      </w:r>
      <w:proofErr w:type="spellEnd"/>
      <w:r w:rsidR="00F06124" w:rsidRPr="002C6574">
        <w:t xml:space="preserve"> tak jak w przypadku pierwotnego uruchomienia programu – pojawia się ponownie menu. Jeżeli jednak użytkownik poda wartość niezgodną z typem zmiennych </w:t>
      </w:r>
      <w:proofErr w:type="spellStart"/>
      <w:r w:rsidR="00F06124" w:rsidRPr="002C6574">
        <w:rPr>
          <w:i/>
          <w:iCs/>
        </w:rPr>
        <w:t>int</w:t>
      </w:r>
      <w:proofErr w:type="spellEnd"/>
      <w:r w:rsidR="00F06124" w:rsidRPr="002C6574">
        <w:t xml:space="preserve"> jaką jest zmienna </w:t>
      </w:r>
      <w:proofErr w:type="spellStart"/>
      <w:r w:rsidR="00F06124" w:rsidRPr="002C6574">
        <w:rPr>
          <w:i/>
          <w:iCs/>
        </w:rPr>
        <w:t>control</w:t>
      </w:r>
      <w:proofErr w:type="spellEnd"/>
      <w:r w:rsidR="00F06124" w:rsidRPr="002C6574">
        <w:t xml:space="preserve"> – np. literę, znak specjalny, ciąg znaków, czy też liczbę niecałkowitą – wówczas następuje działanie odwrotne od zamierzonego i program zapętla się, i wymagany jest wówczas jego restart.</w:t>
      </w:r>
    </w:p>
    <w:p w14:paraId="6C3BE3C6" w14:textId="74A033CA" w:rsidR="001A20C3" w:rsidRPr="002C6574" w:rsidRDefault="001A20C3" w:rsidP="00D566DE">
      <w:pPr>
        <w:pStyle w:val="Tekstpods"/>
        <w:spacing w:after="0"/>
        <w:rPr>
          <w:b/>
          <w:bCs/>
        </w:rPr>
      </w:pPr>
      <w:r w:rsidRPr="002C6574">
        <w:rPr>
          <w:b/>
          <w:bCs/>
        </w:rPr>
        <w:t>Funkcje główne</w:t>
      </w:r>
    </w:p>
    <w:p w14:paraId="273CE03C" w14:textId="40EFC099" w:rsidR="001A20C3" w:rsidRPr="002C6574" w:rsidRDefault="00F06124" w:rsidP="00D566DE">
      <w:pPr>
        <w:pStyle w:val="Tekstpods"/>
        <w:spacing w:after="0"/>
      </w:pPr>
      <w:r w:rsidRPr="002C6574">
        <w:t>Funkcje główne są podawane zgodnie z kolejnością z jaką są osadzone w pętli głównej programu, wraz z podaniem wywoływanych przez nie funkcji pomocniczych</w:t>
      </w:r>
      <w:r w:rsidR="008C7E34" w:rsidRPr="002C6574">
        <w:t xml:space="preserve">, a także wartości </w:t>
      </w:r>
      <w:proofErr w:type="spellStart"/>
      <w:r w:rsidR="008C7E34" w:rsidRPr="002C6574">
        <w:rPr>
          <w:i/>
          <w:iCs/>
        </w:rPr>
        <w:t>control</w:t>
      </w:r>
      <w:proofErr w:type="spellEnd"/>
      <w:r w:rsidR="008C7E34" w:rsidRPr="002C6574">
        <w:t xml:space="preserve"> wywołujących je.</w:t>
      </w:r>
    </w:p>
    <w:p w14:paraId="7207D903" w14:textId="43469653" w:rsidR="008C7E34" w:rsidRPr="002C6574" w:rsidRDefault="00F06124" w:rsidP="00D566DE">
      <w:pPr>
        <w:pStyle w:val="Tekstpods"/>
        <w:numPr>
          <w:ilvl w:val="0"/>
          <w:numId w:val="10"/>
        </w:numPr>
        <w:spacing w:after="0"/>
        <w:rPr>
          <w:rFonts w:eastAsiaTheme="minorEastAsia"/>
          <w:lang w:val="en-US" w:eastAsia="ko-KR"/>
        </w:rPr>
      </w:pPr>
      <w:r w:rsidRPr="002C6574">
        <w:rPr>
          <w:b/>
          <w:bCs/>
          <w:lang w:val="en-US"/>
        </w:rPr>
        <w:t xml:space="preserve">void </w:t>
      </w:r>
      <w:proofErr w:type="spellStart"/>
      <w:r w:rsidRPr="002C6574">
        <w:rPr>
          <w:b/>
          <w:bCs/>
          <w:lang w:val="en-US"/>
        </w:rPr>
        <w:t>texthelp</w:t>
      </w:r>
      <w:proofErr w:type="spellEnd"/>
      <w:r w:rsidRPr="002C6574">
        <w:rPr>
          <w:b/>
          <w:bCs/>
          <w:lang w:val="en-US"/>
        </w:rPr>
        <w:t>(map&lt;char, int&gt;input)</w:t>
      </w:r>
    </w:p>
    <w:p w14:paraId="0601B8EF" w14:textId="76658CF1" w:rsidR="008C7E34" w:rsidRPr="002C6574" w:rsidRDefault="008C7E34" w:rsidP="00D566DE">
      <w:pPr>
        <w:pStyle w:val="Tekstpods"/>
        <w:numPr>
          <w:ilvl w:val="1"/>
          <w:numId w:val="10"/>
        </w:numPr>
        <w:spacing w:after="0"/>
        <w:rPr>
          <w:rFonts w:eastAsiaTheme="minorEastAsia"/>
          <w:lang w:eastAsia="ko-KR"/>
        </w:rPr>
      </w:pPr>
      <w:r w:rsidRPr="002C6574">
        <w:t>Wywoływan</w:t>
      </w:r>
      <w:r w:rsidR="00F4702C" w:rsidRPr="002C6574">
        <w:t>a</w:t>
      </w:r>
      <w:r w:rsidRPr="002C6574">
        <w:t xml:space="preserve"> dla </w:t>
      </w:r>
      <w:proofErr w:type="spellStart"/>
      <w:r w:rsidRPr="002C6574">
        <w:rPr>
          <w:i/>
          <w:iCs/>
        </w:rPr>
        <w:t>control</w:t>
      </w:r>
      <w:proofErr w:type="spellEnd"/>
      <w:r w:rsidRPr="002C6574">
        <w:rPr>
          <w:i/>
          <w:iCs/>
        </w:rPr>
        <w:t xml:space="preserve"> </w:t>
      </w:r>
      <w:r w:rsidR="00755AFC" w:rsidRPr="002C6574">
        <w:t>o wartości</w:t>
      </w:r>
      <w:r w:rsidRPr="002C6574">
        <w:t xml:space="preserve"> </w:t>
      </w:r>
      <w:r w:rsidRPr="002C6574">
        <w:rPr>
          <w:b/>
          <w:bCs/>
        </w:rPr>
        <w:t>1</w:t>
      </w:r>
      <w:r w:rsidRPr="002C6574">
        <w:t>.</w:t>
      </w:r>
    </w:p>
    <w:p w14:paraId="5A8D190F" w14:textId="74F02031" w:rsidR="008C7E34" w:rsidRPr="002C6574" w:rsidRDefault="008C7E34" w:rsidP="00D566DE">
      <w:pPr>
        <w:pStyle w:val="Tekstpods"/>
        <w:numPr>
          <w:ilvl w:val="1"/>
          <w:numId w:val="10"/>
        </w:numPr>
        <w:spacing w:after="0"/>
        <w:rPr>
          <w:rFonts w:eastAsiaTheme="minorEastAsia"/>
          <w:lang w:eastAsia="ko-KR"/>
        </w:rPr>
      </w:pPr>
      <w:r w:rsidRPr="002C6574">
        <w:t>Nie wywołuje żadnych funkcji pomocniczych</w:t>
      </w:r>
    </w:p>
    <w:p w14:paraId="3B0FE4D2" w14:textId="1F476573" w:rsidR="008C7E34" w:rsidRPr="002C6574" w:rsidRDefault="008C7E34" w:rsidP="00D566DE">
      <w:pPr>
        <w:pStyle w:val="Tekstpods"/>
        <w:numPr>
          <w:ilvl w:val="1"/>
          <w:numId w:val="10"/>
        </w:numPr>
        <w:spacing w:after="0"/>
        <w:rPr>
          <w:rFonts w:eastAsiaTheme="minorEastAsia"/>
          <w:lang w:eastAsia="ko-KR"/>
        </w:rPr>
      </w:pPr>
      <w:r w:rsidRPr="002C6574">
        <w:t xml:space="preserve">Jedna z </w:t>
      </w:r>
      <w:r w:rsidR="00F4702C" w:rsidRPr="002C6574">
        <w:t>trzech</w:t>
      </w:r>
      <w:r w:rsidRPr="002C6574">
        <w:t xml:space="preserve"> funkcji głównych, które nie wywołują funkcji pomocniczych, i które można byłoby skategoryzować za pomocnicze, gdyby nie fakt, że są bezpośrednio wywoływane przez użytkownika </w:t>
      </w:r>
      <w:r w:rsidR="00013E3C" w:rsidRPr="002C6574">
        <w:t xml:space="preserve">poprzez instrukcję </w:t>
      </w:r>
      <w:proofErr w:type="spellStart"/>
      <w:r w:rsidR="00013E3C" w:rsidRPr="002C6574">
        <w:rPr>
          <w:i/>
          <w:iCs/>
        </w:rPr>
        <w:t>switch</w:t>
      </w:r>
      <w:proofErr w:type="spellEnd"/>
      <w:r w:rsidR="00013E3C" w:rsidRPr="002C6574">
        <w:t xml:space="preserve"> w pętli głównej programu.</w:t>
      </w:r>
    </w:p>
    <w:p w14:paraId="07294E60" w14:textId="0F3B04AA" w:rsidR="00242F28" w:rsidRPr="002C6574" w:rsidRDefault="00242F28" w:rsidP="00D566DE">
      <w:pPr>
        <w:pStyle w:val="Tekstpods"/>
        <w:numPr>
          <w:ilvl w:val="1"/>
          <w:numId w:val="10"/>
        </w:numPr>
        <w:spacing w:after="0"/>
        <w:rPr>
          <w:rFonts w:eastAsiaTheme="minorEastAsia"/>
          <w:lang w:eastAsia="ko-KR"/>
        </w:rPr>
      </w:pPr>
      <w:r w:rsidRPr="002C6574">
        <w:t xml:space="preserve">Funkcja ta ma za zadanie wyświetlenie obsługiwanych przez program znaków, które mogą być poprawnie zakodowane i zdekodowane, innymi słowy, wyświetla ona zawartość zmiennej </w:t>
      </w:r>
      <w:r w:rsidRPr="002C6574">
        <w:rPr>
          <w:i/>
          <w:iCs/>
        </w:rPr>
        <w:t>map&lt;</w:t>
      </w:r>
      <w:proofErr w:type="spellStart"/>
      <w:r w:rsidRPr="002C6574">
        <w:rPr>
          <w:i/>
          <w:iCs/>
        </w:rPr>
        <w:t>char,int</w:t>
      </w:r>
      <w:proofErr w:type="spellEnd"/>
      <w:r w:rsidRPr="002C6574">
        <w:rPr>
          <w:i/>
          <w:iCs/>
        </w:rPr>
        <w:t>&gt; ITA2mod</w:t>
      </w:r>
      <w:r w:rsidRPr="002C6574">
        <w:t>.</w:t>
      </w:r>
      <w:r w:rsidR="006A3244" w:rsidRPr="002C6574">
        <w:t xml:space="preserve"> Funkcja iteruje kolejno po komórkach mapy i wyświetla skojarzoną z daną komórką wartość klucza. Dla potrzeb estetycznych, </w:t>
      </w:r>
      <w:r w:rsidR="00F4702C" w:rsidRPr="002C6574">
        <w:t>znaki są wyświetlane w liczbie 14 znaków na linię</w:t>
      </w:r>
    </w:p>
    <w:p w14:paraId="2FA10640" w14:textId="055C4AF7" w:rsidR="00F4702C" w:rsidRPr="002C6574" w:rsidRDefault="008C7E34" w:rsidP="00D566DE">
      <w:pPr>
        <w:pStyle w:val="Tekstpods"/>
        <w:numPr>
          <w:ilvl w:val="0"/>
          <w:numId w:val="10"/>
        </w:numPr>
        <w:spacing w:after="0"/>
        <w:rPr>
          <w:rFonts w:eastAsiaTheme="minorEastAsia"/>
          <w:lang w:eastAsia="ko-KR"/>
        </w:rPr>
      </w:pPr>
      <w:proofErr w:type="spellStart"/>
      <w:r w:rsidRPr="002C6574">
        <w:rPr>
          <w:b/>
          <w:bCs/>
        </w:rPr>
        <w:t>void</w:t>
      </w:r>
      <w:proofErr w:type="spellEnd"/>
      <w:r w:rsidRPr="002C6574">
        <w:rPr>
          <w:b/>
          <w:bCs/>
        </w:rPr>
        <w:t xml:space="preserve"> </w:t>
      </w:r>
      <w:proofErr w:type="spellStart"/>
      <w:r w:rsidRPr="002C6574">
        <w:rPr>
          <w:b/>
          <w:bCs/>
        </w:rPr>
        <w:t>lorenzinfo</w:t>
      </w:r>
      <w:proofErr w:type="spellEnd"/>
      <w:r w:rsidRPr="002C6574">
        <w:rPr>
          <w:b/>
          <w:bCs/>
        </w:rPr>
        <w:t>()</w:t>
      </w:r>
    </w:p>
    <w:p w14:paraId="40B49589" w14:textId="0CC3FBEF"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2</w:t>
      </w:r>
      <w:r w:rsidRPr="002C6574">
        <w:rPr>
          <w:rFonts w:eastAsiaTheme="minorEastAsia"/>
          <w:lang w:eastAsia="ko-KR"/>
        </w:rPr>
        <w:t>.</w:t>
      </w:r>
    </w:p>
    <w:p w14:paraId="1F219578" w14:textId="48878086"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115A63E2" w14:textId="3CFD51BE"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Kolejna funkcja, którą można byłoby skategoryzować za pomocniczą. Służy tylko i wyłącznie do wyświetlania krótkiej informacji tekstowej na temat historii i działania maszyny szyfrującej Lorenza.</w:t>
      </w:r>
    </w:p>
    <w:p w14:paraId="3760893C" w14:textId="3C7F8A44" w:rsidR="008C7E34" w:rsidRPr="002C6574" w:rsidRDefault="008C7E34" w:rsidP="00D566DE">
      <w:pPr>
        <w:pStyle w:val="Tekstpods"/>
        <w:numPr>
          <w:ilvl w:val="0"/>
          <w:numId w:val="10"/>
        </w:numPr>
        <w:spacing w:after="0"/>
        <w:rPr>
          <w:rFonts w:eastAsiaTheme="minorEastAsia"/>
          <w:lang w:eastAsia="ko-KR"/>
        </w:rPr>
      </w:pPr>
      <w:proofErr w:type="spellStart"/>
      <w:r w:rsidRPr="002C6574">
        <w:rPr>
          <w:b/>
          <w:bCs/>
        </w:rPr>
        <w:t>void</w:t>
      </w:r>
      <w:proofErr w:type="spellEnd"/>
      <w:r w:rsidRPr="002C6574">
        <w:rPr>
          <w:b/>
          <w:bCs/>
        </w:rPr>
        <w:t xml:space="preserve"> test()</w:t>
      </w:r>
    </w:p>
    <w:p w14:paraId="03E8292D" w14:textId="2B2BDAE3"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3</w:t>
      </w:r>
      <w:r w:rsidRPr="002C6574">
        <w:rPr>
          <w:rFonts w:eastAsiaTheme="minorEastAsia"/>
          <w:lang w:eastAsia="ko-KR"/>
        </w:rPr>
        <w:t>.</w:t>
      </w:r>
    </w:p>
    <w:p w14:paraId="03026762" w14:textId="758A1EBD"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Wywołuje funkcję pomocniczą</w:t>
      </w:r>
      <w:r w:rsidR="0071118B" w:rsidRPr="002C6574">
        <w:rPr>
          <w:rFonts w:eastAsiaTheme="minorEastAsia"/>
          <w:lang w:eastAsia="ko-KR"/>
        </w:rPr>
        <w:t xml:space="preserve"> </w:t>
      </w:r>
      <w:proofErr w:type="spellStart"/>
      <w:r w:rsidR="0071118B" w:rsidRPr="002C6574">
        <w:rPr>
          <w:rFonts w:eastAsiaTheme="minorEastAsia"/>
          <w:i/>
          <w:iCs/>
          <w:lang w:eastAsia="ko-KR"/>
        </w:rPr>
        <w:t>void</w:t>
      </w:r>
      <w:proofErr w:type="spellEnd"/>
      <w:r w:rsidR="0071118B" w:rsidRPr="002C6574">
        <w:rPr>
          <w:rFonts w:eastAsiaTheme="minorEastAsia"/>
          <w:lang w:eastAsia="ko-KR"/>
        </w:rPr>
        <w:t xml:space="preserve"> </w:t>
      </w:r>
      <w:proofErr w:type="spellStart"/>
      <w:r w:rsidR="0071118B" w:rsidRPr="002C6574">
        <w:rPr>
          <w:rFonts w:eastAsiaTheme="minorEastAsia"/>
          <w:i/>
          <w:iCs/>
          <w:lang w:eastAsia="ko-KR"/>
        </w:rPr>
        <w:t>encode</w:t>
      </w:r>
      <w:proofErr w:type="spellEnd"/>
      <w:r w:rsidR="0071118B" w:rsidRPr="002C6574">
        <w:rPr>
          <w:rFonts w:eastAsiaTheme="minorEastAsia"/>
          <w:i/>
          <w:iCs/>
          <w:lang w:eastAsia="ko-KR"/>
        </w:rPr>
        <w:t xml:space="preserve">(string </w:t>
      </w:r>
      <w:proofErr w:type="spellStart"/>
      <w:r w:rsidR="0071118B" w:rsidRPr="002C6574">
        <w:rPr>
          <w:rFonts w:eastAsiaTheme="minorEastAsia"/>
          <w:i/>
          <w:iCs/>
          <w:lang w:eastAsia="ko-KR"/>
        </w:rPr>
        <w:t>toencode</w:t>
      </w:r>
      <w:proofErr w:type="spellEnd"/>
      <w:r w:rsidR="0071118B" w:rsidRPr="002C6574">
        <w:rPr>
          <w:rFonts w:eastAsiaTheme="minorEastAsia"/>
          <w:i/>
          <w:iCs/>
          <w:lang w:eastAsia="ko-KR"/>
        </w:rPr>
        <w:t>)</w:t>
      </w:r>
      <w:r w:rsidR="0071118B" w:rsidRPr="002C6574">
        <w:rPr>
          <w:rFonts w:eastAsiaTheme="minorEastAsia"/>
          <w:lang w:eastAsia="ko-KR"/>
        </w:rPr>
        <w:t>.</w:t>
      </w:r>
    </w:p>
    <w:p w14:paraId="5E7D8830" w14:textId="2DA3E5C2" w:rsidR="0071118B" w:rsidRPr="002C6574" w:rsidRDefault="0071118B" w:rsidP="00D566DE">
      <w:pPr>
        <w:pStyle w:val="Tekstpods"/>
        <w:numPr>
          <w:ilvl w:val="1"/>
          <w:numId w:val="10"/>
        </w:numPr>
        <w:spacing w:after="0"/>
        <w:rPr>
          <w:rFonts w:eastAsiaTheme="minorEastAsia"/>
          <w:lang w:eastAsia="ko-KR"/>
        </w:rPr>
      </w:pPr>
      <w:r w:rsidRPr="002C6574">
        <w:rPr>
          <w:rFonts w:eastAsiaTheme="minorEastAsia"/>
          <w:lang w:eastAsia="ko-KR"/>
        </w:rPr>
        <w:lastRenderedPageBreak/>
        <w:t xml:space="preserve">Pierwsza funkcja główna wywołująca funkcje pomocnicze, </w:t>
      </w:r>
      <w:proofErr w:type="spellStart"/>
      <w:r w:rsidRPr="002C6574">
        <w:rPr>
          <w:rFonts w:eastAsiaTheme="minorEastAsia"/>
          <w:i/>
          <w:iCs/>
          <w:lang w:eastAsia="ko-KR"/>
        </w:rPr>
        <w:t>void</w:t>
      </w:r>
      <w:proofErr w:type="spellEnd"/>
      <w:r w:rsidRPr="002C6574">
        <w:rPr>
          <w:rFonts w:eastAsiaTheme="minorEastAsia"/>
          <w:i/>
          <w:iCs/>
          <w:lang w:eastAsia="ko-KR"/>
        </w:rPr>
        <w:t xml:space="preserve"> test()</w:t>
      </w:r>
      <w:r w:rsidRPr="002C6574">
        <w:rPr>
          <w:rFonts w:eastAsiaTheme="minorEastAsia"/>
          <w:lang w:eastAsia="ko-KR"/>
        </w:rPr>
        <w:t xml:space="preserve"> jak nazwa sugeruje, służy do szybkiego testu funkcjonalności symulatora przy obecnej konfiguracji kół </w:t>
      </w:r>
      <w:r w:rsidR="00574EF1" w:rsidRPr="002C6574">
        <w:rPr>
          <w:rFonts w:eastAsiaTheme="minorEastAsia"/>
          <w:lang w:eastAsia="ko-KR"/>
        </w:rPr>
        <w:t>szyfrują</w:t>
      </w:r>
      <w:r w:rsidRPr="002C6574">
        <w:rPr>
          <w:rFonts w:eastAsiaTheme="minorEastAsia"/>
          <w:lang w:eastAsia="ko-KR"/>
        </w:rPr>
        <w:t xml:space="preserve">cych. Funkcja zapisuje do zmiennej </w:t>
      </w:r>
      <w:r w:rsidRPr="002C6574">
        <w:rPr>
          <w:rFonts w:eastAsiaTheme="minorEastAsia"/>
          <w:i/>
          <w:iCs/>
          <w:lang w:eastAsia="ko-KR"/>
        </w:rPr>
        <w:t xml:space="preserve">string </w:t>
      </w:r>
      <w:proofErr w:type="spellStart"/>
      <w:r w:rsidRPr="002C6574">
        <w:rPr>
          <w:rFonts w:eastAsiaTheme="minorEastAsia"/>
          <w:i/>
          <w:iCs/>
          <w:lang w:eastAsia="ko-KR"/>
        </w:rPr>
        <w:t>input</w:t>
      </w:r>
      <w:proofErr w:type="spellEnd"/>
      <w:r w:rsidRPr="002C6574">
        <w:rPr>
          <w:rFonts w:eastAsiaTheme="minorEastAsia"/>
          <w:lang w:eastAsia="ko-KR"/>
        </w:rPr>
        <w:t xml:space="preserve"> prosty tekst, który jest następnie przekazywany do podfunkcji </w:t>
      </w:r>
      <w:proofErr w:type="spellStart"/>
      <w:r w:rsidRPr="002C6574">
        <w:rPr>
          <w:rFonts w:eastAsiaTheme="minorEastAsia"/>
          <w:i/>
          <w:iCs/>
          <w:lang w:eastAsia="ko-KR"/>
        </w:rPr>
        <w:t>encode</w:t>
      </w:r>
      <w:proofErr w:type="spellEnd"/>
      <w:r w:rsidRPr="002C6574">
        <w:rPr>
          <w:rFonts w:eastAsiaTheme="minorEastAsia"/>
          <w:lang w:eastAsia="ko-KR"/>
        </w:rPr>
        <w:t xml:space="preserve">, która koduje podany ciąg znaków, który jest zapisywany w zmiennej </w:t>
      </w:r>
      <w:r w:rsidRPr="002C6574">
        <w:rPr>
          <w:rFonts w:eastAsiaTheme="minorEastAsia"/>
          <w:i/>
          <w:iCs/>
          <w:lang w:eastAsia="ko-KR"/>
        </w:rPr>
        <w:t xml:space="preserve">string </w:t>
      </w:r>
      <w:proofErr w:type="spellStart"/>
      <w:r w:rsidRPr="002C6574">
        <w:rPr>
          <w:rFonts w:eastAsiaTheme="minorEastAsia"/>
          <w:i/>
          <w:iCs/>
          <w:lang w:eastAsia="ko-KR"/>
        </w:rPr>
        <w:t>output</w:t>
      </w:r>
      <w:proofErr w:type="spellEnd"/>
      <w:r w:rsidRPr="002C6574">
        <w:rPr>
          <w:rFonts w:eastAsiaTheme="minorEastAsia"/>
          <w:lang w:eastAsia="ko-KR"/>
        </w:rPr>
        <w:t xml:space="preserve">. Następnie, </w:t>
      </w:r>
      <w:r w:rsidRPr="002C6574">
        <w:rPr>
          <w:rFonts w:eastAsiaTheme="minorEastAsia"/>
          <w:i/>
          <w:iCs/>
          <w:lang w:eastAsia="ko-KR"/>
        </w:rPr>
        <w:t>test</w:t>
      </w:r>
      <w:r w:rsidRPr="002C6574">
        <w:rPr>
          <w:rFonts w:eastAsiaTheme="minorEastAsia"/>
          <w:lang w:eastAsia="ko-KR"/>
        </w:rPr>
        <w:t xml:space="preserve"> wyświetla w oknie konsoli oryginalny tekst wraz z jego wersją po zakodowaniu. Kolejnym krokiem jest tekst dekodowania – do zmiennej </w:t>
      </w:r>
      <w:proofErr w:type="spellStart"/>
      <w:r w:rsidRPr="002C6574">
        <w:rPr>
          <w:rFonts w:eastAsiaTheme="minorEastAsia"/>
          <w:i/>
          <w:iCs/>
          <w:lang w:eastAsia="ko-KR"/>
        </w:rPr>
        <w:t>input</w:t>
      </w:r>
      <w:proofErr w:type="spellEnd"/>
      <w:r w:rsidRPr="002C6574">
        <w:rPr>
          <w:rFonts w:eastAsiaTheme="minorEastAsia"/>
          <w:i/>
          <w:iCs/>
          <w:lang w:eastAsia="ko-KR"/>
        </w:rPr>
        <w:t xml:space="preserve"> </w:t>
      </w:r>
      <w:r w:rsidRPr="002C6574">
        <w:rPr>
          <w:rFonts w:eastAsiaTheme="minorEastAsia"/>
          <w:lang w:eastAsia="ko-KR"/>
        </w:rPr>
        <w:t xml:space="preserve">przypisywana jest zawartość zmiennej </w:t>
      </w:r>
      <w:proofErr w:type="spellStart"/>
      <w:r w:rsidRPr="002C6574">
        <w:rPr>
          <w:rFonts w:eastAsiaTheme="minorEastAsia"/>
          <w:i/>
          <w:iCs/>
          <w:lang w:eastAsia="ko-KR"/>
        </w:rPr>
        <w:t>output</w:t>
      </w:r>
      <w:proofErr w:type="spellEnd"/>
      <w:r w:rsidRPr="002C6574">
        <w:rPr>
          <w:rFonts w:eastAsiaTheme="minorEastAsia"/>
          <w:lang w:eastAsia="ko-KR"/>
        </w:rPr>
        <w:t xml:space="preserve">, która jest zaś czyszczona z obecnej zawartości przy pomocy funkcji bibliotecznej </w:t>
      </w:r>
      <w:r w:rsidRPr="002C6574">
        <w:rPr>
          <w:rFonts w:eastAsiaTheme="minorEastAsia"/>
          <w:i/>
          <w:iCs/>
          <w:lang w:eastAsia="ko-KR"/>
        </w:rPr>
        <w:t>.</w:t>
      </w:r>
      <w:proofErr w:type="spellStart"/>
      <w:r w:rsidRPr="002C6574">
        <w:rPr>
          <w:rFonts w:eastAsiaTheme="minorEastAsia"/>
          <w:i/>
          <w:iCs/>
          <w:lang w:eastAsia="ko-KR"/>
        </w:rPr>
        <w:t>clear</w:t>
      </w:r>
      <w:proofErr w:type="spellEnd"/>
      <w:r w:rsidRPr="002C6574">
        <w:rPr>
          <w:rFonts w:eastAsiaTheme="minorEastAsia"/>
          <w:i/>
          <w:iCs/>
          <w:lang w:eastAsia="ko-KR"/>
        </w:rPr>
        <w:t>()</w:t>
      </w:r>
      <w:r w:rsidRPr="002C6574">
        <w:rPr>
          <w:rFonts w:eastAsiaTheme="minorEastAsia"/>
          <w:lang w:eastAsia="ko-KR"/>
        </w:rPr>
        <w:t xml:space="preserve"> właściwej dla biblioteki </w:t>
      </w:r>
      <w:r w:rsidRPr="002C6574">
        <w:rPr>
          <w:rFonts w:eastAsiaTheme="minorEastAsia"/>
          <w:i/>
          <w:iCs/>
          <w:lang w:eastAsia="ko-KR"/>
        </w:rPr>
        <w:t>&lt;string&gt;</w:t>
      </w:r>
      <w:r w:rsidRPr="002C6574">
        <w:rPr>
          <w:rFonts w:eastAsiaTheme="minorEastAsia"/>
          <w:lang w:eastAsia="ko-KR"/>
        </w:rPr>
        <w:t xml:space="preserve">. Następnie znowu </w:t>
      </w:r>
      <w:proofErr w:type="spellStart"/>
      <w:r w:rsidRPr="002C6574">
        <w:rPr>
          <w:rFonts w:eastAsiaTheme="minorEastAsia"/>
          <w:i/>
          <w:iCs/>
          <w:lang w:eastAsia="ko-KR"/>
        </w:rPr>
        <w:t>input</w:t>
      </w:r>
      <w:proofErr w:type="spellEnd"/>
      <w:r w:rsidRPr="002C6574">
        <w:rPr>
          <w:rFonts w:eastAsiaTheme="minorEastAsia"/>
          <w:lang w:eastAsia="ko-KR"/>
        </w:rPr>
        <w:t xml:space="preserve"> jest przekazywany do </w:t>
      </w:r>
      <w:proofErr w:type="spellStart"/>
      <w:r w:rsidRPr="002C6574">
        <w:rPr>
          <w:rFonts w:eastAsiaTheme="minorEastAsia"/>
          <w:i/>
          <w:iCs/>
          <w:lang w:eastAsia="ko-KR"/>
        </w:rPr>
        <w:t>encode</w:t>
      </w:r>
      <w:proofErr w:type="spellEnd"/>
      <w:r w:rsidRPr="002C6574">
        <w:rPr>
          <w:rFonts w:eastAsiaTheme="minorEastAsia"/>
          <w:lang w:eastAsia="ko-KR"/>
        </w:rPr>
        <w:t xml:space="preserve">, i jeżeli wszystko powiodło się pomyślnie, zwrócona nam nowa zawartość </w:t>
      </w:r>
      <w:proofErr w:type="spellStart"/>
      <w:r w:rsidRPr="002C6574">
        <w:rPr>
          <w:rFonts w:eastAsiaTheme="minorEastAsia"/>
          <w:i/>
          <w:iCs/>
          <w:lang w:eastAsia="ko-KR"/>
        </w:rPr>
        <w:t>output</w:t>
      </w:r>
      <w:proofErr w:type="spellEnd"/>
      <w:r w:rsidRPr="002C6574">
        <w:rPr>
          <w:rFonts w:eastAsiaTheme="minorEastAsia"/>
          <w:lang w:eastAsia="ko-KR"/>
        </w:rPr>
        <w:t xml:space="preserve">, która zostanie wyświetlona w oknie konsoli powinna być równoważna z oryginalnym tekstem testowym. Na sam koniec działania funkcji </w:t>
      </w:r>
      <w:r w:rsidRPr="002C6574">
        <w:rPr>
          <w:rFonts w:eastAsiaTheme="minorEastAsia"/>
          <w:i/>
          <w:iCs/>
          <w:lang w:eastAsia="ko-KR"/>
        </w:rPr>
        <w:t>test</w:t>
      </w:r>
      <w:r w:rsidRPr="002C6574">
        <w:rPr>
          <w:rFonts w:eastAsiaTheme="minorEastAsia"/>
          <w:lang w:eastAsia="ko-KR"/>
        </w:rPr>
        <w:t xml:space="preserve">, zmienne </w:t>
      </w:r>
      <w:proofErr w:type="spellStart"/>
      <w:r w:rsidRPr="002C6574">
        <w:rPr>
          <w:rFonts w:eastAsiaTheme="minorEastAsia"/>
          <w:i/>
          <w:iCs/>
          <w:lang w:eastAsia="ko-KR"/>
        </w:rPr>
        <w:t>input</w:t>
      </w:r>
      <w:proofErr w:type="spellEnd"/>
      <w:r w:rsidRPr="002C6574">
        <w:rPr>
          <w:rFonts w:eastAsiaTheme="minorEastAsia"/>
          <w:i/>
          <w:iCs/>
          <w:lang w:eastAsia="ko-KR"/>
        </w:rPr>
        <w:t xml:space="preserve"> </w:t>
      </w:r>
      <w:r w:rsidRPr="002C6574">
        <w:rPr>
          <w:rFonts w:eastAsiaTheme="minorEastAsia"/>
          <w:lang w:eastAsia="ko-KR"/>
        </w:rPr>
        <w:t xml:space="preserve">i </w:t>
      </w:r>
      <w:proofErr w:type="spellStart"/>
      <w:r w:rsidRPr="002C6574">
        <w:rPr>
          <w:rFonts w:eastAsiaTheme="minorEastAsia"/>
          <w:i/>
          <w:iCs/>
          <w:lang w:eastAsia="ko-KR"/>
        </w:rPr>
        <w:t>output</w:t>
      </w:r>
      <w:proofErr w:type="spellEnd"/>
      <w:r w:rsidRPr="002C6574">
        <w:rPr>
          <w:rFonts w:eastAsiaTheme="minorEastAsia"/>
          <w:lang w:eastAsia="ko-KR"/>
        </w:rPr>
        <w:t xml:space="preserve"> są opróżniane z zawartości, znów przy pomocy zmiennej </w:t>
      </w:r>
      <w:proofErr w:type="spellStart"/>
      <w:r w:rsidRPr="002C6574">
        <w:rPr>
          <w:rFonts w:eastAsiaTheme="minorEastAsia"/>
          <w:lang w:eastAsia="ko-KR"/>
        </w:rPr>
        <w:t>bibilotecznej</w:t>
      </w:r>
      <w:proofErr w:type="spellEnd"/>
      <w:r w:rsidRPr="002C6574">
        <w:rPr>
          <w:rFonts w:eastAsiaTheme="minorEastAsia"/>
          <w:lang w:eastAsia="ko-KR"/>
        </w:rPr>
        <w:t xml:space="preserve"> </w:t>
      </w:r>
      <w:r w:rsidRPr="002C6574">
        <w:rPr>
          <w:rFonts w:eastAsiaTheme="minorEastAsia"/>
          <w:i/>
          <w:iCs/>
          <w:lang w:eastAsia="ko-KR"/>
        </w:rPr>
        <w:t>.</w:t>
      </w:r>
      <w:proofErr w:type="spellStart"/>
      <w:r w:rsidRPr="002C6574">
        <w:rPr>
          <w:rFonts w:eastAsiaTheme="minorEastAsia"/>
          <w:i/>
          <w:iCs/>
          <w:lang w:eastAsia="ko-KR"/>
        </w:rPr>
        <w:t>clear</w:t>
      </w:r>
      <w:proofErr w:type="spellEnd"/>
      <w:r w:rsidRPr="002C6574">
        <w:rPr>
          <w:rFonts w:eastAsiaTheme="minorEastAsia"/>
          <w:i/>
          <w:iCs/>
          <w:lang w:eastAsia="ko-KR"/>
        </w:rPr>
        <w:t>()</w:t>
      </w:r>
      <w:r w:rsidR="00D801F7" w:rsidRPr="002C6574">
        <w:rPr>
          <w:rFonts w:eastAsiaTheme="minorEastAsia"/>
          <w:lang w:eastAsia="ko-KR"/>
        </w:rPr>
        <w:t>.</w:t>
      </w:r>
    </w:p>
    <w:p w14:paraId="0087DD77" w14:textId="2CDF0168" w:rsidR="008C7E34" w:rsidRPr="002C6574" w:rsidRDefault="008C7E34" w:rsidP="00D566DE">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wheelinfo</w:t>
      </w:r>
      <w:proofErr w:type="spellEnd"/>
      <w:r w:rsidRPr="002C6574">
        <w:rPr>
          <w:rFonts w:eastAsiaTheme="minorEastAsia"/>
          <w:b/>
          <w:bCs/>
          <w:lang w:eastAsia="ko-KR"/>
        </w:rPr>
        <w:t>()</w:t>
      </w:r>
    </w:p>
    <w:p w14:paraId="0245B266" w14:textId="077018FE"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4</w:t>
      </w:r>
      <w:r w:rsidRPr="002C6574">
        <w:rPr>
          <w:rFonts w:eastAsiaTheme="minorEastAsia"/>
          <w:lang w:eastAsia="ko-KR"/>
        </w:rPr>
        <w:t>.</w:t>
      </w:r>
    </w:p>
    <w:p w14:paraId="289AD2E8" w14:textId="0957D602"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09B9CC11" w14:textId="5F869E5B"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 xml:space="preserve">Ostatnia z funkcji quasi-pomocniczych, </w:t>
      </w:r>
      <w:proofErr w:type="spellStart"/>
      <w:r w:rsidRPr="002C6574">
        <w:rPr>
          <w:rFonts w:eastAsiaTheme="minorEastAsia"/>
          <w:i/>
          <w:iCs/>
          <w:lang w:eastAsia="ko-KR"/>
        </w:rPr>
        <w:t>wheelinfo</w:t>
      </w:r>
      <w:proofErr w:type="spellEnd"/>
      <w:r w:rsidRPr="002C6574">
        <w:rPr>
          <w:rFonts w:eastAsiaTheme="minorEastAsia"/>
          <w:i/>
          <w:iCs/>
          <w:lang w:eastAsia="ko-KR"/>
        </w:rPr>
        <w:t>()</w:t>
      </w:r>
      <w:r w:rsidRPr="002C6574">
        <w:rPr>
          <w:rFonts w:eastAsiaTheme="minorEastAsia"/>
          <w:lang w:eastAsia="ko-KR"/>
        </w:rPr>
        <w:t xml:space="preserve"> wyświetla obecne sekwencje na wirtualnych kołach </w:t>
      </w:r>
      <w:r w:rsidR="00574EF1" w:rsidRPr="002C6574">
        <w:rPr>
          <w:rFonts w:eastAsiaTheme="minorEastAsia"/>
          <w:lang w:eastAsia="ko-KR"/>
        </w:rPr>
        <w:t>szyfrują</w:t>
      </w:r>
      <w:r w:rsidRPr="002C6574">
        <w:rPr>
          <w:rFonts w:eastAsiaTheme="minorEastAsia"/>
          <w:lang w:eastAsia="ko-KR"/>
        </w:rPr>
        <w:t xml:space="preserve">cych symulowanej maszyny szyfrującej Lorenza. Ze względu na fakt, że sekwencje na kołach są przechowywane w programie jako zmienne </w:t>
      </w:r>
      <w:r w:rsidRPr="002C6574">
        <w:rPr>
          <w:rFonts w:eastAsiaTheme="minorEastAsia"/>
          <w:i/>
          <w:iCs/>
          <w:lang w:eastAsia="ko-KR"/>
        </w:rPr>
        <w:t>string</w:t>
      </w:r>
      <w:r w:rsidRPr="002C6574">
        <w:rPr>
          <w:rFonts w:eastAsiaTheme="minorEastAsia"/>
          <w:lang w:eastAsia="ko-KR"/>
        </w:rPr>
        <w:t>, działanie tej funkcji sprowadza się do wyświetlania tychże zmiennych.</w:t>
      </w:r>
    </w:p>
    <w:p w14:paraId="213E434F" w14:textId="16E0C925" w:rsidR="008C7E34" w:rsidRPr="002C6574" w:rsidRDefault="008C7E34" w:rsidP="00D566DE">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configwheels</w:t>
      </w:r>
      <w:proofErr w:type="spellEnd"/>
      <w:r w:rsidRPr="002C6574">
        <w:rPr>
          <w:rFonts w:eastAsiaTheme="minorEastAsia"/>
          <w:b/>
          <w:bCs/>
          <w:lang w:eastAsia="ko-KR"/>
        </w:rPr>
        <w:t>()</w:t>
      </w:r>
    </w:p>
    <w:p w14:paraId="48914903" w14:textId="1AF8EC3F" w:rsidR="00D801F7" w:rsidRPr="002C6574" w:rsidRDefault="00755AF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Pr="002C6574">
        <w:t xml:space="preserve">o wartości </w:t>
      </w:r>
      <w:r w:rsidRPr="002C6574">
        <w:rPr>
          <w:b/>
          <w:bCs/>
        </w:rPr>
        <w:t>5</w:t>
      </w:r>
      <w:r w:rsidRPr="002C6574">
        <w:t>.</w:t>
      </w:r>
    </w:p>
    <w:p w14:paraId="5A8BE648" w14:textId="6038C404" w:rsidR="00755AFC" w:rsidRPr="002C6574" w:rsidRDefault="00755AFC" w:rsidP="00D566DE">
      <w:pPr>
        <w:pStyle w:val="Tekstpods"/>
        <w:numPr>
          <w:ilvl w:val="1"/>
          <w:numId w:val="10"/>
        </w:numPr>
        <w:spacing w:after="0"/>
        <w:rPr>
          <w:rFonts w:eastAsiaTheme="minorEastAsia"/>
          <w:lang w:eastAsia="ko-KR"/>
        </w:rPr>
      </w:pPr>
      <w:r w:rsidRPr="002C6574">
        <w:t xml:space="preserve">Wywołuje funkcję pomocniczą </w:t>
      </w:r>
      <w:r w:rsidRPr="002C6574">
        <w:rPr>
          <w:i/>
          <w:iCs/>
        </w:rPr>
        <w:t xml:space="preserve">string </w:t>
      </w:r>
      <w:proofErr w:type="spellStart"/>
      <w:r w:rsidRPr="002C6574">
        <w:rPr>
          <w:i/>
          <w:iCs/>
        </w:rPr>
        <w:t>wheelconfig</w:t>
      </w:r>
      <w:proofErr w:type="spellEnd"/>
      <w:r w:rsidRPr="002C6574">
        <w:rPr>
          <w:i/>
          <w:iCs/>
        </w:rPr>
        <w:t xml:space="preserve">(string </w:t>
      </w:r>
      <w:proofErr w:type="spellStart"/>
      <w:r w:rsidRPr="002C6574">
        <w:rPr>
          <w:i/>
          <w:iCs/>
        </w:rPr>
        <w:t>wheel</w:t>
      </w:r>
      <w:proofErr w:type="spellEnd"/>
      <w:r w:rsidRPr="002C6574">
        <w:rPr>
          <w:i/>
          <w:iCs/>
        </w:rPr>
        <w:t xml:space="preserve">, </w:t>
      </w:r>
      <w:proofErr w:type="spellStart"/>
      <w:r w:rsidRPr="002C6574">
        <w:rPr>
          <w:i/>
          <w:iCs/>
        </w:rPr>
        <w:t>int</w:t>
      </w:r>
      <w:proofErr w:type="spellEnd"/>
      <w:r w:rsidRPr="002C6574">
        <w:rPr>
          <w:i/>
          <w:iCs/>
        </w:rPr>
        <w:t xml:space="preserve"> </w:t>
      </w:r>
      <w:proofErr w:type="spellStart"/>
      <w:r w:rsidRPr="002C6574">
        <w:rPr>
          <w:i/>
          <w:iCs/>
        </w:rPr>
        <w:t>wheelsize</w:t>
      </w:r>
      <w:proofErr w:type="spellEnd"/>
      <w:r w:rsidRPr="002C6574">
        <w:rPr>
          <w:i/>
          <w:iCs/>
        </w:rPr>
        <w:t xml:space="preserve">, string </w:t>
      </w:r>
      <w:proofErr w:type="spellStart"/>
      <w:r w:rsidRPr="002C6574">
        <w:rPr>
          <w:i/>
          <w:iCs/>
        </w:rPr>
        <w:t>configseq</w:t>
      </w:r>
      <w:proofErr w:type="spellEnd"/>
      <w:r w:rsidRPr="002C6574">
        <w:rPr>
          <w:i/>
          <w:iCs/>
        </w:rPr>
        <w:t>)</w:t>
      </w:r>
      <w:r w:rsidRPr="002C6574">
        <w:t>.</w:t>
      </w:r>
    </w:p>
    <w:p w14:paraId="7CC4AEDB" w14:textId="7E160499" w:rsidR="00755AFC" w:rsidRPr="002C6574" w:rsidRDefault="00755AFC" w:rsidP="00D566DE">
      <w:pPr>
        <w:pStyle w:val="Tekstpods"/>
        <w:numPr>
          <w:ilvl w:val="1"/>
          <w:numId w:val="10"/>
        </w:numPr>
        <w:spacing w:after="0"/>
        <w:rPr>
          <w:rFonts w:eastAsiaTheme="minorEastAsia"/>
          <w:lang w:eastAsia="ko-KR"/>
        </w:rPr>
      </w:pPr>
      <w:r w:rsidRPr="002C6574">
        <w:t xml:space="preserve">Funkcja służąca do konfiguracji sekwencji na wirtualnych kołach </w:t>
      </w:r>
      <w:r w:rsidR="00574EF1" w:rsidRPr="002C6574">
        <w:t>szyfrują</w:t>
      </w:r>
      <w:r w:rsidRPr="002C6574">
        <w:t xml:space="preserve">cych, co pozwala na stworzenie nowego szyfru. Dla każdego koła, po kolei funkcja przypisuje do odpowiedniej dla niego zmiennej iteracyjnej jego rozmiar (dla przykładu, dla koła Chi 1, jego długość jest zapisywana do zmiennej iteracyjnej </w:t>
      </w:r>
      <w:r w:rsidRPr="002C6574">
        <w:rPr>
          <w:i/>
          <w:iCs/>
        </w:rPr>
        <w:t>ic1</w:t>
      </w:r>
      <w:r w:rsidRPr="002C6574">
        <w:t xml:space="preserve">), następnie prosi użytkownika o podanie sekwencji konfiguracyjnej, która jest zapisywana w zmiennej </w:t>
      </w:r>
      <w:r w:rsidRPr="002C6574">
        <w:rPr>
          <w:i/>
          <w:iCs/>
        </w:rPr>
        <w:t xml:space="preserve">string </w:t>
      </w:r>
      <w:proofErr w:type="spellStart"/>
      <w:r w:rsidRPr="002C6574">
        <w:rPr>
          <w:i/>
          <w:iCs/>
        </w:rPr>
        <w:t>input</w:t>
      </w:r>
      <w:proofErr w:type="spellEnd"/>
      <w:r w:rsidRPr="002C6574">
        <w:t xml:space="preserve">. Sekwencja ta może zawierać dowolne znaki ASCII, zarówno alfanumeryczne jak i specjalne. Następnie, funkcja wywołuje podfunkcję </w:t>
      </w:r>
      <w:proofErr w:type="spellStart"/>
      <w:r w:rsidRPr="002C6574">
        <w:rPr>
          <w:i/>
          <w:iCs/>
        </w:rPr>
        <w:t>wheelconfig</w:t>
      </w:r>
      <w:proofErr w:type="spellEnd"/>
      <w:r w:rsidRPr="002C6574">
        <w:t xml:space="preserve">, której argumentami wywoławczymi jest </w:t>
      </w:r>
      <w:r w:rsidRPr="002C6574">
        <w:rPr>
          <w:i/>
          <w:iCs/>
        </w:rPr>
        <w:t>string</w:t>
      </w:r>
      <w:r w:rsidRPr="002C6574">
        <w:t xml:space="preserve"> obecnie konfigurowanego koła, odpowiedni </w:t>
      </w:r>
      <w:proofErr w:type="spellStart"/>
      <w:r w:rsidRPr="002C6574">
        <w:t>iterator</w:t>
      </w:r>
      <w:proofErr w:type="spellEnd"/>
      <w:r w:rsidRPr="002C6574">
        <w:t xml:space="preserve"> typu </w:t>
      </w:r>
      <w:proofErr w:type="spellStart"/>
      <w:r w:rsidRPr="002C6574">
        <w:rPr>
          <w:i/>
          <w:iCs/>
        </w:rPr>
        <w:t>int</w:t>
      </w:r>
      <w:proofErr w:type="spellEnd"/>
      <w:r w:rsidRPr="002C6574">
        <w:t xml:space="preserve">, zawierający długość koła, a także </w:t>
      </w:r>
      <w:r w:rsidR="005C3887" w:rsidRPr="002C6574">
        <w:t xml:space="preserve">sekwencję konfiguracyjną, również </w:t>
      </w:r>
      <w:r w:rsidR="005C3887" w:rsidRPr="002C6574">
        <w:lastRenderedPageBreak/>
        <w:t xml:space="preserve">jako </w:t>
      </w:r>
      <w:r w:rsidR="005C3887" w:rsidRPr="002C6574">
        <w:rPr>
          <w:i/>
          <w:iCs/>
        </w:rPr>
        <w:t>string</w:t>
      </w:r>
      <w:r w:rsidR="005C3887" w:rsidRPr="002C6574">
        <w:t xml:space="preserve">. Po skonfigurowaniu jednego koła, funkcja przechodzi do konfigurowania kolejnego - znów zapisuje jego długość, pobiera od użytkownika sekwencję </w:t>
      </w:r>
      <w:r w:rsidR="00574EF1" w:rsidRPr="002C6574">
        <w:t>konfiguracyjną</w:t>
      </w:r>
      <w:r w:rsidR="005C3887" w:rsidRPr="002C6574">
        <w:t xml:space="preserve"> i wywołuje podfunkcję. Proces ten powtórzy się dla wszystkich wirtualnych kół </w:t>
      </w:r>
      <w:r w:rsidR="00574EF1" w:rsidRPr="002C6574">
        <w:t>szyfrują</w:t>
      </w:r>
      <w:r w:rsidR="005C3887" w:rsidRPr="002C6574">
        <w:t xml:space="preserve">cych maszyny – w sumie dwanaście razy. </w:t>
      </w:r>
      <w:r w:rsidR="005C3887" w:rsidRPr="002C6574">
        <w:rPr>
          <w:b/>
          <w:bCs/>
        </w:rPr>
        <w:t xml:space="preserve">Użytkownik musi ręcznie skonfigurować wszystkie koła, gdyż funkcja </w:t>
      </w:r>
      <w:proofErr w:type="spellStart"/>
      <w:r w:rsidR="005C3887" w:rsidRPr="002C6574">
        <w:rPr>
          <w:b/>
          <w:bCs/>
          <w:i/>
          <w:iCs/>
        </w:rPr>
        <w:t>configwheels</w:t>
      </w:r>
      <w:proofErr w:type="spellEnd"/>
      <w:r w:rsidR="005C3887" w:rsidRPr="002C6574">
        <w:rPr>
          <w:b/>
          <w:bCs/>
        </w:rPr>
        <w:t xml:space="preserve"> nie przewiduje przedwczesnego przerwania jej działania.</w:t>
      </w:r>
    </w:p>
    <w:p w14:paraId="4EBA40E8" w14:textId="08AAD741" w:rsidR="008C7E34" w:rsidRPr="002C6574" w:rsidRDefault="008C7E34" w:rsidP="00D566DE">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writeandcode</w:t>
      </w:r>
      <w:proofErr w:type="spellEnd"/>
      <w:r w:rsidRPr="002C6574">
        <w:rPr>
          <w:rFonts w:eastAsiaTheme="minorEastAsia"/>
          <w:b/>
          <w:bCs/>
          <w:lang w:eastAsia="ko-KR"/>
        </w:rPr>
        <w:t>()</w:t>
      </w:r>
    </w:p>
    <w:p w14:paraId="1D107FF4" w14:textId="6645CB19" w:rsidR="00D801F7" w:rsidRPr="002C6574" w:rsidRDefault="005C3887"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o wartości </w:t>
      </w:r>
      <w:r w:rsidRPr="002C6574">
        <w:rPr>
          <w:rFonts w:eastAsiaTheme="minorEastAsia"/>
          <w:b/>
          <w:bCs/>
          <w:lang w:eastAsia="ko-KR"/>
        </w:rPr>
        <w:t>6</w:t>
      </w:r>
      <w:r w:rsidRPr="002C6574">
        <w:rPr>
          <w:rFonts w:eastAsiaTheme="minorEastAsia"/>
          <w:lang w:eastAsia="ko-KR"/>
        </w:rPr>
        <w:t>.</w:t>
      </w:r>
    </w:p>
    <w:p w14:paraId="1E8D5CDE" w14:textId="3D8D65DD" w:rsidR="005C3887" w:rsidRPr="002C6574" w:rsidRDefault="005C3887"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proofErr w:type="spellStart"/>
      <w:r w:rsidRPr="002C6574">
        <w:rPr>
          <w:rFonts w:eastAsiaTheme="minorEastAsia"/>
          <w:i/>
          <w:iCs/>
          <w:lang w:eastAsia="ko-KR"/>
        </w:rPr>
        <w:t>void</w:t>
      </w:r>
      <w:proofErr w:type="spellEnd"/>
      <w:r w:rsidRPr="002C6574">
        <w:rPr>
          <w:rFonts w:eastAsiaTheme="minorEastAsia"/>
          <w:i/>
          <w:iCs/>
          <w:lang w:eastAsia="ko-KR"/>
        </w:rPr>
        <w:t xml:space="preserve"> </w:t>
      </w:r>
      <w:proofErr w:type="spellStart"/>
      <w:r w:rsidRPr="002C6574">
        <w:rPr>
          <w:rFonts w:eastAsiaTheme="minorEastAsia"/>
          <w:i/>
          <w:iCs/>
          <w:lang w:eastAsia="ko-KR"/>
        </w:rPr>
        <w:t>encode</w:t>
      </w:r>
      <w:proofErr w:type="spellEnd"/>
      <w:r w:rsidRPr="002C6574">
        <w:rPr>
          <w:rFonts w:eastAsiaTheme="minorEastAsia"/>
          <w:i/>
          <w:iCs/>
          <w:lang w:eastAsia="ko-KR"/>
        </w:rPr>
        <w:t xml:space="preserve">(string </w:t>
      </w:r>
      <w:proofErr w:type="spellStart"/>
      <w:r w:rsidRPr="002C6574">
        <w:rPr>
          <w:rFonts w:eastAsiaTheme="minorEastAsia"/>
          <w:i/>
          <w:iCs/>
          <w:lang w:eastAsia="ko-KR"/>
        </w:rPr>
        <w:t>toencode</w:t>
      </w:r>
      <w:proofErr w:type="spellEnd"/>
      <w:r w:rsidRPr="002C6574">
        <w:rPr>
          <w:rFonts w:eastAsiaTheme="minorEastAsia"/>
          <w:i/>
          <w:iCs/>
          <w:lang w:eastAsia="ko-KR"/>
        </w:rPr>
        <w:t>)</w:t>
      </w:r>
      <w:r w:rsidRPr="002C6574">
        <w:rPr>
          <w:rFonts w:eastAsiaTheme="minorEastAsia"/>
          <w:lang w:eastAsia="ko-KR"/>
        </w:rPr>
        <w:t>.</w:t>
      </w:r>
    </w:p>
    <w:p w14:paraId="2724FBBA" w14:textId="07F3D5BC" w:rsidR="00841F58" w:rsidRPr="002C6574" w:rsidRDefault="005C3887" w:rsidP="00D566DE">
      <w:pPr>
        <w:pStyle w:val="Tekstpods"/>
        <w:numPr>
          <w:ilvl w:val="1"/>
          <w:numId w:val="10"/>
        </w:numPr>
        <w:spacing w:after="0"/>
        <w:rPr>
          <w:rFonts w:eastAsiaTheme="minorEastAsia"/>
          <w:i/>
          <w:iCs/>
          <w:lang w:eastAsia="ko-KR"/>
        </w:rPr>
      </w:pPr>
      <w:r w:rsidRPr="002C6574">
        <w:rPr>
          <w:rFonts w:eastAsiaTheme="minorEastAsia"/>
          <w:lang w:eastAsia="ko-KR"/>
        </w:rPr>
        <w:t>Funkcja pozwalająca na szybkie zakodowanie/zdekodowanie wiadomości bezpośrednio w oknie konsoli. Funkcja pobiera od użytkownika ciąg znaków</w:t>
      </w:r>
      <w:r w:rsidR="00841F58" w:rsidRPr="002C6574">
        <w:rPr>
          <w:rFonts w:eastAsiaTheme="minorEastAsia"/>
          <w:lang w:eastAsia="ko-KR"/>
        </w:rPr>
        <w:t xml:space="preserve"> zapisywany do zmiennej </w:t>
      </w:r>
      <w:proofErr w:type="spellStart"/>
      <w:r w:rsidR="00841F58" w:rsidRPr="002C6574">
        <w:rPr>
          <w:rFonts w:eastAsiaTheme="minorEastAsia"/>
          <w:i/>
          <w:iCs/>
          <w:lang w:eastAsia="ko-KR"/>
        </w:rPr>
        <w:t>input</w:t>
      </w:r>
      <w:proofErr w:type="spellEnd"/>
      <w:r w:rsidRPr="002C6574">
        <w:rPr>
          <w:rFonts w:eastAsiaTheme="minorEastAsia"/>
          <w:lang w:eastAsia="ko-KR"/>
        </w:rPr>
        <w:t>, które są w zamyśle obsługiwane przez program,</w:t>
      </w:r>
      <w:r w:rsidR="00841F58" w:rsidRPr="002C6574">
        <w:rPr>
          <w:rFonts w:eastAsiaTheme="minorEastAsia"/>
          <w:lang w:eastAsia="ko-KR"/>
        </w:rPr>
        <w:t xml:space="preserve"> przy pomocy podfunkcji </w:t>
      </w:r>
      <w:proofErr w:type="spellStart"/>
      <w:r w:rsidR="00841F58" w:rsidRPr="002C6574">
        <w:rPr>
          <w:rFonts w:eastAsiaTheme="minorEastAsia"/>
          <w:i/>
          <w:iCs/>
          <w:lang w:eastAsia="ko-KR"/>
        </w:rPr>
        <w:t>encode</w:t>
      </w:r>
      <w:proofErr w:type="spellEnd"/>
      <w:r w:rsidRPr="002C6574">
        <w:rPr>
          <w:rFonts w:eastAsiaTheme="minorEastAsia"/>
          <w:lang w:eastAsia="ko-KR"/>
        </w:rPr>
        <w:t xml:space="preserve"> </w:t>
      </w:r>
      <w:r w:rsidR="00841F58" w:rsidRPr="002C6574">
        <w:rPr>
          <w:rFonts w:eastAsiaTheme="minorEastAsia"/>
          <w:lang w:eastAsia="ko-KR"/>
        </w:rPr>
        <w:t xml:space="preserve">tworzy na podstawie ciągu znaków i obecnej kombinacji sekwencji na kołach </w:t>
      </w:r>
      <w:r w:rsidR="00574EF1" w:rsidRPr="002C6574">
        <w:rPr>
          <w:rFonts w:eastAsiaTheme="minorEastAsia"/>
          <w:lang w:eastAsia="ko-KR"/>
        </w:rPr>
        <w:t>szyfrują</w:t>
      </w:r>
      <w:r w:rsidR="00841F58" w:rsidRPr="002C6574">
        <w:rPr>
          <w:rFonts w:eastAsiaTheme="minorEastAsia"/>
          <w:lang w:eastAsia="ko-KR"/>
        </w:rPr>
        <w:t xml:space="preserve">cych tekst wyjściowy zapisywany do zmiennej </w:t>
      </w:r>
      <w:proofErr w:type="spellStart"/>
      <w:r w:rsidR="00841F58" w:rsidRPr="002C6574">
        <w:rPr>
          <w:rFonts w:eastAsiaTheme="minorEastAsia"/>
          <w:i/>
          <w:iCs/>
          <w:lang w:eastAsia="ko-KR"/>
        </w:rPr>
        <w:t>output</w:t>
      </w:r>
      <w:proofErr w:type="spellEnd"/>
      <w:r w:rsidR="00841F58" w:rsidRPr="002C6574">
        <w:rPr>
          <w:rFonts w:eastAsiaTheme="minorEastAsia"/>
          <w:lang w:eastAsia="ko-KR"/>
        </w:rPr>
        <w:t xml:space="preserve">, a następnie wyświetla wynik działania w oknie konsoli. Podawany przez użytkownika ciąg znaków jest pobierany przy pomocy funkcji bibliotecznej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Użycie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pozwala na pobieranie tekstu zawierającego odstępy między znakami i wyrazami, co pozwala użytkownikowi na zakodowanie całych zdań, a nie tylko pojedynczych wyrazów. Przed wywołaniem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funkcja też zawiera wywołanie </w:t>
      </w:r>
      <w:proofErr w:type="spellStart"/>
      <w:r w:rsidR="00841F58" w:rsidRPr="002C6574">
        <w:rPr>
          <w:rFonts w:eastAsiaTheme="minorEastAsia"/>
          <w:i/>
          <w:iCs/>
          <w:lang w:eastAsia="ko-KR"/>
        </w:rPr>
        <w:t>cin.ignore</w:t>
      </w:r>
      <w:proofErr w:type="spellEnd"/>
      <w:r w:rsidR="00841F58" w:rsidRPr="002C6574">
        <w:rPr>
          <w:rFonts w:eastAsiaTheme="minorEastAsia"/>
          <w:i/>
          <w:iCs/>
          <w:lang w:eastAsia="ko-KR"/>
        </w:rPr>
        <w:t>()</w:t>
      </w:r>
      <w:r w:rsidR="00841F58" w:rsidRPr="002C6574">
        <w:rPr>
          <w:rFonts w:eastAsiaTheme="minorEastAsia"/>
          <w:lang w:eastAsia="ko-KR"/>
        </w:rPr>
        <w:t xml:space="preserve">, gdyż inaczej, ze względu na to że funkcja </w:t>
      </w:r>
      <w:proofErr w:type="spellStart"/>
      <w:r w:rsidR="00841F58" w:rsidRPr="002C6574">
        <w:rPr>
          <w:rFonts w:eastAsiaTheme="minorEastAsia"/>
          <w:i/>
          <w:iCs/>
          <w:lang w:eastAsia="ko-KR"/>
        </w:rPr>
        <w:t>writeandcode</w:t>
      </w:r>
      <w:proofErr w:type="spellEnd"/>
      <w:r w:rsidR="00841F58" w:rsidRPr="002C6574">
        <w:rPr>
          <w:rFonts w:eastAsiaTheme="minorEastAsia"/>
          <w:lang w:eastAsia="ko-KR"/>
        </w:rPr>
        <w:t xml:space="preserve"> wykonuje się w pętli </w:t>
      </w:r>
      <w:proofErr w:type="spellStart"/>
      <w:r w:rsidR="00841F58" w:rsidRPr="002C6574">
        <w:rPr>
          <w:rFonts w:eastAsiaTheme="minorEastAsia"/>
          <w:i/>
          <w:iCs/>
          <w:lang w:eastAsia="ko-KR"/>
        </w:rPr>
        <w:t>while</w:t>
      </w:r>
      <w:proofErr w:type="spellEnd"/>
      <w:r w:rsidR="00841F58" w:rsidRPr="002C6574">
        <w:rPr>
          <w:rFonts w:eastAsiaTheme="minorEastAsia"/>
          <w:lang w:eastAsia="ko-KR"/>
        </w:rPr>
        <w:t xml:space="preserve">, użytkownik nie mógłby podać jakichkolwiek danych, a program mógłby się zapętlić. Po wyświetleniu tekstu wynikowego, program kasuje obecną zawartość zmiennych </w:t>
      </w:r>
      <w:proofErr w:type="spellStart"/>
      <w:r w:rsidR="00841F58" w:rsidRPr="002C6574">
        <w:rPr>
          <w:rFonts w:eastAsiaTheme="minorEastAsia"/>
          <w:i/>
          <w:iCs/>
          <w:lang w:eastAsia="ko-KR"/>
        </w:rPr>
        <w:t>input</w:t>
      </w:r>
      <w:proofErr w:type="spellEnd"/>
      <w:r w:rsidR="00841F58" w:rsidRPr="002C6574">
        <w:rPr>
          <w:rFonts w:eastAsiaTheme="minorEastAsia"/>
          <w:lang w:eastAsia="ko-KR"/>
        </w:rPr>
        <w:t xml:space="preserve"> i </w:t>
      </w:r>
      <w:proofErr w:type="spellStart"/>
      <w:r w:rsidR="00841F58" w:rsidRPr="002C6574">
        <w:rPr>
          <w:rFonts w:eastAsiaTheme="minorEastAsia"/>
          <w:i/>
          <w:iCs/>
          <w:lang w:eastAsia="ko-KR"/>
        </w:rPr>
        <w:t>output</w:t>
      </w:r>
      <w:proofErr w:type="spellEnd"/>
      <w:r w:rsidR="00841F58" w:rsidRPr="002C6574">
        <w:rPr>
          <w:rFonts w:eastAsiaTheme="minorEastAsia"/>
          <w:lang w:eastAsia="ko-KR"/>
        </w:rPr>
        <w:t xml:space="preserve">, poprzez funkcję biblioteczną biblioteki </w:t>
      </w:r>
      <w:r w:rsidR="00A03F0E" w:rsidRPr="002C6574">
        <w:rPr>
          <w:rFonts w:eastAsiaTheme="minorEastAsia"/>
          <w:i/>
          <w:iCs/>
          <w:lang w:eastAsia="ko-KR"/>
        </w:rPr>
        <w:t>&lt;string&gt;</w:t>
      </w:r>
      <w:r w:rsidR="00841F58" w:rsidRPr="002C6574">
        <w:rPr>
          <w:rFonts w:eastAsiaTheme="minorEastAsia"/>
          <w:lang w:eastAsia="ko-KR"/>
        </w:rPr>
        <w:t xml:space="preserve"> </w:t>
      </w:r>
      <w:r w:rsidR="00841F58" w:rsidRPr="002C6574">
        <w:rPr>
          <w:rFonts w:eastAsiaTheme="minorEastAsia"/>
          <w:i/>
          <w:iCs/>
          <w:lang w:eastAsia="ko-KR"/>
        </w:rPr>
        <w:t>.</w:t>
      </w:r>
      <w:proofErr w:type="spellStart"/>
      <w:r w:rsidR="00841F58" w:rsidRPr="002C6574">
        <w:rPr>
          <w:rFonts w:eastAsiaTheme="minorEastAsia"/>
          <w:i/>
          <w:iCs/>
          <w:lang w:eastAsia="ko-KR"/>
        </w:rPr>
        <w:t>clear</w:t>
      </w:r>
      <w:proofErr w:type="spellEnd"/>
      <w:r w:rsidR="00841F58" w:rsidRPr="002C6574">
        <w:rPr>
          <w:rFonts w:eastAsiaTheme="minorEastAsia"/>
          <w:i/>
          <w:iCs/>
          <w:lang w:eastAsia="ko-KR"/>
        </w:rPr>
        <w:t>()</w:t>
      </w:r>
      <w:r w:rsidR="00A03F0E" w:rsidRPr="002C6574">
        <w:rPr>
          <w:rFonts w:eastAsiaTheme="minorEastAsia"/>
          <w:lang w:eastAsia="ko-KR"/>
        </w:rPr>
        <w:t xml:space="preserve">. </w:t>
      </w:r>
    </w:p>
    <w:p w14:paraId="6F8E4D98" w14:textId="1D0974FB" w:rsidR="008C7E34" w:rsidRPr="002C6574" w:rsidRDefault="008C7E34" w:rsidP="00D566DE">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filecode</w:t>
      </w:r>
      <w:proofErr w:type="spellEnd"/>
      <w:r w:rsidRPr="002C6574">
        <w:rPr>
          <w:rFonts w:eastAsiaTheme="minorEastAsia"/>
          <w:b/>
          <w:bCs/>
          <w:lang w:eastAsia="ko-KR"/>
        </w:rPr>
        <w:t>()</w:t>
      </w:r>
    </w:p>
    <w:p w14:paraId="0ED983A6" w14:textId="2F6D4007" w:rsidR="00D801F7"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o wartości </w:t>
      </w:r>
      <w:r w:rsidRPr="002C6574">
        <w:rPr>
          <w:rFonts w:eastAsiaTheme="minorEastAsia"/>
          <w:b/>
          <w:bCs/>
          <w:lang w:eastAsia="ko-KR"/>
        </w:rPr>
        <w:t>7</w:t>
      </w:r>
      <w:r w:rsidRPr="002C6574">
        <w:rPr>
          <w:rFonts w:eastAsiaTheme="minorEastAsia"/>
          <w:lang w:eastAsia="ko-KR"/>
        </w:rPr>
        <w:t>.</w:t>
      </w:r>
    </w:p>
    <w:p w14:paraId="0D3E1B39" w14:textId="28A2FCC5" w:rsidR="00A03F0E"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proofErr w:type="spellStart"/>
      <w:r w:rsidRPr="002C6574">
        <w:rPr>
          <w:rFonts w:eastAsiaTheme="minorEastAsia"/>
          <w:i/>
          <w:iCs/>
          <w:lang w:eastAsia="ko-KR"/>
        </w:rPr>
        <w:t>void</w:t>
      </w:r>
      <w:proofErr w:type="spellEnd"/>
      <w:r w:rsidRPr="002C6574">
        <w:rPr>
          <w:rFonts w:eastAsiaTheme="minorEastAsia"/>
          <w:i/>
          <w:iCs/>
          <w:lang w:eastAsia="ko-KR"/>
        </w:rPr>
        <w:t xml:space="preserve"> </w:t>
      </w:r>
      <w:proofErr w:type="spellStart"/>
      <w:r w:rsidRPr="002C6574">
        <w:rPr>
          <w:rFonts w:eastAsiaTheme="minorEastAsia"/>
          <w:i/>
          <w:iCs/>
          <w:lang w:eastAsia="ko-KR"/>
        </w:rPr>
        <w:t>encode</w:t>
      </w:r>
      <w:proofErr w:type="spellEnd"/>
      <w:r w:rsidRPr="002C6574">
        <w:rPr>
          <w:rFonts w:eastAsiaTheme="minorEastAsia"/>
          <w:i/>
          <w:iCs/>
          <w:lang w:eastAsia="ko-KR"/>
        </w:rPr>
        <w:t xml:space="preserve">(string </w:t>
      </w:r>
      <w:proofErr w:type="spellStart"/>
      <w:r w:rsidRPr="002C6574">
        <w:rPr>
          <w:rFonts w:eastAsiaTheme="minorEastAsia"/>
          <w:i/>
          <w:iCs/>
          <w:lang w:eastAsia="ko-KR"/>
        </w:rPr>
        <w:t>toencode</w:t>
      </w:r>
      <w:proofErr w:type="spellEnd"/>
      <w:r w:rsidRPr="002C6574">
        <w:rPr>
          <w:rFonts w:eastAsiaTheme="minorEastAsia"/>
          <w:i/>
          <w:iCs/>
          <w:lang w:eastAsia="ko-KR"/>
        </w:rPr>
        <w:t>)</w:t>
      </w:r>
      <w:r w:rsidRPr="002C6574">
        <w:rPr>
          <w:rFonts w:eastAsiaTheme="minorEastAsia"/>
          <w:lang w:eastAsia="ko-KR"/>
        </w:rPr>
        <w:t>.</w:t>
      </w:r>
    </w:p>
    <w:p w14:paraId="07EBB092" w14:textId="5F9CF318" w:rsidR="00322ECB"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Funkcja zapewniająca funkcjonalność kodowania i dekodowania plików tekstowych. Na samym początku użytkownik podaje nazwę lub ścieżkę do pliku tekstowego, wraz jego rozszerzeniem, którego zawartość chce zakodować/zdekodować.</w:t>
      </w:r>
      <w:r w:rsidR="00322ECB" w:rsidRPr="002C6574">
        <w:rPr>
          <w:rFonts w:eastAsiaTheme="minorEastAsia"/>
          <w:lang w:eastAsia="ko-KR"/>
        </w:rPr>
        <w:t xml:space="preserve"> Program zakłada, że użytkownik będzie próbował dokonać odczytu prostego pliku tekstowego typu </w:t>
      </w:r>
      <w:r w:rsidR="00322ECB" w:rsidRPr="002C6574">
        <w:rPr>
          <w:rFonts w:eastAsiaTheme="minorEastAsia"/>
          <w:i/>
          <w:iCs/>
          <w:lang w:eastAsia="ko-KR"/>
        </w:rPr>
        <w:t>.txt</w:t>
      </w:r>
      <w:r w:rsidR="00322ECB" w:rsidRPr="002C6574">
        <w:rPr>
          <w:rFonts w:eastAsiaTheme="minorEastAsia"/>
          <w:lang w:eastAsia="ko-KR"/>
        </w:rPr>
        <w:t>, zawierającego tylko i wyłącznie znaki obsługiwane przez program.</w:t>
      </w:r>
      <w:r w:rsidRPr="002C6574">
        <w:rPr>
          <w:rFonts w:eastAsiaTheme="minorEastAsia"/>
          <w:lang w:eastAsia="ko-KR"/>
        </w:rPr>
        <w:t xml:space="preserve"> Podobnie jak w funkcji </w:t>
      </w:r>
      <w:proofErr w:type="spellStart"/>
      <w:r w:rsidRPr="002C6574">
        <w:rPr>
          <w:rFonts w:eastAsiaTheme="minorEastAsia"/>
          <w:i/>
          <w:iCs/>
          <w:lang w:eastAsia="ko-KR"/>
        </w:rPr>
        <w:t>writeandcode</w:t>
      </w:r>
      <w:proofErr w:type="spellEnd"/>
      <w:r w:rsidRPr="002C6574">
        <w:rPr>
          <w:rFonts w:eastAsiaTheme="minorEastAsia"/>
          <w:lang w:eastAsia="ko-KR"/>
        </w:rPr>
        <w:t xml:space="preserve">, ciąg znaków podawany przez użytkownika jest pobierany poprzez </w:t>
      </w:r>
      <w:proofErr w:type="spellStart"/>
      <w:r w:rsidRPr="002C6574">
        <w:rPr>
          <w:rFonts w:eastAsiaTheme="minorEastAsia"/>
          <w:i/>
          <w:iCs/>
          <w:lang w:eastAsia="ko-KR"/>
        </w:rPr>
        <w:t>getline</w:t>
      </w:r>
      <w:proofErr w:type="spellEnd"/>
      <w:r w:rsidRPr="002C6574">
        <w:rPr>
          <w:rFonts w:eastAsiaTheme="minorEastAsia"/>
          <w:lang w:eastAsia="ko-KR"/>
        </w:rPr>
        <w:t xml:space="preserve"> do zmiennej </w:t>
      </w:r>
      <w:proofErr w:type="spellStart"/>
      <w:r w:rsidRPr="002C6574">
        <w:rPr>
          <w:rFonts w:eastAsiaTheme="minorEastAsia"/>
          <w:i/>
          <w:iCs/>
          <w:lang w:eastAsia="ko-KR"/>
        </w:rPr>
        <w:t>input</w:t>
      </w:r>
      <w:proofErr w:type="spellEnd"/>
      <w:r w:rsidRPr="002C6574">
        <w:rPr>
          <w:rFonts w:eastAsiaTheme="minorEastAsia"/>
          <w:lang w:eastAsia="ko-KR"/>
        </w:rPr>
        <w:t xml:space="preserve">. Następnie zmienna </w:t>
      </w:r>
      <w:proofErr w:type="spellStart"/>
      <w:r w:rsidRPr="002C6574">
        <w:rPr>
          <w:rFonts w:eastAsiaTheme="minorEastAsia"/>
          <w:i/>
          <w:iCs/>
          <w:lang w:eastAsia="ko-KR"/>
        </w:rPr>
        <w:t>ifstream</w:t>
      </w:r>
      <w:proofErr w:type="spellEnd"/>
      <w:r w:rsidRPr="002C6574">
        <w:rPr>
          <w:rFonts w:eastAsiaTheme="minorEastAsia"/>
          <w:lang w:eastAsia="ko-KR"/>
        </w:rPr>
        <w:t xml:space="preserve"> dokonuje próby </w:t>
      </w:r>
      <w:r w:rsidR="00322ECB" w:rsidRPr="002C6574">
        <w:rPr>
          <w:rFonts w:eastAsiaTheme="minorEastAsia"/>
          <w:lang w:eastAsia="ko-KR"/>
        </w:rPr>
        <w:t xml:space="preserve">otwarcia </w:t>
      </w:r>
      <w:r w:rsidRPr="002C6574">
        <w:rPr>
          <w:rFonts w:eastAsiaTheme="minorEastAsia"/>
          <w:lang w:eastAsia="ko-KR"/>
        </w:rPr>
        <w:t xml:space="preserve">pliku tekstowego </w:t>
      </w:r>
      <w:r w:rsidRPr="002C6574">
        <w:rPr>
          <w:rFonts w:eastAsiaTheme="minorEastAsia"/>
          <w:lang w:eastAsia="ko-KR"/>
        </w:rPr>
        <w:lastRenderedPageBreak/>
        <w:t xml:space="preserve">o nazwie/ścieżce podanej jako </w:t>
      </w:r>
      <w:proofErr w:type="spellStart"/>
      <w:r w:rsidRPr="002C6574">
        <w:rPr>
          <w:rFonts w:eastAsiaTheme="minorEastAsia"/>
          <w:i/>
          <w:iCs/>
          <w:lang w:eastAsia="ko-KR"/>
        </w:rPr>
        <w:t>input</w:t>
      </w:r>
      <w:proofErr w:type="spellEnd"/>
      <w:r w:rsidRPr="002C6574">
        <w:rPr>
          <w:rFonts w:eastAsiaTheme="minorEastAsia"/>
          <w:lang w:eastAsia="ko-KR"/>
        </w:rPr>
        <w:t xml:space="preserve">, z włączonymi flagami odczytu </w:t>
      </w:r>
      <w:proofErr w:type="spellStart"/>
      <w:r w:rsidRPr="002C6574">
        <w:rPr>
          <w:rFonts w:eastAsiaTheme="minorEastAsia"/>
          <w:i/>
          <w:iCs/>
          <w:lang w:eastAsia="ko-KR"/>
        </w:rPr>
        <w:t>ios</w:t>
      </w:r>
      <w:proofErr w:type="spellEnd"/>
      <w:r w:rsidRPr="002C6574">
        <w:rPr>
          <w:rFonts w:eastAsiaTheme="minorEastAsia"/>
          <w:i/>
          <w:iCs/>
          <w:lang w:eastAsia="ko-KR"/>
        </w:rPr>
        <w:t xml:space="preserve">::in </w:t>
      </w:r>
      <w:r w:rsidRPr="002C6574">
        <w:rPr>
          <w:rFonts w:eastAsiaTheme="minorEastAsia"/>
          <w:lang w:eastAsia="ko-KR"/>
        </w:rPr>
        <w:t>i</w:t>
      </w:r>
      <w:r w:rsidRPr="002C6574">
        <w:rPr>
          <w:rFonts w:eastAsiaTheme="minorEastAsia"/>
          <w:i/>
          <w:iCs/>
          <w:lang w:eastAsia="ko-KR"/>
        </w:rPr>
        <w:t xml:space="preserve"> </w:t>
      </w:r>
      <w:proofErr w:type="spellStart"/>
      <w:r w:rsidRPr="002C6574">
        <w:rPr>
          <w:rFonts w:eastAsiaTheme="minorEastAsia"/>
          <w:i/>
          <w:iCs/>
          <w:lang w:eastAsia="ko-KR"/>
        </w:rPr>
        <w:t>ios</w:t>
      </w:r>
      <w:proofErr w:type="spellEnd"/>
      <w:r w:rsidRPr="002C6574">
        <w:rPr>
          <w:rFonts w:eastAsiaTheme="minorEastAsia"/>
          <w:i/>
          <w:iCs/>
          <w:lang w:eastAsia="ko-KR"/>
        </w:rPr>
        <w:t>::</w:t>
      </w:r>
      <w:proofErr w:type="spellStart"/>
      <w:r w:rsidRPr="002C6574">
        <w:rPr>
          <w:rFonts w:eastAsiaTheme="minorEastAsia"/>
          <w:i/>
          <w:iCs/>
          <w:lang w:eastAsia="ko-KR"/>
        </w:rPr>
        <w:t>binary</w:t>
      </w:r>
      <w:proofErr w:type="spellEnd"/>
      <w:r w:rsidR="00322ECB" w:rsidRPr="002C6574">
        <w:rPr>
          <w:rFonts w:eastAsiaTheme="minorEastAsia"/>
          <w:lang w:eastAsia="ko-KR"/>
        </w:rPr>
        <w:t xml:space="preserve"> (innymi słowy, jest to operacja </w:t>
      </w:r>
      <w:proofErr w:type="spellStart"/>
      <w:r w:rsidR="00322ECB" w:rsidRPr="002C6574">
        <w:rPr>
          <w:rFonts w:eastAsiaTheme="minorEastAsia"/>
          <w:i/>
          <w:iCs/>
          <w:lang w:eastAsia="ko-KR"/>
        </w:rPr>
        <w:t>infile.open</w:t>
      </w:r>
      <w:proofErr w:type="spellEnd"/>
      <w:r w:rsidR="00322ECB" w:rsidRPr="002C6574">
        <w:rPr>
          <w:rFonts w:eastAsiaTheme="minorEastAsia"/>
          <w:i/>
          <w:iCs/>
          <w:lang w:eastAsia="ko-KR"/>
        </w:rPr>
        <w:t>(</w:t>
      </w:r>
      <w:proofErr w:type="spellStart"/>
      <w:r w:rsidR="00322ECB" w:rsidRPr="002C6574">
        <w:rPr>
          <w:rFonts w:eastAsiaTheme="minorEastAsia"/>
          <w:i/>
          <w:iCs/>
          <w:lang w:eastAsia="ko-KR"/>
        </w:rPr>
        <w:t>input</w:t>
      </w:r>
      <w:proofErr w:type="spellEnd"/>
      <w:r w:rsidR="00322ECB" w:rsidRPr="002C6574">
        <w:rPr>
          <w:rFonts w:eastAsiaTheme="minorEastAsia"/>
          <w:i/>
          <w:iCs/>
          <w:lang w:eastAsia="ko-KR"/>
        </w:rPr>
        <w:t xml:space="preserve">, </w:t>
      </w:r>
      <w:proofErr w:type="spellStart"/>
      <w:r w:rsidR="00322ECB" w:rsidRPr="002C6574">
        <w:rPr>
          <w:rFonts w:eastAsiaTheme="minorEastAsia"/>
          <w:i/>
          <w:iCs/>
          <w:lang w:eastAsia="ko-KR"/>
        </w:rPr>
        <w:t>ios</w:t>
      </w:r>
      <w:proofErr w:type="spellEnd"/>
      <w:r w:rsidR="00322ECB" w:rsidRPr="002C6574">
        <w:rPr>
          <w:rFonts w:eastAsiaTheme="minorEastAsia"/>
          <w:i/>
          <w:iCs/>
          <w:lang w:eastAsia="ko-KR"/>
        </w:rPr>
        <w:t xml:space="preserve">::in | </w:t>
      </w:r>
      <w:proofErr w:type="spellStart"/>
      <w:r w:rsidR="00322ECB" w:rsidRPr="002C6574">
        <w:rPr>
          <w:rFonts w:eastAsiaTheme="minorEastAsia"/>
          <w:i/>
          <w:iCs/>
          <w:lang w:eastAsia="ko-KR"/>
        </w:rPr>
        <w:t>ios</w:t>
      </w:r>
      <w:proofErr w:type="spellEnd"/>
      <w:r w:rsidR="00322ECB" w:rsidRPr="002C6574">
        <w:rPr>
          <w:rFonts w:eastAsiaTheme="minorEastAsia"/>
          <w:i/>
          <w:iCs/>
          <w:lang w:eastAsia="ko-KR"/>
        </w:rPr>
        <w:t xml:space="preserve">:: </w:t>
      </w:r>
      <w:proofErr w:type="spellStart"/>
      <w:r w:rsidR="00322ECB" w:rsidRPr="002C6574">
        <w:rPr>
          <w:rFonts w:eastAsiaTheme="minorEastAsia"/>
          <w:i/>
          <w:iCs/>
          <w:lang w:eastAsia="ko-KR"/>
        </w:rPr>
        <w:t>binary</w:t>
      </w:r>
      <w:proofErr w:type="spellEnd"/>
      <w:r w:rsidR="00322ECB" w:rsidRPr="002C6574">
        <w:rPr>
          <w:rFonts w:eastAsiaTheme="minorEastAsia"/>
          <w:i/>
          <w:iCs/>
          <w:lang w:eastAsia="ko-KR"/>
        </w:rPr>
        <w:t>)</w:t>
      </w:r>
      <w:r w:rsidR="00322ECB" w:rsidRPr="002C6574">
        <w:rPr>
          <w:rFonts w:eastAsiaTheme="minorEastAsia"/>
          <w:lang w:eastAsia="ko-KR"/>
        </w:rPr>
        <w:t xml:space="preserve">). Jeżeli otwarcie nie powiedzie się sukcesem, program wyświetla informację o błędzie odczytu i prośbie od użytkownika, o sprawdzenie, czy poprawnie podał nazwę i/lub pełną ścieżkę dostępu do pliku. Jeżeli zaś otwarcie pliku tekstowego powiedzie się sukcesem, wówczas program odczytuje zawartość pliku. Program najpierw przygotowuje zmienną </w:t>
      </w:r>
      <w:r w:rsidR="005A273D" w:rsidRPr="002C6574">
        <w:rPr>
          <w:rFonts w:eastAsiaTheme="minorEastAsia"/>
          <w:i/>
          <w:iCs/>
          <w:lang w:eastAsia="ko-KR"/>
        </w:rPr>
        <w:t xml:space="preserve">string </w:t>
      </w:r>
      <w:proofErr w:type="spellStart"/>
      <w:r w:rsidR="005A273D" w:rsidRPr="002C6574">
        <w:rPr>
          <w:rFonts w:eastAsiaTheme="minorEastAsia"/>
          <w:i/>
          <w:iCs/>
          <w:lang w:eastAsia="ko-KR"/>
        </w:rPr>
        <w:t>buffer</w:t>
      </w:r>
      <w:proofErr w:type="spellEnd"/>
      <w:r w:rsidR="005A273D" w:rsidRPr="002C6574">
        <w:rPr>
          <w:rFonts w:eastAsiaTheme="minorEastAsia"/>
          <w:lang w:eastAsia="ko-KR"/>
        </w:rPr>
        <w:t xml:space="preserve">, w której zapisana zostanie zawartość pliku – przy pomocy funkcji bibliotecznej </w:t>
      </w:r>
      <w:r w:rsidR="007B0676" w:rsidRPr="002C6574">
        <w:rPr>
          <w:rFonts w:eastAsiaTheme="minorEastAsia"/>
          <w:lang w:eastAsia="ko-KR"/>
        </w:rPr>
        <w:t xml:space="preserve">biblioteki </w:t>
      </w:r>
      <w:r w:rsidR="007B0676" w:rsidRPr="002C6574">
        <w:rPr>
          <w:rFonts w:eastAsiaTheme="minorEastAsia"/>
          <w:i/>
          <w:iCs/>
          <w:lang w:eastAsia="ko-KR"/>
        </w:rPr>
        <w:t>&lt;</w:t>
      </w:r>
      <w:proofErr w:type="spellStart"/>
      <w:r w:rsidR="007B0676" w:rsidRPr="002C6574">
        <w:rPr>
          <w:rFonts w:eastAsiaTheme="minorEastAsia"/>
          <w:i/>
          <w:iCs/>
          <w:lang w:eastAsia="ko-KR"/>
        </w:rPr>
        <w:t>fstream</w:t>
      </w:r>
      <w:proofErr w:type="spellEnd"/>
      <w:r w:rsidR="007B0676" w:rsidRPr="002C6574">
        <w:rPr>
          <w:rFonts w:eastAsiaTheme="minorEastAsia"/>
          <w:i/>
          <w:iCs/>
          <w:lang w:eastAsia="ko-KR"/>
        </w:rPr>
        <w:t xml:space="preserve">&gt; </w:t>
      </w:r>
      <w:proofErr w:type="spellStart"/>
      <w:r w:rsidR="007B0676" w:rsidRPr="002C6574">
        <w:rPr>
          <w:rFonts w:eastAsiaTheme="minorEastAsia"/>
          <w:i/>
          <w:iCs/>
          <w:lang w:eastAsia="ko-KR"/>
        </w:rPr>
        <w:t>infile</w:t>
      </w:r>
      <w:r w:rsidR="005A273D" w:rsidRPr="002C6574">
        <w:rPr>
          <w:rFonts w:eastAsiaTheme="minorEastAsia"/>
          <w:i/>
          <w:iCs/>
          <w:lang w:eastAsia="ko-KR"/>
        </w:rPr>
        <w:t>.seekg</w:t>
      </w:r>
      <w:proofErr w:type="spellEnd"/>
      <w:r w:rsidR="005A273D" w:rsidRPr="002C6574">
        <w:rPr>
          <w:rFonts w:eastAsiaTheme="minorEastAsia"/>
          <w:i/>
          <w:iCs/>
          <w:lang w:eastAsia="ko-KR"/>
        </w:rPr>
        <w:t>(</w:t>
      </w:r>
      <w:r w:rsidR="007B0676" w:rsidRPr="002C6574">
        <w:rPr>
          <w:rFonts w:eastAsiaTheme="minorEastAsia"/>
          <w:i/>
          <w:iCs/>
          <w:lang w:eastAsia="ko-KR"/>
        </w:rPr>
        <w:t xml:space="preserve">0, </w:t>
      </w:r>
      <w:proofErr w:type="spellStart"/>
      <w:r w:rsidR="007B0676" w:rsidRPr="002C6574">
        <w:rPr>
          <w:rFonts w:eastAsiaTheme="minorEastAsia"/>
          <w:i/>
          <w:iCs/>
          <w:lang w:eastAsia="ko-KR"/>
        </w:rPr>
        <w:t>ios</w:t>
      </w:r>
      <w:proofErr w:type="spellEnd"/>
      <w:r w:rsidR="007B0676" w:rsidRPr="002C6574">
        <w:rPr>
          <w:rFonts w:eastAsiaTheme="minorEastAsia"/>
          <w:i/>
          <w:iCs/>
          <w:lang w:eastAsia="ko-KR"/>
        </w:rPr>
        <w:t>::end</w:t>
      </w:r>
      <w:r w:rsidR="005A273D" w:rsidRPr="002C6574">
        <w:rPr>
          <w:rFonts w:eastAsiaTheme="minorEastAsia"/>
          <w:i/>
          <w:iCs/>
          <w:lang w:eastAsia="ko-KR"/>
        </w:rPr>
        <w:t>)</w:t>
      </w:r>
      <w:r w:rsidR="005A273D" w:rsidRPr="002C6574">
        <w:rPr>
          <w:rFonts w:eastAsiaTheme="minorEastAsia"/>
          <w:lang w:eastAsia="ko-KR"/>
        </w:rPr>
        <w:t xml:space="preserve"> szuka końcowej pozycji w pliku tekstowym, a następnie wykonuje </w:t>
      </w:r>
      <w:proofErr w:type="spellStart"/>
      <w:r w:rsidR="005A273D" w:rsidRPr="002C6574">
        <w:rPr>
          <w:rFonts w:eastAsiaTheme="minorEastAsia"/>
          <w:i/>
          <w:iCs/>
          <w:lang w:eastAsia="ko-KR"/>
        </w:rPr>
        <w:t>buffer.resize</w:t>
      </w:r>
      <w:proofErr w:type="spellEnd"/>
      <w:r w:rsidR="005A273D" w:rsidRPr="002C6574">
        <w:rPr>
          <w:rFonts w:eastAsiaTheme="minorEastAsia"/>
          <w:i/>
          <w:iCs/>
          <w:lang w:eastAsia="ko-KR"/>
        </w:rPr>
        <w:t>(</w:t>
      </w:r>
      <w:proofErr w:type="spellStart"/>
      <w:r w:rsidR="005A273D" w:rsidRPr="002C6574">
        <w:rPr>
          <w:rFonts w:eastAsiaTheme="minorEastAsia"/>
          <w:i/>
          <w:iCs/>
          <w:lang w:eastAsia="ko-KR"/>
        </w:rPr>
        <w:t>infile.tellg</w:t>
      </w:r>
      <w:proofErr w:type="spellEnd"/>
      <w:r w:rsidR="005A273D" w:rsidRPr="002C6574">
        <w:rPr>
          <w:rFonts w:eastAsiaTheme="minorEastAsia"/>
          <w:i/>
          <w:iCs/>
          <w:lang w:eastAsia="ko-KR"/>
        </w:rPr>
        <w:t>())</w:t>
      </w:r>
      <w:r w:rsidR="007B0676" w:rsidRPr="002C6574">
        <w:rPr>
          <w:rFonts w:eastAsiaTheme="minorEastAsia"/>
          <w:lang w:eastAsia="ko-KR"/>
        </w:rPr>
        <w:t xml:space="preserve">. Operacja ta sprowadza się do ustawienia rozmiaru zmiennej </w:t>
      </w:r>
      <w:r w:rsidR="007B0676" w:rsidRPr="002C6574">
        <w:rPr>
          <w:rFonts w:eastAsiaTheme="minorEastAsia"/>
          <w:i/>
          <w:iCs/>
          <w:lang w:eastAsia="ko-KR"/>
        </w:rPr>
        <w:t xml:space="preserve">string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na wartość równą ostatniej pozycji w pliku tekstowym – innymi słowy,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przyjmuje jako swój rozmiar ilość znaków w pliku tekstowym. Po dokonaniu tej operacji, wracamy na „początek” pliku poprzez wywołanie funkcji </w:t>
      </w:r>
      <w:proofErr w:type="spellStart"/>
      <w:r w:rsidR="007B0676" w:rsidRPr="002C6574">
        <w:rPr>
          <w:rFonts w:eastAsiaTheme="minorEastAsia"/>
          <w:lang w:eastAsia="ko-KR"/>
        </w:rPr>
        <w:t>bibilotecznej</w:t>
      </w:r>
      <w:proofErr w:type="spellEnd"/>
      <w:r w:rsidR="007B0676" w:rsidRPr="002C6574">
        <w:rPr>
          <w:rFonts w:eastAsiaTheme="minorEastAsia"/>
          <w:lang w:eastAsia="ko-KR"/>
        </w:rPr>
        <w:t xml:space="preserve"> </w:t>
      </w:r>
      <w:proofErr w:type="spellStart"/>
      <w:r w:rsidR="007B0676" w:rsidRPr="002C6574">
        <w:rPr>
          <w:rFonts w:eastAsiaTheme="minorEastAsia"/>
          <w:i/>
          <w:iCs/>
          <w:lang w:eastAsia="ko-KR"/>
        </w:rPr>
        <w:t>infile.seekg</w:t>
      </w:r>
      <w:proofErr w:type="spellEnd"/>
      <w:r w:rsidR="007B0676" w:rsidRPr="002C6574">
        <w:rPr>
          <w:rFonts w:eastAsiaTheme="minorEastAsia"/>
          <w:i/>
          <w:iCs/>
          <w:lang w:eastAsia="ko-KR"/>
        </w:rPr>
        <w:t xml:space="preserve">(0, </w:t>
      </w:r>
      <w:proofErr w:type="spellStart"/>
      <w:r w:rsidR="007B0676" w:rsidRPr="002C6574">
        <w:rPr>
          <w:rFonts w:eastAsiaTheme="minorEastAsia"/>
          <w:i/>
          <w:iCs/>
          <w:lang w:eastAsia="ko-KR"/>
        </w:rPr>
        <w:t>ios</w:t>
      </w:r>
      <w:proofErr w:type="spellEnd"/>
      <w:r w:rsidR="007B0676" w:rsidRPr="002C6574">
        <w:rPr>
          <w:rFonts w:eastAsiaTheme="minorEastAsia"/>
          <w:i/>
          <w:iCs/>
          <w:lang w:eastAsia="ko-KR"/>
        </w:rPr>
        <w:t>::</w:t>
      </w:r>
      <w:proofErr w:type="spellStart"/>
      <w:r w:rsidR="007B0676" w:rsidRPr="002C6574">
        <w:rPr>
          <w:rFonts w:eastAsiaTheme="minorEastAsia"/>
          <w:i/>
          <w:iCs/>
          <w:lang w:eastAsia="ko-KR"/>
        </w:rPr>
        <w:t>beg</w:t>
      </w:r>
      <w:proofErr w:type="spellEnd"/>
      <w:r w:rsidR="007B0676" w:rsidRPr="002C6574">
        <w:rPr>
          <w:rFonts w:eastAsiaTheme="minorEastAsia"/>
          <w:i/>
          <w:iCs/>
          <w:lang w:eastAsia="ko-KR"/>
        </w:rPr>
        <w:t>)</w:t>
      </w:r>
      <w:r w:rsidR="007B0676" w:rsidRPr="002C6574">
        <w:rPr>
          <w:rFonts w:eastAsiaTheme="minorEastAsia"/>
          <w:lang w:eastAsia="ko-KR"/>
        </w:rPr>
        <w:t xml:space="preserve">, po czym wykonujemy odczyt właściwy, poprzez wywołanie innej funkcji bibliotecznej – tym razem jest to </w:t>
      </w:r>
      <w:proofErr w:type="spellStart"/>
      <w:r w:rsidR="007B0676" w:rsidRPr="002C6574">
        <w:rPr>
          <w:rFonts w:eastAsiaTheme="minorEastAsia"/>
          <w:i/>
          <w:iCs/>
          <w:lang w:eastAsia="ko-KR"/>
        </w:rPr>
        <w:t>infile.read</w:t>
      </w:r>
      <w:proofErr w:type="spellEnd"/>
      <w:r w:rsidR="007B0676" w:rsidRPr="002C6574">
        <w:rPr>
          <w:rFonts w:eastAsiaTheme="minorEastAsia"/>
          <w:i/>
          <w:iCs/>
          <w:lang w:eastAsia="ko-KR"/>
        </w:rPr>
        <w:t>(&amp;</w:t>
      </w:r>
      <w:proofErr w:type="spellStart"/>
      <w:r w:rsidR="007B0676" w:rsidRPr="002C6574">
        <w:rPr>
          <w:rFonts w:eastAsiaTheme="minorEastAsia"/>
          <w:i/>
          <w:iCs/>
          <w:lang w:eastAsia="ko-KR"/>
        </w:rPr>
        <w:t>buffer</w:t>
      </w:r>
      <w:proofErr w:type="spellEnd"/>
      <w:r w:rsidR="007B0676" w:rsidRPr="002C6574">
        <w:rPr>
          <w:rFonts w:eastAsiaTheme="minorEastAsia"/>
          <w:i/>
          <w:iCs/>
          <w:lang w:eastAsia="ko-KR"/>
        </w:rPr>
        <w:t xml:space="preserve">[0], </w:t>
      </w:r>
      <w:proofErr w:type="spellStart"/>
      <w:r w:rsidR="007B0676" w:rsidRPr="002C6574">
        <w:rPr>
          <w:rFonts w:eastAsiaTheme="minorEastAsia"/>
          <w:i/>
          <w:iCs/>
          <w:lang w:eastAsia="ko-KR"/>
        </w:rPr>
        <w:t>buffer.size</w:t>
      </w:r>
      <w:proofErr w:type="spellEnd"/>
      <w:r w:rsidR="007B0676" w:rsidRPr="002C6574">
        <w:rPr>
          <w:rFonts w:eastAsiaTheme="minorEastAsia"/>
          <w:i/>
          <w:iCs/>
          <w:lang w:eastAsia="ko-KR"/>
        </w:rPr>
        <w:t>())</w:t>
      </w:r>
      <w:r w:rsidR="007B0676" w:rsidRPr="002C6574">
        <w:rPr>
          <w:rFonts w:eastAsiaTheme="minorEastAsia"/>
          <w:lang w:eastAsia="ko-KR"/>
        </w:rPr>
        <w:t xml:space="preserve">. Pierwszy argument tej funkcji oznacza tablicę, do której będą zapisywane dane, zaś drugi argument, oznacza ilość znaków które odczytujemy – w tym przypadku, oznacza to, że dla </w:t>
      </w:r>
      <w:r w:rsidR="007B0676" w:rsidRPr="002C6574">
        <w:rPr>
          <w:rFonts w:eastAsiaTheme="minorEastAsia"/>
          <w:i/>
          <w:iCs/>
          <w:lang w:eastAsia="ko-KR"/>
        </w:rPr>
        <w:t xml:space="preserve">string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o danym sobie rozmiarze, który wcześniej został ustawiony na ilość znaków w </w:t>
      </w:r>
      <w:r w:rsidR="00E01153" w:rsidRPr="002C6574">
        <w:rPr>
          <w:rFonts w:eastAsiaTheme="minorEastAsia"/>
          <w:lang w:eastAsia="ko-KR"/>
        </w:rPr>
        <w:t xml:space="preserve">pliku tekstowym, tyle znaków ile może on pomieścić zostanie do niego wpisanych. Po wykonaniu odczytu, program zamyka dostęp do pliku tekstowego, poprzez funkcję biblioteczną </w:t>
      </w:r>
      <w:proofErr w:type="spellStart"/>
      <w:r w:rsidR="00E01153" w:rsidRPr="002C6574">
        <w:rPr>
          <w:rFonts w:eastAsiaTheme="minorEastAsia"/>
          <w:i/>
          <w:iCs/>
          <w:lang w:eastAsia="ko-KR"/>
        </w:rPr>
        <w:t>infile.close</w:t>
      </w:r>
      <w:proofErr w:type="spellEnd"/>
      <w:r w:rsidR="00E01153" w:rsidRPr="002C6574">
        <w:rPr>
          <w:rFonts w:eastAsiaTheme="minorEastAsia"/>
          <w:i/>
          <w:iCs/>
          <w:lang w:eastAsia="ko-KR"/>
        </w:rPr>
        <w:t>()</w:t>
      </w:r>
      <w:r w:rsidR="00E01153" w:rsidRPr="002C6574">
        <w:rPr>
          <w:rFonts w:eastAsiaTheme="minorEastAsia"/>
          <w:lang w:eastAsia="ko-KR"/>
        </w:rPr>
        <w:t xml:space="preserve">. Po zamknięciu pliku, program w końcu koduje zawartość </w:t>
      </w:r>
      <w:proofErr w:type="spellStart"/>
      <w:r w:rsidR="00E01153" w:rsidRPr="002C6574">
        <w:rPr>
          <w:rFonts w:eastAsiaTheme="minorEastAsia"/>
          <w:i/>
          <w:iCs/>
          <w:lang w:eastAsia="ko-KR"/>
        </w:rPr>
        <w:t>buffer</w:t>
      </w:r>
      <w:proofErr w:type="spellEnd"/>
      <w:r w:rsidR="00E01153" w:rsidRPr="002C6574">
        <w:rPr>
          <w:rFonts w:eastAsiaTheme="minorEastAsia"/>
          <w:lang w:eastAsia="ko-KR"/>
        </w:rPr>
        <w:t xml:space="preserve"> przy pomocy podfunkcji </w:t>
      </w:r>
      <w:proofErr w:type="spellStart"/>
      <w:r w:rsidR="00E01153" w:rsidRPr="002C6574">
        <w:rPr>
          <w:rFonts w:eastAsiaTheme="minorEastAsia"/>
          <w:i/>
          <w:iCs/>
          <w:lang w:eastAsia="ko-KR"/>
        </w:rPr>
        <w:t>encode</w:t>
      </w:r>
      <w:proofErr w:type="spellEnd"/>
      <w:r w:rsidR="00E01153" w:rsidRPr="002C6574">
        <w:rPr>
          <w:rFonts w:eastAsiaTheme="minorEastAsia"/>
          <w:i/>
          <w:iCs/>
          <w:lang w:eastAsia="ko-KR"/>
        </w:rPr>
        <w:t xml:space="preserve">, </w:t>
      </w:r>
      <w:r w:rsidR="00E01153" w:rsidRPr="002C6574">
        <w:rPr>
          <w:rFonts w:eastAsiaTheme="minorEastAsia"/>
          <w:lang w:eastAsia="ko-KR"/>
        </w:rPr>
        <w:t xml:space="preserve">która jest zapisywana do zmiennej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Następnie, tworzony i otwierany jest plik tekstowy, poprzez operację na zmiennej </w:t>
      </w:r>
      <w:proofErr w:type="spellStart"/>
      <w:r w:rsidR="00E01153" w:rsidRPr="002C6574">
        <w:rPr>
          <w:rFonts w:eastAsiaTheme="minorEastAsia"/>
          <w:i/>
          <w:iCs/>
          <w:lang w:eastAsia="ko-KR"/>
        </w:rPr>
        <w:t>ofstream</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outfile</w:t>
      </w:r>
      <w:proofErr w:type="spellEnd"/>
      <w:r w:rsidR="00E01153" w:rsidRPr="002C6574">
        <w:rPr>
          <w:rFonts w:eastAsiaTheme="minorEastAsia"/>
          <w:lang w:eastAsia="ko-KR"/>
        </w:rPr>
        <w:t xml:space="preserve"> przy pomocy funkcji bibliotecznej – </w:t>
      </w:r>
      <w:proofErr w:type="spellStart"/>
      <w:r w:rsidR="00E01153" w:rsidRPr="002C6574">
        <w:rPr>
          <w:rFonts w:eastAsiaTheme="minorEastAsia"/>
          <w:i/>
          <w:iCs/>
          <w:lang w:eastAsia="ko-KR"/>
        </w:rPr>
        <w:t>outfile.open</w:t>
      </w:r>
      <w:proofErr w:type="spellEnd"/>
      <w:r w:rsidR="00E01153" w:rsidRPr="002C6574">
        <w:rPr>
          <w:rFonts w:eastAsiaTheme="minorEastAsia"/>
          <w:i/>
          <w:iCs/>
          <w:lang w:eastAsia="ko-KR"/>
        </w:rPr>
        <w:t>(„ouput.txt”)</w:t>
      </w:r>
      <w:r w:rsidR="00E01153" w:rsidRPr="002C6574">
        <w:rPr>
          <w:rFonts w:eastAsiaTheme="minorEastAsia"/>
          <w:lang w:eastAsia="ko-KR"/>
        </w:rPr>
        <w:t xml:space="preserve">, gdzie </w:t>
      </w:r>
      <w:r w:rsidR="00E01153" w:rsidRPr="002C6574">
        <w:rPr>
          <w:rFonts w:eastAsiaTheme="minorEastAsia"/>
          <w:i/>
          <w:iCs/>
          <w:lang w:eastAsia="ko-KR"/>
        </w:rPr>
        <w:t>output.txt</w:t>
      </w:r>
      <w:r w:rsidR="00E01153" w:rsidRPr="002C6574">
        <w:rPr>
          <w:rFonts w:eastAsiaTheme="minorEastAsia"/>
          <w:lang w:eastAsia="ko-KR"/>
        </w:rPr>
        <w:t xml:space="preserve"> to nazwa tworzonego pliku tekstowego, zawierającego wynik kodowania tekstu pobranego z pliku tekstowego. Program zapisuje zawartość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do obecnie otwartego </w:t>
      </w:r>
      <w:proofErr w:type="spellStart"/>
      <w:r w:rsidR="00E01153" w:rsidRPr="002C6574">
        <w:rPr>
          <w:rFonts w:eastAsiaTheme="minorEastAsia"/>
          <w:i/>
          <w:iCs/>
          <w:lang w:eastAsia="ko-KR"/>
        </w:rPr>
        <w:t>outfile</w:t>
      </w:r>
      <w:proofErr w:type="spellEnd"/>
      <w:r w:rsidR="00E01153" w:rsidRPr="002C6574">
        <w:rPr>
          <w:rFonts w:eastAsiaTheme="minorEastAsia"/>
          <w:lang w:eastAsia="ko-KR"/>
        </w:rPr>
        <w:t xml:space="preserve"> przy pomocy zwykłego operatora strumienia (</w:t>
      </w:r>
      <w:proofErr w:type="spellStart"/>
      <w:r w:rsidR="00E01153" w:rsidRPr="002C6574">
        <w:rPr>
          <w:rFonts w:eastAsiaTheme="minorEastAsia"/>
          <w:i/>
          <w:iCs/>
          <w:lang w:eastAsia="ko-KR"/>
        </w:rPr>
        <w:t>outfile</w:t>
      </w:r>
      <w:proofErr w:type="spellEnd"/>
      <w:r w:rsidR="00E01153" w:rsidRPr="002C6574">
        <w:rPr>
          <w:rFonts w:eastAsiaTheme="minorEastAsia"/>
          <w:i/>
          <w:iCs/>
          <w:lang w:eastAsia="ko-KR"/>
        </w:rPr>
        <w:t xml:space="preserve"> &lt;&lt; </w:t>
      </w:r>
      <w:proofErr w:type="spellStart"/>
      <w:r w:rsidR="00E01153" w:rsidRPr="002C6574">
        <w:rPr>
          <w:rFonts w:eastAsiaTheme="minorEastAsia"/>
          <w:i/>
          <w:iCs/>
          <w:lang w:eastAsia="ko-KR"/>
        </w:rPr>
        <w:t>output</w:t>
      </w:r>
      <w:proofErr w:type="spellEnd"/>
      <w:r w:rsidR="00E01153" w:rsidRPr="002C6574">
        <w:rPr>
          <w:rFonts w:eastAsiaTheme="minorEastAsia"/>
          <w:i/>
          <w:iCs/>
          <w:lang w:eastAsia="ko-KR"/>
        </w:rPr>
        <w:t>)</w:t>
      </w:r>
      <w:r w:rsidR="00E01153" w:rsidRPr="002C6574">
        <w:rPr>
          <w:rFonts w:eastAsiaTheme="minorEastAsia"/>
          <w:lang w:eastAsia="ko-KR"/>
        </w:rPr>
        <w:t>, a na samym końcu zamyka dostęp do pliku wyjściowego (</w:t>
      </w:r>
      <w:proofErr w:type="spellStart"/>
      <w:r w:rsidR="00E01153" w:rsidRPr="002C6574">
        <w:rPr>
          <w:rFonts w:eastAsiaTheme="minorEastAsia"/>
          <w:i/>
          <w:iCs/>
          <w:lang w:eastAsia="ko-KR"/>
        </w:rPr>
        <w:t>outfile.close</w:t>
      </w:r>
      <w:proofErr w:type="spellEnd"/>
      <w:r w:rsidR="00E01153" w:rsidRPr="002C6574">
        <w:rPr>
          <w:rFonts w:eastAsiaTheme="minorEastAsia"/>
          <w:i/>
          <w:iCs/>
          <w:lang w:eastAsia="ko-KR"/>
        </w:rPr>
        <w:t>()</w:t>
      </w:r>
      <w:r w:rsidR="00E01153" w:rsidRPr="002C6574">
        <w:rPr>
          <w:rFonts w:eastAsiaTheme="minorEastAsia"/>
          <w:lang w:eastAsia="ko-KR"/>
        </w:rPr>
        <w:t xml:space="preserve">) i kasuje zawartość wszystkich użytych dotychczas zmiennych typu </w:t>
      </w:r>
      <w:r w:rsidR="00E01153" w:rsidRPr="002C6574">
        <w:rPr>
          <w:rFonts w:eastAsiaTheme="minorEastAsia"/>
          <w:i/>
          <w:iCs/>
          <w:lang w:eastAsia="ko-KR"/>
        </w:rPr>
        <w:t>string</w:t>
      </w:r>
      <w:r w:rsidR="00E01153" w:rsidRPr="002C6574">
        <w:rPr>
          <w:rFonts w:eastAsiaTheme="minorEastAsia"/>
          <w:lang w:eastAsia="ko-KR"/>
        </w:rPr>
        <w:t xml:space="preserve"> – </w:t>
      </w:r>
      <w:proofErr w:type="spellStart"/>
      <w:r w:rsidR="00E01153" w:rsidRPr="002C6574">
        <w:rPr>
          <w:rFonts w:eastAsiaTheme="minorEastAsia"/>
          <w:i/>
          <w:iCs/>
          <w:lang w:eastAsia="ko-KR"/>
        </w:rPr>
        <w:t>input</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buffer</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 przy pomocy funkcji bibliotecznej </w:t>
      </w:r>
      <w:r w:rsidR="00E01153" w:rsidRPr="002C6574">
        <w:rPr>
          <w:rFonts w:eastAsiaTheme="minorEastAsia"/>
          <w:i/>
          <w:iCs/>
          <w:lang w:eastAsia="ko-KR"/>
        </w:rPr>
        <w:t>.</w:t>
      </w:r>
      <w:proofErr w:type="spellStart"/>
      <w:r w:rsidR="00E01153" w:rsidRPr="002C6574">
        <w:rPr>
          <w:rFonts w:eastAsiaTheme="minorEastAsia"/>
          <w:i/>
          <w:iCs/>
          <w:lang w:eastAsia="ko-KR"/>
        </w:rPr>
        <w:t>clear</w:t>
      </w:r>
      <w:proofErr w:type="spellEnd"/>
      <w:r w:rsidR="00E01153" w:rsidRPr="002C6574">
        <w:rPr>
          <w:rFonts w:eastAsiaTheme="minorEastAsia"/>
          <w:i/>
          <w:iCs/>
          <w:lang w:eastAsia="ko-KR"/>
        </w:rPr>
        <w:t>()</w:t>
      </w:r>
      <w:r w:rsidR="00E01153" w:rsidRPr="002C6574">
        <w:rPr>
          <w:rFonts w:eastAsiaTheme="minorEastAsia"/>
          <w:lang w:eastAsia="ko-KR"/>
        </w:rPr>
        <w:t>.</w:t>
      </w:r>
    </w:p>
    <w:p w14:paraId="76A6D2E6" w14:textId="48BC7CEE" w:rsidR="001A20C3" w:rsidRPr="002C6574" w:rsidRDefault="001A20C3" w:rsidP="00D566DE">
      <w:pPr>
        <w:pStyle w:val="Tekstpods"/>
        <w:spacing w:after="0"/>
        <w:ind w:firstLine="0"/>
        <w:rPr>
          <w:b/>
          <w:bCs/>
        </w:rPr>
      </w:pPr>
      <w:r w:rsidRPr="002C6574">
        <w:rPr>
          <w:b/>
          <w:bCs/>
        </w:rPr>
        <w:t>Funkcje pomocnicze</w:t>
      </w:r>
    </w:p>
    <w:p w14:paraId="62E106D6" w14:textId="4FDE4174" w:rsidR="007B1B80" w:rsidRPr="002C6574" w:rsidRDefault="005C7BF6" w:rsidP="00D566DE">
      <w:pPr>
        <w:pStyle w:val="Tekstpods"/>
        <w:spacing w:after="0"/>
      </w:pPr>
      <w:r w:rsidRPr="002C6574">
        <w:lastRenderedPageBreak/>
        <w:t>Funkcje pomocnicze są podawane w kolejności od najmniej do najbardziej rozbudowanych, dodatkowo podane jest gdzie te funkcje są wywoływane i czy same z siebie nie wywołują innych podfunkcji:</w:t>
      </w:r>
    </w:p>
    <w:p w14:paraId="61459470" w14:textId="322755E2" w:rsidR="005C7BF6" w:rsidRPr="002C6574" w:rsidRDefault="005C7BF6" w:rsidP="00D566DE">
      <w:pPr>
        <w:pStyle w:val="Tekstpods"/>
        <w:numPr>
          <w:ilvl w:val="0"/>
          <w:numId w:val="17"/>
        </w:numPr>
        <w:spacing w:after="0"/>
      </w:pPr>
      <w:proofErr w:type="spellStart"/>
      <w:r w:rsidRPr="002C6574">
        <w:rPr>
          <w:b/>
          <w:bCs/>
        </w:rPr>
        <w:t>int</w:t>
      </w:r>
      <w:proofErr w:type="spellEnd"/>
      <w:r w:rsidRPr="002C6574">
        <w:rPr>
          <w:b/>
          <w:bCs/>
        </w:rPr>
        <w:t xml:space="preserve"> char2num (char </w:t>
      </w:r>
      <w:proofErr w:type="spellStart"/>
      <w:r w:rsidRPr="002C6574">
        <w:rPr>
          <w:b/>
          <w:bCs/>
        </w:rPr>
        <w:t>in</w:t>
      </w:r>
      <w:r w:rsidR="00413569" w:rsidRPr="002C6574">
        <w:rPr>
          <w:b/>
          <w:bCs/>
        </w:rPr>
        <w:t>char</w:t>
      </w:r>
      <w:proofErr w:type="spellEnd"/>
      <w:r w:rsidRPr="002C6574">
        <w:rPr>
          <w:b/>
          <w:bCs/>
        </w:rPr>
        <w:t>)</w:t>
      </w:r>
    </w:p>
    <w:p w14:paraId="0AE8AEDD" w14:textId="52869EA9" w:rsidR="005C7BF6" w:rsidRPr="002C6574" w:rsidRDefault="005C7BF6" w:rsidP="00D566DE">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r w:rsidR="00574EF1" w:rsidRPr="002C6574">
        <w:rPr>
          <w:i/>
          <w:iCs/>
        </w:rPr>
        <w:t>.</w:t>
      </w:r>
    </w:p>
    <w:p w14:paraId="7A258DDE" w14:textId="71910C42" w:rsidR="005C7BF6" w:rsidRPr="002C6574" w:rsidRDefault="005C7BF6" w:rsidP="00D566DE">
      <w:pPr>
        <w:pStyle w:val="Tekstpods"/>
        <w:numPr>
          <w:ilvl w:val="1"/>
          <w:numId w:val="17"/>
        </w:numPr>
        <w:spacing w:after="0"/>
      </w:pPr>
      <w:r w:rsidRPr="002C6574">
        <w:t xml:space="preserve">Prosta funkcja, </w:t>
      </w:r>
      <w:r w:rsidR="007C0776" w:rsidRPr="002C6574">
        <w:t xml:space="preserve">mająca na celu </w:t>
      </w:r>
      <w:r w:rsidRPr="002C6574">
        <w:t>konwer</w:t>
      </w:r>
      <w:r w:rsidR="007C0776" w:rsidRPr="002C6574">
        <w:t>sję</w:t>
      </w:r>
      <w:r w:rsidRPr="002C6574">
        <w:t xml:space="preserve"> znak</w:t>
      </w:r>
      <w:r w:rsidR="007C0776" w:rsidRPr="002C6574">
        <w:t>u</w:t>
      </w:r>
      <w:r w:rsidRPr="002C6574">
        <w:t xml:space="preserve"> cyfry w kodowaniu ASCII na wartość całkowitą przez nią reprezentowaną,</w:t>
      </w:r>
      <w:r w:rsidR="007C0776" w:rsidRPr="002C6574">
        <w:t xml:space="preserve"> co</w:t>
      </w:r>
      <w:r w:rsidRPr="002C6574">
        <w:t xml:space="preserve"> sprowadza się to pobrania znaku, i </w:t>
      </w:r>
      <w:r w:rsidR="007C0776" w:rsidRPr="002C6574">
        <w:t>wykonania prostego działania:</w:t>
      </w:r>
    </w:p>
    <w:p w14:paraId="273D32FE" w14:textId="48993B7F" w:rsidR="005C7BF6" w:rsidRPr="002C6574" w:rsidRDefault="005C7BF6" w:rsidP="00D566DE">
      <w:pPr>
        <w:pStyle w:val="Tekstpods"/>
        <w:spacing w:after="0"/>
        <w:ind w:left="1803" w:firstLine="0"/>
      </w:pPr>
      <m:oMathPara>
        <m:oMath>
          <m:r>
            <w:rPr>
              <w:rFonts w:ascii="Cambria Math" w:hAnsi="Cambria Math"/>
            </w:rPr>
            <m:t>Wartość liczbowa=Kod ASCII cyfry-48</m:t>
          </m:r>
        </m:oMath>
      </m:oMathPara>
    </w:p>
    <w:p w14:paraId="398C5985" w14:textId="6AA4E233" w:rsidR="007C0776" w:rsidRPr="002C6574" w:rsidRDefault="007C0776" w:rsidP="00D566DE">
      <w:pPr>
        <w:pStyle w:val="Tekstpods"/>
        <w:spacing w:after="0"/>
        <w:ind w:left="1803" w:firstLine="0"/>
      </w:pPr>
      <w:r w:rsidRPr="002C6574">
        <w:t xml:space="preserve">Powyższy wynik jest zwracany przez funkcję. Teoretycznie, powyższa funkcja może wykonywać działanie odwrotne od zamierzonego, jeżeli na wejście nie zostanie podany znak cyfry, jednakże </w:t>
      </w:r>
      <w:r w:rsidR="00925DB7" w:rsidRPr="002C6574">
        <w:t>ze względu na sposób wywoływania tej funkcji sprawia, że nieprawidłowe działanie tej funkcji jest niemożliwe podczas normalnego funkcjonowania programu</w:t>
      </w:r>
      <w:r w:rsidR="00574EF1" w:rsidRPr="002C6574">
        <w:t>.</w:t>
      </w:r>
    </w:p>
    <w:p w14:paraId="2FABECB0" w14:textId="114019AA" w:rsidR="005C7BF6" w:rsidRPr="002C6574" w:rsidRDefault="005C7BF6" w:rsidP="00D566DE">
      <w:pPr>
        <w:pStyle w:val="Tekstpods"/>
        <w:numPr>
          <w:ilvl w:val="0"/>
          <w:numId w:val="17"/>
        </w:numPr>
        <w:spacing w:after="0"/>
      </w:pPr>
      <w:r w:rsidRPr="002C6574">
        <w:rPr>
          <w:b/>
          <w:bCs/>
        </w:rPr>
        <w:t>char num2char(</w:t>
      </w:r>
      <w:proofErr w:type="spellStart"/>
      <w:r w:rsidRPr="002C6574">
        <w:rPr>
          <w:b/>
          <w:bCs/>
        </w:rPr>
        <w:t>int</w:t>
      </w:r>
      <w:proofErr w:type="spellEnd"/>
      <w:r w:rsidRPr="002C6574">
        <w:rPr>
          <w:b/>
          <w:bCs/>
        </w:rPr>
        <w:t xml:space="preserve"> </w:t>
      </w:r>
      <w:proofErr w:type="spellStart"/>
      <w:r w:rsidRPr="002C6574">
        <w:rPr>
          <w:b/>
          <w:bCs/>
        </w:rPr>
        <w:t>in</w:t>
      </w:r>
      <w:r w:rsidR="00413569" w:rsidRPr="002C6574">
        <w:rPr>
          <w:b/>
          <w:bCs/>
        </w:rPr>
        <w:t>num</w:t>
      </w:r>
      <w:proofErr w:type="spellEnd"/>
      <w:r w:rsidRPr="002C6574">
        <w:rPr>
          <w:b/>
          <w:bCs/>
        </w:rPr>
        <w:t>)</w:t>
      </w:r>
    </w:p>
    <w:p w14:paraId="6C8E93B3" w14:textId="118194F6" w:rsidR="007C0776" w:rsidRPr="002C6574" w:rsidRDefault="007C0776" w:rsidP="00D566DE">
      <w:pPr>
        <w:pStyle w:val="Tekstpods"/>
        <w:numPr>
          <w:ilvl w:val="1"/>
          <w:numId w:val="17"/>
        </w:numPr>
        <w:spacing w:after="0"/>
      </w:pPr>
      <w:r w:rsidRPr="002C6574">
        <w:t xml:space="preserve">Wywoływana przez funkcję </w:t>
      </w:r>
      <w:r w:rsidRPr="002C6574">
        <w:rPr>
          <w:i/>
          <w:iCs/>
        </w:rPr>
        <w:t xml:space="preserve">string </w:t>
      </w:r>
      <w:proofErr w:type="spellStart"/>
      <w:r w:rsidRPr="002C6574">
        <w:rPr>
          <w:i/>
          <w:iCs/>
        </w:rPr>
        <w:t>wheelconfig</w:t>
      </w:r>
      <w:proofErr w:type="spellEnd"/>
      <w:r w:rsidRPr="002C6574">
        <w:rPr>
          <w:i/>
          <w:iCs/>
        </w:rPr>
        <w:t xml:space="preserve">(string </w:t>
      </w:r>
      <w:proofErr w:type="spellStart"/>
      <w:r w:rsidRPr="002C6574">
        <w:rPr>
          <w:i/>
          <w:iCs/>
        </w:rPr>
        <w:t>wheel</w:t>
      </w:r>
      <w:proofErr w:type="spellEnd"/>
      <w:r w:rsidRPr="002C6574">
        <w:rPr>
          <w:i/>
          <w:iCs/>
        </w:rPr>
        <w:t xml:space="preserve">, </w:t>
      </w:r>
      <w:proofErr w:type="spellStart"/>
      <w:r w:rsidRPr="002C6574">
        <w:rPr>
          <w:i/>
          <w:iCs/>
        </w:rPr>
        <w:t>int</w:t>
      </w:r>
      <w:proofErr w:type="spellEnd"/>
      <w:r w:rsidRPr="002C6574">
        <w:rPr>
          <w:i/>
          <w:iCs/>
        </w:rPr>
        <w:t xml:space="preserve"> </w:t>
      </w:r>
      <w:proofErr w:type="spellStart"/>
      <w:r w:rsidRPr="002C6574">
        <w:rPr>
          <w:i/>
          <w:iCs/>
        </w:rPr>
        <w:t>wheelsize</w:t>
      </w:r>
      <w:proofErr w:type="spellEnd"/>
      <w:r w:rsidRPr="002C6574">
        <w:rPr>
          <w:i/>
          <w:iCs/>
        </w:rPr>
        <w:t xml:space="preserve">, string </w:t>
      </w:r>
      <w:proofErr w:type="spellStart"/>
      <w:r w:rsidRPr="002C6574">
        <w:rPr>
          <w:i/>
          <w:iCs/>
        </w:rPr>
        <w:t>configseq</w:t>
      </w:r>
      <w:proofErr w:type="spellEnd"/>
      <w:r w:rsidRPr="002C6574">
        <w:rPr>
          <w:i/>
          <w:iCs/>
        </w:rPr>
        <w:t>)</w:t>
      </w:r>
      <w:r w:rsidR="00574EF1" w:rsidRPr="002C6574">
        <w:rPr>
          <w:i/>
          <w:iCs/>
        </w:rPr>
        <w:t>.</w:t>
      </w:r>
    </w:p>
    <w:p w14:paraId="54AEFC50" w14:textId="466E4E7A" w:rsidR="007C0776" w:rsidRPr="002C6574" w:rsidRDefault="007C0776" w:rsidP="00D566DE">
      <w:pPr>
        <w:pStyle w:val="Tekstpods"/>
        <w:numPr>
          <w:ilvl w:val="1"/>
          <w:numId w:val="17"/>
        </w:numPr>
        <w:spacing w:after="0"/>
      </w:pPr>
      <w:r w:rsidRPr="002C6574">
        <w:t xml:space="preserve">Kolejna prosta funkcja, o działaniu odwrotnym do </w:t>
      </w:r>
      <w:proofErr w:type="spellStart"/>
      <w:r w:rsidRPr="002C6574">
        <w:rPr>
          <w:i/>
          <w:iCs/>
        </w:rPr>
        <w:t>int</w:t>
      </w:r>
      <w:proofErr w:type="spellEnd"/>
      <w:r w:rsidRPr="002C6574">
        <w:rPr>
          <w:i/>
          <w:iCs/>
        </w:rPr>
        <w:t xml:space="preserve"> char2num(char </w:t>
      </w:r>
      <w:proofErr w:type="spellStart"/>
      <w:r w:rsidRPr="002C6574">
        <w:rPr>
          <w:i/>
          <w:iCs/>
        </w:rPr>
        <w:t>in</w:t>
      </w:r>
      <w:r w:rsidR="00413569" w:rsidRPr="002C6574">
        <w:rPr>
          <w:i/>
          <w:iCs/>
        </w:rPr>
        <w:t>char</w:t>
      </w:r>
      <w:proofErr w:type="spellEnd"/>
      <w:r w:rsidRPr="002C6574">
        <w:rPr>
          <w:i/>
          <w:iCs/>
        </w:rPr>
        <w:t>)</w:t>
      </w:r>
      <w:r w:rsidRPr="002C6574">
        <w:t>, funkcja ta wykonuje następujące działanie:</w:t>
      </w:r>
    </w:p>
    <w:p w14:paraId="5950DEE9" w14:textId="24D6FFCC" w:rsidR="007C0776" w:rsidRPr="002C6574" w:rsidRDefault="007C0776" w:rsidP="00D566DE">
      <w:pPr>
        <w:pStyle w:val="Tekstpods"/>
        <w:spacing w:after="0"/>
        <w:ind w:left="1803" w:firstLine="0"/>
      </w:pPr>
      <m:oMathPara>
        <m:oMath>
          <m:r>
            <w:rPr>
              <w:rFonts w:ascii="Cambria Math" w:hAnsi="Cambria Math"/>
            </w:rPr>
            <m:t>Kod ASCII=Wartość liczbowa+48</m:t>
          </m:r>
        </m:oMath>
      </m:oMathPara>
    </w:p>
    <w:p w14:paraId="671FF938" w14:textId="1B321038" w:rsidR="007C0776" w:rsidRPr="002C6574" w:rsidRDefault="007C0776" w:rsidP="00D566DE">
      <w:pPr>
        <w:pStyle w:val="Tekstpods"/>
        <w:spacing w:after="0"/>
        <w:ind w:left="1803" w:firstLine="0"/>
      </w:pPr>
      <w:r w:rsidRPr="002C6574">
        <w:t>W zamyśle docelowym, funkcja ta ma za zadanie przekonwertować wartość cyfry 0 - 9 na odpowiadający jej znak ASCII, w innych przypadkach, któr</w:t>
      </w:r>
      <w:r w:rsidR="00925DB7" w:rsidRPr="002C6574">
        <w:t xml:space="preserve">e podobnie jak w przypadku </w:t>
      </w:r>
      <w:r w:rsidR="00925DB7" w:rsidRPr="002C6574">
        <w:rPr>
          <w:i/>
          <w:iCs/>
        </w:rPr>
        <w:t>char2num</w:t>
      </w:r>
      <w:r w:rsidR="00925DB7" w:rsidRPr="002C6574">
        <w:t xml:space="preserve"> są niemożliwe podczas poprawnego działania programu, funkcja zwracałaby jakiś znak ASCII kodowany na wartości która została obliczona</w:t>
      </w:r>
      <w:r w:rsidR="00574EF1" w:rsidRPr="002C6574">
        <w:t>.</w:t>
      </w:r>
    </w:p>
    <w:p w14:paraId="35CE0109" w14:textId="59C2CB68" w:rsidR="00413569" w:rsidRPr="002C6574" w:rsidRDefault="00413569" w:rsidP="00D566DE">
      <w:pPr>
        <w:pStyle w:val="Tekstpods"/>
        <w:numPr>
          <w:ilvl w:val="0"/>
          <w:numId w:val="17"/>
        </w:numPr>
        <w:spacing w:after="0"/>
      </w:pPr>
      <w:r w:rsidRPr="002C6574">
        <w:rPr>
          <w:b/>
          <w:bCs/>
        </w:rPr>
        <w:t xml:space="preserve">char </w:t>
      </w:r>
      <w:proofErr w:type="spellStart"/>
      <w:r w:rsidRPr="002C6574">
        <w:rPr>
          <w:b/>
          <w:bCs/>
        </w:rPr>
        <w:t>find_mapkey</w:t>
      </w:r>
      <w:proofErr w:type="spellEnd"/>
      <w:r w:rsidRPr="002C6574">
        <w:rPr>
          <w:b/>
          <w:bCs/>
        </w:rPr>
        <w:t>(map&lt;</w:t>
      </w:r>
      <w:proofErr w:type="spellStart"/>
      <w:r w:rsidRPr="002C6574">
        <w:rPr>
          <w:b/>
          <w:bCs/>
        </w:rPr>
        <w:t>char,int</w:t>
      </w:r>
      <w:proofErr w:type="spellEnd"/>
      <w:r w:rsidRPr="002C6574">
        <w:rPr>
          <w:b/>
          <w:bCs/>
        </w:rPr>
        <w:t>&gt;</w:t>
      </w:r>
      <w:proofErr w:type="spellStart"/>
      <w:r w:rsidRPr="002C6574">
        <w:rPr>
          <w:b/>
          <w:bCs/>
        </w:rPr>
        <w:t>inmap</w:t>
      </w:r>
      <w:proofErr w:type="spellEnd"/>
      <w:r w:rsidRPr="002C6574">
        <w:rPr>
          <w:b/>
          <w:bCs/>
        </w:rPr>
        <w:t xml:space="preserve">, </w:t>
      </w:r>
      <w:proofErr w:type="spellStart"/>
      <w:r w:rsidRPr="002C6574">
        <w:rPr>
          <w:b/>
          <w:bCs/>
        </w:rPr>
        <w:t>int</w:t>
      </w:r>
      <w:proofErr w:type="spellEnd"/>
      <w:r w:rsidRPr="002C6574">
        <w:rPr>
          <w:b/>
          <w:bCs/>
        </w:rPr>
        <w:t xml:space="preserve"> </w:t>
      </w:r>
      <w:proofErr w:type="spellStart"/>
      <w:r w:rsidRPr="002C6574">
        <w:rPr>
          <w:b/>
          <w:bCs/>
        </w:rPr>
        <w:t>value</w:t>
      </w:r>
      <w:proofErr w:type="spellEnd"/>
      <w:r w:rsidRPr="002C6574">
        <w:rPr>
          <w:b/>
          <w:bCs/>
        </w:rPr>
        <w:t>)</w:t>
      </w:r>
    </w:p>
    <w:p w14:paraId="54175891" w14:textId="04F6FE7B" w:rsidR="00413569" w:rsidRPr="002C6574" w:rsidRDefault="00413569" w:rsidP="00D566DE">
      <w:pPr>
        <w:pStyle w:val="Tekstpods"/>
        <w:numPr>
          <w:ilvl w:val="1"/>
          <w:numId w:val="17"/>
        </w:numPr>
        <w:spacing w:after="0"/>
        <w:rPr>
          <w:i/>
          <w:iCs/>
        </w:rPr>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p>
    <w:p w14:paraId="1C47D660" w14:textId="718ED2E7" w:rsidR="00413569" w:rsidRPr="002C6574" w:rsidRDefault="00413569" w:rsidP="00D566DE">
      <w:pPr>
        <w:pStyle w:val="Tekstpods"/>
        <w:numPr>
          <w:ilvl w:val="1"/>
          <w:numId w:val="17"/>
        </w:numPr>
        <w:spacing w:after="0"/>
      </w:pPr>
      <w:r w:rsidRPr="002C6574">
        <w:t xml:space="preserve">Funkcja służąca do wyszukiwania w mapie typów </w:t>
      </w:r>
      <w:r w:rsidRPr="002C6574">
        <w:rPr>
          <w:i/>
          <w:iCs/>
        </w:rPr>
        <w:t xml:space="preserve">&lt;char, </w:t>
      </w:r>
      <w:proofErr w:type="spellStart"/>
      <w:r w:rsidRPr="002C6574">
        <w:rPr>
          <w:i/>
          <w:iCs/>
        </w:rPr>
        <w:t>int</w:t>
      </w:r>
      <w:proofErr w:type="spellEnd"/>
      <w:r w:rsidRPr="002C6574">
        <w:rPr>
          <w:i/>
          <w:iCs/>
        </w:rPr>
        <w:t>&gt;</w:t>
      </w:r>
      <w:r w:rsidRPr="002C6574">
        <w:t xml:space="preserve"> przekazanej jako </w:t>
      </w:r>
      <w:proofErr w:type="spellStart"/>
      <w:r w:rsidRPr="002C6574">
        <w:rPr>
          <w:i/>
          <w:iCs/>
        </w:rPr>
        <w:t>inmap</w:t>
      </w:r>
      <w:proofErr w:type="spellEnd"/>
      <w:r w:rsidRPr="002C6574">
        <w:t xml:space="preserve"> klucza skojarzonego dla wartości </w:t>
      </w:r>
      <w:proofErr w:type="spellStart"/>
      <w:r w:rsidRPr="002C6574">
        <w:rPr>
          <w:i/>
          <w:iCs/>
        </w:rPr>
        <w:t>value</w:t>
      </w:r>
      <w:proofErr w:type="spellEnd"/>
      <w:r w:rsidRPr="002C6574">
        <w:t xml:space="preserve">. Funkcja iteruje po kolejnych komórkach </w:t>
      </w:r>
      <w:proofErr w:type="spellStart"/>
      <w:r w:rsidRPr="002C6574">
        <w:rPr>
          <w:i/>
          <w:iCs/>
        </w:rPr>
        <w:t>inmap</w:t>
      </w:r>
      <w:proofErr w:type="spellEnd"/>
      <w:r w:rsidRPr="002C6574">
        <w:t xml:space="preserve"> od początku do końca, sprawdzając wartości drugiego pola komórek, jeżeli taka wartość jest równa wartości </w:t>
      </w:r>
      <w:proofErr w:type="spellStart"/>
      <w:r w:rsidRPr="002C6574">
        <w:rPr>
          <w:i/>
          <w:iCs/>
        </w:rPr>
        <w:t>value</w:t>
      </w:r>
      <w:proofErr w:type="spellEnd"/>
      <w:r w:rsidRPr="002C6574">
        <w:t>, to funkcja zwraca</w:t>
      </w:r>
      <w:r w:rsidR="00D97F26" w:rsidRPr="002C6574">
        <w:t xml:space="preserve"> klucz dla danej komórki. Teoretycznie, </w:t>
      </w:r>
      <w:proofErr w:type="spellStart"/>
      <w:r w:rsidR="00D97F26" w:rsidRPr="002C6574">
        <w:rPr>
          <w:i/>
          <w:iCs/>
        </w:rPr>
        <w:t>inmap</w:t>
      </w:r>
      <w:proofErr w:type="spellEnd"/>
      <w:r w:rsidR="00D97F26" w:rsidRPr="002C6574">
        <w:t xml:space="preserve"> mogłaby zawierać kilka komórek, których wartości drugiego pola komórki są sobie równe, pod warunkiem, że ich klucze są unikatowe. Wówczas funkcja zwracałaby klucz, którego komórka jako pierwsza spełniła warunek wyszukiwania, gdyż w mapie, komórki są sortowane względem kluczy. W programie takie zajście jest niemożliwe, gdyż jedyna wykorzystywana w nim mapa ma zarówno unikatowe klucze jak i unikatowe wartości komórek</w:t>
      </w:r>
    </w:p>
    <w:p w14:paraId="3FA7DB7E" w14:textId="4EBFF95B" w:rsidR="005C7BF6" w:rsidRPr="002C6574" w:rsidRDefault="005C7BF6" w:rsidP="00D566DE">
      <w:pPr>
        <w:pStyle w:val="Tekstpods"/>
        <w:numPr>
          <w:ilvl w:val="0"/>
          <w:numId w:val="17"/>
        </w:numPr>
        <w:spacing w:after="0"/>
      </w:pPr>
      <w:proofErr w:type="spellStart"/>
      <w:r w:rsidRPr="002C6574">
        <w:rPr>
          <w:b/>
          <w:bCs/>
        </w:rPr>
        <w:lastRenderedPageBreak/>
        <w:t>int</w:t>
      </w:r>
      <w:proofErr w:type="spellEnd"/>
      <w:r w:rsidRPr="002C6574">
        <w:rPr>
          <w:b/>
          <w:bCs/>
        </w:rPr>
        <w:t xml:space="preserve"> </w:t>
      </w:r>
      <w:proofErr w:type="spellStart"/>
      <w:r w:rsidRPr="002C6574">
        <w:rPr>
          <w:b/>
          <w:bCs/>
        </w:rPr>
        <w:t>calc_codekey</w:t>
      </w:r>
      <w:proofErr w:type="spellEnd"/>
      <w:r w:rsidRPr="002C6574">
        <w:rPr>
          <w:b/>
          <w:bCs/>
        </w:rPr>
        <w:t>(</w:t>
      </w:r>
      <w:proofErr w:type="spellStart"/>
      <w:r w:rsidRPr="002C6574">
        <w:rPr>
          <w:b/>
          <w:bCs/>
        </w:rPr>
        <w:t>int</w:t>
      </w:r>
      <w:proofErr w:type="spellEnd"/>
      <w:r w:rsidRPr="002C6574">
        <w:rPr>
          <w:b/>
          <w:bCs/>
        </w:rPr>
        <w:t xml:space="preserve"> c1,int c2,int c3,int c4,int c5,int p1,int p2,int p3,int p4,int p5)</w:t>
      </w:r>
    </w:p>
    <w:p w14:paraId="02A42BD6" w14:textId="333C537F" w:rsidR="00925DB7" w:rsidRPr="002C6574" w:rsidRDefault="00925DB7" w:rsidP="00D566DE">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r w:rsidR="00574EF1" w:rsidRPr="002C6574">
        <w:rPr>
          <w:i/>
          <w:iCs/>
        </w:rPr>
        <w:t>.</w:t>
      </w:r>
    </w:p>
    <w:p w14:paraId="3C386461" w14:textId="75A5794C" w:rsidR="009903CF" w:rsidRPr="002C6574" w:rsidRDefault="00925DB7" w:rsidP="00D566DE">
      <w:pPr>
        <w:pStyle w:val="Tekstpods"/>
        <w:numPr>
          <w:ilvl w:val="1"/>
          <w:numId w:val="17"/>
        </w:numPr>
        <w:spacing w:after="0"/>
      </w:pPr>
      <w:r w:rsidRPr="002C6574">
        <w:t xml:space="preserve">Funkcja generująca klucz </w:t>
      </w:r>
      <w:r w:rsidR="00574EF1" w:rsidRPr="002C6574">
        <w:t>szyfrujący</w:t>
      </w:r>
      <w:r w:rsidRPr="002C6574">
        <w:t>, na podstawie podanych wejściu wartości na kołach Chi i Psi wirtualnej maszyny szyfrującej Lorenza. Funkcja najpierw składa wartości kół na dwie liczby pięciobitowe – efekt jest osiągany poprzez odpowiednie lewostronne przesunięcia bitowe wartości na kolejnych kołach. P</w:t>
      </w:r>
      <w:r w:rsidR="009903CF" w:rsidRPr="002C6574">
        <w:t xml:space="preserve">rzy założeniu, że koła o najmniejszym indeksie (Chi 1 i Psi 1) posiadają wartości najbardziej znaczących bitów liczb pięciobitowych, działanie tej funkcji można zapisać wzorem </w:t>
      </w:r>
    </w:p>
    <w:p w14:paraId="2C23D123" w14:textId="77777777" w:rsidR="009903CF" w:rsidRPr="002C6574" w:rsidRDefault="00000000" w:rsidP="00D566DE">
      <w:pPr>
        <w:pStyle w:val="Tekstpods"/>
        <w:spacing w:after="0"/>
        <w:ind w:left="1803" w:firstLine="0"/>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5-n</m:t>
                  </m:r>
                </m:sup>
              </m:sSup>
            </m:e>
          </m:nary>
        </m:oMath>
      </m:oMathPara>
    </w:p>
    <w:p w14:paraId="1DA255AD" w14:textId="46B238E3" w:rsidR="009903CF" w:rsidRPr="002C6574" w:rsidRDefault="009903CF" w:rsidP="00D566DE">
      <w:pPr>
        <w:pStyle w:val="Tekstpods"/>
        <w:spacing w:after="0"/>
        <w:ind w:left="1803" w:firstLine="0"/>
      </w:pPr>
      <w:r w:rsidRPr="002C6574">
        <w:t xml:space="preserve">gdzie </w:t>
      </w:r>
      <w:r w:rsidRPr="002C6574">
        <w:rPr>
          <w:i/>
          <w:iCs/>
        </w:rPr>
        <w:t>n</w:t>
      </w:r>
      <w:r w:rsidRPr="002C6574">
        <w:t xml:space="preserve"> to indeks koła danego typu, zaś </w:t>
      </w:r>
      <w:r w:rsidRPr="002C6574">
        <w:rPr>
          <w:i/>
          <w:iCs/>
        </w:rPr>
        <w:t>a</w:t>
      </w:r>
      <w:r w:rsidRPr="002C6574">
        <w:t xml:space="preserve"> to wartość binarna na kole. Złożone w taki sposób liczby pięciobitowe są zapisywane lokalnie wewnątrz funkcji jako </w:t>
      </w:r>
      <w:proofErr w:type="spellStart"/>
      <w:r w:rsidRPr="002C6574">
        <w:rPr>
          <w:i/>
          <w:iCs/>
        </w:rPr>
        <w:t>int</w:t>
      </w:r>
      <w:proofErr w:type="spellEnd"/>
      <w:r w:rsidRPr="002C6574">
        <w:rPr>
          <w:i/>
          <w:iCs/>
        </w:rPr>
        <w:t xml:space="preserve"> </w:t>
      </w:r>
      <w:proofErr w:type="spellStart"/>
      <w:r w:rsidRPr="002C6574">
        <w:rPr>
          <w:i/>
          <w:iCs/>
        </w:rPr>
        <w:t>chifull</w:t>
      </w:r>
      <w:proofErr w:type="spellEnd"/>
      <w:r w:rsidRPr="002C6574">
        <w:t xml:space="preserve"> i </w:t>
      </w:r>
      <w:proofErr w:type="spellStart"/>
      <w:r w:rsidRPr="002C6574">
        <w:rPr>
          <w:i/>
          <w:iCs/>
        </w:rPr>
        <w:t>int</w:t>
      </w:r>
      <w:proofErr w:type="spellEnd"/>
      <w:r w:rsidRPr="002C6574">
        <w:rPr>
          <w:i/>
          <w:iCs/>
        </w:rPr>
        <w:t xml:space="preserve"> </w:t>
      </w:r>
      <w:proofErr w:type="spellStart"/>
      <w:r w:rsidRPr="002C6574">
        <w:rPr>
          <w:i/>
          <w:iCs/>
        </w:rPr>
        <w:t>psifull</w:t>
      </w:r>
      <w:proofErr w:type="spellEnd"/>
      <w:r w:rsidRPr="002C6574">
        <w:t xml:space="preserve">. Na sam koniec, funkcja oblicza właściwy klucz </w:t>
      </w:r>
      <w:r w:rsidR="00574EF1" w:rsidRPr="002C6574">
        <w:t>szyfrujący</w:t>
      </w:r>
      <w:r w:rsidRPr="002C6574">
        <w:t>, według równania:</w:t>
      </w:r>
    </w:p>
    <w:p w14:paraId="53C3C342" w14:textId="6C3714CC" w:rsidR="009903CF" w:rsidRPr="002C6574" w:rsidRDefault="00574EF1" w:rsidP="00D566DE">
      <w:pPr>
        <w:pStyle w:val="Tekstpods"/>
        <w:spacing w:after="0"/>
        <w:ind w:left="1803" w:firstLine="0"/>
      </w:pPr>
      <m:oMathPara>
        <m:oMath>
          <m:r>
            <w:rPr>
              <w:rFonts w:ascii="Cambria Math" w:hAnsi="Cambria Math"/>
            </w:rPr>
            <m:t>Klucz szyfrujący=chifull⊕psifull</m:t>
          </m:r>
        </m:oMath>
      </m:oMathPara>
    </w:p>
    <w:p w14:paraId="56991BBB" w14:textId="597FE99D" w:rsidR="00574EF1" w:rsidRPr="002C6574" w:rsidRDefault="00574EF1" w:rsidP="00D566DE">
      <w:pPr>
        <w:pStyle w:val="Tekstpods"/>
        <w:spacing w:after="0"/>
        <w:ind w:left="1803" w:firstLine="0"/>
      </w:pPr>
      <w:r w:rsidRPr="002C6574">
        <w:t>czyli operacji logicznej XOR, inaczej tzw. sumy modulo 2, której wynik jest zwracany przez funkcję.</w:t>
      </w:r>
    </w:p>
    <w:p w14:paraId="72913A51" w14:textId="03DB102A" w:rsidR="005C7BF6" w:rsidRPr="002C6574" w:rsidRDefault="005C7BF6" w:rsidP="00D566DE">
      <w:pPr>
        <w:pStyle w:val="Tekstpods"/>
        <w:numPr>
          <w:ilvl w:val="0"/>
          <w:numId w:val="17"/>
        </w:numPr>
        <w:spacing w:after="0"/>
      </w:pPr>
      <w:r w:rsidRPr="002C6574">
        <w:rPr>
          <w:b/>
          <w:bCs/>
        </w:rPr>
        <w:t xml:space="preserve">string </w:t>
      </w:r>
      <w:proofErr w:type="spellStart"/>
      <w:r w:rsidRPr="002C6574">
        <w:rPr>
          <w:b/>
          <w:bCs/>
        </w:rPr>
        <w:t>wheelconfig</w:t>
      </w:r>
      <w:proofErr w:type="spellEnd"/>
      <w:r w:rsidRPr="002C6574">
        <w:rPr>
          <w:b/>
          <w:bCs/>
        </w:rPr>
        <w:t xml:space="preserve">(string </w:t>
      </w:r>
      <w:proofErr w:type="spellStart"/>
      <w:r w:rsidRPr="002C6574">
        <w:rPr>
          <w:b/>
          <w:bCs/>
        </w:rPr>
        <w:t>wheel</w:t>
      </w:r>
      <w:proofErr w:type="spellEnd"/>
      <w:r w:rsidRPr="002C6574">
        <w:rPr>
          <w:b/>
          <w:bCs/>
        </w:rPr>
        <w:t xml:space="preserve">, </w:t>
      </w:r>
      <w:proofErr w:type="spellStart"/>
      <w:r w:rsidRPr="002C6574">
        <w:rPr>
          <w:b/>
          <w:bCs/>
        </w:rPr>
        <w:t>int</w:t>
      </w:r>
      <w:proofErr w:type="spellEnd"/>
      <w:r w:rsidRPr="002C6574">
        <w:rPr>
          <w:b/>
          <w:bCs/>
        </w:rPr>
        <w:t xml:space="preserve"> </w:t>
      </w:r>
      <w:proofErr w:type="spellStart"/>
      <w:r w:rsidRPr="002C6574">
        <w:rPr>
          <w:b/>
          <w:bCs/>
        </w:rPr>
        <w:t>wheelsize</w:t>
      </w:r>
      <w:proofErr w:type="spellEnd"/>
      <w:r w:rsidRPr="002C6574">
        <w:rPr>
          <w:b/>
          <w:bCs/>
        </w:rPr>
        <w:t xml:space="preserve">, string </w:t>
      </w:r>
      <w:proofErr w:type="spellStart"/>
      <w:r w:rsidRPr="002C6574">
        <w:rPr>
          <w:b/>
          <w:bCs/>
        </w:rPr>
        <w:t>configseq</w:t>
      </w:r>
      <w:proofErr w:type="spellEnd"/>
      <w:r w:rsidRPr="002C6574">
        <w:rPr>
          <w:b/>
          <w:bCs/>
        </w:rPr>
        <w:t>)</w:t>
      </w:r>
    </w:p>
    <w:p w14:paraId="0607C166" w14:textId="354E767F" w:rsidR="00574EF1" w:rsidRPr="002C6574" w:rsidRDefault="00574EF1" w:rsidP="00D566DE">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configwheels</w:t>
      </w:r>
      <w:proofErr w:type="spellEnd"/>
      <w:r w:rsidRPr="002C6574">
        <w:rPr>
          <w:i/>
          <w:iCs/>
        </w:rPr>
        <w:t>().</w:t>
      </w:r>
    </w:p>
    <w:p w14:paraId="063275B5" w14:textId="02C32D0C" w:rsidR="00574EF1" w:rsidRPr="002C6574" w:rsidRDefault="00574EF1" w:rsidP="00D566DE">
      <w:pPr>
        <w:pStyle w:val="Tekstpods"/>
        <w:numPr>
          <w:ilvl w:val="1"/>
          <w:numId w:val="17"/>
        </w:numPr>
        <w:spacing w:after="0"/>
      </w:pPr>
      <w:r w:rsidRPr="002C6574">
        <w:t xml:space="preserve">Wywołuje funkcję </w:t>
      </w:r>
      <w:r w:rsidRPr="002C6574">
        <w:rPr>
          <w:i/>
          <w:iCs/>
        </w:rPr>
        <w:t>char num2char(</w:t>
      </w:r>
      <w:proofErr w:type="spellStart"/>
      <w:r w:rsidRPr="002C6574">
        <w:rPr>
          <w:i/>
          <w:iCs/>
        </w:rPr>
        <w:t>int</w:t>
      </w:r>
      <w:proofErr w:type="spellEnd"/>
      <w:r w:rsidRPr="002C6574">
        <w:rPr>
          <w:i/>
          <w:iCs/>
        </w:rPr>
        <w:t xml:space="preserve"> in)</w:t>
      </w:r>
      <w:r w:rsidRPr="002C6574">
        <w:t>.</w:t>
      </w:r>
    </w:p>
    <w:p w14:paraId="1A6714AF" w14:textId="4B9CE818" w:rsidR="00DE1DC1" w:rsidRPr="002C6574" w:rsidRDefault="00574EF1" w:rsidP="00D566DE">
      <w:pPr>
        <w:pStyle w:val="Tekstpods"/>
        <w:numPr>
          <w:ilvl w:val="1"/>
          <w:numId w:val="17"/>
        </w:numPr>
        <w:spacing w:after="0"/>
      </w:pPr>
      <w:r w:rsidRPr="002C6574">
        <w:t>Funkcja generująca nową sekwencję na wirtualnym kole szyfrującym</w:t>
      </w:r>
      <w:r w:rsidR="00413569" w:rsidRPr="002C6574">
        <w:t xml:space="preserve">, najpierw kasuje obecną zawartość zmiennej przekazanej jako </w:t>
      </w:r>
      <w:r w:rsidR="00413569" w:rsidRPr="002C6574">
        <w:rPr>
          <w:i/>
          <w:iCs/>
        </w:rPr>
        <w:t xml:space="preserve">string </w:t>
      </w:r>
      <w:proofErr w:type="spellStart"/>
      <w:r w:rsidR="00413569" w:rsidRPr="002C6574">
        <w:rPr>
          <w:i/>
          <w:iCs/>
        </w:rPr>
        <w:t>wheel</w:t>
      </w:r>
      <w:proofErr w:type="spellEnd"/>
      <w:r w:rsidR="00413569" w:rsidRPr="002C6574">
        <w:t xml:space="preserve">, która odpowiada sekwencji na obecnie konfigurowanym kole szyfrującym. Następnie program sprawdza, czy sekwencja konfigurująca, przekazana jako </w:t>
      </w:r>
      <w:r w:rsidR="00413569" w:rsidRPr="002C6574">
        <w:rPr>
          <w:i/>
          <w:iCs/>
        </w:rPr>
        <w:t xml:space="preserve">string </w:t>
      </w:r>
      <w:proofErr w:type="spellStart"/>
      <w:r w:rsidR="00413569" w:rsidRPr="002C6574">
        <w:rPr>
          <w:i/>
          <w:iCs/>
        </w:rPr>
        <w:t>configseq</w:t>
      </w:r>
      <w:proofErr w:type="spellEnd"/>
      <w:r w:rsidR="00413569" w:rsidRPr="002C6574">
        <w:t xml:space="preserve"> </w:t>
      </w:r>
      <w:r w:rsidR="00DE1DC1" w:rsidRPr="002C6574">
        <w:t xml:space="preserve">ma długość równą rozmiarowi koła szyfrującego, przekazanego jako </w:t>
      </w:r>
      <w:proofErr w:type="spellStart"/>
      <w:r w:rsidR="00DE1DC1" w:rsidRPr="002C6574">
        <w:rPr>
          <w:i/>
          <w:iCs/>
        </w:rPr>
        <w:t>int</w:t>
      </w:r>
      <w:proofErr w:type="spellEnd"/>
      <w:r w:rsidR="00DE1DC1" w:rsidRPr="002C6574">
        <w:rPr>
          <w:i/>
          <w:iCs/>
        </w:rPr>
        <w:t xml:space="preserve"> </w:t>
      </w:r>
      <w:proofErr w:type="spellStart"/>
      <w:r w:rsidR="00DE1DC1" w:rsidRPr="002C6574">
        <w:rPr>
          <w:i/>
          <w:iCs/>
        </w:rPr>
        <w:t>wheelsize</w:t>
      </w:r>
      <w:proofErr w:type="spellEnd"/>
      <w:r w:rsidR="00DE1DC1" w:rsidRPr="002C6574">
        <w:t>. Najpierw sprawdzane jest, czy sekwencja jest za krótka, jeżeli tak, to jest ona powiększana przy pomocy poniższego algorytmu:</w:t>
      </w:r>
    </w:p>
    <w:p w14:paraId="5D80C8A5" w14:textId="72BF7D3B" w:rsidR="00DE1DC1" w:rsidRPr="002C6574" w:rsidRDefault="00DE1DC1" w:rsidP="00D566DE">
      <w:pPr>
        <w:pStyle w:val="Tekstpods"/>
        <w:spacing w:after="0"/>
        <w:ind w:left="1803" w:firstLine="0"/>
        <w:jc w:val="center"/>
      </w:pPr>
      <w:r w:rsidRPr="002C6574">
        <w:rPr>
          <w:noProof/>
        </w:rPr>
        <w:drawing>
          <wp:inline distT="0" distB="0" distL="0" distR="0" wp14:anchorId="5D21CE29" wp14:editId="74EED747">
            <wp:extent cx="3886742" cy="1228896"/>
            <wp:effectExtent l="0" t="0" r="0" b="952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31"/>
                    <a:stretch>
                      <a:fillRect/>
                    </a:stretch>
                  </pic:blipFill>
                  <pic:spPr>
                    <a:xfrm>
                      <a:off x="0" y="0"/>
                      <a:ext cx="3886742" cy="1228896"/>
                    </a:xfrm>
                    <a:prstGeom prst="rect">
                      <a:avLst/>
                    </a:prstGeom>
                  </pic:spPr>
                </pic:pic>
              </a:graphicData>
            </a:graphic>
          </wp:inline>
        </w:drawing>
      </w:r>
    </w:p>
    <w:p w14:paraId="37343373" w14:textId="470B750C" w:rsidR="00B265F8" w:rsidRPr="009E2A66" w:rsidRDefault="00B265F8" w:rsidP="00D566DE">
      <w:pPr>
        <w:pStyle w:val="Tekstpods"/>
        <w:spacing w:after="0"/>
        <w:ind w:left="1803" w:firstLine="0"/>
        <w:jc w:val="center"/>
        <w:rPr>
          <w:i/>
          <w:iCs/>
          <w:sz w:val="20"/>
          <w:szCs w:val="16"/>
        </w:rPr>
      </w:pPr>
      <w:r w:rsidRPr="009E2A66">
        <w:rPr>
          <w:i/>
          <w:iCs/>
          <w:sz w:val="20"/>
          <w:szCs w:val="16"/>
        </w:rPr>
        <w:t xml:space="preserve">Rys. </w:t>
      </w:r>
      <w:r w:rsidR="009E2A66" w:rsidRPr="009E2A66">
        <w:rPr>
          <w:i/>
          <w:iCs/>
          <w:sz w:val="20"/>
          <w:szCs w:val="16"/>
        </w:rPr>
        <w:t>5</w:t>
      </w:r>
      <w:r w:rsidRPr="009E2A66">
        <w:rPr>
          <w:i/>
          <w:iCs/>
          <w:sz w:val="20"/>
          <w:szCs w:val="16"/>
        </w:rPr>
        <w:t>.1 – Kod powielający sekwencję konfiguracyjną</w:t>
      </w:r>
    </w:p>
    <w:p w14:paraId="4652A0B6" w14:textId="6D81DAEC" w:rsidR="00B265F8" w:rsidRPr="002C6574" w:rsidRDefault="00B265F8" w:rsidP="00D566DE">
      <w:pPr>
        <w:pStyle w:val="Tekstpods"/>
        <w:spacing w:after="0"/>
        <w:ind w:left="1803" w:firstLine="0"/>
      </w:pPr>
      <w:r w:rsidRPr="002C6574">
        <w:lastRenderedPageBreak/>
        <w:t xml:space="preserve">Co sprowadza się do powielania sekwencji konfiguracyjnej, dopóki jej długość nie przekroczy rozmiaru koła szyfrującego. Kolejnym krokiem jest sprawdzanie czy sekwencja konfigurująca nie jest za długa – czy to poprzez powyższe powielanie, czy też tak została podana przez użytkownika. Jeżeli tak, to wówczas przy pomocy funkcji bibliotecznej </w:t>
      </w:r>
      <w:r w:rsidRPr="002C6574">
        <w:rPr>
          <w:i/>
          <w:iCs/>
        </w:rPr>
        <w:t>.</w:t>
      </w:r>
      <w:proofErr w:type="spellStart"/>
      <w:r w:rsidRPr="002C6574">
        <w:rPr>
          <w:i/>
          <w:iCs/>
        </w:rPr>
        <w:t>erase</w:t>
      </w:r>
      <w:proofErr w:type="spellEnd"/>
      <w:r w:rsidRPr="002C6574">
        <w:t xml:space="preserve"> </w:t>
      </w:r>
      <w:r w:rsidR="00FE1E49" w:rsidRPr="002C6574">
        <w:t xml:space="preserve">biblioteki </w:t>
      </w:r>
      <w:r w:rsidR="00FE1E49" w:rsidRPr="002C6574">
        <w:rPr>
          <w:i/>
          <w:iCs/>
        </w:rPr>
        <w:t>&lt;string&gt;</w:t>
      </w:r>
      <w:r w:rsidR="00FE1E49" w:rsidRPr="002C6574">
        <w:t xml:space="preserve">, kasowana jest zawartość </w:t>
      </w:r>
      <w:proofErr w:type="spellStart"/>
      <w:r w:rsidR="00FE1E49" w:rsidRPr="002C6574">
        <w:rPr>
          <w:i/>
          <w:iCs/>
        </w:rPr>
        <w:t>configseq</w:t>
      </w:r>
      <w:proofErr w:type="spellEnd"/>
      <w:r w:rsidR="00FE1E49" w:rsidRPr="002C6574">
        <w:t xml:space="preserve"> między pozycją o indeksie równym rozmiarowi koła, a dotychczasowym końcem </w:t>
      </w:r>
      <w:proofErr w:type="spellStart"/>
      <w:r w:rsidR="00FE1E49" w:rsidRPr="002C6574">
        <w:rPr>
          <w:i/>
          <w:iCs/>
        </w:rPr>
        <w:t>configseq</w:t>
      </w:r>
      <w:proofErr w:type="spellEnd"/>
      <w:r w:rsidR="00FE1E49" w:rsidRPr="002C6574">
        <w:t>. Po wykonaniu tych dwóch sprawdzeń generowana jest sekwencja na kole szyfrującym:</w:t>
      </w:r>
    </w:p>
    <w:p w14:paraId="29B8747A" w14:textId="709C3BF8" w:rsidR="00FE1E49" w:rsidRPr="002C6574" w:rsidRDefault="00FE1E49" w:rsidP="00D566DE">
      <w:pPr>
        <w:pStyle w:val="Tekstpods"/>
        <w:spacing w:after="0"/>
        <w:ind w:left="1803" w:firstLine="0"/>
        <w:jc w:val="center"/>
      </w:pPr>
      <w:r w:rsidRPr="002C6574">
        <w:rPr>
          <w:noProof/>
        </w:rPr>
        <w:drawing>
          <wp:inline distT="0" distB="0" distL="0" distR="0" wp14:anchorId="44651931" wp14:editId="75845420">
            <wp:extent cx="2695951" cy="724001"/>
            <wp:effectExtent l="0" t="0" r="9525"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32"/>
                    <a:stretch>
                      <a:fillRect/>
                    </a:stretch>
                  </pic:blipFill>
                  <pic:spPr>
                    <a:xfrm>
                      <a:off x="0" y="0"/>
                      <a:ext cx="2695951" cy="724001"/>
                    </a:xfrm>
                    <a:prstGeom prst="rect">
                      <a:avLst/>
                    </a:prstGeom>
                  </pic:spPr>
                </pic:pic>
              </a:graphicData>
            </a:graphic>
          </wp:inline>
        </w:drawing>
      </w:r>
    </w:p>
    <w:p w14:paraId="34B58C1C" w14:textId="26D78544" w:rsidR="00FE1E49" w:rsidRPr="009E2A66" w:rsidRDefault="00FE1E49" w:rsidP="00D566DE">
      <w:pPr>
        <w:pStyle w:val="Tekstpods"/>
        <w:spacing w:after="0"/>
        <w:ind w:left="1803" w:firstLine="0"/>
        <w:jc w:val="center"/>
        <w:rPr>
          <w:i/>
          <w:iCs/>
          <w:sz w:val="20"/>
          <w:szCs w:val="16"/>
        </w:rPr>
      </w:pPr>
      <w:r w:rsidRPr="009E2A66">
        <w:rPr>
          <w:i/>
          <w:iCs/>
          <w:sz w:val="20"/>
          <w:szCs w:val="16"/>
        </w:rPr>
        <w:t xml:space="preserve">Rys. </w:t>
      </w:r>
      <w:r w:rsidR="009E2A66" w:rsidRPr="009E2A66">
        <w:rPr>
          <w:i/>
          <w:iCs/>
          <w:sz w:val="20"/>
          <w:szCs w:val="16"/>
        </w:rPr>
        <w:t>5</w:t>
      </w:r>
      <w:r w:rsidRPr="009E2A66">
        <w:rPr>
          <w:i/>
          <w:iCs/>
          <w:sz w:val="20"/>
          <w:szCs w:val="16"/>
        </w:rPr>
        <w:t>.2 – Generacja sekwencji szyfrującej</w:t>
      </w:r>
    </w:p>
    <w:p w14:paraId="23902FAE" w14:textId="4F01D11C" w:rsidR="00FE1E49" w:rsidRPr="002C6574" w:rsidRDefault="00FE1E49" w:rsidP="00D566DE">
      <w:pPr>
        <w:pStyle w:val="Tekstpods"/>
        <w:spacing w:after="0"/>
        <w:ind w:left="1803" w:firstLine="0"/>
      </w:pPr>
      <w:r w:rsidRPr="002C6574">
        <w:t xml:space="preserve">Powyższe działanie sprowadza się do sprawdzania parzystości kodów ASCII znaków będących częścią </w:t>
      </w:r>
      <w:proofErr w:type="spellStart"/>
      <w:r w:rsidRPr="002C6574">
        <w:rPr>
          <w:i/>
          <w:iCs/>
        </w:rPr>
        <w:t>configseq</w:t>
      </w:r>
      <w:proofErr w:type="spellEnd"/>
      <w:r w:rsidRPr="002C6574">
        <w:rPr>
          <w:i/>
          <w:iCs/>
        </w:rPr>
        <w:t xml:space="preserve"> </w:t>
      </w:r>
      <w:r w:rsidRPr="002C6574">
        <w:t xml:space="preserve">poprzez operację modulo 2, a następnie konwersja uzyskanych wartości liczbowych 0 lub 1 na kod znaków ASCII cyfr 0 lub 1, które są dodawane na koniec </w:t>
      </w:r>
      <w:proofErr w:type="spellStart"/>
      <w:r w:rsidRPr="002C6574">
        <w:rPr>
          <w:i/>
          <w:iCs/>
        </w:rPr>
        <w:t>wheel</w:t>
      </w:r>
      <w:proofErr w:type="spellEnd"/>
      <w:r w:rsidRPr="002C6574">
        <w:t>, który po zakończeniu działania funkcji zostanie przez nią zwrócony jako nowa sekwencja na danym kole szyfrującym.</w:t>
      </w:r>
    </w:p>
    <w:p w14:paraId="6F291BDE" w14:textId="030DEAE6" w:rsidR="005C7BF6" w:rsidRPr="002C6574" w:rsidRDefault="005C7BF6" w:rsidP="00D566DE">
      <w:pPr>
        <w:pStyle w:val="Tekstpods"/>
        <w:numPr>
          <w:ilvl w:val="0"/>
          <w:numId w:val="17"/>
        </w:numPr>
        <w:spacing w:after="0"/>
      </w:pPr>
      <w:proofErr w:type="spellStart"/>
      <w:r w:rsidRPr="002C6574">
        <w:rPr>
          <w:b/>
          <w:bCs/>
        </w:rPr>
        <w:t>void</w:t>
      </w:r>
      <w:proofErr w:type="spellEnd"/>
      <w:r w:rsidRPr="002C6574">
        <w:rPr>
          <w:b/>
          <w:bCs/>
        </w:rPr>
        <w:t xml:space="preserve"> </w:t>
      </w:r>
      <w:proofErr w:type="spellStart"/>
      <w:r w:rsidRPr="002C6574">
        <w:rPr>
          <w:b/>
          <w:bCs/>
        </w:rPr>
        <w:t>encode</w:t>
      </w:r>
      <w:proofErr w:type="spellEnd"/>
      <w:r w:rsidRPr="002C6574">
        <w:rPr>
          <w:b/>
          <w:bCs/>
        </w:rPr>
        <w:t xml:space="preserve">(string </w:t>
      </w:r>
      <w:proofErr w:type="spellStart"/>
      <w:r w:rsidRPr="002C6574">
        <w:rPr>
          <w:b/>
          <w:bCs/>
        </w:rPr>
        <w:t>toencode</w:t>
      </w:r>
      <w:proofErr w:type="spellEnd"/>
      <w:r w:rsidRPr="002C6574">
        <w:rPr>
          <w:b/>
          <w:bCs/>
        </w:rPr>
        <w:t>)</w:t>
      </w:r>
    </w:p>
    <w:p w14:paraId="47F91F78" w14:textId="78CC4A10" w:rsidR="002F1840" w:rsidRPr="002C6574" w:rsidRDefault="002F1840" w:rsidP="00D566DE">
      <w:pPr>
        <w:pStyle w:val="Tekstpods"/>
        <w:numPr>
          <w:ilvl w:val="1"/>
          <w:numId w:val="17"/>
        </w:numPr>
        <w:spacing w:after="0"/>
      </w:pPr>
      <w:r w:rsidRPr="002C6574">
        <w:t xml:space="preserve">Wywoływana w </w:t>
      </w:r>
      <w:proofErr w:type="spellStart"/>
      <w:r w:rsidRPr="002C6574">
        <w:rPr>
          <w:i/>
          <w:iCs/>
        </w:rPr>
        <w:t>void</w:t>
      </w:r>
      <w:proofErr w:type="spellEnd"/>
      <w:r w:rsidRPr="002C6574">
        <w:rPr>
          <w:i/>
          <w:iCs/>
        </w:rPr>
        <w:t xml:space="preserve"> </w:t>
      </w:r>
      <w:proofErr w:type="spellStart"/>
      <w:r w:rsidRPr="002C6574">
        <w:rPr>
          <w:i/>
          <w:iCs/>
        </w:rPr>
        <w:t>filecode</w:t>
      </w:r>
      <w:proofErr w:type="spellEnd"/>
      <w:r w:rsidRPr="002C6574">
        <w:rPr>
          <w:i/>
          <w:iCs/>
        </w:rPr>
        <w:t>()</w:t>
      </w:r>
      <w:r w:rsidRPr="002C6574">
        <w:t>,</w:t>
      </w:r>
      <w:r w:rsidRPr="002C6574">
        <w:rPr>
          <w:i/>
          <w:iCs/>
        </w:rPr>
        <w:t xml:space="preserve"> </w:t>
      </w:r>
      <w:proofErr w:type="spellStart"/>
      <w:r w:rsidRPr="002C6574">
        <w:rPr>
          <w:i/>
          <w:iCs/>
        </w:rPr>
        <w:t>void</w:t>
      </w:r>
      <w:proofErr w:type="spellEnd"/>
      <w:r w:rsidRPr="002C6574">
        <w:rPr>
          <w:i/>
          <w:iCs/>
        </w:rPr>
        <w:t xml:space="preserve"> </w:t>
      </w:r>
      <w:proofErr w:type="spellStart"/>
      <w:r w:rsidRPr="002C6574">
        <w:rPr>
          <w:i/>
          <w:iCs/>
        </w:rPr>
        <w:t>writeandcode</w:t>
      </w:r>
      <w:proofErr w:type="spellEnd"/>
      <w:r w:rsidRPr="002C6574">
        <w:rPr>
          <w:i/>
          <w:iCs/>
        </w:rPr>
        <w:t xml:space="preserve">() </w:t>
      </w:r>
      <w:r w:rsidRPr="002C6574">
        <w:t>i</w:t>
      </w:r>
      <w:r w:rsidRPr="002C6574">
        <w:rPr>
          <w:i/>
          <w:iCs/>
        </w:rPr>
        <w:t xml:space="preserve"> </w:t>
      </w:r>
      <w:proofErr w:type="spellStart"/>
      <w:r w:rsidRPr="002C6574">
        <w:rPr>
          <w:i/>
          <w:iCs/>
        </w:rPr>
        <w:t>void</w:t>
      </w:r>
      <w:proofErr w:type="spellEnd"/>
      <w:r w:rsidRPr="002C6574">
        <w:rPr>
          <w:i/>
          <w:iCs/>
        </w:rPr>
        <w:t xml:space="preserve"> test()</w:t>
      </w:r>
    </w:p>
    <w:p w14:paraId="50423B93" w14:textId="0B538CDE" w:rsidR="002F1840" w:rsidRPr="002C6574" w:rsidRDefault="002F1840" w:rsidP="00D566DE">
      <w:pPr>
        <w:pStyle w:val="Tekstpods"/>
        <w:numPr>
          <w:ilvl w:val="1"/>
          <w:numId w:val="17"/>
        </w:numPr>
        <w:spacing w:after="0"/>
      </w:pPr>
      <w:r w:rsidRPr="002C6574">
        <w:t xml:space="preserve">Wywołuje funkcje </w:t>
      </w:r>
      <w:proofErr w:type="spellStart"/>
      <w:r w:rsidRPr="002C6574">
        <w:rPr>
          <w:i/>
          <w:iCs/>
        </w:rPr>
        <w:t>int</w:t>
      </w:r>
      <w:proofErr w:type="spellEnd"/>
      <w:r w:rsidRPr="002C6574">
        <w:rPr>
          <w:i/>
          <w:iCs/>
        </w:rPr>
        <w:t xml:space="preserve"> char2num(char </w:t>
      </w:r>
      <w:proofErr w:type="spellStart"/>
      <w:r w:rsidRPr="002C6574">
        <w:rPr>
          <w:i/>
          <w:iCs/>
        </w:rPr>
        <w:t>inchar</w:t>
      </w:r>
      <w:proofErr w:type="spellEnd"/>
      <w:r w:rsidRPr="002C6574">
        <w:rPr>
          <w:i/>
          <w:iCs/>
        </w:rPr>
        <w:t>)</w:t>
      </w:r>
      <w:r w:rsidRPr="002C6574">
        <w:t xml:space="preserve">, </w:t>
      </w:r>
      <w:proofErr w:type="spellStart"/>
      <w:r w:rsidRPr="002C6574">
        <w:rPr>
          <w:i/>
          <w:iCs/>
        </w:rPr>
        <w:t>int</w:t>
      </w:r>
      <w:proofErr w:type="spellEnd"/>
      <w:r w:rsidRPr="002C6574">
        <w:rPr>
          <w:i/>
          <w:iCs/>
        </w:rPr>
        <w:t xml:space="preserve"> </w:t>
      </w:r>
      <w:proofErr w:type="spellStart"/>
      <w:r w:rsidRPr="002C6574">
        <w:rPr>
          <w:i/>
          <w:iCs/>
        </w:rPr>
        <w:t>calc_codekey</w:t>
      </w:r>
      <w:proofErr w:type="spellEnd"/>
      <w:r w:rsidRPr="002C6574">
        <w:rPr>
          <w:i/>
          <w:iCs/>
        </w:rPr>
        <w:t>(</w:t>
      </w:r>
      <w:proofErr w:type="spellStart"/>
      <w:r w:rsidRPr="002C6574">
        <w:rPr>
          <w:i/>
          <w:iCs/>
        </w:rPr>
        <w:t>int</w:t>
      </w:r>
      <w:proofErr w:type="spellEnd"/>
      <w:r w:rsidRPr="002C6574">
        <w:rPr>
          <w:i/>
          <w:iCs/>
        </w:rPr>
        <w:t xml:space="preserve"> c1,int c2,int c3,int c4,int c5,int p1,int p2,int p3,int p4,int p5)</w:t>
      </w:r>
      <w:r w:rsidRPr="002C6574">
        <w:t xml:space="preserve">, i </w:t>
      </w:r>
      <w:r w:rsidRPr="002C6574">
        <w:rPr>
          <w:i/>
          <w:iCs/>
        </w:rPr>
        <w:t xml:space="preserve">char </w:t>
      </w:r>
      <w:proofErr w:type="spellStart"/>
      <w:r w:rsidRPr="002C6574">
        <w:rPr>
          <w:i/>
          <w:iCs/>
        </w:rPr>
        <w:t>find_mapkey</w:t>
      </w:r>
      <w:proofErr w:type="spellEnd"/>
      <w:r w:rsidRPr="002C6574">
        <w:rPr>
          <w:i/>
          <w:iCs/>
        </w:rPr>
        <w:t>(map&lt;</w:t>
      </w:r>
      <w:proofErr w:type="spellStart"/>
      <w:r w:rsidRPr="002C6574">
        <w:rPr>
          <w:i/>
          <w:iCs/>
        </w:rPr>
        <w:t>char,int</w:t>
      </w:r>
      <w:proofErr w:type="spellEnd"/>
      <w:r w:rsidRPr="002C6574">
        <w:rPr>
          <w:i/>
          <w:iCs/>
        </w:rPr>
        <w:t>&gt;</w:t>
      </w:r>
      <w:proofErr w:type="spellStart"/>
      <w:r w:rsidRPr="002C6574">
        <w:rPr>
          <w:i/>
          <w:iCs/>
        </w:rPr>
        <w:t>input</w:t>
      </w:r>
      <w:proofErr w:type="spellEnd"/>
      <w:r w:rsidRPr="002C6574">
        <w:rPr>
          <w:i/>
          <w:iCs/>
        </w:rPr>
        <w:t xml:space="preserve">, </w:t>
      </w:r>
      <w:proofErr w:type="spellStart"/>
      <w:r w:rsidRPr="002C6574">
        <w:rPr>
          <w:i/>
          <w:iCs/>
        </w:rPr>
        <w:t>int</w:t>
      </w:r>
      <w:proofErr w:type="spellEnd"/>
      <w:r w:rsidRPr="002C6574">
        <w:rPr>
          <w:i/>
          <w:iCs/>
        </w:rPr>
        <w:t xml:space="preserve"> </w:t>
      </w:r>
      <w:proofErr w:type="spellStart"/>
      <w:r w:rsidRPr="002C6574">
        <w:rPr>
          <w:i/>
          <w:iCs/>
        </w:rPr>
        <w:t>value</w:t>
      </w:r>
      <w:proofErr w:type="spellEnd"/>
      <w:r w:rsidRPr="002C6574">
        <w:rPr>
          <w:i/>
          <w:iCs/>
        </w:rPr>
        <w:t>)</w:t>
      </w:r>
    </w:p>
    <w:p w14:paraId="1F4FC91D" w14:textId="60A40AE5" w:rsidR="002F1840" w:rsidRPr="002C6574" w:rsidRDefault="002F1840" w:rsidP="00D566DE">
      <w:pPr>
        <w:pStyle w:val="Tekstpods"/>
        <w:numPr>
          <w:ilvl w:val="1"/>
          <w:numId w:val="17"/>
        </w:numPr>
        <w:spacing w:after="0"/>
      </w:pPr>
      <w:r w:rsidRPr="002C6574">
        <w:t xml:space="preserve">Funkcja stanowiąca swoiste serce symulatora, gdyż symuluje ona właściwe kodowanie znaków w podanym jako </w:t>
      </w:r>
      <w:proofErr w:type="spellStart"/>
      <w:r w:rsidRPr="002C6574">
        <w:rPr>
          <w:i/>
          <w:iCs/>
        </w:rPr>
        <w:t>toencode</w:t>
      </w:r>
      <w:proofErr w:type="spellEnd"/>
      <w:r w:rsidRPr="002C6574">
        <w:t xml:space="preserve"> tekście. Na samym początku funkcja resetuje</w:t>
      </w:r>
      <w:r w:rsidR="00CE7541" w:rsidRPr="002C6574">
        <w:t xml:space="preserve"> do zera</w:t>
      </w:r>
      <w:r w:rsidRPr="002C6574">
        <w:t xml:space="preserve"> wartości </w:t>
      </w:r>
      <w:proofErr w:type="spellStart"/>
      <w:r w:rsidRPr="002C6574">
        <w:rPr>
          <w:i/>
          <w:iCs/>
        </w:rPr>
        <w:t>i</w:t>
      </w:r>
      <w:r w:rsidRPr="002C6574">
        <w:t>,</w:t>
      </w:r>
      <w:r w:rsidRPr="002C6574">
        <w:rPr>
          <w:i/>
          <w:iCs/>
        </w:rPr>
        <w:t>j</w:t>
      </w:r>
      <w:r w:rsidRPr="002C6574">
        <w:t>,</w:t>
      </w:r>
      <w:r w:rsidRPr="002C6574">
        <w:rPr>
          <w:i/>
          <w:iCs/>
        </w:rPr>
        <w:t>k</w:t>
      </w:r>
      <w:proofErr w:type="spellEnd"/>
      <w:r w:rsidRPr="002C6574">
        <w:t xml:space="preserve">, które reprezentują indeksy obecnie pobieranych wartości bitowych z kół szyfrujących. Zmienna </w:t>
      </w:r>
      <w:r w:rsidRPr="002C6574">
        <w:rPr>
          <w:i/>
          <w:iCs/>
        </w:rPr>
        <w:t xml:space="preserve">i </w:t>
      </w:r>
      <w:r w:rsidRPr="002C6574">
        <w:t xml:space="preserve">jest też wykorzystywana jako </w:t>
      </w:r>
      <w:proofErr w:type="spellStart"/>
      <w:r w:rsidRPr="002C6574">
        <w:t>inkrementator</w:t>
      </w:r>
      <w:proofErr w:type="spellEnd"/>
      <w:r w:rsidRPr="002C6574">
        <w:t xml:space="preserve"> pętli </w:t>
      </w:r>
      <w:r w:rsidRPr="002C6574">
        <w:rPr>
          <w:i/>
          <w:iCs/>
        </w:rPr>
        <w:t>for</w:t>
      </w:r>
      <w:r w:rsidRPr="002C6574">
        <w:t xml:space="preserve">, w której ta funkcja wykonuje większość swoich działań. Na samym początku pętli sprawdzamy czy w obecnej chwili nie próbujemy zakodować kombinacji znaków kontrolnych CR LF, oznaczających rozpoczęcie pisania tekstu od nowej linii. Jeżeli tak, to program nie koduje tych znaków (gdyż nie znajdują się w </w:t>
      </w:r>
      <w:r w:rsidRPr="002C6574">
        <w:rPr>
          <w:i/>
          <w:iCs/>
        </w:rPr>
        <w:t>ITA2mod</w:t>
      </w:r>
      <w:r w:rsidRPr="002C6574">
        <w:t>), zamiast tego wpisuje na sztywno</w:t>
      </w:r>
      <w:r w:rsidR="00C60BC2" w:rsidRPr="002C6574">
        <w:t xml:space="preserve"> do </w:t>
      </w:r>
      <w:proofErr w:type="spellStart"/>
      <w:r w:rsidR="00C60BC2" w:rsidRPr="002C6574">
        <w:rPr>
          <w:i/>
          <w:iCs/>
        </w:rPr>
        <w:t>output</w:t>
      </w:r>
      <w:proofErr w:type="spellEnd"/>
      <w:r w:rsidR="00C60BC2" w:rsidRPr="002C6574">
        <w:t xml:space="preserve"> znak kontrolny</w:t>
      </w:r>
      <w:r w:rsidRPr="002C6574">
        <w:t xml:space="preserve"> </w:t>
      </w:r>
      <w:r w:rsidR="00B906C6" w:rsidRPr="002C6574">
        <w:t>LF</w:t>
      </w:r>
      <w:r w:rsidRPr="002C6574">
        <w:t>.</w:t>
      </w:r>
      <w:r w:rsidR="00C60BC2" w:rsidRPr="002C6574">
        <w:t xml:space="preserve"> Sposób realizacji tego działania</w:t>
      </w:r>
      <w:r w:rsidR="00B906C6" w:rsidRPr="002C6574">
        <w:t xml:space="preserve"> może</w:t>
      </w:r>
      <w:r w:rsidR="00C60BC2" w:rsidRPr="002C6574">
        <w:t xml:space="preserve"> sprawia</w:t>
      </w:r>
      <w:r w:rsidR="00B906C6" w:rsidRPr="002C6574">
        <w:t>ć</w:t>
      </w:r>
      <w:r w:rsidR="00C60BC2" w:rsidRPr="002C6574">
        <w:t xml:space="preserve"> problemy z kompatybilnością –w systemie operacyjnym Windows 10,</w:t>
      </w:r>
      <w:r w:rsidR="00B906C6" w:rsidRPr="002C6574">
        <w:t xml:space="preserve"> przed znakiem kontrolnym LF zawsze jest automatycznie generowany znak CR, które razem właśnie reprezentują </w:t>
      </w:r>
      <w:r w:rsidR="00B906C6" w:rsidRPr="002C6574">
        <w:lastRenderedPageBreak/>
        <w:t xml:space="preserve">nową linię. W przypadku systemów </w:t>
      </w:r>
      <w:proofErr w:type="spellStart"/>
      <w:r w:rsidR="00B906C6" w:rsidRPr="002C6574">
        <w:t>uniksopodobnych</w:t>
      </w:r>
      <w:proofErr w:type="spellEnd"/>
      <w:r w:rsidR="00B906C6" w:rsidRPr="002C6574">
        <w:t xml:space="preserve"> (Linux, </w:t>
      </w:r>
      <w:proofErr w:type="spellStart"/>
      <w:r w:rsidR="00B906C6" w:rsidRPr="002C6574">
        <w:t>macOS</w:t>
      </w:r>
      <w:proofErr w:type="spellEnd"/>
      <w:r w:rsidR="00B906C6" w:rsidRPr="002C6574">
        <w:t xml:space="preserve"> itp.), nowa linia jest reprezentowana tylko znakiem kontrolnym LF, i o ile samo wpisywanie znaku kontrolnego LF byłoby zgodne, to warunek detekcji, czyli szukanie kombinacji CR LF, może powieść się niepowodzeniem. Słowem kluczowym jest może – działanie programu nie był testowany pod systemem </w:t>
      </w:r>
      <w:proofErr w:type="spellStart"/>
      <w:r w:rsidR="00B906C6" w:rsidRPr="002C6574">
        <w:t>uniksopodobnym</w:t>
      </w:r>
      <w:proofErr w:type="spellEnd"/>
      <w:r w:rsidR="00B906C6" w:rsidRPr="002C6574">
        <w:t xml:space="preserve">. Kontynuując, następnym krokiem funkcji jest </w:t>
      </w:r>
      <w:r w:rsidR="00850BB5" w:rsidRPr="002C6574">
        <w:t xml:space="preserve">rotacja wirtualnych kół szyfrujących i pobieranie z nich wartości bitowych. Podobnie jak w oryginalnej maszynie szyfrującej Lorenza, koła Chi i Mu 1 obracają się co każdy kolejny znak, co w programie jest utożsamione z inkrementacją wartości </w:t>
      </w:r>
      <w:r w:rsidR="00850BB5" w:rsidRPr="002C6574">
        <w:rPr>
          <w:i/>
          <w:iCs/>
        </w:rPr>
        <w:t>i</w:t>
      </w:r>
      <w:r w:rsidR="00850BB5" w:rsidRPr="002C6574">
        <w:t xml:space="preserve">, jak wspomniano na początku, zaś ich obecne wartości są zapisywane do zmiennych </w:t>
      </w:r>
      <w:r w:rsidR="00850BB5" w:rsidRPr="002C6574">
        <w:rPr>
          <w:i/>
          <w:iCs/>
        </w:rPr>
        <w:t>ic1</w:t>
      </w:r>
      <w:r w:rsidR="00850BB5" w:rsidRPr="002C6574">
        <w:t>,</w:t>
      </w:r>
      <w:r w:rsidR="00850BB5" w:rsidRPr="002C6574">
        <w:rPr>
          <w:i/>
          <w:iCs/>
        </w:rPr>
        <w:t xml:space="preserve"> ic2</w:t>
      </w:r>
      <w:r w:rsidR="00850BB5" w:rsidRPr="002C6574">
        <w:t>,</w:t>
      </w:r>
      <w:r w:rsidR="00850BB5" w:rsidRPr="002C6574">
        <w:rPr>
          <w:i/>
          <w:iCs/>
        </w:rPr>
        <w:t xml:space="preserve"> ic3</w:t>
      </w:r>
      <w:r w:rsidR="00850BB5" w:rsidRPr="002C6574">
        <w:t>,</w:t>
      </w:r>
      <w:r w:rsidR="00850BB5" w:rsidRPr="002C6574">
        <w:rPr>
          <w:i/>
          <w:iCs/>
        </w:rPr>
        <w:t xml:space="preserve"> ic4</w:t>
      </w:r>
      <w:r w:rsidR="00850BB5" w:rsidRPr="002C6574">
        <w:t>,</w:t>
      </w:r>
      <w:r w:rsidR="00850BB5" w:rsidRPr="002C6574">
        <w:rPr>
          <w:i/>
          <w:iCs/>
        </w:rPr>
        <w:t xml:space="preserve"> ic5</w:t>
      </w:r>
      <w:r w:rsidR="00850BB5" w:rsidRPr="002C6574">
        <w:t>,</w:t>
      </w:r>
      <w:r w:rsidR="00850BB5" w:rsidRPr="002C6574">
        <w:rPr>
          <w:i/>
          <w:iCs/>
        </w:rPr>
        <w:t xml:space="preserve"> im1</w:t>
      </w:r>
      <w:r w:rsidR="00850BB5" w:rsidRPr="002C6574">
        <w:t xml:space="preserve">. Koło Mu 2, sterujące obrotem kół Psi, obraca się tylko wtedy, gdy koło Mu 1 miało w poprzedniej iteracji wartość 1, co w programie jest odzwierciedlone przez następujące działanie – jeżeli pobrana wartość </w:t>
      </w:r>
      <w:r w:rsidR="00850BB5" w:rsidRPr="002C6574">
        <w:rPr>
          <w:i/>
          <w:iCs/>
        </w:rPr>
        <w:t xml:space="preserve">im1 </w:t>
      </w:r>
      <w:r w:rsidR="00850BB5" w:rsidRPr="002C6574">
        <w:t xml:space="preserve">jest równa 1, wówczas inkrementowana jest wartość </w:t>
      </w:r>
      <w:r w:rsidR="00850BB5" w:rsidRPr="002C6574">
        <w:rPr>
          <w:i/>
          <w:iCs/>
        </w:rPr>
        <w:t>k</w:t>
      </w:r>
      <w:r w:rsidR="00850BB5" w:rsidRPr="002C6574">
        <w:t xml:space="preserve">. Inkrementacja </w:t>
      </w:r>
      <w:r w:rsidR="00850BB5" w:rsidRPr="002C6574">
        <w:rPr>
          <w:i/>
          <w:iCs/>
        </w:rPr>
        <w:t>k</w:t>
      </w:r>
      <w:r w:rsidR="00850BB5" w:rsidRPr="002C6574">
        <w:t xml:space="preserve"> następuje</w:t>
      </w:r>
      <w:r w:rsidR="007A172D" w:rsidRPr="002C6574">
        <w:t xml:space="preserve"> dopiero</w:t>
      </w:r>
      <w:r w:rsidR="00850BB5" w:rsidRPr="002C6574">
        <w:t xml:space="preserve"> po pobraniu</w:t>
      </w:r>
      <w:r w:rsidR="007A172D" w:rsidRPr="002C6574">
        <w:t xml:space="preserve"> i zapisaniu do</w:t>
      </w:r>
      <w:r w:rsidR="00850BB5" w:rsidRPr="002C6574">
        <w:t xml:space="preserve"> </w:t>
      </w:r>
      <w:r w:rsidR="007A172D" w:rsidRPr="002C6574">
        <w:t xml:space="preserve">zmiennej </w:t>
      </w:r>
      <w:r w:rsidR="007A172D" w:rsidRPr="002C6574">
        <w:rPr>
          <w:i/>
          <w:iCs/>
        </w:rPr>
        <w:t>im2</w:t>
      </w:r>
      <w:r w:rsidR="007A172D" w:rsidRPr="002C6574">
        <w:t xml:space="preserve"> obecnej wartości na kole Mu 2 – zmiana wartości będzie odczuwalna dopiero w kolejnej iteracji. Na sam koniec, koła Psi obracają się tylko wtedy, jeżeli obecna wartość na kole Mu 2 jest 1 – i podobnie jak w przypadku </w:t>
      </w:r>
      <w:r w:rsidR="007A172D" w:rsidRPr="002C6574">
        <w:rPr>
          <w:i/>
          <w:iCs/>
        </w:rPr>
        <w:t>k</w:t>
      </w:r>
      <w:r w:rsidR="007A172D" w:rsidRPr="002C6574">
        <w:t xml:space="preserve">, w programie wspomniana rotacja jest przypisana do zmiennej </w:t>
      </w:r>
      <w:r w:rsidR="007A172D" w:rsidRPr="002C6574">
        <w:rPr>
          <w:i/>
          <w:iCs/>
        </w:rPr>
        <w:t>j</w:t>
      </w:r>
      <w:r w:rsidR="007A172D" w:rsidRPr="002C6574">
        <w:t xml:space="preserve">, która jest inkrementowana jeżeli pobrana wartość </w:t>
      </w:r>
      <w:r w:rsidR="007A172D" w:rsidRPr="002C6574">
        <w:rPr>
          <w:i/>
          <w:iCs/>
        </w:rPr>
        <w:t>im2</w:t>
      </w:r>
      <w:r w:rsidR="007A172D" w:rsidRPr="002C6574">
        <w:t xml:space="preserve"> jest równa 1. Z racji tego, że koła są reprezentowane poprzez zmienne typu </w:t>
      </w:r>
      <w:r w:rsidR="007A172D" w:rsidRPr="002C6574">
        <w:rPr>
          <w:i/>
          <w:iCs/>
        </w:rPr>
        <w:t>string</w:t>
      </w:r>
      <w:r w:rsidR="007A172D" w:rsidRPr="002C6574">
        <w:t xml:space="preserve">, czyli dynamiczne tablice znaków, każde pobranie obecnej wartości z koła wiąże się z wywołaniem podfunkcji </w:t>
      </w:r>
      <w:r w:rsidR="007A172D" w:rsidRPr="002C6574">
        <w:rPr>
          <w:i/>
          <w:iCs/>
        </w:rPr>
        <w:t>char2num</w:t>
      </w:r>
      <w:r w:rsidR="007A172D" w:rsidRPr="002C6574">
        <w:t>. Dodatkowo,</w:t>
      </w:r>
      <w:r w:rsidR="00540E4F" w:rsidRPr="002C6574">
        <w:t xml:space="preserve"> koła szyfrujące w pewnym momencie przejdą przez pełen zakres swoich wartości i zaczną obracać się „od nowa” – programie jest to zaimplementowane, poprzez pobieranie znaku na indeksie wyznaczonym prostym równaniem:</w:t>
      </w:r>
    </w:p>
    <w:p w14:paraId="6FF1B976" w14:textId="6078075C" w:rsidR="00540E4F" w:rsidRPr="002C6574" w:rsidRDefault="00540E4F" w:rsidP="00D566DE">
      <w:pPr>
        <w:pStyle w:val="Tekstpods"/>
        <w:spacing w:after="0"/>
        <w:ind w:left="1803" w:firstLine="0"/>
      </w:pPr>
      <m:oMathPara>
        <m:oMath>
          <m:r>
            <w:rPr>
              <w:rFonts w:ascii="Cambria Math" w:hAnsi="Cambria Math"/>
            </w:rPr>
            <m:t>Indeks na kole=</m:t>
          </m:r>
          <m:d>
            <m:dPr>
              <m:ctrlPr>
                <w:rPr>
                  <w:rFonts w:ascii="Cambria Math" w:hAnsi="Cambria Math"/>
                  <w:i/>
                </w:rPr>
              </m:ctrlPr>
            </m:dPr>
            <m:e>
              <m:r>
                <w:rPr>
                  <w:rFonts w:ascii="Cambria Math" w:hAnsi="Cambria Math"/>
                </w:rPr>
                <m:t>Wartość inkrementatora</m:t>
              </m:r>
            </m:e>
          </m:d>
          <m:r>
            <w:rPr>
              <w:rFonts w:ascii="Cambria Math" w:hAnsi="Cambria Math"/>
            </w:rPr>
            <m:t xml:space="preserve">mod(Rozmiar koła) </m:t>
          </m:r>
        </m:oMath>
      </m:oMathPara>
    </w:p>
    <w:p w14:paraId="0F35064B" w14:textId="662BF348" w:rsidR="00540E4F" w:rsidRPr="002C6574" w:rsidRDefault="00540E4F" w:rsidP="00D566DE">
      <w:pPr>
        <w:pStyle w:val="Tekstpods"/>
        <w:spacing w:after="0"/>
        <w:ind w:left="1803" w:firstLine="0"/>
      </w:pPr>
      <w:r w:rsidRPr="002C6574">
        <w:t xml:space="preserve">Po pobraniu wartości ze wszystkich kół szyfrujących, i zapisania ich do odpowiednich zmiennych, następuje wywołanie podfunkcji </w:t>
      </w:r>
      <w:proofErr w:type="spellStart"/>
      <w:r w:rsidRPr="002C6574">
        <w:rPr>
          <w:i/>
          <w:iCs/>
        </w:rPr>
        <w:t>calc_codekey</w:t>
      </w:r>
      <w:proofErr w:type="spellEnd"/>
      <w:r w:rsidRPr="002C6574">
        <w:t xml:space="preserve">, która oblicza klucz szyfrujący dla obecnego znaku, zapisywany do zmiennej </w:t>
      </w:r>
      <w:proofErr w:type="spellStart"/>
      <w:r w:rsidRPr="002C6574">
        <w:rPr>
          <w:i/>
          <w:iCs/>
        </w:rPr>
        <w:t>int</w:t>
      </w:r>
      <w:proofErr w:type="spellEnd"/>
      <w:r w:rsidRPr="002C6574">
        <w:rPr>
          <w:i/>
          <w:iCs/>
        </w:rPr>
        <w:t xml:space="preserve"> </w:t>
      </w:r>
      <w:proofErr w:type="spellStart"/>
      <w:r w:rsidRPr="002C6574">
        <w:rPr>
          <w:i/>
          <w:iCs/>
        </w:rPr>
        <w:t>codekey</w:t>
      </w:r>
      <w:proofErr w:type="spellEnd"/>
      <w:r w:rsidRPr="002C6574">
        <w:t xml:space="preserve">. Następnie generowany zostaje kod znaku zaszyfrowanego </w:t>
      </w:r>
      <w:proofErr w:type="spellStart"/>
      <w:r w:rsidRPr="002C6574">
        <w:rPr>
          <w:i/>
          <w:iCs/>
        </w:rPr>
        <w:t>int</w:t>
      </w:r>
      <w:proofErr w:type="spellEnd"/>
      <w:r w:rsidRPr="002C6574">
        <w:rPr>
          <w:i/>
          <w:iCs/>
        </w:rPr>
        <w:t xml:space="preserve"> </w:t>
      </w:r>
      <w:proofErr w:type="spellStart"/>
      <w:r w:rsidRPr="002C6574">
        <w:rPr>
          <w:i/>
          <w:iCs/>
        </w:rPr>
        <w:t>encoded</w:t>
      </w:r>
      <w:proofErr w:type="spellEnd"/>
      <w:r w:rsidRPr="002C6574">
        <w:t xml:space="preserve"> jako wynik działania</w:t>
      </w:r>
    </w:p>
    <w:p w14:paraId="3F20FC14" w14:textId="253FCEBC" w:rsidR="00540E4F" w:rsidRPr="002C6574" w:rsidRDefault="00540E4F" w:rsidP="00D566DE">
      <w:pPr>
        <w:pStyle w:val="Tekstpods"/>
        <w:spacing w:after="0"/>
        <w:ind w:left="1803" w:firstLine="0"/>
      </w:pPr>
      <m:oMathPara>
        <m:oMath>
          <m:r>
            <w:rPr>
              <w:rFonts w:ascii="Cambria Math" w:hAnsi="Cambria Math"/>
            </w:rPr>
            <m:t>encoded=ITA2mod[toencode</m:t>
          </m:r>
          <m:d>
            <m:dPr>
              <m:begChr m:val="["/>
              <m:endChr m:val="]"/>
              <m:ctrlPr>
                <w:rPr>
                  <w:rFonts w:ascii="Cambria Math" w:hAnsi="Cambria Math"/>
                  <w:i/>
                </w:rPr>
              </m:ctrlPr>
            </m:dPr>
            <m:e>
              <m:r>
                <w:rPr>
                  <w:rFonts w:ascii="Cambria Math" w:hAnsi="Cambria Math"/>
                </w:rPr>
                <m:t>i</m:t>
              </m:r>
            </m:e>
          </m:d>
          <m:r>
            <w:rPr>
              <w:rFonts w:ascii="Cambria Math" w:hAnsi="Cambria Math"/>
            </w:rPr>
            <m:t>]⊕codekey</m:t>
          </m:r>
        </m:oMath>
      </m:oMathPara>
    </w:p>
    <w:p w14:paraId="77BF38AC" w14:textId="2E3E45B7" w:rsidR="00540E4F" w:rsidRPr="002C6574" w:rsidRDefault="00CE7541" w:rsidP="00D566DE">
      <w:pPr>
        <w:pStyle w:val="Tekstpods"/>
        <w:spacing w:after="0"/>
        <w:ind w:left="1803" w:firstLine="0"/>
      </w:pPr>
      <w:r w:rsidRPr="002C6574">
        <w:t xml:space="preserve">gdzie pierwsza wartość oznacza pobraną z mapy </w:t>
      </w:r>
      <w:r w:rsidRPr="002C6574">
        <w:rPr>
          <w:i/>
          <w:iCs/>
        </w:rPr>
        <w:t>ITA2mod</w:t>
      </w:r>
      <w:r w:rsidRPr="002C6574">
        <w:t xml:space="preserve"> wartość symulowanego zmodyfikowanego kodowania ITA2 dla obecnie szyfrowanego znaku </w:t>
      </w:r>
      <w:proofErr w:type="spellStart"/>
      <w:r w:rsidRPr="002C6574">
        <w:rPr>
          <w:i/>
          <w:iCs/>
        </w:rPr>
        <w:t>toencode</w:t>
      </w:r>
      <w:proofErr w:type="spellEnd"/>
      <w:r w:rsidRPr="002C6574">
        <w:rPr>
          <w:i/>
          <w:iCs/>
        </w:rPr>
        <w:t>[i]</w:t>
      </w:r>
      <w:r w:rsidRPr="002C6574">
        <w:t xml:space="preserve">. Na samym końcu do zmiennej </w:t>
      </w:r>
      <w:r w:rsidRPr="002C6574">
        <w:lastRenderedPageBreak/>
        <w:t xml:space="preserve">wynikowej </w:t>
      </w:r>
      <w:r w:rsidRPr="002C6574">
        <w:rPr>
          <w:i/>
          <w:iCs/>
        </w:rPr>
        <w:t xml:space="preserve">string </w:t>
      </w:r>
      <w:proofErr w:type="spellStart"/>
      <w:r w:rsidRPr="002C6574">
        <w:rPr>
          <w:i/>
          <w:iCs/>
        </w:rPr>
        <w:t>output</w:t>
      </w:r>
      <w:proofErr w:type="spellEnd"/>
      <w:r w:rsidRPr="002C6574">
        <w:t xml:space="preserve"> dodawany jest zakodowany znak, wyznaczony poprzez wywołanie podfunkcji </w:t>
      </w:r>
      <w:proofErr w:type="spellStart"/>
      <w:r w:rsidRPr="002C6574">
        <w:rPr>
          <w:i/>
          <w:iCs/>
        </w:rPr>
        <w:t>find_mapkey</w:t>
      </w:r>
      <w:proofErr w:type="spellEnd"/>
      <w:r w:rsidRPr="002C6574">
        <w:rPr>
          <w:i/>
          <w:iCs/>
        </w:rPr>
        <w:t xml:space="preserve">(ITA2mod, </w:t>
      </w:r>
      <w:proofErr w:type="spellStart"/>
      <w:r w:rsidRPr="002C6574">
        <w:rPr>
          <w:i/>
          <w:iCs/>
        </w:rPr>
        <w:t>encoded</w:t>
      </w:r>
      <w:proofErr w:type="spellEnd"/>
      <w:r w:rsidRPr="002C6574">
        <w:rPr>
          <w:i/>
          <w:iCs/>
        </w:rPr>
        <w:t>)</w:t>
      </w:r>
      <w:r w:rsidRPr="002C6574">
        <w:t xml:space="preserve">, która dla wartości </w:t>
      </w:r>
      <w:proofErr w:type="spellStart"/>
      <w:r w:rsidRPr="002C6574">
        <w:rPr>
          <w:i/>
          <w:iCs/>
        </w:rPr>
        <w:t>encoded</w:t>
      </w:r>
      <w:proofErr w:type="spellEnd"/>
      <w:r w:rsidRPr="002C6574">
        <w:t xml:space="preserve"> powinna znaleźć w </w:t>
      </w:r>
      <w:r w:rsidRPr="002C6574">
        <w:rPr>
          <w:i/>
          <w:iCs/>
        </w:rPr>
        <w:t>ITA2mod</w:t>
      </w:r>
      <w:r w:rsidRPr="002C6574">
        <w:t xml:space="preserve">, znak będący kluczem skojarzonym z tą wartością. Po wykonaniu tych operacji, następuje inkrementacja </w:t>
      </w:r>
      <w:r w:rsidRPr="002C6574">
        <w:rPr>
          <w:i/>
          <w:iCs/>
        </w:rPr>
        <w:t>i</w:t>
      </w:r>
      <w:r w:rsidRPr="002C6574">
        <w:t xml:space="preserve"> oraz przejście w kolejną iterację pętli </w:t>
      </w:r>
      <w:r w:rsidRPr="002C6574">
        <w:rPr>
          <w:i/>
          <w:iCs/>
        </w:rPr>
        <w:t>for</w:t>
      </w:r>
      <w:r w:rsidRPr="002C6574">
        <w:t xml:space="preserve">, która będzie się wykonywać tak długo, jak długi był ciąg znaków do zakodowania, czyli innymi słowy, dopóki </w:t>
      </w:r>
      <w:r w:rsidRPr="002C6574">
        <w:rPr>
          <w:i/>
          <w:iCs/>
        </w:rPr>
        <w:t>i&lt;</w:t>
      </w:r>
      <w:proofErr w:type="spellStart"/>
      <w:r w:rsidRPr="002C6574">
        <w:rPr>
          <w:i/>
          <w:iCs/>
        </w:rPr>
        <w:t>toencode.length</w:t>
      </w:r>
      <w:proofErr w:type="spellEnd"/>
      <w:r w:rsidRPr="002C6574">
        <w:t>.</w:t>
      </w:r>
    </w:p>
    <w:p w14:paraId="7FC10EFA" w14:textId="1AC1E912" w:rsidR="00582A81" w:rsidRPr="002C6574" w:rsidRDefault="007B1B80" w:rsidP="007B1B80">
      <w:pPr>
        <w:overflowPunct/>
        <w:autoSpaceDE/>
        <w:autoSpaceDN/>
        <w:adjustRightInd/>
        <w:textAlignment w:val="auto"/>
      </w:pPr>
      <w:r w:rsidRPr="002C6574">
        <w:br w:type="page"/>
      </w:r>
    </w:p>
    <w:p w14:paraId="2C68793E" w14:textId="77777777" w:rsidR="00582A81" w:rsidRPr="002C6574" w:rsidRDefault="00582A81" w:rsidP="007B1B80">
      <w:pPr>
        <w:overflowPunct/>
        <w:autoSpaceDE/>
        <w:autoSpaceDN/>
        <w:adjustRightInd/>
        <w:textAlignment w:val="auto"/>
      </w:pPr>
    </w:p>
    <w:p w14:paraId="3F001312" w14:textId="77777777" w:rsidR="007F7116" w:rsidRPr="002C6574" w:rsidRDefault="007F7116" w:rsidP="006E50F5">
      <w:pPr>
        <w:pStyle w:val="Tekstpodstawowy"/>
        <w:sectPr w:rsidR="007F7116" w:rsidRPr="002C6574" w:rsidSect="00DB0A43">
          <w:headerReference w:type="even" r:id="rId33"/>
          <w:headerReference w:type="default" r:id="rId34"/>
          <w:footnotePr>
            <w:numRestart w:val="eachPage"/>
          </w:footnotePr>
          <w:pgSz w:w="11907" w:h="16840" w:code="9"/>
          <w:pgMar w:top="1418" w:right="1418" w:bottom="1418" w:left="1701" w:header="709" w:footer="765" w:gutter="0"/>
          <w:cols w:space="708"/>
          <w:docGrid w:linePitch="326"/>
        </w:sectPr>
      </w:pPr>
    </w:p>
    <w:p w14:paraId="00E86153" w14:textId="2391570D" w:rsidR="007B1B80" w:rsidRPr="002C6574" w:rsidRDefault="005366D1" w:rsidP="005366D1">
      <w:pPr>
        <w:pStyle w:val="Nagwek1"/>
        <w:numPr>
          <w:ilvl w:val="0"/>
          <w:numId w:val="0"/>
        </w:numPr>
        <w:spacing w:after="600"/>
        <w:ind w:left="360"/>
        <w:rPr>
          <w:b w:val="0"/>
          <w:bCs/>
          <w:szCs w:val="40"/>
        </w:rPr>
      </w:pPr>
      <w:bookmarkStart w:id="4" w:name="_Toc123814193"/>
      <w:r w:rsidRPr="002C6574">
        <w:rPr>
          <w:bCs/>
          <w:szCs w:val="40"/>
        </w:rPr>
        <w:lastRenderedPageBreak/>
        <w:t>Rozdział 6</w:t>
      </w:r>
      <w:r w:rsidRPr="002C6574">
        <w:rPr>
          <w:bCs/>
          <w:szCs w:val="40"/>
        </w:rPr>
        <w:br/>
      </w:r>
      <w:r w:rsidRPr="002C6574">
        <w:rPr>
          <w:bCs/>
          <w:szCs w:val="40"/>
        </w:rPr>
        <w:br/>
      </w:r>
      <w:r w:rsidR="007B1B80" w:rsidRPr="002C6574">
        <w:rPr>
          <w:bCs/>
          <w:szCs w:val="40"/>
        </w:rPr>
        <w:t>Weryfikacja i walidacja</w:t>
      </w:r>
      <w:bookmarkEnd w:id="4"/>
    </w:p>
    <w:p w14:paraId="6DEA6113" w14:textId="77777777" w:rsidR="007B1B80" w:rsidRPr="002C6574" w:rsidRDefault="007B1B80" w:rsidP="00D566DE">
      <w:pPr>
        <w:pStyle w:val="Tekstpods"/>
        <w:spacing w:after="0"/>
      </w:pPr>
    </w:p>
    <w:p w14:paraId="351C57B9" w14:textId="377EBBAD" w:rsidR="007B1B80" w:rsidRDefault="00FF6FFA" w:rsidP="00D566DE">
      <w:pPr>
        <w:pStyle w:val="Tekstpods"/>
        <w:spacing w:after="0"/>
      </w:pPr>
      <w:r>
        <w:t>Funkcjonalność i działanie programu symulatora były testowane przy każdym kroku jego realizacji</w:t>
      </w:r>
      <w:r w:rsidR="003A1BE9">
        <w:t xml:space="preserve">. Jak było to wspomniane w </w:t>
      </w:r>
      <w:r w:rsidR="003A1BE9">
        <w:rPr>
          <w:i/>
          <w:iCs/>
        </w:rPr>
        <w:t>Specyfikacji wewnętrznej programu</w:t>
      </w:r>
      <w:r w:rsidR="003A1BE9">
        <w:t xml:space="preserve">, ostateczna wersja symulatora opisywana w poniższym dokumencie zawiera potencjalne zachowania uznawane za nieprawidłowe, jednakże są to wydarzenia z kategorii takich, które użytkownik musiałby z własnej woli wywołać, gdyż podczas normalnej pracy, zgodnej ze </w:t>
      </w:r>
      <w:r w:rsidR="003A1BE9">
        <w:rPr>
          <w:i/>
          <w:iCs/>
        </w:rPr>
        <w:t>Specyfikacją zewnętrzną programu</w:t>
      </w:r>
      <w:r w:rsidR="003A1BE9">
        <w:t xml:space="preserve"> takie zajścia nie powinny się wydarzyć</w:t>
      </w:r>
      <w:r w:rsidR="00455852">
        <w:t>.</w:t>
      </w:r>
    </w:p>
    <w:p w14:paraId="13F2B10B" w14:textId="39A3DE44" w:rsidR="00455852" w:rsidRDefault="00455852" w:rsidP="00D566DE">
      <w:pPr>
        <w:pStyle w:val="Tekstpods"/>
        <w:spacing w:after="0"/>
      </w:pPr>
      <w:r>
        <w:t>W obecnej wersji programu, użytkownik może spowodować tylko następujące, błędne zachowanie:</w:t>
      </w:r>
    </w:p>
    <w:p w14:paraId="5E92A228" w14:textId="38661EDB" w:rsidR="00455852" w:rsidRDefault="00455852" w:rsidP="00D566DE">
      <w:pPr>
        <w:pStyle w:val="Tekstpods"/>
        <w:numPr>
          <w:ilvl w:val="0"/>
          <w:numId w:val="17"/>
        </w:numPr>
        <w:spacing w:after="0"/>
      </w:pPr>
      <w:r>
        <w:t xml:space="preserve">W menu głównym programu, gdzie użytkownik jest proszony przez symulator do podania liczby uruchamiającej daną funkcję, domyślnie oczekiwane jest podanie przez użytkownika liczby całkowitej z zakresu 1-8, jednakże nic nie stoi na przeszkodzie, aby użytkownik podał inną wartość. Podanie wartości całkowitej nie należącej do wyżej wymienionego zakresu powoduje ponowne wyświetlenie się menu głównego, gdyż program po prostu nie otrzymał wartości, na którą miał zareagować. Jednakże, jeżeli użytkownik poda wartość innego typu – liczbę wymierną, znak lub ciąg znaków – to wówczas program wchodzi w pętlę nieskończoną, gdyż użytkownik podał na wejście wartość niezgodną ze zmienną </w:t>
      </w:r>
      <w:proofErr w:type="spellStart"/>
      <w:r>
        <w:rPr>
          <w:i/>
          <w:iCs/>
        </w:rPr>
        <w:t>control</w:t>
      </w:r>
      <w:proofErr w:type="spellEnd"/>
      <w:r>
        <w:t xml:space="preserve">, która kontroluje działanie menu, i jest ona zmienną typu liczby całkowitej </w:t>
      </w:r>
      <w:proofErr w:type="spellStart"/>
      <w:r>
        <w:rPr>
          <w:i/>
          <w:iCs/>
        </w:rPr>
        <w:t>int</w:t>
      </w:r>
      <w:proofErr w:type="spellEnd"/>
      <w:r>
        <w:t>. Oczywiście, takie działanie jest związane z jawnym zignorowaniem instrukcji wyświetlanych przez program w oknie konsoli.</w:t>
      </w:r>
    </w:p>
    <w:p w14:paraId="5A79B790" w14:textId="77777777" w:rsidR="009E2A66" w:rsidRDefault="007B11AC" w:rsidP="00D566DE">
      <w:pPr>
        <w:pStyle w:val="Tekstpods"/>
        <w:numPr>
          <w:ilvl w:val="0"/>
          <w:numId w:val="17"/>
        </w:numPr>
        <w:spacing w:after="0"/>
      </w:pPr>
      <w:r>
        <w:t xml:space="preserve">Podczas szyfrowania znaków, nie jest sprawdzane, czy dany znak jest obsługiwany, program po prostu oczekuje od użytkownika podawania znaków zgodne z wytycznymi podawanymi przez opcję </w:t>
      </w:r>
      <w:r w:rsidRPr="00700AC9">
        <w:rPr>
          <w:i/>
          <w:iCs/>
        </w:rPr>
        <w:t>Wyświetl obsługiwane znaki</w:t>
      </w:r>
      <w:r>
        <w:t xml:space="preserve">. Jeżeli użytkownik jednak poda znak nieobsługiwany przez program, to wówczas program dodaje nowe wartości do </w:t>
      </w:r>
      <w:r w:rsidR="00486620" w:rsidRPr="00700AC9">
        <w:rPr>
          <w:i/>
          <w:iCs/>
        </w:rPr>
        <w:t xml:space="preserve">map&lt;char, </w:t>
      </w:r>
      <w:proofErr w:type="spellStart"/>
      <w:r w:rsidR="00486620" w:rsidRPr="00700AC9">
        <w:rPr>
          <w:i/>
          <w:iCs/>
        </w:rPr>
        <w:t>int</w:t>
      </w:r>
      <w:proofErr w:type="spellEnd"/>
      <w:r w:rsidR="00486620" w:rsidRPr="00700AC9">
        <w:rPr>
          <w:i/>
          <w:iCs/>
        </w:rPr>
        <w:t>&gt;</w:t>
      </w:r>
      <w:r>
        <w:t xml:space="preserve"> </w:t>
      </w:r>
      <w:r w:rsidRPr="00700AC9">
        <w:rPr>
          <w:i/>
          <w:iCs/>
        </w:rPr>
        <w:t>ITA2mod</w:t>
      </w:r>
      <w:r w:rsidR="00486620">
        <w:t>. Jest to spowodowane poniższą linijką kodu:</w:t>
      </w:r>
    </w:p>
    <w:p w14:paraId="03F8934C" w14:textId="77777777" w:rsidR="009E2A66" w:rsidRDefault="009E2A66" w:rsidP="009E2A66">
      <w:pPr>
        <w:pStyle w:val="Tekstpods"/>
        <w:spacing w:after="0"/>
        <w:ind w:left="1083" w:firstLine="0"/>
      </w:pPr>
    </w:p>
    <w:p w14:paraId="63FF6013" w14:textId="568AFC8D" w:rsidR="0073644A" w:rsidRDefault="00486620" w:rsidP="009E2A66">
      <w:pPr>
        <w:pStyle w:val="Tekstpods"/>
        <w:spacing w:after="0"/>
        <w:ind w:left="1083" w:firstLine="0"/>
      </w:pPr>
      <w:r w:rsidRPr="00486620">
        <w:rPr>
          <w:noProof/>
        </w:rPr>
        <w:lastRenderedPageBreak/>
        <w:drawing>
          <wp:inline distT="0" distB="0" distL="0" distR="0" wp14:anchorId="41337B5C" wp14:editId="6F103DCE">
            <wp:extent cx="4525006" cy="181000"/>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5006" cy="181000"/>
                    </a:xfrm>
                    <a:prstGeom prst="rect">
                      <a:avLst/>
                    </a:prstGeom>
                  </pic:spPr>
                </pic:pic>
              </a:graphicData>
            </a:graphic>
          </wp:inline>
        </w:drawing>
      </w:r>
    </w:p>
    <w:p w14:paraId="2D078A36" w14:textId="3C1161B9" w:rsidR="009E2A66" w:rsidRPr="009E2A66" w:rsidRDefault="009E2A66" w:rsidP="009E2A66">
      <w:pPr>
        <w:pStyle w:val="Tekstpods"/>
        <w:spacing w:after="0"/>
        <w:ind w:left="1083" w:firstLine="0"/>
        <w:jc w:val="center"/>
        <w:rPr>
          <w:i/>
          <w:iCs/>
          <w:sz w:val="20"/>
          <w:szCs w:val="16"/>
        </w:rPr>
      </w:pPr>
      <w:r w:rsidRPr="009E2A66">
        <w:rPr>
          <w:i/>
          <w:iCs/>
          <w:sz w:val="20"/>
          <w:szCs w:val="16"/>
        </w:rPr>
        <w:t>Rys. 6. 1 – Kod szyfrowania znaku</w:t>
      </w:r>
    </w:p>
    <w:p w14:paraId="58C3F1DA" w14:textId="77777777" w:rsidR="009E2A66" w:rsidRDefault="009E2A66" w:rsidP="0073644A">
      <w:pPr>
        <w:pStyle w:val="Tekstpods"/>
        <w:spacing w:after="0"/>
        <w:ind w:left="1083" w:firstLine="0"/>
      </w:pPr>
    </w:p>
    <w:p w14:paraId="1FDDB4CC" w14:textId="01DEBB4C" w:rsidR="003708F3" w:rsidRDefault="00486620" w:rsidP="0073644A">
      <w:pPr>
        <w:pStyle w:val="Tekstpods"/>
        <w:spacing w:after="0"/>
        <w:ind w:left="1083" w:firstLine="0"/>
      </w:pPr>
      <w:r>
        <w:t xml:space="preserve">a w szczególności fragmentem </w:t>
      </w:r>
      <w:r w:rsidRPr="00700AC9">
        <w:rPr>
          <w:i/>
          <w:iCs/>
        </w:rPr>
        <w:t>ITA2mod[</w:t>
      </w:r>
      <w:proofErr w:type="spellStart"/>
      <w:r w:rsidRPr="00700AC9">
        <w:rPr>
          <w:i/>
          <w:iCs/>
        </w:rPr>
        <w:t>toencode</w:t>
      </w:r>
      <w:proofErr w:type="spellEnd"/>
      <w:r w:rsidRPr="00700AC9">
        <w:rPr>
          <w:i/>
          <w:iCs/>
        </w:rPr>
        <w:t>[i]]</w:t>
      </w:r>
      <w:r>
        <w:t xml:space="preserve">. W normalnym przypadku funkcjonowania programu, fragment ten wywołuje dostęp do komórki </w:t>
      </w:r>
      <w:r w:rsidRPr="00700AC9">
        <w:rPr>
          <w:i/>
          <w:iCs/>
        </w:rPr>
        <w:t>ITA2mod</w:t>
      </w:r>
      <w:r>
        <w:t xml:space="preserve"> indeksowanym kluczem o wartości znaku podanego jako </w:t>
      </w:r>
      <w:proofErr w:type="spellStart"/>
      <w:r w:rsidRPr="00700AC9">
        <w:rPr>
          <w:i/>
          <w:iCs/>
        </w:rPr>
        <w:t>toencode</w:t>
      </w:r>
      <w:proofErr w:type="spellEnd"/>
      <w:r w:rsidRPr="00700AC9">
        <w:rPr>
          <w:i/>
          <w:iCs/>
        </w:rPr>
        <w:t>[i]</w:t>
      </w:r>
      <w:r>
        <w:t xml:space="preserve">. Jednakże, operator </w:t>
      </w:r>
      <w:r w:rsidRPr="00700AC9">
        <w:rPr>
          <w:i/>
          <w:iCs/>
        </w:rPr>
        <w:t xml:space="preserve">[] </w:t>
      </w:r>
      <w:r>
        <w:t xml:space="preserve">zmiennej typu </w:t>
      </w:r>
      <w:r w:rsidRPr="00700AC9">
        <w:rPr>
          <w:i/>
          <w:iCs/>
        </w:rPr>
        <w:t>map</w:t>
      </w:r>
      <w:r>
        <w:t xml:space="preserve"> ma też drugą funkcjonalność – jeżeli mapa nie zawiera komórki o kluczu podanym wewnątrz nawiasów operatora, to wówczas do mapy zostanie dodana nowa komórka, o kluczu podanym w nawiasie operatora </w:t>
      </w:r>
      <w:r w:rsidRPr="00700AC9">
        <w:rPr>
          <w:i/>
          <w:iCs/>
        </w:rPr>
        <w:t>[]</w:t>
      </w:r>
      <w:r>
        <w:t xml:space="preserve"> i „pustej” wartości – w przypadku </w:t>
      </w:r>
      <w:r w:rsidRPr="00700AC9">
        <w:rPr>
          <w:i/>
          <w:iCs/>
        </w:rPr>
        <w:t>ITA2mod</w:t>
      </w:r>
      <w:r>
        <w:t xml:space="preserve"> jest to wartość </w:t>
      </w:r>
      <w:proofErr w:type="spellStart"/>
      <w:r w:rsidRPr="00700AC9">
        <w:rPr>
          <w:i/>
          <w:iCs/>
        </w:rPr>
        <w:t>int</w:t>
      </w:r>
      <w:proofErr w:type="spellEnd"/>
      <w:r>
        <w:t xml:space="preserve"> równa 0, i takie zdarzenie właśnie następuje w programie. Jednakże, ze względu</w:t>
      </w:r>
      <w:r w:rsidR="00B73A94">
        <w:t xml:space="preserve"> na specyfikę implementacji </w:t>
      </w:r>
      <w:r w:rsidR="00B73A94" w:rsidRPr="00700AC9">
        <w:rPr>
          <w:i/>
          <w:iCs/>
        </w:rPr>
        <w:t>ITA2mod</w:t>
      </w:r>
      <w:r w:rsidR="00B73A94">
        <w:t xml:space="preserve"> w większości przypadków po takim zajściu program będzie dalej działał poprawnie. Aby to wytłumaczyć, trzeba dogłębnie wytłumaczyć sposób implementowania „zmodyfikowanego” kodowania </w:t>
      </w:r>
      <w:r w:rsidR="00B73A94" w:rsidRPr="00B73A94">
        <w:t>ITA2</w:t>
      </w:r>
      <w:r w:rsidR="00B73A94">
        <w:t xml:space="preserve"> jako </w:t>
      </w:r>
      <w:r w:rsidR="00B73A94" w:rsidRPr="00700AC9">
        <w:rPr>
          <w:i/>
          <w:iCs/>
        </w:rPr>
        <w:t>ITA2mod</w:t>
      </w:r>
      <w:r w:rsidR="00B73A94">
        <w:t xml:space="preserve"> w programie</w:t>
      </w:r>
      <w:r w:rsidR="00700AC9">
        <w:t xml:space="preserve">. </w:t>
      </w:r>
      <w:r w:rsidR="00B73A94">
        <w:t>Jako punkt wyjściowy, oczywiście wzięto oryginalny standard kodowania znaków ITA2</w:t>
      </w:r>
      <w:r w:rsidR="006B50B2">
        <w:t>, który zawiera dwie grupy znaków – literową i liczbową, przełączaną przez odpowiedni znak kontrolny:</w:t>
      </w:r>
    </w:p>
    <w:tbl>
      <w:tblPr>
        <w:tblStyle w:val="Tabela-Siatka"/>
        <w:tblW w:w="0" w:type="auto"/>
        <w:jc w:val="center"/>
        <w:tblCellMar>
          <w:left w:w="57" w:type="dxa"/>
          <w:right w:w="57" w:type="dxa"/>
        </w:tblCellMar>
        <w:tblLook w:val="04A0" w:firstRow="1" w:lastRow="0" w:firstColumn="1" w:lastColumn="0" w:noHBand="0" w:noVBand="1"/>
      </w:tblPr>
      <w:tblGrid>
        <w:gridCol w:w="526"/>
        <w:gridCol w:w="526"/>
        <w:gridCol w:w="237"/>
        <w:gridCol w:w="370"/>
        <w:gridCol w:w="303"/>
        <w:gridCol w:w="348"/>
        <w:gridCol w:w="259"/>
        <w:gridCol w:w="226"/>
        <w:gridCol w:w="259"/>
        <w:gridCol w:w="381"/>
        <w:gridCol w:w="537"/>
        <w:gridCol w:w="270"/>
        <w:gridCol w:w="581"/>
        <w:gridCol w:w="292"/>
        <w:gridCol w:w="259"/>
        <w:gridCol w:w="259"/>
        <w:gridCol w:w="1059"/>
      </w:tblGrid>
      <w:tr w:rsidR="0028450B" w:rsidRPr="00411C30" w14:paraId="18610DA9" w14:textId="77777777" w:rsidTr="003708F3">
        <w:trPr>
          <w:cantSplit/>
          <w:trHeight w:val="284"/>
          <w:jc w:val="center"/>
        </w:trPr>
        <w:tc>
          <w:tcPr>
            <w:tcW w:w="6692" w:type="dxa"/>
            <w:gridSpan w:val="17"/>
            <w:tcBorders>
              <w:top w:val="nil"/>
              <w:left w:val="nil"/>
              <w:right w:val="nil"/>
            </w:tcBorders>
            <w:vAlign w:val="center"/>
          </w:tcPr>
          <w:p w14:paraId="2C4CC652" w14:textId="41B98233" w:rsidR="0028450B" w:rsidRPr="00411C30" w:rsidRDefault="0028450B" w:rsidP="00D566DE">
            <w:pPr>
              <w:pStyle w:val="Tekstpods"/>
              <w:spacing w:after="0" w:line="0" w:lineRule="atLeast"/>
              <w:ind w:firstLine="0"/>
              <w:jc w:val="center"/>
              <w:rPr>
                <w:i/>
                <w:iCs/>
                <w:sz w:val="20"/>
              </w:rPr>
            </w:pPr>
            <w:r w:rsidRPr="00411C30">
              <w:rPr>
                <w:i/>
                <w:iCs/>
                <w:sz w:val="20"/>
              </w:rPr>
              <w:t xml:space="preserve">Tabela 6.1 – Kody </w:t>
            </w:r>
            <w:r w:rsidR="00911144" w:rsidRPr="00411C30">
              <w:rPr>
                <w:i/>
                <w:iCs/>
                <w:sz w:val="20"/>
              </w:rPr>
              <w:t>znaków w standardzie ITA2</w:t>
            </w:r>
          </w:p>
        </w:tc>
      </w:tr>
      <w:tr w:rsidR="0028450B" w:rsidRPr="00411C30" w14:paraId="6AF35889" w14:textId="77777777" w:rsidTr="003708F3">
        <w:trPr>
          <w:cantSplit/>
          <w:trHeight w:val="284"/>
          <w:jc w:val="center"/>
        </w:trPr>
        <w:tc>
          <w:tcPr>
            <w:tcW w:w="6692" w:type="dxa"/>
            <w:gridSpan w:val="17"/>
            <w:vAlign w:val="center"/>
          </w:tcPr>
          <w:p w14:paraId="2D2B233B" w14:textId="41F62D18" w:rsidR="0028450B" w:rsidRPr="00411C30" w:rsidRDefault="0028450B" w:rsidP="00D566DE">
            <w:pPr>
              <w:pStyle w:val="Tekstpods"/>
              <w:spacing w:after="0" w:line="0" w:lineRule="atLeast"/>
              <w:ind w:firstLine="0"/>
              <w:jc w:val="center"/>
              <w:rPr>
                <w:sz w:val="20"/>
              </w:rPr>
            </w:pPr>
            <w:r w:rsidRPr="00411C30">
              <w:rPr>
                <w:sz w:val="20"/>
              </w:rPr>
              <w:t>ITA2 – kody znaków literowych</w:t>
            </w:r>
            <w:r w:rsidR="00911144" w:rsidRPr="00411C30">
              <w:rPr>
                <w:sz w:val="20"/>
              </w:rPr>
              <w:t xml:space="preserve"> (</w:t>
            </w:r>
            <w:proofErr w:type="spellStart"/>
            <w:r w:rsidR="00911144" w:rsidRPr="00411C30">
              <w:rPr>
                <w:i/>
                <w:iCs/>
                <w:sz w:val="20"/>
              </w:rPr>
              <w:t>letters</w:t>
            </w:r>
            <w:proofErr w:type="spellEnd"/>
            <w:r w:rsidR="00911144" w:rsidRPr="00411C30">
              <w:rPr>
                <w:i/>
                <w:iCs/>
                <w:sz w:val="20"/>
              </w:rPr>
              <w:t xml:space="preserve"> set</w:t>
            </w:r>
            <w:r w:rsidR="00911144" w:rsidRPr="00411C30">
              <w:rPr>
                <w:sz w:val="20"/>
              </w:rPr>
              <w:t>)</w:t>
            </w:r>
          </w:p>
        </w:tc>
      </w:tr>
      <w:tr w:rsidR="00911144" w:rsidRPr="00411C30" w14:paraId="27C6B261" w14:textId="77777777" w:rsidTr="003708F3">
        <w:trPr>
          <w:cantSplit/>
          <w:trHeight w:val="284"/>
          <w:jc w:val="center"/>
        </w:trPr>
        <w:tc>
          <w:tcPr>
            <w:tcW w:w="526" w:type="dxa"/>
            <w:vAlign w:val="center"/>
          </w:tcPr>
          <w:p w14:paraId="14987243" w14:textId="1AB52009"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7643CCC"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1B7D2A64"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2BCFEE5C"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62F80374"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5FA976A5"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03397B4D"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4F3BE6E7"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48161305"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11E49544"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093EFB24"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503558B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299926A5"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736C4A5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1C6C4FCF"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023E8335"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333C34EA"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47D948A3" w14:textId="77777777" w:rsidTr="003708F3">
        <w:trPr>
          <w:cantSplit/>
          <w:trHeight w:val="284"/>
          <w:jc w:val="center"/>
        </w:trPr>
        <w:tc>
          <w:tcPr>
            <w:tcW w:w="526" w:type="dxa"/>
            <w:vAlign w:val="center"/>
          </w:tcPr>
          <w:p w14:paraId="0CB5F4A7"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3B777419"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70ADBD38"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370" w:type="dxa"/>
            <w:vAlign w:val="center"/>
          </w:tcPr>
          <w:p w14:paraId="5440FAE3"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5BE5C5E2"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348" w:type="dxa"/>
            <w:vAlign w:val="center"/>
          </w:tcPr>
          <w:p w14:paraId="18E54CC4"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2FBEB0A1" w14:textId="77777777" w:rsidR="0028450B" w:rsidRPr="00411C30" w:rsidRDefault="0028450B" w:rsidP="00D566DE">
            <w:pPr>
              <w:pStyle w:val="Tekstpods"/>
              <w:spacing w:after="0" w:line="0" w:lineRule="atLeast"/>
              <w:ind w:firstLine="0"/>
              <w:jc w:val="center"/>
              <w:rPr>
                <w:sz w:val="20"/>
              </w:rPr>
            </w:pPr>
            <w:r w:rsidRPr="00411C30">
              <w:rPr>
                <w:sz w:val="20"/>
              </w:rPr>
              <w:t>S</w:t>
            </w:r>
          </w:p>
        </w:tc>
        <w:tc>
          <w:tcPr>
            <w:tcW w:w="226" w:type="dxa"/>
            <w:vAlign w:val="center"/>
          </w:tcPr>
          <w:p w14:paraId="418AD785" w14:textId="77777777" w:rsidR="0028450B" w:rsidRPr="00411C30" w:rsidRDefault="0028450B" w:rsidP="00D566DE">
            <w:pPr>
              <w:pStyle w:val="Tekstpods"/>
              <w:spacing w:after="0" w:line="0" w:lineRule="atLeast"/>
              <w:ind w:firstLine="0"/>
              <w:jc w:val="center"/>
              <w:rPr>
                <w:sz w:val="20"/>
              </w:rPr>
            </w:pPr>
            <w:r w:rsidRPr="00411C30">
              <w:rPr>
                <w:sz w:val="20"/>
              </w:rPr>
              <w:t>I</w:t>
            </w:r>
          </w:p>
        </w:tc>
        <w:tc>
          <w:tcPr>
            <w:tcW w:w="259" w:type="dxa"/>
            <w:vAlign w:val="center"/>
          </w:tcPr>
          <w:p w14:paraId="067AEAA7" w14:textId="77777777" w:rsidR="0028450B" w:rsidRPr="00411C30" w:rsidRDefault="0028450B" w:rsidP="00D566DE">
            <w:pPr>
              <w:pStyle w:val="Tekstpods"/>
              <w:spacing w:after="0" w:line="0" w:lineRule="atLeast"/>
              <w:ind w:firstLine="0"/>
              <w:jc w:val="center"/>
              <w:rPr>
                <w:sz w:val="20"/>
              </w:rPr>
            </w:pPr>
            <w:r w:rsidRPr="00411C30">
              <w:rPr>
                <w:sz w:val="20"/>
              </w:rPr>
              <w:t>U</w:t>
            </w:r>
          </w:p>
        </w:tc>
        <w:tc>
          <w:tcPr>
            <w:tcW w:w="381" w:type="dxa"/>
            <w:vAlign w:val="center"/>
          </w:tcPr>
          <w:p w14:paraId="3488BA4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7C5ECC58"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70" w:type="dxa"/>
            <w:vAlign w:val="center"/>
          </w:tcPr>
          <w:p w14:paraId="5BD23FA8" w14:textId="77777777" w:rsidR="0028450B" w:rsidRPr="00411C30" w:rsidRDefault="0028450B" w:rsidP="00D566DE">
            <w:pPr>
              <w:pStyle w:val="Tekstpods"/>
              <w:spacing w:after="0" w:line="0" w:lineRule="atLeast"/>
              <w:ind w:firstLine="0"/>
              <w:jc w:val="center"/>
              <w:rPr>
                <w:sz w:val="20"/>
              </w:rPr>
            </w:pPr>
            <w:r w:rsidRPr="00411C30">
              <w:rPr>
                <w:sz w:val="20"/>
              </w:rPr>
              <w:t>R</w:t>
            </w:r>
          </w:p>
        </w:tc>
        <w:tc>
          <w:tcPr>
            <w:tcW w:w="581" w:type="dxa"/>
            <w:vAlign w:val="center"/>
          </w:tcPr>
          <w:p w14:paraId="2BE0FB41" w14:textId="77777777" w:rsidR="0028450B" w:rsidRPr="00411C30" w:rsidRDefault="0028450B" w:rsidP="00D566DE">
            <w:pPr>
              <w:pStyle w:val="Tekstpods"/>
              <w:spacing w:after="0" w:line="0" w:lineRule="atLeast"/>
              <w:ind w:firstLine="0"/>
              <w:jc w:val="center"/>
              <w:rPr>
                <w:sz w:val="20"/>
              </w:rPr>
            </w:pPr>
            <w:r w:rsidRPr="00411C30">
              <w:rPr>
                <w:sz w:val="20"/>
              </w:rPr>
              <w:t>J</w:t>
            </w:r>
          </w:p>
        </w:tc>
        <w:tc>
          <w:tcPr>
            <w:tcW w:w="292" w:type="dxa"/>
            <w:vAlign w:val="center"/>
          </w:tcPr>
          <w:p w14:paraId="7113C3AD" w14:textId="77777777" w:rsidR="0028450B" w:rsidRPr="00411C30" w:rsidRDefault="0028450B" w:rsidP="00D566DE">
            <w:pPr>
              <w:pStyle w:val="Tekstpods"/>
              <w:spacing w:after="0" w:line="0" w:lineRule="atLeast"/>
              <w:ind w:firstLine="0"/>
              <w:jc w:val="center"/>
              <w:rPr>
                <w:sz w:val="20"/>
              </w:rPr>
            </w:pPr>
            <w:r w:rsidRPr="00411C30">
              <w:rPr>
                <w:sz w:val="20"/>
              </w:rPr>
              <w:t>N</w:t>
            </w:r>
          </w:p>
        </w:tc>
        <w:tc>
          <w:tcPr>
            <w:tcW w:w="259" w:type="dxa"/>
            <w:vAlign w:val="center"/>
          </w:tcPr>
          <w:p w14:paraId="1E46C69A" w14:textId="77777777" w:rsidR="0028450B" w:rsidRPr="00411C30" w:rsidRDefault="0028450B" w:rsidP="00D566DE">
            <w:pPr>
              <w:pStyle w:val="Tekstpods"/>
              <w:spacing w:after="0" w:line="0" w:lineRule="atLeast"/>
              <w:ind w:firstLine="0"/>
              <w:jc w:val="center"/>
              <w:rPr>
                <w:sz w:val="20"/>
              </w:rPr>
            </w:pPr>
            <w:r w:rsidRPr="00411C30">
              <w:rPr>
                <w:sz w:val="20"/>
              </w:rPr>
              <w:t>F</w:t>
            </w:r>
          </w:p>
        </w:tc>
        <w:tc>
          <w:tcPr>
            <w:tcW w:w="259" w:type="dxa"/>
            <w:vAlign w:val="center"/>
          </w:tcPr>
          <w:p w14:paraId="1C3DB41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1059" w:type="dxa"/>
            <w:vAlign w:val="center"/>
          </w:tcPr>
          <w:p w14:paraId="0632043D" w14:textId="77777777" w:rsidR="0028450B" w:rsidRPr="00411C30" w:rsidRDefault="0028450B" w:rsidP="00D566DE">
            <w:pPr>
              <w:pStyle w:val="Tekstpods"/>
              <w:spacing w:after="0" w:line="0" w:lineRule="atLeast"/>
              <w:ind w:firstLine="0"/>
              <w:jc w:val="center"/>
              <w:rPr>
                <w:sz w:val="20"/>
              </w:rPr>
            </w:pPr>
            <w:r w:rsidRPr="00411C30">
              <w:rPr>
                <w:sz w:val="20"/>
              </w:rPr>
              <w:t>K</w:t>
            </w:r>
          </w:p>
        </w:tc>
      </w:tr>
      <w:tr w:rsidR="00911144" w:rsidRPr="00411C30" w14:paraId="36D3A846" w14:textId="77777777" w:rsidTr="003708F3">
        <w:trPr>
          <w:cantSplit/>
          <w:trHeight w:val="284"/>
          <w:jc w:val="center"/>
        </w:trPr>
        <w:tc>
          <w:tcPr>
            <w:tcW w:w="526" w:type="dxa"/>
            <w:vAlign w:val="center"/>
          </w:tcPr>
          <w:p w14:paraId="75C4830F"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0EE4BB3B" w14:textId="77777777" w:rsidR="0028450B" w:rsidRPr="00411C30" w:rsidRDefault="0028450B" w:rsidP="00D566DE">
            <w:pPr>
              <w:pStyle w:val="Tekstpods"/>
              <w:spacing w:after="0" w:line="0" w:lineRule="atLeast"/>
              <w:ind w:firstLine="0"/>
              <w:jc w:val="center"/>
              <w:rPr>
                <w:sz w:val="20"/>
              </w:rPr>
            </w:pPr>
            <w:r w:rsidRPr="00411C30">
              <w:rPr>
                <w:sz w:val="20"/>
              </w:rPr>
              <w:t>T</w:t>
            </w:r>
          </w:p>
        </w:tc>
        <w:tc>
          <w:tcPr>
            <w:tcW w:w="237" w:type="dxa"/>
            <w:vAlign w:val="center"/>
          </w:tcPr>
          <w:p w14:paraId="77EF85BF" w14:textId="77777777" w:rsidR="0028450B" w:rsidRPr="00411C30" w:rsidRDefault="0028450B" w:rsidP="00D566DE">
            <w:pPr>
              <w:pStyle w:val="Tekstpods"/>
              <w:spacing w:after="0" w:line="0" w:lineRule="atLeast"/>
              <w:ind w:firstLine="0"/>
              <w:jc w:val="center"/>
              <w:rPr>
                <w:sz w:val="20"/>
              </w:rPr>
            </w:pPr>
            <w:r w:rsidRPr="00411C30">
              <w:rPr>
                <w:sz w:val="20"/>
              </w:rPr>
              <w:t>Z</w:t>
            </w:r>
          </w:p>
        </w:tc>
        <w:tc>
          <w:tcPr>
            <w:tcW w:w="370" w:type="dxa"/>
            <w:vAlign w:val="center"/>
          </w:tcPr>
          <w:p w14:paraId="3AEADCE2" w14:textId="77777777" w:rsidR="0028450B" w:rsidRPr="00411C30" w:rsidRDefault="0028450B" w:rsidP="00D566DE">
            <w:pPr>
              <w:pStyle w:val="Tekstpods"/>
              <w:spacing w:after="0" w:line="0" w:lineRule="atLeast"/>
              <w:ind w:firstLine="0"/>
              <w:jc w:val="center"/>
              <w:rPr>
                <w:sz w:val="20"/>
              </w:rPr>
            </w:pPr>
            <w:r w:rsidRPr="00411C30">
              <w:rPr>
                <w:sz w:val="20"/>
              </w:rPr>
              <w:t>L</w:t>
            </w:r>
          </w:p>
        </w:tc>
        <w:tc>
          <w:tcPr>
            <w:tcW w:w="303" w:type="dxa"/>
            <w:vAlign w:val="center"/>
          </w:tcPr>
          <w:p w14:paraId="5F28A48A" w14:textId="77777777" w:rsidR="0028450B" w:rsidRPr="00411C30" w:rsidRDefault="0028450B" w:rsidP="00D566DE">
            <w:pPr>
              <w:pStyle w:val="Tekstpods"/>
              <w:spacing w:after="0" w:line="0" w:lineRule="atLeast"/>
              <w:ind w:firstLine="0"/>
              <w:jc w:val="center"/>
              <w:rPr>
                <w:sz w:val="20"/>
              </w:rPr>
            </w:pPr>
            <w:r w:rsidRPr="00411C30">
              <w:rPr>
                <w:sz w:val="20"/>
              </w:rPr>
              <w:t>W</w:t>
            </w:r>
          </w:p>
        </w:tc>
        <w:tc>
          <w:tcPr>
            <w:tcW w:w="348" w:type="dxa"/>
            <w:vAlign w:val="center"/>
          </w:tcPr>
          <w:p w14:paraId="353D2530" w14:textId="77777777" w:rsidR="0028450B" w:rsidRPr="00411C30" w:rsidRDefault="0028450B" w:rsidP="00D566DE">
            <w:pPr>
              <w:pStyle w:val="Tekstpods"/>
              <w:spacing w:after="0" w:line="0" w:lineRule="atLeast"/>
              <w:ind w:firstLine="0"/>
              <w:jc w:val="center"/>
              <w:rPr>
                <w:sz w:val="20"/>
              </w:rPr>
            </w:pPr>
            <w:r w:rsidRPr="00411C30">
              <w:rPr>
                <w:sz w:val="20"/>
              </w:rPr>
              <w:t>H</w:t>
            </w:r>
          </w:p>
        </w:tc>
        <w:tc>
          <w:tcPr>
            <w:tcW w:w="259" w:type="dxa"/>
            <w:vAlign w:val="center"/>
          </w:tcPr>
          <w:p w14:paraId="05C8813A" w14:textId="77777777" w:rsidR="0028450B" w:rsidRPr="00411C30" w:rsidRDefault="0028450B" w:rsidP="00D566DE">
            <w:pPr>
              <w:pStyle w:val="Tekstpods"/>
              <w:spacing w:after="0" w:line="0" w:lineRule="atLeast"/>
              <w:ind w:firstLine="0"/>
              <w:jc w:val="center"/>
              <w:rPr>
                <w:sz w:val="20"/>
              </w:rPr>
            </w:pPr>
            <w:r w:rsidRPr="00411C30">
              <w:rPr>
                <w:sz w:val="20"/>
              </w:rPr>
              <w:t>Y</w:t>
            </w:r>
          </w:p>
        </w:tc>
        <w:tc>
          <w:tcPr>
            <w:tcW w:w="226" w:type="dxa"/>
            <w:vAlign w:val="center"/>
          </w:tcPr>
          <w:p w14:paraId="781238ED" w14:textId="77777777" w:rsidR="0028450B" w:rsidRPr="00411C30" w:rsidRDefault="0028450B" w:rsidP="00D566DE">
            <w:pPr>
              <w:pStyle w:val="Tekstpods"/>
              <w:spacing w:after="0" w:line="0" w:lineRule="atLeast"/>
              <w:ind w:firstLine="0"/>
              <w:jc w:val="center"/>
              <w:rPr>
                <w:sz w:val="20"/>
              </w:rPr>
            </w:pPr>
            <w:r w:rsidRPr="00411C30">
              <w:rPr>
                <w:sz w:val="20"/>
              </w:rPr>
              <w:t>P</w:t>
            </w:r>
          </w:p>
        </w:tc>
        <w:tc>
          <w:tcPr>
            <w:tcW w:w="259" w:type="dxa"/>
            <w:vAlign w:val="center"/>
          </w:tcPr>
          <w:p w14:paraId="6E1ED867" w14:textId="77777777" w:rsidR="0028450B" w:rsidRPr="00411C30" w:rsidRDefault="0028450B" w:rsidP="00D566DE">
            <w:pPr>
              <w:pStyle w:val="Tekstpods"/>
              <w:spacing w:after="0" w:line="0" w:lineRule="atLeast"/>
              <w:ind w:firstLine="0"/>
              <w:jc w:val="center"/>
              <w:rPr>
                <w:sz w:val="20"/>
              </w:rPr>
            </w:pPr>
            <w:r w:rsidRPr="00411C30">
              <w:rPr>
                <w:sz w:val="20"/>
              </w:rPr>
              <w:t>Q</w:t>
            </w:r>
          </w:p>
        </w:tc>
        <w:tc>
          <w:tcPr>
            <w:tcW w:w="381" w:type="dxa"/>
            <w:vAlign w:val="center"/>
          </w:tcPr>
          <w:p w14:paraId="3060CE72" w14:textId="77777777" w:rsidR="0028450B" w:rsidRPr="00411C30" w:rsidRDefault="0028450B" w:rsidP="00D566DE">
            <w:pPr>
              <w:pStyle w:val="Tekstpods"/>
              <w:spacing w:after="0" w:line="0" w:lineRule="atLeast"/>
              <w:ind w:firstLine="0"/>
              <w:jc w:val="center"/>
              <w:rPr>
                <w:sz w:val="20"/>
              </w:rPr>
            </w:pPr>
            <w:r w:rsidRPr="00411C30">
              <w:rPr>
                <w:sz w:val="20"/>
              </w:rPr>
              <w:t>O</w:t>
            </w:r>
          </w:p>
        </w:tc>
        <w:tc>
          <w:tcPr>
            <w:tcW w:w="537" w:type="dxa"/>
            <w:vAlign w:val="center"/>
          </w:tcPr>
          <w:p w14:paraId="0CDCBBF7"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70" w:type="dxa"/>
            <w:vAlign w:val="center"/>
          </w:tcPr>
          <w:p w14:paraId="0B23B053" w14:textId="77777777" w:rsidR="0028450B" w:rsidRPr="00411C30" w:rsidRDefault="0028450B" w:rsidP="00D566DE">
            <w:pPr>
              <w:pStyle w:val="Tekstpods"/>
              <w:spacing w:after="0" w:line="0" w:lineRule="atLeast"/>
              <w:ind w:firstLine="0"/>
              <w:jc w:val="center"/>
              <w:rPr>
                <w:sz w:val="20"/>
              </w:rPr>
            </w:pPr>
            <w:r w:rsidRPr="00411C30">
              <w:rPr>
                <w:sz w:val="20"/>
              </w:rPr>
              <w:t>G</w:t>
            </w:r>
          </w:p>
        </w:tc>
        <w:tc>
          <w:tcPr>
            <w:tcW w:w="581" w:type="dxa"/>
            <w:vAlign w:val="center"/>
          </w:tcPr>
          <w:p w14:paraId="73301F77"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183404BB" w14:textId="77777777" w:rsidR="0028450B" w:rsidRPr="00411C30" w:rsidRDefault="0028450B" w:rsidP="00D566DE">
            <w:pPr>
              <w:pStyle w:val="Tekstpods"/>
              <w:spacing w:after="0" w:line="0" w:lineRule="atLeast"/>
              <w:ind w:firstLine="0"/>
              <w:jc w:val="center"/>
              <w:rPr>
                <w:sz w:val="20"/>
              </w:rPr>
            </w:pPr>
            <w:r w:rsidRPr="00411C30">
              <w:rPr>
                <w:sz w:val="20"/>
              </w:rPr>
              <w:t>M</w:t>
            </w:r>
          </w:p>
        </w:tc>
        <w:tc>
          <w:tcPr>
            <w:tcW w:w="259" w:type="dxa"/>
            <w:vAlign w:val="center"/>
          </w:tcPr>
          <w:p w14:paraId="1EA62E03" w14:textId="77777777" w:rsidR="0028450B" w:rsidRPr="00411C30" w:rsidRDefault="0028450B" w:rsidP="00D566DE">
            <w:pPr>
              <w:pStyle w:val="Tekstpods"/>
              <w:spacing w:after="0" w:line="0" w:lineRule="atLeast"/>
              <w:ind w:firstLine="0"/>
              <w:jc w:val="center"/>
              <w:rPr>
                <w:sz w:val="20"/>
              </w:rPr>
            </w:pPr>
            <w:r w:rsidRPr="00411C30">
              <w:rPr>
                <w:sz w:val="20"/>
              </w:rPr>
              <w:t>X</w:t>
            </w:r>
          </w:p>
        </w:tc>
        <w:tc>
          <w:tcPr>
            <w:tcW w:w="259" w:type="dxa"/>
            <w:vAlign w:val="center"/>
          </w:tcPr>
          <w:p w14:paraId="683FE5C8" w14:textId="77777777" w:rsidR="0028450B" w:rsidRPr="00411C30" w:rsidRDefault="0028450B" w:rsidP="00D566DE">
            <w:pPr>
              <w:pStyle w:val="Tekstpods"/>
              <w:spacing w:after="0" w:line="0" w:lineRule="atLeast"/>
              <w:ind w:firstLine="0"/>
              <w:jc w:val="center"/>
              <w:rPr>
                <w:sz w:val="20"/>
              </w:rPr>
            </w:pPr>
            <w:r w:rsidRPr="00411C30">
              <w:rPr>
                <w:sz w:val="20"/>
              </w:rPr>
              <w:t>V</w:t>
            </w:r>
          </w:p>
        </w:tc>
        <w:tc>
          <w:tcPr>
            <w:tcW w:w="1059" w:type="dxa"/>
            <w:vAlign w:val="center"/>
          </w:tcPr>
          <w:p w14:paraId="765F0870"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LTRS/DEL</w:t>
            </w:r>
          </w:p>
        </w:tc>
      </w:tr>
      <w:tr w:rsidR="00911144" w:rsidRPr="00411C30" w14:paraId="33AED50F" w14:textId="77777777" w:rsidTr="003708F3">
        <w:trPr>
          <w:cantSplit/>
          <w:trHeight w:val="284"/>
          <w:jc w:val="center"/>
        </w:trPr>
        <w:tc>
          <w:tcPr>
            <w:tcW w:w="6692" w:type="dxa"/>
            <w:gridSpan w:val="17"/>
            <w:vAlign w:val="center"/>
          </w:tcPr>
          <w:p w14:paraId="6B659916" w14:textId="24268912" w:rsidR="0028450B" w:rsidRPr="00411C30" w:rsidRDefault="0028450B" w:rsidP="00D566DE">
            <w:pPr>
              <w:pStyle w:val="Tekstpods"/>
              <w:spacing w:after="0" w:line="0" w:lineRule="atLeast"/>
              <w:ind w:firstLine="0"/>
              <w:jc w:val="center"/>
              <w:rPr>
                <w:sz w:val="20"/>
              </w:rPr>
            </w:pPr>
            <w:r w:rsidRPr="00411C30">
              <w:rPr>
                <w:sz w:val="20"/>
              </w:rPr>
              <w:t>ITA2 – kody znaków li</w:t>
            </w:r>
            <w:r w:rsidR="00911144" w:rsidRPr="00411C30">
              <w:rPr>
                <w:sz w:val="20"/>
              </w:rPr>
              <w:t>czbowych (</w:t>
            </w:r>
            <w:proofErr w:type="spellStart"/>
            <w:r w:rsidR="00911144" w:rsidRPr="00411C30">
              <w:rPr>
                <w:i/>
                <w:iCs/>
                <w:sz w:val="20"/>
              </w:rPr>
              <w:t>figure</w:t>
            </w:r>
            <w:proofErr w:type="spellEnd"/>
            <w:r w:rsidR="00911144" w:rsidRPr="00411C30">
              <w:rPr>
                <w:i/>
                <w:iCs/>
                <w:sz w:val="20"/>
              </w:rPr>
              <w:t xml:space="preserve"> set</w:t>
            </w:r>
            <w:r w:rsidR="00911144" w:rsidRPr="00411C30">
              <w:rPr>
                <w:sz w:val="20"/>
              </w:rPr>
              <w:t>)</w:t>
            </w:r>
          </w:p>
        </w:tc>
      </w:tr>
      <w:tr w:rsidR="00911144" w:rsidRPr="00411C30" w14:paraId="0E9017CB" w14:textId="77777777" w:rsidTr="003708F3">
        <w:trPr>
          <w:cantSplit/>
          <w:trHeight w:val="284"/>
          <w:jc w:val="center"/>
        </w:trPr>
        <w:tc>
          <w:tcPr>
            <w:tcW w:w="526" w:type="dxa"/>
            <w:vAlign w:val="center"/>
          </w:tcPr>
          <w:p w14:paraId="553061DC" w14:textId="12C7BB13"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C2724B7"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44B85A9F"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6F794CF1"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1B89A8D2"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0B1E5017"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24F346FE"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23F74070"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5F6FCB13"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5ECE6F31"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308C9C18"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1D4D10C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30893D6B"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1C060246"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2D91E716"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515AFE8C"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2AE42C9C"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69823CE2" w14:textId="77777777" w:rsidTr="003708F3">
        <w:trPr>
          <w:cantSplit/>
          <w:trHeight w:val="284"/>
          <w:jc w:val="center"/>
        </w:trPr>
        <w:tc>
          <w:tcPr>
            <w:tcW w:w="526" w:type="dxa"/>
            <w:vAlign w:val="center"/>
          </w:tcPr>
          <w:p w14:paraId="48ED8649"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5B45798E"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13553107" w14:textId="4211AB89" w:rsidR="0028450B" w:rsidRPr="00411C30" w:rsidRDefault="0028450B" w:rsidP="00D566DE">
            <w:pPr>
              <w:pStyle w:val="Tekstpods"/>
              <w:spacing w:after="0" w:line="0" w:lineRule="atLeast"/>
              <w:ind w:firstLine="0"/>
              <w:jc w:val="center"/>
              <w:rPr>
                <w:sz w:val="20"/>
              </w:rPr>
            </w:pPr>
            <w:r w:rsidRPr="00411C30">
              <w:rPr>
                <w:sz w:val="20"/>
              </w:rPr>
              <w:t>3</w:t>
            </w:r>
          </w:p>
        </w:tc>
        <w:tc>
          <w:tcPr>
            <w:tcW w:w="370" w:type="dxa"/>
            <w:vAlign w:val="center"/>
          </w:tcPr>
          <w:p w14:paraId="4646975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1D2978A5" w14:textId="69D73D34" w:rsidR="0028450B" w:rsidRPr="00411C30" w:rsidRDefault="0028450B" w:rsidP="00D566DE">
            <w:pPr>
              <w:pStyle w:val="Tekstpods"/>
              <w:spacing w:after="0" w:line="0" w:lineRule="atLeast"/>
              <w:ind w:firstLine="0"/>
              <w:jc w:val="center"/>
              <w:rPr>
                <w:sz w:val="20"/>
              </w:rPr>
            </w:pPr>
            <w:r w:rsidRPr="00411C30">
              <w:rPr>
                <w:sz w:val="20"/>
              </w:rPr>
              <w:t>-</w:t>
            </w:r>
          </w:p>
        </w:tc>
        <w:tc>
          <w:tcPr>
            <w:tcW w:w="348" w:type="dxa"/>
            <w:vAlign w:val="center"/>
          </w:tcPr>
          <w:p w14:paraId="5B060BB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11FC20AF" w14:textId="02A3F4F9" w:rsidR="0028450B" w:rsidRPr="00411C30" w:rsidRDefault="00911144" w:rsidP="00D566DE">
            <w:pPr>
              <w:pStyle w:val="Tekstpods"/>
              <w:spacing w:after="0" w:line="0" w:lineRule="atLeast"/>
              <w:ind w:firstLine="0"/>
              <w:jc w:val="center"/>
              <w:rPr>
                <w:sz w:val="20"/>
              </w:rPr>
            </w:pPr>
            <w:r w:rsidRPr="00411C30">
              <w:rPr>
                <w:sz w:val="20"/>
              </w:rPr>
              <w:t>‘</w:t>
            </w:r>
          </w:p>
        </w:tc>
        <w:tc>
          <w:tcPr>
            <w:tcW w:w="226" w:type="dxa"/>
            <w:vAlign w:val="center"/>
          </w:tcPr>
          <w:p w14:paraId="107E8BB4" w14:textId="420E982C" w:rsidR="0028450B" w:rsidRPr="00411C30" w:rsidRDefault="00911144" w:rsidP="00D566DE">
            <w:pPr>
              <w:pStyle w:val="Tekstpods"/>
              <w:spacing w:after="0" w:line="0" w:lineRule="atLeast"/>
              <w:ind w:firstLine="0"/>
              <w:jc w:val="center"/>
              <w:rPr>
                <w:sz w:val="20"/>
              </w:rPr>
            </w:pPr>
            <w:r w:rsidRPr="00411C30">
              <w:rPr>
                <w:sz w:val="20"/>
              </w:rPr>
              <w:t>8</w:t>
            </w:r>
          </w:p>
        </w:tc>
        <w:tc>
          <w:tcPr>
            <w:tcW w:w="259" w:type="dxa"/>
            <w:vAlign w:val="center"/>
          </w:tcPr>
          <w:p w14:paraId="61C23FB8" w14:textId="5CF8349F" w:rsidR="0028450B" w:rsidRPr="00411C30" w:rsidRDefault="00911144" w:rsidP="00D566DE">
            <w:pPr>
              <w:pStyle w:val="Tekstpods"/>
              <w:spacing w:after="0" w:line="0" w:lineRule="atLeast"/>
              <w:ind w:firstLine="0"/>
              <w:jc w:val="center"/>
              <w:rPr>
                <w:sz w:val="20"/>
              </w:rPr>
            </w:pPr>
            <w:r w:rsidRPr="00411C30">
              <w:rPr>
                <w:sz w:val="20"/>
              </w:rPr>
              <w:t>7</w:t>
            </w:r>
          </w:p>
        </w:tc>
        <w:tc>
          <w:tcPr>
            <w:tcW w:w="381" w:type="dxa"/>
            <w:vAlign w:val="center"/>
          </w:tcPr>
          <w:p w14:paraId="7413730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29318135" w14:textId="7491EAA4" w:rsidR="0028450B" w:rsidRPr="00411C30" w:rsidRDefault="00911144" w:rsidP="00D566DE">
            <w:pPr>
              <w:pStyle w:val="Tekstpods"/>
              <w:spacing w:after="0" w:line="0" w:lineRule="atLeast"/>
              <w:ind w:firstLine="0"/>
              <w:jc w:val="center"/>
              <w:rPr>
                <w:b/>
                <w:bCs/>
                <w:i/>
                <w:iCs/>
                <w:sz w:val="20"/>
              </w:rPr>
            </w:pPr>
            <w:r w:rsidRPr="00411C30">
              <w:rPr>
                <w:b/>
                <w:bCs/>
                <w:i/>
                <w:iCs/>
                <w:sz w:val="20"/>
              </w:rPr>
              <w:t>ENQ</w:t>
            </w:r>
          </w:p>
        </w:tc>
        <w:tc>
          <w:tcPr>
            <w:tcW w:w="270" w:type="dxa"/>
            <w:vAlign w:val="center"/>
          </w:tcPr>
          <w:p w14:paraId="6B368CD1" w14:textId="6032B6B5" w:rsidR="0028450B" w:rsidRPr="00411C30" w:rsidRDefault="00911144" w:rsidP="00D566DE">
            <w:pPr>
              <w:pStyle w:val="Tekstpods"/>
              <w:spacing w:after="0" w:line="0" w:lineRule="atLeast"/>
              <w:ind w:firstLine="0"/>
              <w:jc w:val="center"/>
              <w:rPr>
                <w:sz w:val="20"/>
              </w:rPr>
            </w:pPr>
            <w:r w:rsidRPr="00411C30">
              <w:rPr>
                <w:sz w:val="20"/>
              </w:rPr>
              <w:t>4</w:t>
            </w:r>
          </w:p>
        </w:tc>
        <w:tc>
          <w:tcPr>
            <w:tcW w:w="581" w:type="dxa"/>
            <w:vAlign w:val="center"/>
          </w:tcPr>
          <w:p w14:paraId="26C52178" w14:textId="66C89480" w:rsidR="0028450B" w:rsidRPr="00411C30" w:rsidRDefault="00911144" w:rsidP="00D566DE">
            <w:pPr>
              <w:pStyle w:val="Tekstpods"/>
              <w:spacing w:after="0" w:line="0" w:lineRule="atLeast"/>
              <w:ind w:firstLine="0"/>
              <w:jc w:val="center"/>
              <w:rPr>
                <w:b/>
                <w:bCs/>
                <w:i/>
                <w:iCs/>
                <w:sz w:val="20"/>
              </w:rPr>
            </w:pPr>
            <w:r w:rsidRPr="00411C30">
              <w:rPr>
                <w:b/>
                <w:bCs/>
                <w:i/>
                <w:iCs/>
                <w:sz w:val="20"/>
              </w:rPr>
              <w:t>BEL</w:t>
            </w:r>
          </w:p>
        </w:tc>
        <w:tc>
          <w:tcPr>
            <w:tcW w:w="292" w:type="dxa"/>
            <w:vAlign w:val="center"/>
          </w:tcPr>
          <w:p w14:paraId="73A1AFAA" w14:textId="6C2E5175"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1CDCFA01" w14:textId="09BD4A94"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646FCBE8" w14:textId="3EA29C1F" w:rsidR="0028450B" w:rsidRPr="00411C30" w:rsidRDefault="00911144" w:rsidP="00D566DE">
            <w:pPr>
              <w:pStyle w:val="Tekstpods"/>
              <w:spacing w:after="0" w:line="0" w:lineRule="atLeast"/>
              <w:ind w:firstLine="0"/>
              <w:jc w:val="center"/>
              <w:rPr>
                <w:sz w:val="20"/>
              </w:rPr>
            </w:pPr>
            <w:r w:rsidRPr="00411C30">
              <w:rPr>
                <w:sz w:val="20"/>
              </w:rPr>
              <w:t>:</w:t>
            </w:r>
          </w:p>
        </w:tc>
        <w:tc>
          <w:tcPr>
            <w:tcW w:w="1059" w:type="dxa"/>
            <w:vAlign w:val="center"/>
          </w:tcPr>
          <w:p w14:paraId="2FEE716D" w14:textId="24ABDDD2" w:rsidR="0028450B" w:rsidRPr="00411C30" w:rsidRDefault="00911144" w:rsidP="00D566DE">
            <w:pPr>
              <w:pStyle w:val="Tekstpods"/>
              <w:spacing w:after="0" w:line="0" w:lineRule="atLeast"/>
              <w:ind w:firstLine="0"/>
              <w:jc w:val="center"/>
              <w:rPr>
                <w:sz w:val="20"/>
              </w:rPr>
            </w:pPr>
            <w:r w:rsidRPr="00411C30">
              <w:rPr>
                <w:sz w:val="20"/>
              </w:rPr>
              <w:t>(</w:t>
            </w:r>
          </w:p>
        </w:tc>
      </w:tr>
      <w:tr w:rsidR="00911144" w:rsidRPr="00411C30" w14:paraId="6E09413B" w14:textId="77777777" w:rsidTr="003708F3">
        <w:trPr>
          <w:cantSplit/>
          <w:trHeight w:val="284"/>
          <w:jc w:val="center"/>
        </w:trPr>
        <w:tc>
          <w:tcPr>
            <w:tcW w:w="526" w:type="dxa"/>
            <w:vAlign w:val="center"/>
          </w:tcPr>
          <w:p w14:paraId="4466A595"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30EB2C28" w14:textId="62CACD27" w:rsidR="0028450B" w:rsidRPr="00411C30" w:rsidRDefault="00144EAE" w:rsidP="00D566DE">
            <w:pPr>
              <w:pStyle w:val="Tekstpods"/>
              <w:spacing w:after="0" w:line="0" w:lineRule="atLeast"/>
              <w:ind w:firstLine="0"/>
              <w:jc w:val="center"/>
              <w:rPr>
                <w:sz w:val="20"/>
              </w:rPr>
            </w:pPr>
            <w:r w:rsidRPr="00411C30">
              <w:rPr>
                <w:sz w:val="20"/>
              </w:rPr>
              <w:t>5</w:t>
            </w:r>
          </w:p>
        </w:tc>
        <w:tc>
          <w:tcPr>
            <w:tcW w:w="237" w:type="dxa"/>
            <w:vAlign w:val="center"/>
          </w:tcPr>
          <w:p w14:paraId="4909CB01" w14:textId="7A583E07" w:rsidR="0028450B" w:rsidRPr="00411C30" w:rsidRDefault="00144EAE" w:rsidP="00D566DE">
            <w:pPr>
              <w:pStyle w:val="Tekstpods"/>
              <w:spacing w:after="0" w:line="0" w:lineRule="atLeast"/>
              <w:ind w:firstLine="0"/>
              <w:jc w:val="center"/>
              <w:rPr>
                <w:sz w:val="20"/>
              </w:rPr>
            </w:pPr>
            <w:r w:rsidRPr="00411C30">
              <w:rPr>
                <w:sz w:val="20"/>
              </w:rPr>
              <w:t>+</w:t>
            </w:r>
          </w:p>
        </w:tc>
        <w:tc>
          <w:tcPr>
            <w:tcW w:w="370" w:type="dxa"/>
            <w:vAlign w:val="center"/>
          </w:tcPr>
          <w:p w14:paraId="17BDC25A" w14:textId="78602611" w:rsidR="0028450B" w:rsidRPr="00411C30" w:rsidRDefault="00144EAE" w:rsidP="00D566DE">
            <w:pPr>
              <w:pStyle w:val="Tekstpods"/>
              <w:spacing w:after="0" w:line="0" w:lineRule="atLeast"/>
              <w:ind w:firstLine="0"/>
              <w:jc w:val="center"/>
              <w:rPr>
                <w:sz w:val="20"/>
              </w:rPr>
            </w:pPr>
            <w:r w:rsidRPr="00411C30">
              <w:rPr>
                <w:sz w:val="20"/>
              </w:rPr>
              <w:t>)</w:t>
            </w:r>
          </w:p>
        </w:tc>
        <w:tc>
          <w:tcPr>
            <w:tcW w:w="303" w:type="dxa"/>
            <w:vAlign w:val="center"/>
          </w:tcPr>
          <w:p w14:paraId="65D5BA21" w14:textId="1720B80E" w:rsidR="0028450B" w:rsidRPr="00411C30" w:rsidRDefault="00144EAE" w:rsidP="00D566DE">
            <w:pPr>
              <w:pStyle w:val="Tekstpods"/>
              <w:spacing w:after="0" w:line="0" w:lineRule="atLeast"/>
              <w:ind w:firstLine="0"/>
              <w:jc w:val="center"/>
              <w:rPr>
                <w:sz w:val="20"/>
              </w:rPr>
            </w:pPr>
            <w:r w:rsidRPr="00411C30">
              <w:rPr>
                <w:sz w:val="20"/>
              </w:rPr>
              <w:t>2</w:t>
            </w:r>
          </w:p>
        </w:tc>
        <w:tc>
          <w:tcPr>
            <w:tcW w:w="348" w:type="dxa"/>
            <w:vAlign w:val="center"/>
          </w:tcPr>
          <w:p w14:paraId="5352701C" w14:textId="3D18FA0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1CA3C022" w14:textId="02575480" w:rsidR="0028450B" w:rsidRPr="00411C30" w:rsidRDefault="00144EAE" w:rsidP="00D566DE">
            <w:pPr>
              <w:pStyle w:val="Tekstpods"/>
              <w:spacing w:after="0" w:line="0" w:lineRule="atLeast"/>
              <w:ind w:firstLine="0"/>
              <w:jc w:val="center"/>
              <w:rPr>
                <w:sz w:val="20"/>
              </w:rPr>
            </w:pPr>
            <w:r w:rsidRPr="00411C30">
              <w:rPr>
                <w:sz w:val="20"/>
              </w:rPr>
              <w:t>6</w:t>
            </w:r>
          </w:p>
        </w:tc>
        <w:tc>
          <w:tcPr>
            <w:tcW w:w="226" w:type="dxa"/>
            <w:vAlign w:val="center"/>
          </w:tcPr>
          <w:p w14:paraId="510EA9A6" w14:textId="2C85B335" w:rsidR="0028450B" w:rsidRPr="00411C30" w:rsidRDefault="00144EAE" w:rsidP="00D566DE">
            <w:pPr>
              <w:pStyle w:val="Tekstpods"/>
              <w:spacing w:after="0" w:line="0" w:lineRule="atLeast"/>
              <w:ind w:firstLine="0"/>
              <w:jc w:val="center"/>
              <w:rPr>
                <w:sz w:val="20"/>
              </w:rPr>
            </w:pPr>
            <w:r w:rsidRPr="00411C30">
              <w:rPr>
                <w:sz w:val="20"/>
              </w:rPr>
              <w:t>0</w:t>
            </w:r>
          </w:p>
        </w:tc>
        <w:tc>
          <w:tcPr>
            <w:tcW w:w="259" w:type="dxa"/>
            <w:vAlign w:val="center"/>
          </w:tcPr>
          <w:p w14:paraId="3A8F2237" w14:textId="3DCCC0CE" w:rsidR="0028450B" w:rsidRPr="00411C30" w:rsidRDefault="00144EAE" w:rsidP="00D566DE">
            <w:pPr>
              <w:pStyle w:val="Tekstpods"/>
              <w:spacing w:after="0" w:line="0" w:lineRule="atLeast"/>
              <w:ind w:firstLine="0"/>
              <w:jc w:val="center"/>
              <w:rPr>
                <w:sz w:val="20"/>
              </w:rPr>
            </w:pPr>
            <w:r w:rsidRPr="00411C30">
              <w:rPr>
                <w:sz w:val="20"/>
              </w:rPr>
              <w:t>1</w:t>
            </w:r>
          </w:p>
        </w:tc>
        <w:tc>
          <w:tcPr>
            <w:tcW w:w="381" w:type="dxa"/>
            <w:vAlign w:val="center"/>
          </w:tcPr>
          <w:p w14:paraId="20207AD0" w14:textId="6896029A" w:rsidR="0028450B" w:rsidRPr="00411C30" w:rsidRDefault="00144EAE" w:rsidP="00D566DE">
            <w:pPr>
              <w:pStyle w:val="Tekstpods"/>
              <w:spacing w:after="0" w:line="0" w:lineRule="atLeast"/>
              <w:ind w:firstLine="0"/>
              <w:jc w:val="center"/>
              <w:rPr>
                <w:sz w:val="20"/>
              </w:rPr>
            </w:pPr>
            <w:r w:rsidRPr="00411C30">
              <w:rPr>
                <w:sz w:val="20"/>
              </w:rPr>
              <w:t>9</w:t>
            </w:r>
          </w:p>
        </w:tc>
        <w:tc>
          <w:tcPr>
            <w:tcW w:w="537" w:type="dxa"/>
            <w:vAlign w:val="center"/>
          </w:tcPr>
          <w:p w14:paraId="19144772" w14:textId="2A36FE35" w:rsidR="0028450B" w:rsidRPr="00411C30" w:rsidRDefault="00144EAE" w:rsidP="00D566DE">
            <w:pPr>
              <w:pStyle w:val="Tekstpods"/>
              <w:spacing w:after="0" w:line="0" w:lineRule="atLeast"/>
              <w:ind w:firstLine="0"/>
              <w:jc w:val="center"/>
              <w:rPr>
                <w:sz w:val="20"/>
              </w:rPr>
            </w:pPr>
            <w:r w:rsidRPr="00411C30">
              <w:rPr>
                <w:sz w:val="20"/>
              </w:rPr>
              <w:t>?</w:t>
            </w:r>
          </w:p>
        </w:tc>
        <w:tc>
          <w:tcPr>
            <w:tcW w:w="270" w:type="dxa"/>
            <w:vAlign w:val="center"/>
          </w:tcPr>
          <w:p w14:paraId="3A0597A3" w14:textId="458DF8C2" w:rsidR="0028450B" w:rsidRPr="00411C30" w:rsidRDefault="00144EAE" w:rsidP="00D566DE">
            <w:pPr>
              <w:pStyle w:val="Tekstpods"/>
              <w:spacing w:after="0" w:line="0" w:lineRule="atLeast"/>
              <w:ind w:firstLine="0"/>
              <w:jc w:val="center"/>
              <w:rPr>
                <w:sz w:val="20"/>
              </w:rPr>
            </w:pPr>
            <w:r w:rsidRPr="00411C30">
              <w:rPr>
                <w:sz w:val="20"/>
              </w:rPr>
              <w:t>&amp;</w:t>
            </w:r>
          </w:p>
        </w:tc>
        <w:tc>
          <w:tcPr>
            <w:tcW w:w="581" w:type="dxa"/>
            <w:vAlign w:val="center"/>
          </w:tcPr>
          <w:p w14:paraId="03971D0A"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5741AD6C" w14:textId="25367CC2"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0DA6E932" w14:textId="23C6BA1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574CD84A" w14:textId="030356A0" w:rsidR="0028450B" w:rsidRPr="00411C30" w:rsidRDefault="00144EAE" w:rsidP="00D566DE">
            <w:pPr>
              <w:pStyle w:val="Tekstpods"/>
              <w:spacing w:after="0" w:line="0" w:lineRule="atLeast"/>
              <w:ind w:firstLine="0"/>
              <w:jc w:val="center"/>
              <w:rPr>
                <w:sz w:val="20"/>
              </w:rPr>
            </w:pPr>
            <w:r w:rsidRPr="00411C30">
              <w:rPr>
                <w:sz w:val="20"/>
              </w:rPr>
              <w:t>=</w:t>
            </w:r>
          </w:p>
        </w:tc>
        <w:tc>
          <w:tcPr>
            <w:tcW w:w="1059" w:type="dxa"/>
            <w:vAlign w:val="center"/>
          </w:tcPr>
          <w:p w14:paraId="3A126068" w14:textId="1BD4F21C" w:rsidR="0028450B" w:rsidRPr="00411C30" w:rsidRDefault="0028450B" w:rsidP="00D566DE">
            <w:pPr>
              <w:pStyle w:val="Tekstpods"/>
              <w:spacing w:after="0" w:line="0" w:lineRule="atLeast"/>
              <w:ind w:firstLine="0"/>
              <w:jc w:val="center"/>
              <w:rPr>
                <w:b/>
                <w:bCs/>
                <w:i/>
                <w:iCs/>
                <w:sz w:val="20"/>
              </w:rPr>
            </w:pPr>
            <w:r w:rsidRPr="00411C30">
              <w:rPr>
                <w:b/>
                <w:bCs/>
                <w:i/>
                <w:iCs/>
                <w:sz w:val="20"/>
              </w:rPr>
              <w:t>LTRS</w:t>
            </w:r>
          </w:p>
        </w:tc>
      </w:tr>
    </w:tbl>
    <w:p w14:paraId="216CAEC0" w14:textId="77777777" w:rsidR="003708F3" w:rsidRDefault="003708F3" w:rsidP="00D566DE">
      <w:pPr>
        <w:pStyle w:val="Tekstpods"/>
        <w:spacing w:after="0"/>
        <w:ind w:left="1071" w:firstLine="357"/>
      </w:pPr>
    </w:p>
    <w:p w14:paraId="491EB02F" w14:textId="7DDCF9EB" w:rsidR="006B50B2" w:rsidRDefault="00144EAE" w:rsidP="00D566DE">
      <w:pPr>
        <w:pStyle w:val="Tekstpods"/>
        <w:spacing w:after="0"/>
        <w:ind w:left="1071" w:firstLine="357"/>
      </w:pPr>
      <w:r>
        <w:t xml:space="preserve">Znaki oznaczone pogrubioną kursywą są znakami kontrolnymi, wśród nich znajduje się para znaków </w:t>
      </w:r>
      <w:r w:rsidRPr="00144EAE">
        <w:rPr>
          <w:b/>
          <w:bCs/>
          <w:i/>
          <w:iCs/>
        </w:rPr>
        <w:t>LTRS</w:t>
      </w:r>
      <w:r>
        <w:t>/</w:t>
      </w:r>
      <w:r w:rsidRPr="00144EAE">
        <w:rPr>
          <w:b/>
          <w:bCs/>
          <w:i/>
          <w:iCs/>
        </w:rPr>
        <w:t>FIGS</w:t>
      </w:r>
      <w:r>
        <w:t>, które właśnie służą do przełączania między grupami znaków</w:t>
      </w:r>
      <w:r w:rsidR="00A8074D">
        <w:t>. Znaki nie będące znakami kontrolnymi zostały zaimplementowane następująco:</w:t>
      </w:r>
    </w:p>
    <w:p w14:paraId="6A6749AD" w14:textId="04788D10" w:rsidR="00A8074D" w:rsidRDefault="00A8074D" w:rsidP="00D566DE">
      <w:pPr>
        <w:pStyle w:val="Tekstpods"/>
        <w:numPr>
          <w:ilvl w:val="0"/>
          <w:numId w:val="22"/>
        </w:numPr>
        <w:spacing w:after="0"/>
      </w:pPr>
      <w:r>
        <w:t>Litery zostały zaimplementowane 1:1, z takimi samymi indeksami bitowymi, jak bazowy ITA2</w:t>
      </w:r>
      <w:r w:rsidR="00780851">
        <w:t>, ale w postaci małych liter, a nie dużych. Uznano, że łatwiej będzie z punktu widzenia użytkownika pisać tylko małymi literami, niż tylko dużymi literami, co wymagałoby albo przytrzymywania klawisza SHIFT podczas pisania, lub przełączenia CAPS LOCK</w:t>
      </w:r>
    </w:p>
    <w:p w14:paraId="75F58377" w14:textId="4B2C85B1" w:rsidR="00A8074D" w:rsidRDefault="00A8074D" w:rsidP="00D566DE">
      <w:pPr>
        <w:pStyle w:val="Tekstpods"/>
        <w:numPr>
          <w:ilvl w:val="0"/>
          <w:numId w:val="22"/>
        </w:numPr>
        <w:spacing w:after="0"/>
      </w:pPr>
      <w:r>
        <w:t xml:space="preserve">Liczby i znaki specjalne zostały zaimplementowane z indeksami powiększonymi o wartość szesnastkową </w:t>
      </w:r>
      <w:r w:rsidR="00700AC9">
        <w:t>0x</w:t>
      </w:r>
      <w:r>
        <w:t xml:space="preserve">20, odpowiadającą jedynce na 6 </w:t>
      </w:r>
      <w:r>
        <w:lastRenderedPageBreak/>
        <w:t>bicie od prawej. Decyzja była pokierowana faktem, że przełączanie między grupami znaków</w:t>
      </w:r>
      <w:r w:rsidR="00780851">
        <w:t xml:space="preserve"> przy pomocy znaków kontrolnych </w:t>
      </w:r>
      <w:r w:rsidR="00780851">
        <w:rPr>
          <w:b/>
          <w:bCs/>
          <w:i/>
          <w:iCs/>
        </w:rPr>
        <w:t>LTRS</w:t>
      </w:r>
      <w:r w:rsidR="00780851">
        <w:t>/</w:t>
      </w:r>
      <w:r w:rsidR="00780851">
        <w:rPr>
          <w:b/>
          <w:bCs/>
          <w:i/>
          <w:iCs/>
        </w:rPr>
        <w:t>FIGS</w:t>
      </w:r>
      <w:r w:rsidR="00780851">
        <w:t>, można zinterpretować jako aktywacja i dezaktywacja dodatkowego bitu kontrolnego w kodzie znaku.</w:t>
      </w:r>
    </w:p>
    <w:p w14:paraId="0611AB60" w14:textId="77777777" w:rsidR="00D566DE" w:rsidRDefault="00D566DE" w:rsidP="00D566DE">
      <w:pPr>
        <w:pStyle w:val="Tekstpods"/>
        <w:spacing w:after="0"/>
        <w:ind w:left="1071" w:firstLine="0"/>
      </w:pPr>
    </w:p>
    <w:p w14:paraId="0A44C8D9" w14:textId="5310AA9C" w:rsidR="00700AC9" w:rsidRDefault="00700AC9" w:rsidP="00D566DE">
      <w:pPr>
        <w:pStyle w:val="Tekstpods"/>
        <w:spacing w:after="0"/>
        <w:ind w:left="1071" w:firstLine="357"/>
      </w:pPr>
      <w:r>
        <w:t xml:space="preserve">Znaki kontrolne kodowane w ITA2 zostały zastąpione wybranymi, unikatowymi znakami specjalnymi ASCII, ze względu na chęć zapewnienia stabilności odczytu tekstu i jego szyfrowania, a także fakt, że zmienna typu </w:t>
      </w:r>
      <w:r>
        <w:rPr>
          <w:i/>
          <w:iCs/>
        </w:rPr>
        <w:t>map</w:t>
      </w:r>
      <w:r>
        <w:t xml:space="preserve">, która została wybrana na emulację kodowania ITA2, nie dopuszcza duplikatów kluczy oraz, jak wspomniano w </w:t>
      </w:r>
      <w:r>
        <w:rPr>
          <w:i/>
          <w:iCs/>
        </w:rPr>
        <w:t>Specyfikacji wewnętrznej programu</w:t>
      </w:r>
      <w:r>
        <w:t xml:space="preserve">, może sprawiać problemy wyszukiwania kluczy jeżeli są w parach z identycznymi wartościami, po których ich szukamy (poza znakiem </w:t>
      </w:r>
      <w:r>
        <w:rPr>
          <w:b/>
          <w:bCs/>
          <w:i/>
          <w:iCs/>
        </w:rPr>
        <w:t>SP</w:t>
      </w:r>
      <w:r>
        <w:t>, który oznacza spację, który można było zaimplementować normalnie, i został tak zaimplementowany, jako część grupy liter, czyli z wartością szesnastkową 0x04)</w:t>
      </w:r>
    </w:p>
    <w:p w14:paraId="416DF924" w14:textId="21A835E2" w:rsidR="00700AC9" w:rsidRDefault="00700AC9" w:rsidP="00D566DE">
      <w:pPr>
        <w:pStyle w:val="Tekstpods"/>
        <w:spacing w:after="0"/>
        <w:ind w:left="1428" w:firstLine="0"/>
      </w:pPr>
      <w:r>
        <w:t xml:space="preserve">Ostatecznie, </w:t>
      </w:r>
      <w:r>
        <w:rPr>
          <w:i/>
          <w:iCs/>
        </w:rPr>
        <w:t>ITA2mod</w:t>
      </w:r>
      <w:r>
        <w:t xml:space="preserve"> reprezentuje następujący sposób kodowania znaków:</w:t>
      </w:r>
    </w:p>
    <w:tbl>
      <w:tblPr>
        <w:tblStyle w:val="Tabela-Siatka"/>
        <w:tblW w:w="0" w:type="auto"/>
        <w:jc w:val="center"/>
        <w:tblCellMar>
          <w:left w:w="57" w:type="dxa"/>
          <w:right w:w="57" w:type="dxa"/>
        </w:tblCellMar>
        <w:tblLook w:val="04A0" w:firstRow="1" w:lastRow="0" w:firstColumn="1" w:lastColumn="0" w:noHBand="0" w:noVBand="1"/>
      </w:tblPr>
      <w:tblGrid>
        <w:gridCol w:w="526"/>
        <w:gridCol w:w="284"/>
        <w:gridCol w:w="284"/>
        <w:gridCol w:w="284"/>
        <w:gridCol w:w="284"/>
        <w:gridCol w:w="348"/>
        <w:gridCol w:w="284"/>
        <w:gridCol w:w="284"/>
        <w:gridCol w:w="284"/>
        <w:gridCol w:w="284"/>
        <w:gridCol w:w="284"/>
        <w:gridCol w:w="284"/>
        <w:gridCol w:w="284"/>
        <w:gridCol w:w="284"/>
        <w:gridCol w:w="284"/>
        <w:gridCol w:w="284"/>
        <w:gridCol w:w="284"/>
      </w:tblGrid>
      <w:tr w:rsidR="00700AC9" w:rsidRPr="00411C30" w14:paraId="1B7FF9B1" w14:textId="77777777" w:rsidTr="003708F3">
        <w:trPr>
          <w:cantSplit/>
          <w:trHeight w:val="284"/>
          <w:jc w:val="center"/>
        </w:trPr>
        <w:tc>
          <w:tcPr>
            <w:tcW w:w="284" w:type="dxa"/>
            <w:gridSpan w:val="17"/>
            <w:tcBorders>
              <w:top w:val="nil"/>
              <w:left w:val="nil"/>
              <w:right w:val="nil"/>
            </w:tcBorders>
            <w:noWrap/>
            <w:tcMar>
              <w:top w:w="0" w:type="dxa"/>
              <w:bottom w:w="0" w:type="dxa"/>
            </w:tcMar>
            <w:vAlign w:val="center"/>
          </w:tcPr>
          <w:p w14:paraId="5D47832B" w14:textId="01289055" w:rsidR="00700AC9" w:rsidRPr="00411C30" w:rsidRDefault="00700AC9" w:rsidP="00D566DE">
            <w:pPr>
              <w:pStyle w:val="Tekstpods"/>
              <w:spacing w:after="0" w:line="0" w:lineRule="atLeast"/>
              <w:ind w:firstLine="0"/>
              <w:jc w:val="center"/>
              <w:rPr>
                <w:i/>
                <w:iCs/>
                <w:sz w:val="20"/>
              </w:rPr>
            </w:pPr>
            <w:r w:rsidRPr="00411C30">
              <w:rPr>
                <w:i/>
                <w:iCs/>
                <w:sz w:val="20"/>
              </w:rPr>
              <w:t>Tabela 6.2 – Kody znaków w ITA2mod</w:t>
            </w:r>
          </w:p>
        </w:tc>
      </w:tr>
      <w:tr w:rsidR="00700AC9" w:rsidRPr="00411C30" w14:paraId="24BCB3A1" w14:textId="77777777" w:rsidTr="003708F3">
        <w:trPr>
          <w:cantSplit/>
          <w:trHeight w:val="284"/>
          <w:jc w:val="center"/>
        </w:trPr>
        <w:tc>
          <w:tcPr>
            <w:tcW w:w="284" w:type="dxa"/>
            <w:gridSpan w:val="17"/>
            <w:noWrap/>
            <w:tcMar>
              <w:top w:w="0" w:type="dxa"/>
              <w:bottom w:w="0" w:type="dxa"/>
            </w:tcMar>
            <w:vAlign w:val="center"/>
          </w:tcPr>
          <w:p w14:paraId="179AB273" w14:textId="4B0AC741" w:rsidR="00700AC9" w:rsidRPr="00411C30" w:rsidRDefault="00700AC9" w:rsidP="00D566DE">
            <w:pPr>
              <w:pStyle w:val="Tekstpods"/>
              <w:spacing w:after="0" w:line="0" w:lineRule="atLeast"/>
              <w:ind w:firstLine="0"/>
              <w:jc w:val="center"/>
              <w:rPr>
                <w:sz w:val="20"/>
              </w:rPr>
            </w:pPr>
            <w:r w:rsidRPr="00411C30">
              <w:rPr>
                <w:sz w:val="20"/>
              </w:rPr>
              <w:t>ITA2mod</w:t>
            </w:r>
          </w:p>
        </w:tc>
      </w:tr>
      <w:tr w:rsidR="003708F3" w:rsidRPr="00411C30" w14:paraId="140F5570" w14:textId="77777777" w:rsidTr="003708F3">
        <w:trPr>
          <w:cantSplit/>
          <w:trHeight w:val="284"/>
          <w:jc w:val="center"/>
        </w:trPr>
        <w:tc>
          <w:tcPr>
            <w:tcW w:w="284" w:type="dxa"/>
            <w:noWrap/>
            <w:tcMar>
              <w:top w:w="0" w:type="dxa"/>
              <w:bottom w:w="0" w:type="dxa"/>
            </w:tcMar>
            <w:vAlign w:val="center"/>
          </w:tcPr>
          <w:p w14:paraId="7643F6C2" w14:textId="77777777" w:rsidR="00700AC9" w:rsidRPr="00411C30" w:rsidRDefault="00700AC9" w:rsidP="00D566DE">
            <w:pPr>
              <w:pStyle w:val="Tekstpods"/>
              <w:spacing w:after="0" w:line="0" w:lineRule="atLeast"/>
              <w:ind w:firstLine="0"/>
              <w:jc w:val="center"/>
              <w:rPr>
                <w:sz w:val="20"/>
              </w:rPr>
            </w:pPr>
            <w:r w:rsidRPr="00411C30">
              <w:rPr>
                <w:sz w:val="20"/>
              </w:rPr>
              <w:t>HEX</w:t>
            </w:r>
          </w:p>
        </w:tc>
        <w:tc>
          <w:tcPr>
            <w:tcW w:w="284" w:type="dxa"/>
            <w:noWrap/>
            <w:tcMar>
              <w:top w:w="0" w:type="dxa"/>
              <w:bottom w:w="0" w:type="dxa"/>
            </w:tcMar>
            <w:vAlign w:val="center"/>
          </w:tcPr>
          <w:p w14:paraId="285E776D"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4B184951"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7DC19585"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0691FB24"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295C563E"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56654AE9"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06F7A3F1"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6558F91D"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2159BFF4"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0B25B522"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40A28363" w14:textId="77777777" w:rsidR="00700AC9" w:rsidRPr="00411C30" w:rsidRDefault="00700AC9"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359742FC" w14:textId="77777777" w:rsidR="00700AC9" w:rsidRPr="00411C30" w:rsidRDefault="00700AC9"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06F1851B" w14:textId="77777777" w:rsidR="00700AC9" w:rsidRPr="00411C30" w:rsidRDefault="00700AC9"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7A8C2230" w14:textId="77777777" w:rsidR="00700AC9" w:rsidRPr="00411C30" w:rsidRDefault="00700AC9"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6D089348" w14:textId="77777777"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7D071721" w14:textId="77777777" w:rsidR="00700AC9" w:rsidRPr="00411C30" w:rsidRDefault="00700AC9" w:rsidP="00D566DE">
            <w:pPr>
              <w:pStyle w:val="Tekstpods"/>
              <w:spacing w:after="0" w:line="0" w:lineRule="atLeast"/>
              <w:ind w:firstLine="0"/>
              <w:jc w:val="center"/>
              <w:rPr>
                <w:sz w:val="20"/>
              </w:rPr>
            </w:pPr>
            <w:r w:rsidRPr="00411C30">
              <w:rPr>
                <w:sz w:val="20"/>
              </w:rPr>
              <w:t>F</w:t>
            </w:r>
          </w:p>
        </w:tc>
      </w:tr>
      <w:tr w:rsidR="003708F3" w:rsidRPr="00411C30" w14:paraId="26ED7DE8" w14:textId="77777777" w:rsidTr="003708F3">
        <w:trPr>
          <w:cantSplit/>
          <w:trHeight w:val="284"/>
          <w:jc w:val="center"/>
        </w:trPr>
        <w:tc>
          <w:tcPr>
            <w:tcW w:w="284" w:type="dxa"/>
            <w:noWrap/>
            <w:tcMar>
              <w:top w:w="0" w:type="dxa"/>
              <w:bottom w:w="0" w:type="dxa"/>
            </w:tcMar>
            <w:vAlign w:val="center"/>
          </w:tcPr>
          <w:p w14:paraId="2B4D5453" w14:textId="77777777" w:rsidR="00700AC9" w:rsidRPr="00411C30" w:rsidRDefault="00700AC9" w:rsidP="00D566DE">
            <w:pPr>
              <w:pStyle w:val="Tekstpods"/>
              <w:spacing w:after="0" w:line="0" w:lineRule="atLeast"/>
              <w:ind w:firstLine="0"/>
              <w:jc w:val="center"/>
              <w:rPr>
                <w:sz w:val="20"/>
              </w:rPr>
            </w:pPr>
            <w:r w:rsidRPr="00411C30">
              <w:rPr>
                <w:sz w:val="20"/>
              </w:rPr>
              <w:t>0x</w:t>
            </w:r>
          </w:p>
        </w:tc>
        <w:tc>
          <w:tcPr>
            <w:tcW w:w="284" w:type="dxa"/>
            <w:noWrap/>
            <w:tcMar>
              <w:top w:w="0" w:type="dxa"/>
              <w:bottom w:w="0" w:type="dxa"/>
            </w:tcMar>
            <w:vAlign w:val="center"/>
          </w:tcPr>
          <w:p w14:paraId="50A8B530" w14:textId="389236DE" w:rsidR="00700AC9" w:rsidRPr="00411C30" w:rsidRDefault="008E5CCC"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33BE5C0" w14:textId="743D922B"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5BE9E57E" w14:textId="4BDF4053" w:rsidR="00700AC9" w:rsidRPr="00411C30" w:rsidRDefault="00700AC9" w:rsidP="00D566DE">
            <w:pPr>
              <w:pStyle w:val="Tekstpods"/>
              <w:spacing w:after="0" w:line="0" w:lineRule="atLeast"/>
              <w:ind w:firstLine="0"/>
              <w:jc w:val="center"/>
              <w:rPr>
                <w:b/>
                <w:bCs/>
                <w:i/>
                <w:iCs/>
                <w:sz w:val="20"/>
              </w:rPr>
            </w:pPr>
            <w:r w:rsidRPr="00411C30">
              <w:rPr>
                <w:b/>
                <w:bCs/>
                <w:i/>
                <w:iCs/>
                <w:sz w:val="20"/>
              </w:rPr>
              <w:t>#</w:t>
            </w:r>
          </w:p>
        </w:tc>
        <w:tc>
          <w:tcPr>
            <w:tcW w:w="284" w:type="dxa"/>
            <w:noWrap/>
            <w:tcMar>
              <w:top w:w="0" w:type="dxa"/>
              <w:bottom w:w="0" w:type="dxa"/>
            </w:tcMar>
            <w:vAlign w:val="center"/>
          </w:tcPr>
          <w:p w14:paraId="3715FE99" w14:textId="74643AFF" w:rsidR="00700AC9" w:rsidRPr="00411C30" w:rsidRDefault="00D362D8"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61D4F5AB" w14:textId="77777777" w:rsidR="00700AC9" w:rsidRPr="00411C30" w:rsidRDefault="00700AC9" w:rsidP="00D566DE">
            <w:pPr>
              <w:pStyle w:val="Tekstpods"/>
              <w:spacing w:after="0" w:line="0" w:lineRule="atLeast"/>
              <w:ind w:firstLine="0"/>
              <w:jc w:val="center"/>
              <w:rPr>
                <w:b/>
                <w:bCs/>
                <w:i/>
                <w:iCs/>
                <w:sz w:val="20"/>
              </w:rPr>
            </w:pPr>
            <w:r w:rsidRPr="00411C30">
              <w:rPr>
                <w:b/>
                <w:bCs/>
                <w:i/>
                <w:iCs/>
                <w:sz w:val="20"/>
              </w:rPr>
              <w:t>SP</w:t>
            </w:r>
          </w:p>
        </w:tc>
        <w:tc>
          <w:tcPr>
            <w:tcW w:w="284" w:type="dxa"/>
            <w:noWrap/>
            <w:tcMar>
              <w:top w:w="0" w:type="dxa"/>
              <w:bottom w:w="0" w:type="dxa"/>
            </w:tcMar>
            <w:vAlign w:val="center"/>
          </w:tcPr>
          <w:p w14:paraId="41E182E7" w14:textId="3BCB4ED2" w:rsidR="00700AC9" w:rsidRPr="00411C30" w:rsidRDefault="00D362D8" w:rsidP="00D566DE">
            <w:pPr>
              <w:pStyle w:val="Tekstpods"/>
              <w:spacing w:after="0" w:line="0" w:lineRule="atLeast"/>
              <w:ind w:firstLine="0"/>
              <w:jc w:val="center"/>
              <w:rPr>
                <w:sz w:val="20"/>
              </w:rPr>
            </w:pPr>
            <w:r w:rsidRPr="00411C30">
              <w:rPr>
                <w:sz w:val="20"/>
              </w:rPr>
              <w:t>s</w:t>
            </w:r>
          </w:p>
        </w:tc>
        <w:tc>
          <w:tcPr>
            <w:tcW w:w="284" w:type="dxa"/>
            <w:noWrap/>
            <w:tcMar>
              <w:top w:w="0" w:type="dxa"/>
              <w:bottom w:w="0" w:type="dxa"/>
            </w:tcMar>
            <w:vAlign w:val="center"/>
          </w:tcPr>
          <w:p w14:paraId="0367B356" w14:textId="4CE3DC45" w:rsidR="00700AC9" w:rsidRPr="00411C30" w:rsidRDefault="00D362D8" w:rsidP="00D566DE">
            <w:pPr>
              <w:pStyle w:val="Tekstpods"/>
              <w:spacing w:after="0" w:line="0" w:lineRule="atLeast"/>
              <w:ind w:firstLine="0"/>
              <w:jc w:val="center"/>
              <w:rPr>
                <w:sz w:val="20"/>
              </w:rPr>
            </w:pPr>
            <w:r w:rsidRPr="00411C30">
              <w:rPr>
                <w:sz w:val="20"/>
              </w:rPr>
              <w:t>i</w:t>
            </w:r>
          </w:p>
        </w:tc>
        <w:tc>
          <w:tcPr>
            <w:tcW w:w="284" w:type="dxa"/>
            <w:noWrap/>
            <w:tcMar>
              <w:top w:w="0" w:type="dxa"/>
              <w:bottom w:w="0" w:type="dxa"/>
            </w:tcMar>
            <w:vAlign w:val="center"/>
          </w:tcPr>
          <w:p w14:paraId="3C578E6F" w14:textId="60FB3AB1" w:rsidR="00700AC9" w:rsidRPr="00411C30" w:rsidRDefault="00D362D8" w:rsidP="00D566DE">
            <w:pPr>
              <w:pStyle w:val="Tekstpods"/>
              <w:spacing w:after="0" w:line="0" w:lineRule="atLeast"/>
              <w:ind w:firstLine="0"/>
              <w:jc w:val="center"/>
              <w:rPr>
                <w:sz w:val="20"/>
              </w:rPr>
            </w:pPr>
            <w:r w:rsidRPr="00411C30">
              <w:rPr>
                <w:sz w:val="20"/>
              </w:rPr>
              <w:t>u</w:t>
            </w:r>
          </w:p>
        </w:tc>
        <w:tc>
          <w:tcPr>
            <w:tcW w:w="284" w:type="dxa"/>
            <w:noWrap/>
            <w:tcMar>
              <w:top w:w="0" w:type="dxa"/>
              <w:bottom w:w="0" w:type="dxa"/>
            </w:tcMar>
            <w:vAlign w:val="center"/>
          </w:tcPr>
          <w:p w14:paraId="060007E7" w14:textId="3881406B"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A3BD8A6" w14:textId="48B0E8FF" w:rsidR="00700AC9" w:rsidRPr="00411C30" w:rsidRDefault="00D362D8"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74F326D4" w14:textId="556866F1" w:rsidR="00700AC9" w:rsidRPr="00411C30" w:rsidRDefault="00D362D8" w:rsidP="00D566DE">
            <w:pPr>
              <w:pStyle w:val="Tekstpods"/>
              <w:spacing w:after="0" w:line="0" w:lineRule="atLeast"/>
              <w:ind w:firstLine="0"/>
              <w:jc w:val="center"/>
              <w:rPr>
                <w:sz w:val="20"/>
              </w:rPr>
            </w:pPr>
            <w:r w:rsidRPr="00411C30">
              <w:rPr>
                <w:sz w:val="20"/>
              </w:rPr>
              <w:t>r</w:t>
            </w:r>
          </w:p>
        </w:tc>
        <w:tc>
          <w:tcPr>
            <w:tcW w:w="284" w:type="dxa"/>
            <w:noWrap/>
            <w:tcMar>
              <w:top w:w="0" w:type="dxa"/>
              <w:bottom w:w="0" w:type="dxa"/>
            </w:tcMar>
            <w:vAlign w:val="center"/>
          </w:tcPr>
          <w:p w14:paraId="2F257AA5" w14:textId="7F148522" w:rsidR="00700AC9" w:rsidRPr="00411C30" w:rsidRDefault="00D362D8" w:rsidP="00D566DE">
            <w:pPr>
              <w:pStyle w:val="Tekstpods"/>
              <w:spacing w:after="0" w:line="0" w:lineRule="atLeast"/>
              <w:ind w:firstLine="0"/>
              <w:jc w:val="center"/>
              <w:rPr>
                <w:sz w:val="20"/>
              </w:rPr>
            </w:pPr>
            <w:r w:rsidRPr="00411C30">
              <w:rPr>
                <w:sz w:val="20"/>
              </w:rPr>
              <w:t>j</w:t>
            </w:r>
          </w:p>
        </w:tc>
        <w:tc>
          <w:tcPr>
            <w:tcW w:w="284" w:type="dxa"/>
            <w:noWrap/>
            <w:tcMar>
              <w:top w:w="0" w:type="dxa"/>
              <w:bottom w:w="0" w:type="dxa"/>
            </w:tcMar>
            <w:vAlign w:val="center"/>
          </w:tcPr>
          <w:p w14:paraId="4BDEC782" w14:textId="45B81F2E" w:rsidR="00700AC9" w:rsidRPr="00411C30" w:rsidRDefault="00D362D8" w:rsidP="00D566DE">
            <w:pPr>
              <w:pStyle w:val="Tekstpods"/>
              <w:spacing w:after="0" w:line="0" w:lineRule="atLeast"/>
              <w:ind w:firstLine="0"/>
              <w:jc w:val="center"/>
              <w:rPr>
                <w:sz w:val="20"/>
              </w:rPr>
            </w:pPr>
            <w:r w:rsidRPr="00411C30">
              <w:rPr>
                <w:sz w:val="20"/>
              </w:rPr>
              <w:t>n</w:t>
            </w:r>
          </w:p>
        </w:tc>
        <w:tc>
          <w:tcPr>
            <w:tcW w:w="284" w:type="dxa"/>
            <w:noWrap/>
            <w:tcMar>
              <w:top w:w="0" w:type="dxa"/>
              <w:bottom w:w="0" w:type="dxa"/>
            </w:tcMar>
            <w:vAlign w:val="center"/>
          </w:tcPr>
          <w:p w14:paraId="3C98AF94" w14:textId="2F9311C3" w:rsidR="00700AC9" w:rsidRPr="00411C30" w:rsidRDefault="00D362D8" w:rsidP="00D566DE">
            <w:pPr>
              <w:pStyle w:val="Tekstpods"/>
              <w:spacing w:after="0" w:line="0" w:lineRule="atLeast"/>
              <w:ind w:firstLine="0"/>
              <w:jc w:val="center"/>
              <w:rPr>
                <w:sz w:val="20"/>
              </w:rPr>
            </w:pPr>
            <w:r w:rsidRPr="00411C30">
              <w:rPr>
                <w:sz w:val="20"/>
              </w:rPr>
              <w:t>f</w:t>
            </w:r>
          </w:p>
        </w:tc>
        <w:tc>
          <w:tcPr>
            <w:tcW w:w="284" w:type="dxa"/>
            <w:noWrap/>
            <w:tcMar>
              <w:top w:w="0" w:type="dxa"/>
              <w:bottom w:w="0" w:type="dxa"/>
            </w:tcMar>
            <w:vAlign w:val="center"/>
          </w:tcPr>
          <w:p w14:paraId="48948314" w14:textId="54E46A99" w:rsidR="00700AC9" w:rsidRPr="00411C30" w:rsidRDefault="00D362D8"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04756698" w14:textId="704325D5" w:rsidR="00700AC9" w:rsidRPr="00411C30" w:rsidRDefault="00D362D8" w:rsidP="00D566DE">
            <w:pPr>
              <w:pStyle w:val="Tekstpods"/>
              <w:spacing w:after="0" w:line="0" w:lineRule="atLeast"/>
              <w:ind w:firstLine="0"/>
              <w:jc w:val="center"/>
              <w:rPr>
                <w:sz w:val="20"/>
              </w:rPr>
            </w:pPr>
            <w:r w:rsidRPr="00411C30">
              <w:rPr>
                <w:sz w:val="20"/>
              </w:rPr>
              <w:t>k</w:t>
            </w:r>
          </w:p>
        </w:tc>
      </w:tr>
      <w:tr w:rsidR="003708F3" w:rsidRPr="00411C30" w14:paraId="791D2F35" w14:textId="77777777" w:rsidTr="003708F3">
        <w:trPr>
          <w:cantSplit/>
          <w:trHeight w:val="284"/>
          <w:jc w:val="center"/>
        </w:trPr>
        <w:tc>
          <w:tcPr>
            <w:tcW w:w="284" w:type="dxa"/>
            <w:noWrap/>
            <w:tcMar>
              <w:top w:w="0" w:type="dxa"/>
              <w:bottom w:w="0" w:type="dxa"/>
            </w:tcMar>
            <w:vAlign w:val="center"/>
          </w:tcPr>
          <w:p w14:paraId="0003F8F7" w14:textId="77777777" w:rsidR="00700AC9" w:rsidRPr="00411C30" w:rsidRDefault="00700AC9" w:rsidP="00D566DE">
            <w:pPr>
              <w:pStyle w:val="Tekstpods"/>
              <w:spacing w:after="0" w:line="0" w:lineRule="atLeast"/>
              <w:ind w:firstLine="0"/>
              <w:jc w:val="center"/>
              <w:rPr>
                <w:sz w:val="20"/>
              </w:rPr>
            </w:pPr>
            <w:r w:rsidRPr="00411C30">
              <w:rPr>
                <w:sz w:val="20"/>
              </w:rPr>
              <w:t>1x</w:t>
            </w:r>
          </w:p>
        </w:tc>
        <w:tc>
          <w:tcPr>
            <w:tcW w:w="284" w:type="dxa"/>
            <w:noWrap/>
            <w:tcMar>
              <w:top w:w="0" w:type="dxa"/>
              <w:bottom w:w="0" w:type="dxa"/>
            </w:tcMar>
            <w:vAlign w:val="center"/>
          </w:tcPr>
          <w:p w14:paraId="3372BA61" w14:textId="782BA8C4" w:rsidR="00700AC9" w:rsidRPr="00411C30" w:rsidRDefault="00D362D8" w:rsidP="00D566DE">
            <w:pPr>
              <w:pStyle w:val="Tekstpods"/>
              <w:spacing w:after="0" w:line="0" w:lineRule="atLeast"/>
              <w:ind w:firstLine="0"/>
              <w:jc w:val="center"/>
              <w:rPr>
                <w:sz w:val="20"/>
              </w:rPr>
            </w:pPr>
            <w:r w:rsidRPr="00411C30">
              <w:rPr>
                <w:sz w:val="20"/>
              </w:rPr>
              <w:t>t</w:t>
            </w:r>
          </w:p>
        </w:tc>
        <w:tc>
          <w:tcPr>
            <w:tcW w:w="284" w:type="dxa"/>
            <w:noWrap/>
            <w:tcMar>
              <w:top w:w="0" w:type="dxa"/>
              <w:bottom w:w="0" w:type="dxa"/>
            </w:tcMar>
            <w:vAlign w:val="center"/>
          </w:tcPr>
          <w:p w14:paraId="5364D9E1" w14:textId="2F5484D7" w:rsidR="00700AC9" w:rsidRPr="00411C30" w:rsidRDefault="00D362D8" w:rsidP="00D566DE">
            <w:pPr>
              <w:pStyle w:val="Tekstpods"/>
              <w:spacing w:after="0" w:line="0" w:lineRule="atLeast"/>
              <w:ind w:firstLine="0"/>
              <w:jc w:val="center"/>
              <w:rPr>
                <w:sz w:val="20"/>
              </w:rPr>
            </w:pPr>
            <w:r w:rsidRPr="00411C30">
              <w:rPr>
                <w:sz w:val="20"/>
              </w:rPr>
              <w:t>z</w:t>
            </w:r>
          </w:p>
        </w:tc>
        <w:tc>
          <w:tcPr>
            <w:tcW w:w="284" w:type="dxa"/>
            <w:noWrap/>
            <w:tcMar>
              <w:top w:w="0" w:type="dxa"/>
              <w:bottom w:w="0" w:type="dxa"/>
            </w:tcMar>
            <w:vAlign w:val="center"/>
          </w:tcPr>
          <w:p w14:paraId="5F076EB5" w14:textId="330327D3" w:rsidR="00700AC9" w:rsidRPr="00411C30" w:rsidRDefault="00D362D8" w:rsidP="00D566DE">
            <w:pPr>
              <w:pStyle w:val="Tekstpods"/>
              <w:spacing w:after="0" w:line="0" w:lineRule="atLeast"/>
              <w:ind w:firstLine="0"/>
              <w:jc w:val="center"/>
              <w:rPr>
                <w:sz w:val="20"/>
              </w:rPr>
            </w:pPr>
            <w:r w:rsidRPr="00411C30">
              <w:rPr>
                <w:sz w:val="20"/>
              </w:rPr>
              <w:t>l</w:t>
            </w:r>
          </w:p>
        </w:tc>
        <w:tc>
          <w:tcPr>
            <w:tcW w:w="284" w:type="dxa"/>
            <w:noWrap/>
            <w:tcMar>
              <w:top w:w="0" w:type="dxa"/>
              <w:bottom w:w="0" w:type="dxa"/>
            </w:tcMar>
            <w:vAlign w:val="center"/>
          </w:tcPr>
          <w:p w14:paraId="3B2EEF5E" w14:textId="0C08E538" w:rsidR="00700AC9" w:rsidRPr="00411C30" w:rsidRDefault="00D362D8" w:rsidP="00D566DE">
            <w:pPr>
              <w:pStyle w:val="Tekstpods"/>
              <w:spacing w:after="0" w:line="0" w:lineRule="atLeast"/>
              <w:ind w:firstLine="0"/>
              <w:jc w:val="center"/>
              <w:rPr>
                <w:sz w:val="20"/>
              </w:rPr>
            </w:pPr>
            <w:r w:rsidRPr="00411C30">
              <w:rPr>
                <w:sz w:val="20"/>
              </w:rPr>
              <w:t>w</w:t>
            </w:r>
          </w:p>
        </w:tc>
        <w:tc>
          <w:tcPr>
            <w:tcW w:w="284" w:type="dxa"/>
            <w:noWrap/>
            <w:tcMar>
              <w:top w:w="0" w:type="dxa"/>
              <w:bottom w:w="0" w:type="dxa"/>
            </w:tcMar>
            <w:vAlign w:val="center"/>
          </w:tcPr>
          <w:p w14:paraId="12A1CC48" w14:textId="73970316" w:rsidR="00700AC9" w:rsidRPr="00411C30" w:rsidRDefault="00D362D8" w:rsidP="00D566DE">
            <w:pPr>
              <w:pStyle w:val="Tekstpods"/>
              <w:spacing w:after="0" w:line="0" w:lineRule="atLeast"/>
              <w:ind w:firstLine="0"/>
              <w:jc w:val="center"/>
              <w:rPr>
                <w:sz w:val="20"/>
              </w:rPr>
            </w:pPr>
            <w:r w:rsidRPr="00411C30">
              <w:rPr>
                <w:sz w:val="20"/>
              </w:rPr>
              <w:t>h</w:t>
            </w:r>
          </w:p>
        </w:tc>
        <w:tc>
          <w:tcPr>
            <w:tcW w:w="284" w:type="dxa"/>
            <w:noWrap/>
            <w:tcMar>
              <w:top w:w="0" w:type="dxa"/>
              <w:bottom w:w="0" w:type="dxa"/>
            </w:tcMar>
            <w:vAlign w:val="center"/>
          </w:tcPr>
          <w:p w14:paraId="6426A58B" w14:textId="54F6BF05" w:rsidR="00700AC9" w:rsidRPr="00411C30" w:rsidRDefault="00D362D8" w:rsidP="00D566DE">
            <w:pPr>
              <w:pStyle w:val="Tekstpods"/>
              <w:spacing w:after="0" w:line="0" w:lineRule="atLeast"/>
              <w:ind w:firstLine="0"/>
              <w:jc w:val="center"/>
              <w:rPr>
                <w:sz w:val="20"/>
              </w:rPr>
            </w:pPr>
            <w:r w:rsidRPr="00411C30">
              <w:rPr>
                <w:sz w:val="20"/>
              </w:rPr>
              <w:t>y</w:t>
            </w:r>
          </w:p>
        </w:tc>
        <w:tc>
          <w:tcPr>
            <w:tcW w:w="284" w:type="dxa"/>
            <w:noWrap/>
            <w:tcMar>
              <w:top w:w="0" w:type="dxa"/>
              <w:bottom w:w="0" w:type="dxa"/>
            </w:tcMar>
            <w:vAlign w:val="center"/>
          </w:tcPr>
          <w:p w14:paraId="39A9B8F6" w14:textId="55FBA5A9" w:rsidR="00700AC9" w:rsidRPr="00411C30" w:rsidRDefault="00D362D8" w:rsidP="00D566DE">
            <w:pPr>
              <w:pStyle w:val="Tekstpods"/>
              <w:spacing w:after="0" w:line="0" w:lineRule="atLeast"/>
              <w:ind w:firstLine="0"/>
              <w:jc w:val="center"/>
              <w:rPr>
                <w:sz w:val="20"/>
              </w:rPr>
            </w:pPr>
            <w:r w:rsidRPr="00411C30">
              <w:rPr>
                <w:sz w:val="20"/>
              </w:rPr>
              <w:t>p</w:t>
            </w:r>
          </w:p>
        </w:tc>
        <w:tc>
          <w:tcPr>
            <w:tcW w:w="284" w:type="dxa"/>
            <w:noWrap/>
            <w:tcMar>
              <w:top w:w="0" w:type="dxa"/>
              <w:bottom w:w="0" w:type="dxa"/>
            </w:tcMar>
            <w:vAlign w:val="center"/>
          </w:tcPr>
          <w:p w14:paraId="3F298BAF" w14:textId="07DFA2CB" w:rsidR="00700AC9" w:rsidRPr="00411C30" w:rsidRDefault="00D362D8" w:rsidP="00D566DE">
            <w:pPr>
              <w:pStyle w:val="Tekstpods"/>
              <w:spacing w:after="0" w:line="0" w:lineRule="atLeast"/>
              <w:ind w:firstLine="0"/>
              <w:jc w:val="center"/>
              <w:rPr>
                <w:sz w:val="20"/>
              </w:rPr>
            </w:pPr>
            <w:r w:rsidRPr="00411C30">
              <w:rPr>
                <w:sz w:val="20"/>
              </w:rPr>
              <w:t>q</w:t>
            </w:r>
          </w:p>
        </w:tc>
        <w:tc>
          <w:tcPr>
            <w:tcW w:w="284" w:type="dxa"/>
            <w:noWrap/>
            <w:tcMar>
              <w:top w:w="0" w:type="dxa"/>
              <w:bottom w:w="0" w:type="dxa"/>
            </w:tcMar>
            <w:vAlign w:val="center"/>
          </w:tcPr>
          <w:p w14:paraId="37E09C01" w14:textId="07D76DE4" w:rsidR="00700AC9" w:rsidRPr="00411C30" w:rsidRDefault="00D362D8" w:rsidP="00D566DE">
            <w:pPr>
              <w:pStyle w:val="Tekstpods"/>
              <w:spacing w:after="0" w:line="0" w:lineRule="atLeast"/>
              <w:ind w:firstLine="0"/>
              <w:jc w:val="center"/>
              <w:rPr>
                <w:sz w:val="20"/>
              </w:rPr>
            </w:pPr>
            <w:r w:rsidRPr="00411C30">
              <w:rPr>
                <w:sz w:val="20"/>
              </w:rPr>
              <w:t>o</w:t>
            </w:r>
          </w:p>
        </w:tc>
        <w:tc>
          <w:tcPr>
            <w:tcW w:w="284" w:type="dxa"/>
            <w:noWrap/>
            <w:tcMar>
              <w:top w:w="0" w:type="dxa"/>
              <w:bottom w:w="0" w:type="dxa"/>
            </w:tcMar>
            <w:vAlign w:val="center"/>
          </w:tcPr>
          <w:p w14:paraId="3ECDADA0" w14:textId="7732172F" w:rsidR="00700AC9" w:rsidRPr="00411C30" w:rsidRDefault="00D362D8"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738AB61A" w14:textId="26367932" w:rsidR="00700AC9" w:rsidRPr="00411C30" w:rsidRDefault="00D362D8" w:rsidP="00D566DE">
            <w:pPr>
              <w:pStyle w:val="Tekstpods"/>
              <w:spacing w:after="0" w:line="0" w:lineRule="atLeast"/>
              <w:ind w:firstLine="0"/>
              <w:jc w:val="center"/>
              <w:rPr>
                <w:sz w:val="20"/>
              </w:rPr>
            </w:pPr>
            <w:r w:rsidRPr="00411C30">
              <w:rPr>
                <w:sz w:val="20"/>
              </w:rPr>
              <w:t>g</w:t>
            </w:r>
          </w:p>
        </w:tc>
        <w:tc>
          <w:tcPr>
            <w:tcW w:w="284" w:type="dxa"/>
            <w:noWrap/>
            <w:tcMar>
              <w:top w:w="0" w:type="dxa"/>
              <w:bottom w:w="0" w:type="dxa"/>
            </w:tcMar>
            <w:vAlign w:val="center"/>
          </w:tcPr>
          <w:p w14:paraId="2B7901A0" w14:textId="04EC047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C402C78" w14:textId="201BE226" w:rsidR="00700AC9" w:rsidRPr="00411C30" w:rsidRDefault="00D362D8" w:rsidP="00D566DE">
            <w:pPr>
              <w:pStyle w:val="Tekstpods"/>
              <w:spacing w:after="0" w:line="0" w:lineRule="atLeast"/>
              <w:ind w:firstLine="0"/>
              <w:jc w:val="center"/>
              <w:rPr>
                <w:sz w:val="20"/>
              </w:rPr>
            </w:pPr>
            <w:r w:rsidRPr="00411C30">
              <w:rPr>
                <w:sz w:val="20"/>
              </w:rPr>
              <w:t>m</w:t>
            </w:r>
          </w:p>
        </w:tc>
        <w:tc>
          <w:tcPr>
            <w:tcW w:w="284" w:type="dxa"/>
            <w:noWrap/>
            <w:tcMar>
              <w:top w:w="0" w:type="dxa"/>
              <w:bottom w:w="0" w:type="dxa"/>
            </w:tcMar>
            <w:vAlign w:val="center"/>
          </w:tcPr>
          <w:p w14:paraId="24F6CD2A" w14:textId="499F801E" w:rsidR="00700AC9" w:rsidRPr="00411C30" w:rsidRDefault="00D362D8" w:rsidP="00D566DE">
            <w:pPr>
              <w:pStyle w:val="Tekstpods"/>
              <w:spacing w:after="0" w:line="0" w:lineRule="atLeast"/>
              <w:ind w:firstLine="0"/>
              <w:jc w:val="center"/>
              <w:rPr>
                <w:sz w:val="20"/>
              </w:rPr>
            </w:pPr>
            <w:r w:rsidRPr="00411C30">
              <w:rPr>
                <w:sz w:val="20"/>
              </w:rPr>
              <w:t>x</w:t>
            </w:r>
          </w:p>
        </w:tc>
        <w:tc>
          <w:tcPr>
            <w:tcW w:w="284" w:type="dxa"/>
            <w:noWrap/>
            <w:tcMar>
              <w:top w:w="0" w:type="dxa"/>
              <w:bottom w:w="0" w:type="dxa"/>
            </w:tcMar>
            <w:vAlign w:val="center"/>
          </w:tcPr>
          <w:p w14:paraId="2B29885F" w14:textId="4A103BD9" w:rsidR="00700AC9" w:rsidRPr="00411C30" w:rsidRDefault="00D362D8" w:rsidP="00D566DE">
            <w:pPr>
              <w:pStyle w:val="Tekstpods"/>
              <w:spacing w:after="0" w:line="0" w:lineRule="atLeast"/>
              <w:ind w:firstLine="0"/>
              <w:jc w:val="center"/>
              <w:rPr>
                <w:sz w:val="20"/>
              </w:rPr>
            </w:pPr>
            <w:r w:rsidRPr="00411C30">
              <w:rPr>
                <w:sz w:val="20"/>
              </w:rPr>
              <w:t>v</w:t>
            </w:r>
          </w:p>
        </w:tc>
        <w:tc>
          <w:tcPr>
            <w:tcW w:w="284" w:type="dxa"/>
            <w:noWrap/>
            <w:tcMar>
              <w:top w:w="0" w:type="dxa"/>
              <w:bottom w:w="0" w:type="dxa"/>
            </w:tcMar>
            <w:vAlign w:val="center"/>
          </w:tcPr>
          <w:p w14:paraId="73615C41" w14:textId="6BD4D1B7" w:rsidR="00700AC9" w:rsidRPr="00411C30" w:rsidRDefault="00D362D8" w:rsidP="00D566DE">
            <w:pPr>
              <w:pStyle w:val="Tekstpods"/>
              <w:spacing w:after="0" w:line="0" w:lineRule="atLeast"/>
              <w:ind w:firstLine="0"/>
              <w:jc w:val="center"/>
              <w:rPr>
                <w:sz w:val="20"/>
              </w:rPr>
            </w:pPr>
            <w:r w:rsidRPr="00411C30">
              <w:rPr>
                <w:sz w:val="20"/>
              </w:rPr>
              <w:t>*</w:t>
            </w:r>
          </w:p>
        </w:tc>
      </w:tr>
      <w:tr w:rsidR="003708F3" w:rsidRPr="00411C30" w14:paraId="0AD52391" w14:textId="77777777" w:rsidTr="003708F3">
        <w:trPr>
          <w:cantSplit/>
          <w:trHeight w:val="284"/>
          <w:jc w:val="center"/>
        </w:trPr>
        <w:tc>
          <w:tcPr>
            <w:tcW w:w="284" w:type="dxa"/>
            <w:noWrap/>
            <w:tcMar>
              <w:top w:w="0" w:type="dxa"/>
              <w:bottom w:w="0" w:type="dxa"/>
            </w:tcMar>
            <w:vAlign w:val="center"/>
          </w:tcPr>
          <w:p w14:paraId="6B506502" w14:textId="74623BF6" w:rsidR="00700AC9" w:rsidRPr="00411C30" w:rsidRDefault="00700AC9" w:rsidP="00D566DE">
            <w:pPr>
              <w:pStyle w:val="Tekstpods"/>
              <w:spacing w:after="0" w:line="0" w:lineRule="atLeast"/>
              <w:ind w:firstLine="0"/>
              <w:jc w:val="center"/>
              <w:rPr>
                <w:sz w:val="20"/>
              </w:rPr>
            </w:pPr>
            <w:r w:rsidRPr="00411C30">
              <w:rPr>
                <w:sz w:val="20"/>
              </w:rPr>
              <w:t>2x</w:t>
            </w:r>
          </w:p>
        </w:tc>
        <w:tc>
          <w:tcPr>
            <w:tcW w:w="284" w:type="dxa"/>
            <w:noWrap/>
            <w:tcMar>
              <w:top w:w="0" w:type="dxa"/>
              <w:bottom w:w="0" w:type="dxa"/>
            </w:tcMar>
            <w:vAlign w:val="center"/>
          </w:tcPr>
          <w:p w14:paraId="063FEBBA" w14:textId="593DDA0B" w:rsidR="00700AC9" w:rsidRPr="00411C30" w:rsidRDefault="00D362D8" w:rsidP="00D566DE">
            <w:pPr>
              <w:pStyle w:val="Tekstpods"/>
              <w:spacing w:after="0" w:line="0" w:lineRule="atLeast"/>
              <w:ind w:firstLine="0"/>
              <w:jc w:val="center"/>
              <w:rPr>
                <w:sz w:val="20"/>
              </w:rPr>
            </w:pPr>
            <w:r w:rsidRPr="00411C30">
              <w:rPr>
                <w:sz w:val="20"/>
              </w:rPr>
              <w:t>_</w:t>
            </w:r>
          </w:p>
        </w:tc>
        <w:tc>
          <w:tcPr>
            <w:tcW w:w="284" w:type="dxa"/>
            <w:noWrap/>
            <w:tcMar>
              <w:top w:w="0" w:type="dxa"/>
              <w:bottom w:w="0" w:type="dxa"/>
            </w:tcMar>
            <w:vAlign w:val="center"/>
          </w:tcPr>
          <w:p w14:paraId="5D42E48F"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6A471F4F" w14:textId="0372044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588FFFA"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3D0F156" w14:textId="23C75D84"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1C7501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657CEF5"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71AB4FC3"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541FE5F9" w14:textId="02C21103" w:rsidR="00700AC9" w:rsidRPr="00411C30" w:rsidRDefault="00D362D8" w:rsidP="00D566DE">
            <w:pPr>
              <w:pStyle w:val="Tekstpods"/>
              <w:spacing w:after="0" w:line="0" w:lineRule="atLeast"/>
              <w:ind w:firstLine="0"/>
              <w:jc w:val="center"/>
              <w:rPr>
                <w:sz w:val="20"/>
              </w:rPr>
            </w:pPr>
            <w:r w:rsidRPr="00411C30">
              <w:rPr>
                <w:sz w:val="20"/>
              </w:rPr>
              <w:t>&lt;</w:t>
            </w:r>
          </w:p>
        </w:tc>
        <w:tc>
          <w:tcPr>
            <w:tcW w:w="284" w:type="dxa"/>
            <w:noWrap/>
            <w:tcMar>
              <w:top w:w="0" w:type="dxa"/>
              <w:bottom w:w="0" w:type="dxa"/>
            </w:tcMar>
            <w:vAlign w:val="center"/>
          </w:tcPr>
          <w:p w14:paraId="66C65E4B" w14:textId="6525F87E" w:rsidR="00700AC9" w:rsidRPr="00411C30" w:rsidRDefault="00D362D8" w:rsidP="00D566DE">
            <w:pPr>
              <w:pStyle w:val="Tekstpods"/>
              <w:spacing w:after="0" w:line="0" w:lineRule="atLeast"/>
              <w:ind w:firstLine="0"/>
              <w:jc w:val="center"/>
              <w:rPr>
                <w:sz w:val="20"/>
              </w:rPr>
            </w:pPr>
            <w:r w:rsidRPr="00411C30">
              <w:rPr>
                <w:sz w:val="20"/>
              </w:rPr>
              <w:t>&gt;</w:t>
            </w:r>
          </w:p>
        </w:tc>
        <w:tc>
          <w:tcPr>
            <w:tcW w:w="284" w:type="dxa"/>
            <w:noWrap/>
            <w:tcMar>
              <w:top w:w="0" w:type="dxa"/>
              <w:bottom w:w="0" w:type="dxa"/>
            </w:tcMar>
            <w:vAlign w:val="center"/>
          </w:tcPr>
          <w:p w14:paraId="631C3F1B"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4DADE32C" w14:textId="0FD93D60"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2F0EC3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FA21282"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7ACBE9F"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1919B8D9" w14:textId="77777777" w:rsidR="00700AC9" w:rsidRPr="00411C30" w:rsidRDefault="00700AC9" w:rsidP="00D566DE">
            <w:pPr>
              <w:pStyle w:val="Tekstpods"/>
              <w:spacing w:after="0" w:line="0" w:lineRule="atLeast"/>
              <w:ind w:firstLine="0"/>
              <w:jc w:val="center"/>
              <w:rPr>
                <w:sz w:val="20"/>
              </w:rPr>
            </w:pPr>
            <w:r w:rsidRPr="00411C30">
              <w:rPr>
                <w:sz w:val="20"/>
              </w:rPr>
              <w:t>(</w:t>
            </w:r>
          </w:p>
        </w:tc>
      </w:tr>
      <w:tr w:rsidR="003708F3" w:rsidRPr="00411C30" w14:paraId="69B0BC6F" w14:textId="77777777" w:rsidTr="003708F3">
        <w:trPr>
          <w:cantSplit/>
          <w:trHeight w:val="284"/>
          <w:jc w:val="center"/>
        </w:trPr>
        <w:tc>
          <w:tcPr>
            <w:tcW w:w="284" w:type="dxa"/>
            <w:noWrap/>
            <w:tcMar>
              <w:top w:w="0" w:type="dxa"/>
              <w:bottom w:w="0" w:type="dxa"/>
            </w:tcMar>
            <w:vAlign w:val="center"/>
          </w:tcPr>
          <w:p w14:paraId="2DC23723" w14:textId="4BFD0E8C" w:rsidR="00700AC9" w:rsidRPr="00411C30" w:rsidRDefault="00700AC9" w:rsidP="00D566DE">
            <w:pPr>
              <w:pStyle w:val="Tekstpods"/>
              <w:spacing w:after="0" w:line="0" w:lineRule="atLeast"/>
              <w:ind w:firstLine="0"/>
              <w:jc w:val="center"/>
              <w:rPr>
                <w:sz w:val="20"/>
              </w:rPr>
            </w:pPr>
            <w:r w:rsidRPr="00411C30">
              <w:rPr>
                <w:sz w:val="20"/>
              </w:rPr>
              <w:t>3x</w:t>
            </w:r>
          </w:p>
        </w:tc>
        <w:tc>
          <w:tcPr>
            <w:tcW w:w="284" w:type="dxa"/>
            <w:noWrap/>
            <w:tcMar>
              <w:top w:w="0" w:type="dxa"/>
              <w:bottom w:w="0" w:type="dxa"/>
            </w:tcMar>
            <w:vAlign w:val="center"/>
          </w:tcPr>
          <w:p w14:paraId="0EC9FBCE"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75CDC940"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2AE9E06"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FF13D19"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54C1B7BB" w14:textId="5047EBEF"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6B25DFF"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23CCCA0B"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026FC9A3"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15972A30"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633A413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CE4BA4A" w14:textId="77777777" w:rsidR="00700AC9" w:rsidRPr="00411C30" w:rsidRDefault="00700AC9" w:rsidP="00D566DE">
            <w:pPr>
              <w:pStyle w:val="Tekstpods"/>
              <w:spacing w:after="0" w:line="0" w:lineRule="atLeast"/>
              <w:ind w:firstLine="0"/>
              <w:jc w:val="center"/>
              <w:rPr>
                <w:sz w:val="20"/>
              </w:rPr>
            </w:pPr>
            <w:r w:rsidRPr="00411C30">
              <w:rPr>
                <w:sz w:val="20"/>
              </w:rPr>
              <w:t>&amp;</w:t>
            </w:r>
          </w:p>
        </w:tc>
        <w:tc>
          <w:tcPr>
            <w:tcW w:w="284" w:type="dxa"/>
            <w:noWrap/>
            <w:tcMar>
              <w:top w:w="0" w:type="dxa"/>
              <w:bottom w:w="0" w:type="dxa"/>
            </w:tcMar>
            <w:vAlign w:val="center"/>
          </w:tcPr>
          <w:p w14:paraId="7DCB8484" w14:textId="2503EE46"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3A7C1C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5C1B2A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2EF95D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C537B5F" w14:textId="086121FD" w:rsidR="00700AC9" w:rsidRPr="00411C30" w:rsidRDefault="009160DF" w:rsidP="00D566DE">
            <w:pPr>
              <w:pStyle w:val="Tekstpods"/>
              <w:spacing w:after="0" w:line="0" w:lineRule="atLeast"/>
              <w:ind w:firstLine="0"/>
              <w:jc w:val="center"/>
              <w:rPr>
                <w:sz w:val="20"/>
              </w:rPr>
            </w:pPr>
            <w:r w:rsidRPr="00411C30">
              <w:rPr>
                <w:sz w:val="20"/>
              </w:rPr>
              <w:t>„</w:t>
            </w:r>
          </w:p>
        </w:tc>
      </w:tr>
    </w:tbl>
    <w:p w14:paraId="13C44734" w14:textId="77777777" w:rsidR="00D37F89" w:rsidRDefault="00D37F89" w:rsidP="00D566DE">
      <w:pPr>
        <w:pStyle w:val="Tekstpods"/>
        <w:spacing w:after="0"/>
        <w:ind w:left="1428" w:firstLine="0"/>
      </w:pPr>
    </w:p>
    <w:p w14:paraId="316D9D90" w14:textId="4A90B030" w:rsidR="00FF6FFA" w:rsidRDefault="009160DF" w:rsidP="00D566DE">
      <w:pPr>
        <w:pStyle w:val="Tekstpods"/>
        <w:spacing w:after="0"/>
        <w:ind w:left="1071"/>
      </w:pPr>
      <w:r>
        <w:t xml:space="preserve">Jak wiadomo, zmienna typu </w:t>
      </w:r>
      <w:r>
        <w:rPr>
          <w:i/>
          <w:iCs/>
        </w:rPr>
        <w:t>map</w:t>
      </w:r>
      <w:r>
        <w:t xml:space="preserve"> jest automatycznie sortowana względem ich kluczy,</w:t>
      </w:r>
      <w:r w:rsidR="00242392">
        <w:t xml:space="preserve"> które w naszym przypadku są zmiennymi typu </w:t>
      </w:r>
      <w:r w:rsidR="00242392">
        <w:rPr>
          <w:i/>
          <w:iCs/>
        </w:rPr>
        <w:t>char</w:t>
      </w:r>
      <w:r w:rsidR="00242392">
        <w:t>, które reprezentują znaki ASCII</w:t>
      </w:r>
      <w:r w:rsidR="008E5CCC">
        <w:t xml:space="preserve">, dlatego więc, aby nowo wprowadzona para klucz-wartość „nadpisała” dotychczasową parę klucz-wartość, gdzie wartość jest równa 0, musi to być para o kluczu, którego kod ASCII jest mniejszy od znaku </w:t>
      </w:r>
      <w:r w:rsidR="00D37F89">
        <w:t>średnika (</w:t>
      </w:r>
      <w:r w:rsidR="008E5CCC">
        <w:rPr>
          <w:i/>
          <w:iCs/>
        </w:rPr>
        <w:t>;</w:t>
      </w:r>
      <w:r w:rsidR="00D37F89">
        <w:t>)</w:t>
      </w:r>
      <w:r w:rsidR="008E5CCC">
        <w:t xml:space="preserve">, i który nie został zaimplementowany w </w:t>
      </w:r>
      <w:r w:rsidR="008E5CCC">
        <w:rPr>
          <w:i/>
          <w:iCs/>
        </w:rPr>
        <w:t>ITA2mod</w:t>
      </w:r>
      <w:r w:rsidR="008E5CCC">
        <w:t xml:space="preserve">. Poza znakami kontrolnymi, nie ma takiego znaku, więc </w:t>
      </w:r>
      <w:r w:rsidR="00D37F89">
        <w:t xml:space="preserve">„nadpisanie” klucza skojarzonego z wartością 0 jest mało prawdopodobne. We wcześniejszej wersji programu już takie zdarzenie było w miarę prawdopodobne, gdyż z wartością 0 w </w:t>
      </w:r>
      <w:r w:rsidR="00D37F89">
        <w:rPr>
          <w:i/>
          <w:iCs/>
        </w:rPr>
        <w:t>ITA2mod</w:t>
      </w:r>
      <w:r w:rsidR="00D37F89">
        <w:t xml:space="preserve"> był skojarzony klucz odpowiadający znakowi </w:t>
      </w:r>
      <w:r w:rsidR="00D37F89">
        <w:rPr>
          <w:i/>
          <w:iCs/>
        </w:rPr>
        <w:t>@</w:t>
      </w:r>
      <w:r w:rsidR="00D37F89">
        <w:t xml:space="preserve">, który mógł być właśnie nadpisany przez średnik, dlatego obecna wersja </w:t>
      </w:r>
      <w:r w:rsidR="00D37F89">
        <w:rPr>
          <w:i/>
          <w:iCs/>
        </w:rPr>
        <w:t>ITA2mod</w:t>
      </w:r>
      <w:r w:rsidR="00D37F89">
        <w:t xml:space="preserve"> zawiera średnik, zamiast </w:t>
      </w:r>
      <w:r w:rsidR="00D37F89">
        <w:rPr>
          <w:i/>
          <w:iCs/>
        </w:rPr>
        <w:t>@</w:t>
      </w:r>
      <w:r w:rsidR="00D37F89">
        <w:t>.</w:t>
      </w:r>
      <w:r w:rsidR="006D4D7A">
        <w:t xml:space="preserve"> Oczywiście, efektem ubocznym powyższej modyfikacji jest zamiana obsługi jednego znaku na obsługę drugiego, ale ciężko stwierdzić, czy jest to jakaś fundamentalna zmiana – jeśli chodzi o teksty jawne, obydwa znaki pojawiają się dość nieczęsto, nawet w tekstach w języku angielskim, pod </w:t>
      </w:r>
      <w:r w:rsidR="006D4D7A">
        <w:lastRenderedPageBreak/>
        <w:t xml:space="preserve">względem którego zarówno ITA2, jak i ASCII, oraz wywodzący się z nich </w:t>
      </w:r>
      <w:r w:rsidR="006D4D7A">
        <w:rPr>
          <w:i/>
          <w:iCs/>
        </w:rPr>
        <w:t>ITA2mod</w:t>
      </w:r>
      <w:r w:rsidR="006D4D7A">
        <w:t xml:space="preserve"> są zaprojektowane.</w:t>
      </w:r>
    </w:p>
    <w:p w14:paraId="2BC3EEB1" w14:textId="64E2CDD0" w:rsidR="003708F3" w:rsidRPr="002C6574" w:rsidRDefault="006A33E3" w:rsidP="00D566DE">
      <w:pPr>
        <w:pStyle w:val="Tekstpods"/>
        <w:spacing w:after="0"/>
        <w:ind w:firstLine="0"/>
      </w:pPr>
      <w:r>
        <w:tab/>
        <w:t xml:space="preserve">Oprócz wyżej wspomnianych </w:t>
      </w:r>
      <w:proofErr w:type="spellStart"/>
      <w:r>
        <w:t>zachowań</w:t>
      </w:r>
      <w:proofErr w:type="spellEnd"/>
      <w:r>
        <w:t>, wszystkie inne wykryte błędne działania programu zostały usunięte.</w:t>
      </w:r>
    </w:p>
    <w:p w14:paraId="1B5E16D2" w14:textId="77777777" w:rsidR="007B1B80" w:rsidRPr="002C6574" w:rsidRDefault="007B1B80" w:rsidP="007B1B80">
      <w:pPr>
        <w:overflowPunct/>
        <w:autoSpaceDE/>
        <w:autoSpaceDN/>
        <w:adjustRightInd/>
        <w:textAlignment w:val="auto"/>
      </w:pPr>
      <w:r w:rsidRPr="002C6574">
        <w:br w:type="page"/>
      </w:r>
    </w:p>
    <w:p w14:paraId="039E3C20" w14:textId="77777777" w:rsidR="00B379B1" w:rsidRPr="002C6574" w:rsidRDefault="00B379B1" w:rsidP="007B1B80">
      <w:pPr>
        <w:overflowPunct/>
        <w:autoSpaceDE/>
        <w:autoSpaceDN/>
        <w:adjustRightInd/>
        <w:textAlignment w:val="auto"/>
      </w:pPr>
    </w:p>
    <w:p w14:paraId="265F2E61" w14:textId="77777777" w:rsidR="00B379B1" w:rsidRPr="002C6574" w:rsidRDefault="00B379B1" w:rsidP="007B1B80">
      <w:pPr>
        <w:overflowPunct/>
        <w:autoSpaceDE/>
        <w:autoSpaceDN/>
        <w:adjustRightInd/>
        <w:textAlignment w:val="auto"/>
      </w:pPr>
    </w:p>
    <w:p w14:paraId="2C8305D2" w14:textId="77777777" w:rsidR="00B379B1" w:rsidRPr="002C6574" w:rsidRDefault="00B379B1" w:rsidP="007B1B80">
      <w:pPr>
        <w:overflowPunct/>
        <w:autoSpaceDE/>
        <w:autoSpaceDN/>
        <w:adjustRightInd/>
        <w:textAlignment w:val="auto"/>
      </w:pPr>
    </w:p>
    <w:p w14:paraId="3983272D" w14:textId="77777777" w:rsidR="00E156BE" w:rsidRPr="002C6574" w:rsidRDefault="00E156BE" w:rsidP="006E50F5">
      <w:pPr>
        <w:pStyle w:val="Tekstpodstawowy"/>
        <w:sectPr w:rsidR="00E156BE" w:rsidRPr="002C6574" w:rsidSect="00DB0A43">
          <w:footnotePr>
            <w:numRestart w:val="eachPage"/>
          </w:footnotePr>
          <w:pgSz w:w="11907" w:h="16840" w:code="9"/>
          <w:pgMar w:top="1418" w:right="1418" w:bottom="1418" w:left="1701" w:header="709" w:footer="765" w:gutter="0"/>
          <w:cols w:space="708"/>
          <w:docGrid w:linePitch="326"/>
        </w:sectPr>
      </w:pPr>
    </w:p>
    <w:p w14:paraId="7782B3AC" w14:textId="087F41F1" w:rsidR="007B1B80" w:rsidRPr="002C6574" w:rsidRDefault="005366D1" w:rsidP="005366D1">
      <w:pPr>
        <w:pStyle w:val="Nagwek1"/>
        <w:numPr>
          <w:ilvl w:val="0"/>
          <w:numId w:val="0"/>
        </w:numPr>
        <w:spacing w:after="600"/>
        <w:ind w:left="360"/>
        <w:rPr>
          <w:b w:val="0"/>
          <w:bCs/>
          <w:szCs w:val="40"/>
        </w:rPr>
      </w:pPr>
      <w:bookmarkStart w:id="5" w:name="_Toc123814194"/>
      <w:r w:rsidRPr="002C6574">
        <w:rPr>
          <w:bCs/>
          <w:szCs w:val="40"/>
        </w:rPr>
        <w:lastRenderedPageBreak/>
        <w:t>Rozdział 7</w:t>
      </w:r>
      <w:r w:rsidRPr="002C6574">
        <w:rPr>
          <w:bCs/>
          <w:szCs w:val="40"/>
        </w:rPr>
        <w:br/>
      </w:r>
      <w:r w:rsidRPr="002C6574">
        <w:rPr>
          <w:bCs/>
          <w:szCs w:val="40"/>
        </w:rPr>
        <w:br/>
      </w:r>
      <w:r w:rsidR="007B1B80" w:rsidRPr="002C6574">
        <w:rPr>
          <w:bCs/>
          <w:szCs w:val="40"/>
        </w:rPr>
        <w:t>Podsumowanie i wnioski</w:t>
      </w:r>
      <w:bookmarkEnd w:id="5"/>
    </w:p>
    <w:p w14:paraId="6C33D4E1" w14:textId="77777777" w:rsidR="007B1B80" w:rsidRPr="002C6574" w:rsidRDefault="007B1B80" w:rsidP="00D566DE">
      <w:pPr>
        <w:pStyle w:val="Tekstpods"/>
        <w:spacing w:after="0"/>
      </w:pPr>
    </w:p>
    <w:p w14:paraId="423CB0E3" w14:textId="18D87412" w:rsidR="005015CA" w:rsidRDefault="002C6574" w:rsidP="00D566DE">
      <w:pPr>
        <w:pStyle w:val="Tekstpods"/>
        <w:spacing w:after="0"/>
        <w:ind w:firstLine="357"/>
      </w:pPr>
      <w:r>
        <w:t>Program działa zgodnie z założeniami i zapewnia podstawową funkcjonalność wytyczoną w procesie</w:t>
      </w:r>
      <w:r w:rsidR="005015CA">
        <w:t xml:space="preserve"> analizy wstępnej tematu projektu. Jest jednak dość oczywiste, że pod </w:t>
      </w:r>
      <w:r w:rsidR="00FD496A">
        <w:t>niektórymi</w:t>
      </w:r>
      <w:r w:rsidR="005015CA">
        <w:t xml:space="preserve"> względami program mógłby być w przyszłości</w:t>
      </w:r>
      <w:r w:rsidR="00FD496A">
        <w:t xml:space="preserve"> zdecydowanie</w:t>
      </w:r>
      <w:r w:rsidR="005015CA">
        <w:t xml:space="preserve"> rozwinięty:</w:t>
      </w:r>
    </w:p>
    <w:p w14:paraId="4A4488E7" w14:textId="584540CD" w:rsidR="00C059FB" w:rsidRDefault="00FD496A" w:rsidP="00D566DE">
      <w:pPr>
        <w:pStyle w:val="Tekstpods"/>
        <w:numPr>
          <w:ilvl w:val="0"/>
          <w:numId w:val="18"/>
        </w:numPr>
        <w:spacing w:after="0"/>
      </w:pPr>
      <w:r>
        <w:t>I</w:t>
      </w:r>
      <w:r w:rsidR="005015CA">
        <w:t>nterfejs tekstowy, o ile zapewniający dostateczną kontrolę nad symulatorem w jego obecnym kształcie, jest z punktu widzenia potencjalnego, przeciętnego użytkownika nieintuicyjny – rozbudowa programu pod kątem implementacji w pełni funkcjonalnego interfejsu graficznego</w:t>
      </w:r>
      <w:r>
        <w:t xml:space="preserve"> z obsługą myszki</w:t>
      </w:r>
      <w:r w:rsidR="005015CA">
        <w:t xml:space="preserve"> byłaby dobrym punktem wyjściowym do dalszej rozbudowy symulatora</w:t>
      </w:r>
    </w:p>
    <w:p w14:paraId="4FCEF8CA" w14:textId="52443C50" w:rsidR="005015CA" w:rsidRDefault="00FD496A" w:rsidP="00D566DE">
      <w:pPr>
        <w:pStyle w:val="Tekstpods"/>
        <w:numPr>
          <w:ilvl w:val="0"/>
          <w:numId w:val="18"/>
        </w:numPr>
        <w:spacing w:after="0"/>
      </w:pPr>
      <w:r>
        <w:t>K</w:t>
      </w:r>
      <w:r w:rsidR="005015CA">
        <w:t xml:space="preserve">onfiguracja wirtualnych kół szyfrujących niewątpliwie pozostawia wiele do życzenia – w obecnym kształcie wymaga ona od użytkownika ręcznego skonfigurowania wszystkich kół po kolei, bez możliwości przerwania procesu i/lub </w:t>
      </w:r>
      <w:r>
        <w:t>skonfigurowania tylko pewnej części kół. Potencjalną ścieżką rozwoju mogłaby być nie tylko implementacja możliwości przerwania ręcznej konfiguracji, ale także możliwości konfiguracji kół na podstawie wczytanego pliku, zawierającego sekwencje konfiguracyjne dla poszczególnych kół</w:t>
      </w:r>
    </w:p>
    <w:p w14:paraId="1ECAA261" w14:textId="73D3EA83" w:rsidR="00FD496A" w:rsidRDefault="00FD496A" w:rsidP="00D566DE">
      <w:pPr>
        <w:pStyle w:val="Tekstpods"/>
        <w:numPr>
          <w:ilvl w:val="0"/>
          <w:numId w:val="18"/>
        </w:numPr>
        <w:spacing w:after="0"/>
      </w:pPr>
      <w:r>
        <w:t>W końcu, zapewnienie większej kompatybilności między różnymi systemami operacyjnymi niewątpliwie mogłaby zapewnić większą bazę potencjalnych użytkowników</w:t>
      </w:r>
    </w:p>
    <w:p w14:paraId="23D88EF7" w14:textId="6A54A726" w:rsidR="00FD496A" w:rsidRDefault="00FD496A" w:rsidP="00D566DE">
      <w:pPr>
        <w:pStyle w:val="Tekstpods"/>
        <w:spacing w:after="0"/>
        <w:ind w:firstLine="357"/>
      </w:pPr>
      <w:r>
        <w:t>Realizacja powyższych punktów jako wytycznych do dalszego rozwoju oprogramowania mogłaby potencjalnie przekształcić obecną wersję symulatora w pełnoprawny produkt do celów edukacyjno-rekreacyjnych i dać mu prawo bytu w przypadku ewentualnego wprowadzenia go na rynek.</w:t>
      </w:r>
    </w:p>
    <w:p w14:paraId="621440F6" w14:textId="77777777" w:rsidR="002C6574" w:rsidRPr="002C6574" w:rsidRDefault="002C6574" w:rsidP="00D566DE">
      <w:pPr>
        <w:pStyle w:val="Tekstpods"/>
        <w:spacing w:after="0"/>
      </w:pPr>
    </w:p>
    <w:p w14:paraId="4244DF88" w14:textId="77777777" w:rsidR="007B1B80" w:rsidRPr="002C6574" w:rsidRDefault="007B1B80" w:rsidP="007B1B80">
      <w:pPr>
        <w:overflowPunct/>
        <w:autoSpaceDE/>
        <w:autoSpaceDN/>
        <w:adjustRightInd/>
        <w:textAlignment w:val="auto"/>
      </w:pPr>
      <w:r w:rsidRPr="002C6574">
        <w:br w:type="page"/>
      </w:r>
    </w:p>
    <w:p w14:paraId="67404789" w14:textId="77777777" w:rsidR="007B1B80" w:rsidRPr="002C6574" w:rsidRDefault="007B1B80" w:rsidP="004B38A6">
      <w:pPr>
        <w:pStyle w:val="Tekstpods"/>
      </w:pPr>
    </w:p>
    <w:p w14:paraId="28053886" w14:textId="77777777" w:rsidR="00E40D7B" w:rsidRPr="002C6574" w:rsidRDefault="00A61F08">
      <w:pPr>
        <w:overflowPunct/>
        <w:autoSpaceDE/>
        <w:autoSpaceDN/>
        <w:adjustRightInd/>
        <w:textAlignment w:val="auto"/>
        <w:sectPr w:rsidR="00E40D7B" w:rsidRPr="002C6574" w:rsidSect="00DB0A43">
          <w:footnotePr>
            <w:numRestart w:val="eachPage"/>
          </w:footnotePr>
          <w:pgSz w:w="11907" w:h="16840" w:code="9"/>
          <w:pgMar w:top="1418" w:right="1418" w:bottom="1418" w:left="1701" w:header="709" w:footer="765" w:gutter="0"/>
          <w:cols w:space="708"/>
          <w:docGrid w:linePitch="326"/>
        </w:sectPr>
      </w:pPr>
      <w:r w:rsidRPr="002C6574">
        <w:br w:type="page"/>
      </w:r>
    </w:p>
    <w:p w14:paraId="6B5639C7" w14:textId="77777777" w:rsidR="00C228EF" w:rsidRPr="002C6574" w:rsidRDefault="00E45A30" w:rsidP="0007457B">
      <w:pPr>
        <w:pStyle w:val="Nagwek1"/>
        <w:numPr>
          <w:ilvl w:val="0"/>
          <w:numId w:val="0"/>
        </w:numPr>
        <w:ind w:left="363"/>
      </w:pPr>
      <w:bookmarkStart w:id="6" w:name="_Toc123814195"/>
      <w:r w:rsidRPr="002C6574">
        <w:lastRenderedPageBreak/>
        <w:t>B</w:t>
      </w:r>
      <w:r w:rsidR="005E07A9" w:rsidRPr="002C6574">
        <w:t>ibliografia</w:t>
      </w:r>
      <w:bookmarkEnd w:id="6"/>
    </w:p>
    <w:p w14:paraId="2BBD3897" w14:textId="36C20828" w:rsidR="00D25897" w:rsidRDefault="00D25897" w:rsidP="006B3409">
      <w:pPr>
        <w:pStyle w:val="Literatwykaz"/>
        <w:numPr>
          <w:ilvl w:val="0"/>
          <w:numId w:val="3"/>
        </w:numPr>
        <w:tabs>
          <w:tab w:val="clear" w:pos="567"/>
        </w:tabs>
        <w:ind w:left="714" w:hanging="357"/>
        <w:jc w:val="left"/>
      </w:pPr>
      <w:r>
        <w:rPr>
          <w:spacing w:val="0"/>
        </w:rPr>
        <w:t xml:space="preserve">Jack Good, Donald </w:t>
      </w:r>
      <w:proofErr w:type="spellStart"/>
      <w:r>
        <w:rPr>
          <w:spacing w:val="0"/>
        </w:rPr>
        <w:t>Michie</w:t>
      </w:r>
      <w:proofErr w:type="spellEnd"/>
      <w:r>
        <w:rPr>
          <w:spacing w:val="0"/>
        </w:rPr>
        <w:t xml:space="preserve">, Geoffrey </w:t>
      </w:r>
      <w:proofErr w:type="spellStart"/>
      <w:r>
        <w:rPr>
          <w:spacing w:val="0"/>
        </w:rPr>
        <w:t>Timms</w:t>
      </w:r>
      <w:proofErr w:type="spellEnd"/>
      <w:r>
        <w:rPr>
          <w:spacing w:val="0"/>
        </w:rPr>
        <w:t xml:space="preserve">, </w:t>
      </w:r>
      <w:r>
        <w:rPr>
          <w:i/>
          <w:iCs/>
          <w:spacing w:val="0"/>
        </w:rPr>
        <w:t xml:space="preserve">General Report on </w:t>
      </w:r>
      <w:proofErr w:type="spellStart"/>
      <w:r>
        <w:rPr>
          <w:i/>
          <w:iCs/>
          <w:spacing w:val="0"/>
        </w:rPr>
        <w:t>Tunny</w:t>
      </w:r>
      <w:proofErr w:type="spellEnd"/>
      <w:r>
        <w:rPr>
          <w:i/>
          <w:iCs/>
          <w:spacing w:val="0"/>
        </w:rPr>
        <w:t xml:space="preserve">: With </w:t>
      </w:r>
      <w:proofErr w:type="spellStart"/>
      <w:r>
        <w:rPr>
          <w:i/>
          <w:iCs/>
          <w:spacing w:val="0"/>
        </w:rPr>
        <w:t>Emphasis</w:t>
      </w:r>
      <w:proofErr w:type="spellEnd"/>
      <w:r>
        <w:rPr>
          <w:i/>
          <w:iCs/>
          <w:spacing w:val="0"/>
        </w:rPr>
        <w:t xml:space="preserve"> on Statistical </w:t>
      </w:r>
      <w:proofErr w:type="spellStart"/>
      <w:r>
        <w:rPr>
          <w:i/>
          <w:iCs/>
          <w:spacing w:val="0"/>
        </w:rPr>
        <w:t>Methods</w:t>
      </w:r>
      <w:proofErr w:type="spellEnd"/>
      <w:r>
        <w:rPr>
          <w:i/>
          <w:iCs/>
          <w:spacing w:val="0"/>
        </w:rPr>
        <w:t xml:space="preserve"> </w:t>
      </w:r>
      <w:r>
        <w:rPr>
          <w:spacing w:val="0"/>
        </w:rPr>
        <w:t xml:space="preserve">(1945),z archiwów UK Public </w:t>
      </w:r>
      <w:proofErr w:type="spellStart"/>
      <w:r>
        <w:rPr>
          <w:spacing w:val="0"/>
        </w:rPr>
        <w:t>Record</w:t>
      </w:r>
      <w:proofErr w:type="spellEnd"/>
      <w:r>
        <w:rPr>
          <w:spacing w:val="0"/>
        </w:rPr>
        <w:t xml:space="preserve"> Office (obecnie The </w:t>
      </w:r>
      <w:proofErr w:type="spellStart"/>
      <w:r>
        <w:rPr>
          <w:spacing w:val="0"/>
        </w:rPr>
        <w:t>National</w:t>
      </w:r>
      <w:proofErr w:type="spellEnd"/>
      <w:r>
        <w:rPr>
          <w:spacing w:val="0"/>
        </w:rPr>
        <w:t xml:space="preserve"> </w:t>
      </w:r>
      <w:proofErr w:type="spellStart"/>
      <w:r>
        <w:rPr>
          <w:spacing w:val="0"/>
        </w:rPr>
        <w:t>Archives</w:t>
      </w:r>
      <w:proofErr w:type="spellEnd"/>
      <w:r>
        <w:rPr>
          <w:spacing w:val="0"/>
        </w:rPr>
        <w:t xml:space="preserve">) w </w:t>
      </w:r>
      <w:proofErr w:type="spellStart"/>
      <w:r>
        <w:rPr>
          <w:spacing w:val="0"/>
        </w:rPr>
        <w:t>Kew</w:t>
      </w:r>
      <w:proofErr w:type="spellEnd"/>
      <w:r>
        <w:rPr>
          <w:spacing w:val="0"/>
        </w:rPr>
        <w:t xml:space="preserve"> – dokumenty HW 25/4 i HW 25/5, kopi</w:t>
      </w:r>
      <w:r w:rsidR="004E1B72">
        <w:rPr>
          <w:spacing w:val="0"/>
        </w:rPr>
        <w:t>a</w:t>
      </w:r>
      <w:r>
        <w:rPr>
          <w:spacing w:val="0"/>
        </w:rPr>
        <w:t xml:space="preserve"> dostępn</w:t>
      </w:r>
      <w:r w:rsidR="004E1B72">
        <w:rPr>
          <w:spacing w:val="0"/>
        </w:rPr>
        <w:t>a</w:t>
      </w:r>
      <w:r>
        <w:rPr>
          <w:spacing w:val="0"/>
        </w:rPr>
        <w:t xml:space="preserve"> na </w:t>
      </w:r>
      <w:hyperlink r:id="rId36" w:history="1">
        <w:r w:rsidRPr="00B53908">
          <w:rPr>
            <w:rStyle w:val="Hipercze"/>
            <w:spacing w:val="0"/>
          </w:rPr>
          <w:t>http://www.alanturing.net/turing_archive/archive/index/tunnyreportindex.html</w:t>
        </w:r>
      </w:hyperlink>
      <w:r>
        <w:t xml:space="preserve"> (dostęp: 05.01.2023)</w:t>
      </w:r>
    </w:p>
    <w:p w14:paraId="4B2A4AA1" w14:textId="2AC167C1" w:rsidR="00D25897" w:rsidRDefault="00D25897" w:rsidP="006B3409">
      <w:pPr>
        <w:pStyle w:val="Literatwykaz"/>
        <w:numPr>
          <w:ilvl w:val="0"/>
          <w:numId w:val="3"/>
        </w:numPr>
        <w:tabs>
          <w:tab w:val="clear" w:pos="567"/>
        </w:tabs>
        <w:ind w:left="714" w:hanging="357"/>
        <w:jc w:val="left"/>
      </w:pPr>
      <w:r>
        <w:t xml:space="preserve">Melville Klein, </w:t>
      </w:r>
      <w:proofErr w:type="spellStart"/>
      <w:r>
        <w:rPr>
          <w:i/>
          <w:iCs/>
        </w:rPr>
        <w:t>Securing</w:t>
      </w:r>
      <w:proofErr w:type="spellEnd"/>
      <w:r>
        <w:rPr>
          <w:i/>
          <w:iCs/>
        </w:rPr>
        <w:t xml:space="preserve"> </w:t>
      </w:r>
      <w:proofErr w:type="spellStart"/>
      <w:r>
        <w:rPr>
          <w:i/>
          <w:iCs/>
        </w:rPr>
        <w:t>Record</w:t>
      </w:r>
      <w:proofErr w:type="spellEnd"/>
      <w:r>
        <w:rPr>
          <w:i/>
          <w:iCs/>
        </w:rPr>
        <w:t xml:space="preserve"> Communications: The TSEC/KW-6</w:t>
      </w:r>
      <w:r>
        <w:t xml:space="preserve"> dostępne na </w:t>
      </w:r>
      <w:hyperlink r:id="rId37" w:history="1">
        <w:r w:rsidRPr="00B53908">
          <w:rPr>
            <w:rStyle w:val="Hipercze"/>
          </w:rPr>
          <w:t>https://web.archive.org/web/20120315235937/http://www.nsa.gov/about/_files/cryptologic_heritage/publications/misc/tsec_kw26.pdf</w:t>
        </w:r>
      </w:hyperlink>
      <w:r>
        <w:t xml:space="preserve"> (dostęp: 05.01.2023)</w:t>
      </w:r>
    </w:p>
    <w:p w14:paraId="58B60EEF" w14:textId="0CA0A796" w:rsidR="004E1B72" w:rsidRPr="00D25897" w:rsidRDefault="004E1B72" w:rsidP="006B3409">
      <w:pPr>
        <w:pStyle w:val="Literatwykaz"/>
        <w:numPr>
          <w:ilvl w:val="0"/>
          <w:numId w:val="3"/>
        </w:numPr>
        <w:tabs>
          <w:tab w:val="clear" w:pos="567"/>
        </w:tabs>
        <w:ind w:left="714" w:hanging="357"/>
        <w:jc w:val="left"/>
      </w:pPr>
      <w:r>
        <w:t xml:space="preserve">Tony Sale, </w:t>
      </w:r>
      <w:r>
        <w:rPr>
          <w:i/>
          <w:iCs/>
        </w:rPr>
        <w:t xml:space="preserve">The Lorenz </w:t>
      </w:r>
      <w:proofErr w:type="spellStart"/>
      <w:r>
        <w:rPr>
          <w:i/>
          <w:iCs/>
        </w:rPr>
        <w:t>Cipher</w:t>
      </w:r>
      <w:proofErr w:type="spellEnd"/>
      <w:r>
        <w:rPr>
          <w:i/>
          <w:iCs/>
        </w:rPr>
        <w:t xml:space="preserve"> and </w:t>
      </w:r>
      <w:proofErr w:type="spellStart"/>
      <w:r>
        <w:rPr>
          <w:i/>
          <w:iCs/>
        </w:rPr>
        <w:t>how</w:t>
      </w:r>
      <w:proofErr w:type="spellEnd"/>
      <w:r>
        <w:rPr>
          <w:i/>
          <w:iCs/>
        </w:rPr>
        <w:t xml:space="preserve"> </w:t>
      </w:r>
      <w:proofErr w:type="spellStart"/>
      <w:r>
        <w:rPr>
          <w:i/>
          <w:iCs/>
        </w:rPr>
        <w:t>Bletchley</w:t>
      </w:r>
      <w:proofErr w:type="spellEnd"/>
      <w:r>
        <w:rPr>
          <w:i/>
          <w:iCs/>
        </w:rPr>
        <w:t xml:space="preserve"> Park </w:t>
      </w:r>
      <w:proofErr w:type="spellStart"/>
      <w:r>
        <w:rPr>
          <w:i/>
          <w:iCs/>
        </w:rPr>
        <w:t>broke</w:t>
      </w:r>
      <w:proofErr w:type="spellEnd"/>
      <w:r>
        <w:rPr>
          <w:i/>
          <w:iCs/>
        </w:rPr>
        <w:t xml:space="preserve"> </w:t>
      </w:r>
      <w:proofErr w:type="spellStart"/>
      <w:r>
        <w:rPr>
          <w:i/>
          <w:iCs/>
        </w:rPr>
        <w:t>it</w:t>
      </w:r>
      <w:proofErr w:type="spellEnd"/>
      <w:r>
        <w:t xml:space="preserve">, dostępne na: </w:t>
      </w:r>
      <w:hyperlink r:id="rId38" w:history="1">
        <w:r w:rsidRPr="00B53908">
          <w:rPr>
            <w:rStyle w:val="Hipercze"/>
          </w:rPr>
          <w:t>https://www.codesandciphers.org.uk/lorenz/fish.htm</w:t>
        </w:r>
      </w:hyperlink>
      <w:r>
        <w:t xml:space="preserve"> (dostęp: 05.01.2023)</w:t>
      </w:r>
    </w:p>
    <w:p w14:paraId="23DD6C7B" w14:textId="1DB5A3D3" w:rsidR="00240636" w:rsidRPr="002C6574" w:rsidRDefault="00240636" w:rsidP="00D25897">
      <w:pPr>
        <w:pStyle w:val="Literatwykaz"/>
        <w:tabs>
          <w:tab w:val="clear" w:pos="567"/>
        </w:tabs>
        <w:spacing w:after="120"/>
        <w:jc w:val="left"/>
      </w:pPr>
      <w:r w:rsidRPr="002C6574">
        <w:br w:type="page"/>
      </w:r>
    </w:p>
    <w:p w14:paraId="00976894" w14:textId="77777777" w:rsidR="00C83AFB" w:rsidRPr="002C6574" w:rsidRDefault="00C83AFB" w:rsidP="00DF76E0">
      <w:pPr>
        <w:overflowPunct/>
        <w:autoSpaceDE/>
        <w:autoSpaceDN/>
        <w:adjustRightInd/>
        <w:textAlignment w:val="auto"/>
      </w:pPr>
    </w:p>
    <w:p w14:paraId="4B93AA97" w14:textId="77777777" w:rsidR="00C83AFB" w:rsidRPr="002C6574" w:rsidRDefault="00C83AFB">
      <w:pPr>
        <w:overflowPunct/>
        <w:autoSpaceDE/>
        <w:autoSpaceDN/>
        <w:adjustRightInd/>
        <w:textAlignment w:val="auto"/>
      </w:pPr>
      <w:r w:rsidRPr="002C6574">
        <w:br w:type="page"/>
      </w:r>
    </w:p>
    <w:p w14:paraId="7B043EDE" w14:textId="77777777" w:rsidR="00C83AFB" w:rsidRPr="002C6574" w:rsidRDefault="00C83AFB" w:rsidP="00C83AFB">
      <w:pPr>
        <w:overflowPunct/>
        <w:autoSpaceDE/>
        <w:autoSpaceDN/>
        <w:adjustRightInd/>
        <w:jc w:val="center"/>
        <w:textAlignment w:val="auto"/>
      </w:pPr>
    </w:p>
    <w:p w14:paraId="6CECB20C" w14:textId="77777777" w:rsidR="00C83AFB" w:rsidRPr="002C6574" w:rsidRDefault="00C83AFB" w:rsidP="00C83AFB">
      <w:pPr>
        <w:overflowPunct/>
        <w:autoSpaceDE/>
        <w:autoSpaceDN/>
        <w:adjustRightInd/>
        <w:jc w:val="center"/>
        <w:textAlignment w:val="auto"/>
      </w:pPr>
    </w:p>
    <w:p w14:paraId="4F7769AC" w14:textId="77777777" w:rsidR="00C83AFB" w:rsidRPr="002C6574" w:rsidRDefault="00C83AFB" w:rsidP="00C83AFB">
      <w:pPr>
        <w:overflowPunct/>
        <w:autoSpaceDE/>
        <w:autoSpaceDN/>
        <w:adjustRightInd/>
        <w:jc w:val="center"/>
        <w:textAlignment w:val="auto"/>
      </w:pPr>
    </w:p>
    <w:p w14:paraId="331DDA4E" w14:textId="77777777" w:rsidR="00C83AFB" w:rsidRPr="002C6574" w:rsidRDefault="00C83AFB" w:rsidP="00C83AFB">
      <w:pPr>
        <w:overflowPunct/>
        <w:autoSpaceDE/>
        <w:autoSpaceDN/>
        <w:adjustRightInd/>
        <w:jc w:val="center"/>
        <w:textAlignment w:val="auto"/>
      </w:pPr>
    </w:p>
    <w:p w14:paraId="1B4CAE9E" w14:textId="77777777" w:rsidR="00C83AFB" w:rsidRPr="002C6574" w:rsidRDefault="00C83AFB" w:rsidP="00C83AFB">
      <w:pPr>
        <w:overflowPunct/>
        <w:autoSpaceDE/>
        <w:autoSpaceDN/>
        <w:adjustRightInd/>
        <w:jc w:val="center"/>
        <w:textAlignment w:val="auto"/>
      </w:pPr>
    </w:p>
    <w:p w14:paraId="67D3936D" w14:textId="77777777" w:rsidR="00C83AFB" w:rsidRPr="002C6574" w:rsidRDefault="00C83AFB" w:rsidP="00C83AFB">
      <w:pPr>
        <w:overflowPunct/>
        <w:autoSpaceDE/>
        <w:autoSpaceDN/>
        <w:adjustRightInd/>
        <w:jc w:val="center"/>
        <w:textAlignment w:val="auto"/>
      </w:pPr>
    </w:p>
    <w:p w14:paraId="3ACBA6FF" w14:textId="77777777" w:rsidR="00C83AFB" w:rsidRPr="002C6574" w:rsidRDefault="00C83AFB" w:rsidP="00C83AFB">
      <w:pPr>
        <w:overflowPunct/>
        <w:autoSpaceDE/>
        <w:autoSpaceDN/>
        <w:adjustRightInd/>
        <w:jc w:val="center"/>
        <w:textAlignment w:val="auto"/>
      </w:pPr>
    </w:p>
    <w:p w14:paraId="31D25BC8" w14:textId="77777777" w:rsidR="00C83AFB" w:rsidRPr="002C6574" w:rsidRDefault="00C83AFB" w:rsidP="00C83AFB">
      <w:pPr>
        <w:overflowPunct/>
        <w:autoSpaceDE/>
        <w:autoSpaceDN/>
        <w:adjustRightInd/>
        <w:jc w:val="center"/>
        <w:textAlignment w:val="auto"/>
      </w:pPr>
    </w:p>
    <w:p w14:paraId="6E17C4A5" w14:textId="77777777" w:rsidR="00C83AFB" w:rsidRPr="002C6574" w:rsidRDefault="00C83AFB" w:rsidP="00C83AFB">
      <w:pPr>
        <w:overflowPunct/>
        <w:autoSpaceDE/>
        <w:autoSpaceDN/>
        <w:adjustRightInd/>
        <w:jc w:val="center"/>
        <w:textAlignment w:val="auto"/>
      </w:pPr>
    </w:p>
    <w:p w14:paraId="20DFE89A" w14:textId="77777777" w:rsidR="00C83AFB" w:rsidRPr="002C6574" w:rsidRDefault="00C83AFB" w:rsidP="00C83AFB">
      <w:pPr>
        <w:overflowPunct/>
        <w:autoSpaceDE/>
        <w:autoSpaceDN/>
        <w:adjustRightInd/>
        <w:jc w:val="center"/>
        <w:textAlignment w:val="auto"/>
      </w:pPr>
    </w:p>
    <w:p w14:paraId="48EB1CC2" w14:textId="77777777" w:rsidR="00C83AFB" w:rsidRPr="002C6574" w:rsidRDefault="00C83AFB" w:rsidP="00C83AFB">
      <w:pPr>
        <w:overflowPunct/>
        <w:autoSpaceDE/>
        <w:autoSpaceDN/>
        <w:adjustRightInd/>
        <w:jc w:val="center"/>
        <w:textAlignment w:val="auto"/>
      </w:pPr>
    </w:p>
    <w:p w14:paraId="7EBB1CE2" w14:textId="77777777" w:rsidR="00C83AFB" w:rsidRPr="002C6574" w:rsidRDefault="00C83AFB" w:rsidP="00C83AFB">
      <w:pPr>
        <w:overflowPunct/>
        <w:autoSpaceDE/>
        <w:autoSpaceDN/>
        <w:adjustRightInd/>
        <w:jc w:val="center"/>
        <w:textAlignment w:val="auto"/>
      </w:pPr>
    </w:p>
    <w:p w14:paraId="6B500535" w14:textId="77777777" w:rsidR="00C83AFB" w:rsidRPr="002C6574" w:rsidRDefault="00C83AFB" w:rsidP="00C83AFB">
      <w:pPr>
        <w:overflowPunct/>
        <w:autoSpaceDE/>
        <w:autoSpaceDN/>
        <w:adjustRightInd/>
        <w:jc w:val="center"/>
        <w:textAlignment w:val="auto"/>
      </w:pPr>
    </w:p>
    <w:p w14:paraId="77E4ACE0" w14:textId="77777777" w:rsidR="00C83AFB" w:rsidRPr="002C6574" w:rsidRDefault="00C83AFB" w:rsidP="00C83AFB">
      <w:pPr>
        <w:overflowPunct/>
        <w:autoSpaceDE/>
        <w:autoSpaceDN/>
        <w:adjustRightInd/>
        <w:jc w:val="center"/>
        <w:textAlignment w:val="auto"/>
      </w:pPr>
    </w:p>
    <w:p w14:paraId="7C41B336" w14:textId="77777777" w:rsidR="00FF6FFA" w:rsidRDefault="00FF6FFA" w:rsidP="00FF6FFA">
      <w:pPr>
        <w:overflowPunct/>
        <w:autoSpaceDE/>
        <w:autoSpaceDN/>
        <w:adjustRightInd/>
        <w:jc w:val="center"/>
        <w:textAlignment w:val="auto"/>
      </w:pPr>
    </w:p>
    <w:p w14:paraId="2B185B2C" w14:textId="55085E2E" w:rsidR="00C83AFB" w:rsidRPr="00FF6FFA" w:rsidRDefault="00FF6FFA" w:rsidP="00FF6FFA">
      <w:pPr>
        <w:overflowPunct/>
        <w:autoSpaceDE/>
        <w:autoSpaceDN/>
        <w:adjustRightInd/>
        <w:jc w:val="center"/>
        <w:textAlignment w:val="auto"/>
        <w:rPr>
          <w:sz w:val="36"/>
          <w:szCs w:val="28"/>
        </w:rPr>
      </w:pPr>
      <w:r>
        <w:rPr>
          <w:sz w:val="36"/>
          <w:szCs w:val="28"/>
        </w:rPr>
        <w:t>Dodatki</w:t>
      </w:r>
    </w:p>
    <w:p w14:paraId="606E7F40" w14:textId="77777777" w:rsidR="00C83AFB" w:rsidRPr="002C6574" w:rsidRDefault="00C83AFB">
      <w:pPr>
        <w:overflowPunct/>
        <w:autoSpaceDE/>
        <w:autoSpaceDN/>
        <w:adjustRightInd/>
        <w:textAlignment w:val="auto"/>
      </w:pPr>
      <w:r w:rsidRPr="002C6574">
        <w:br w:type="page"/>
      </w:r>
    </w:p>
    <w:p w14:paraId="0A14930B" w14:textId="77777777" w:rsidR="00C83AFB" w:rsidRPr="002C6574" w:rsidRDefault="00C83AFB" w:rsidP="00DF76E0">
      <w:pPr>
        <w:overflowPunct/>
        <w:autoSpaceDE/>
        <w:autoSpaceDN/>
        <w:adjustRightInd/>
        <w:textAlignment w:val="auto"/>
      </w:pPr>
    </w:p>
    <w:p w14:paraId="5259C9D6" w14:textId="77777777" w:rsidR="00F57CBF" w:rsidRPr="002C6574" w:rsidRDefault="00F57CBF" w:rsidP="006E50F5">
      <w:pPr>
        <w:pStyle w:val="Tekstpodstawowy"/>
        <w:sectPr w:rsidR="00F57CBF" w:rsidRPr="002C6574" w:rsidSect="00C41D80">
          <w:headerReference w:type="even" r:id="rId39"/>
          <w:headerReference w:type="default" r:id="rId40"/>
          <w:footnotePr>
            <w:numRestart w:val="eachPage"/>
          </w:footnotePr>
          <w:pgSz w:w="11907" w:h="16840" w:code="9"/>
          <w:pgMar w:top="1418" w:right="1418" w:bottom="1418" w:left="1701" w:header="709" w:footer="765" w:gutter="0"/>
          <w:cols w:space="708"/>
          <w:docGrid w:linePitch="326"/>
        </w:sectPr>
      </w:pPr>
    </w:p>
    <w:p w14:paraId="59A10376" w14:textId="70437475" w:rsidR="007907B7" w:rsidRPr="002C6574" w:rsidRDefault="007907B7" w:rsidP="001F7EF9">
      <w:pPr>
        <w:pStyle w:val="Nagwek1"/>
        <w:numPr>
          <w:ilvl w:val="0"/>
          <w:numId w:val="0"/>
        </w:numPr>
        <w:ind w:left="363"/>
      </w:pPr>
      <w:bookmarkStart w:id="7" w:name="_Toc123814196"/>
      <w:r w:rsidRPr="002C6574">
        <w:lastRenderedPageBreak/>
        <w:t>Spis skrótów i symboli</w:t>
      </w:r>
      <w:bookmarkEnd w:id="7"/>
    </w:p>
    <w:p w14:paraId="0CD9EA52" w14:textId="05D1D999" w:rsidR="0080574E" w:rsidRDefault="0080574E" w:rsidP="00D566DE">
      <w:pPr>
        <w:pStyle w:val="Literatwykaz"/>
        <w:tabs>
          <w:tab w:val="clear" w:pos="567"/>
          <w:tab w:val="left" w:pos="1134"/>
        </w:tabs>
        <w:ind w:left="0" w:firstLine="0"/>
        <w:rPr>
          <w:iCs/>
          <w:spacing w:val="0"/>
        </w:rPr>
      </w:pPr>
      <w:r>
        <w:rPr>
          <w:i/>
          <w:spacing w:val="0"/>
        </w:rPr>
        <w:t>IIWŚ</w:t>
      </w:r>
      <w:r>
        <w:rPr>
          <w:i/>
          <w:spacing w:val="0"/>
        </w:rPr>
        <w:tab/>
      </w:r>
      <w:r>
        <w:rPr>
          <w:iCs/>
          <w:spacing w:val="0"/>
        </w:rPr>
        <w:t xml:space="preserve">II Wojna Światowa </w:t>
      </w:r>
    </w:p>
    <w:p w14:paraId="639A119F" w14:textId="39BA18F7" w:rsidR="00FF544E" w:rsidRDefault="00FF544E" w:rsidP="00D566DE">
      <w:pPr>
        <w:pStyle w:val="Literatwykaz"/>
        <w:tabs>
          <w:tab w:val="clear" w:pos="567"/>
          <w:tab w:val="left" w:pos="1134"/>
        </w:tabs>
        <w:ind w:left="0" w:firstLine="0"/>
        <w:rPr>
          <w:iCs/>
          <w:spacing w:val="0"/>
        </w:rPr>
      </w:pPr>
      <w:r>
        <w:rPr>
          <w:i/>
          <w:spacing w:val="0"/>
        </w:rPr>
        <w:t>WWII</w:t>
      </w:r>
      <w:r>
        <w:rPr>
          <w:i/>
          <w:spacing w:val="0"/>
        </w:rPr>
        <w:tab/>
      </w:r>
      <w:r>
        <w:rPr>
          <w:iCs/>
          <w:spacing w:val="0"/>
        </w:rPr>
        <w:t xml:space="preserve">II Wojna </w:t>
      </w:r>
      <w:proofErr w:type="spellStart"/>
      <w:r>
        <w:rPr>
          <w:iCs/>
          <w:spacing w:val="0"/>
        </w:rPr>
        <w:t>Śwatowa</w:t>
      </w:r>
      <w:proofErr w:type="spellEnd"/>
      <w:r>
        <w:rPr>
          <w:iCs/>
          <w:spacing w:val="0"/>
        </w:rPr>
        <w:t xml:space="preserve"> (z ang. </w:t>
      </w:r>
      <w:r>
        <w:rPr>
          <w:i/>
          <w:spacing w:val="0"/>
        </w:rPr>
        <w:t>World War II</w:t>
      </w:r>
      <w:r>
        <w:rPr>
          <w:iCs/>
          <w:spacing w:val="0"/>
        </w:rPr>
        <w:t>)</w:t>
      </w:r>
    </w:p>
    <w:p w14:paraId="335C8948" w14:textId="50C4F070" w:rsidR="00AB3883" w:rsidRPr="00AB3883" w:rsidRDefault="00AB3883" w:rsidP="00D566DE">
      <w:pPr>
        <w:pStyle w:val="Literatwykaz"/>
        <w:tabs>
          <w:tab w:val="clear" w:pos="567"/>
          <w:tab w:val="left" w:pos="1134"/>
        </w:tabs>
        <w:ind w:left="0" w:firstLine="0"/>
        <w:rPr>
          <w:i/>
          <w:spacing w:val="0"/>
        </w:rPr>
      </w:pPr>
      <w:r w:rsidRPr="002C6574">
        <w:rPr>
          <w:i/>
          <w:spacing w:val="0"/>
        </w:rPr>
        <w:t>OKW</w:t>
      </w:r>
      <w:r w:rsidRPr="002C6574">
        <w:rPr>
          <w:i/>
          <w:spacing w:val="0"/>
        </w:rPr>
        <w:tab/>
      </w:r>
      <w:r w:rsidRPr="002C6574">
        <w:rPr>
          <w:iCs/>
          <w:spacing w:val="0"/>
        </w:rPr>
        <w:t>Naczelne Dowództwo Sił Zbrojnych (</w:t>
      </w:r>
      <w:r>
        <w:rPr>
          <w:iCs/>
          <w:spacing w:val="0"/>
        </w:rPr>
        <w:t xml:space="preserve">z </w:t>
      </w:r>
      <w:r w:rsidRPr="002C6574">
        <w:rPr>
          <w:iCs/>
          <w:spacing w:val="0"/>
        </w:rPr>
        <w:t xml:space="preserve">niem. </w:t>
      </w:r>
      <w:proofErr w:type="spellStart"/>
      <w:r w:rsidRPr="002C6574">
        <w:rPr>
          <w:i/>
          <w:spacing w:val="0"/>
        </w:rPr>
        <w:t>Oberkommando</w:t>
      </w:r>
      <w:proofErr w:type="spellEnd"/>
      <w:r w:rsidRPr="002C6574">
        <w:rPr>
          <w:i/>
          <w:spacing w:val="0"/>
        </w:rPr>
        <w:t xml:space="preserve"> </w:t>
      </w:r>
      <w:proofErr w:type="spellStart"/>
      <w:r w:rsidRPr="002C6574">
        <w:rPr>
          <w:i/>
          <w:spacing w:val="0"/>
        </w:rPr>
        <w:t>das</w:t>
      </w:r>
      <w:proofErr w:type="spellEnd"/>
      <w:r w:rsidRPr="002C6574">
        <w:rPr>
          <w:i/>
          <w:spacing w:val="0"/>
        </w:rPr>
        <w:t xml:space="preserve"> Wehrmacht</w:t>
      </w:r>
      <w:r w:rsidRPr="00FF544E">
        <w:rPr>
          <w:iCs/>
          <w:spacing w:val="0"/>
        </w:rPr>
        <w:t>)</w:t>
      </w:r>
    </w:p>
    <w:p w14:paraId="5EB6E09A" w14:textId="0F0277E6" w:rsidR="00FF544E" w:rsidRPr="00FF544E" w:rsidRDefault="00FF544E" w:rsidP="00D566DE">
      <w:pPr>
        <w:pStyle w:val="Literatwykaz"/>
        <w:tabs>
          <w:tab w:val="clear" w:pos="567"/>
          <w:tab w:val="left" w:pos="1134"/>
        </w:tabs>
        <w:ind w:left="0" w:firstLine="0"/>
        <w:rPr>
          <w:iCs/>
          <w:spacing w:val="0"/>
        </w:rPr>
      </w:pPr>
      <w:proofErr w:type="spellStart"/>
      <w:r>
        <w:rPr>
          <w:i/>
          <w:spacing w:val="0"/>
        </w:rPr>
        <w:t>SoC</w:t>
      </w:r>
      <w:proofErr w:type="spellEnd"/>
      <w:r>
        <w:rPr>
          <w:iCs/>
          <w:spacing w:val="0"/>
        </w:rPr>
        <w:t xml:space="preserve"> </w:t>
      </w:r>
      <w:r>
        <w:rPr>
          <w:iCs/>
          <w:spacing w:val="0"/>
        </w:rPr>
        <w:tab/>
        <w:t xml:space="preserve">System na </w:t>
      </w:r>
      <w:proofErr w:type="spellStart"/>
      <w:r>
        <w:rPr>
          <w:iCs/>
          <w:spacing w:val="0"/>
        </w:rPr>
        <w:t>Czipie</w:t>
      </w:r>
      <w:proofErr w:type="spellEnd"/>
      <w:r>
        <w:rPr>
          <w:iCs/>
          <w:spacing w:val="0"/>
        </w:rPr>
        <w:t xml:space="preserve"> (z ang. </w:t>
      </w:r>
      <w:r>
        <w:rPr>
          <w:i/>
          <w:spacing w:val="0"/>
        </w:rPr>
        <w:t>System on a Chip</w:t>
      </w:r>
      <w:r>
        <w:rPr>
          <w:iCs/>
          <w:spacing w:val="0"/>
        </w:rPr>
        <w:t>)</w:t>
      </w:r>
    </w:p>
    <w:p w14:paraId="34CC6A40" w14:textId="5E7A0819" w:rsidR="00B73A94" w:rsidRDefault="00B73A94" w:rsidP="00D566DE">
      <w:pPr>
        <w:pStyle w:val="Literatwykaz"/>
        <w:tabs>
          <w:tab w:val="clear" w:pos="567"/>
          <w:tab w:val="left" w:pos="1134"/>
        </w:tabs>
        <w:ind w:left="0" w:firstLine="0"/>
        <w:rPr>
          <w:i/>
          <w:spacing w:val="0"/>
        </w:rPr>
      </w:pPr>
      <w:r>
        <w:rPr>
          <w:i/>
          <w:spacing w:val="0"/>
        </w:rPr>
        <w:t>ITA2</w:t>
      </w:r>
      <w:r>
        <w:rPr>
          <w:i/>
          <w:spacing w:val="0"/>
        </w:rPr>
        <w:tab/>
      </w:r>
      <w:r w:rsidR="006B50B2">
        <w:rPr>
          <w:iCs/>
          <w:spacing w:val="0"/>
        </w:rPr>
        <w:t>Międzynarodowy Alfabet Telegraficzny nr 2 (</w:t>
      </w:r>
      <w:r w:rsidR="00FF544E">
        <w:rPr>
          <w:iCs/>
          <w:spacing w:val="0"/>
        </w:rPr>
        <w:t xml:space="preserve">z </w:t>
      </w:r>
      <w:r w:rsidR="006B50B2">
        <w:rPr>
          <w:iCs/>
          <w:spacing w:val="0"/>
        </w:rPr>
        <w:t xml:space="preserve">ang. </w:t>
      </w:r>
      <w:r w:rsidR="006B50B2">
        <w:rPr>
          <w:i/>
          <w:spacing w:val="0"/>
        </w:rPr>
        <w:t xml:space="preserve">International </w:t>
      </w:r>
      <w:proofErr w:type="spellStart"/>
      <w:r w:rsidR="006B50B2">
        <w:rPr>
          <w:i/>
          <w:spacing w:val="0"/>
        </w:rPr>
        <w:t>Telegraph</w:t>
      </w:r>
      <w:proofErr w:type="spellEnd"/>
      <w:r w:rsidR="006B50B2">
        <w:rPr>
          <w:i/>
          <w:spacing w:val="0"/>
        </w:rPr>
        <w:t xml:space="preserve"> </w:t>
      </w:r>
      <w:proofErr w:type="spellStart"/>
      <w:r w:rsidR="006B50B2">
        <w:rPr>
          <w:i/>
          <w:spacing w:val="0"/>
        </w:rPr>
        <w:t>Alphabet</w:t>
      </w:r>
      <w:proofErr w:type="spellEnd"/>
      <w:r w:rsidR="006B50B2">
        <w:rPr>
          <w:i/>
          <w:spacing w:val="0"/>
        </w:rPr>
        <w:t xml:space="preserve"> No. 2</w:t>
      </w:r>
      <w:r w:rsidR="006B50B2" w:rsidRPr="00FF544E">
        <w:rPr>
          <w:iCs/>
          <w:spacing w:val="0"/>
        </w:rPr>
        <w:t>)</w:t>
      </w:r>
    </w:p>
    <w:p w14:paraId="3E96BFE6" w14:textId="24F2AA3C" w:rsidR="00780851" w:rsidRPr="00780851" w:rsidRDefault="00780851" w:rsidP="00D566DE">
      <w:pPr>
        <w:pStyle w:val="Literatwykaz"/>
        <w:tabs>
          <w:tab w:val="clear" w:pos="567"/>
          <w:tab w:val="left" w:pos="1134"/>
        </w:tabs>
        <w:ind w:left="0" w:firstLine="0"/>
        <w:rPr>
          <w:iCs/>
          <w:spacing w:val="0"/>
        </w:rPr>
      </w:pPr>
      <w:r>
        <w:rPr>
          <w:i/>
          <w:spacing w:val="0"/>
        </w:rPr>
        <w:t>ASCII</w:t>
      </w:r>
      <w:r>
        <w:rPr>
          <w:i/>
          <w:spacing w:val="0"/>
        </w:rPr>
        <w:tab/>
      </w:r>
      <w:r>
        <w:rPr>
          <w:iCs/>
          <w:spacing w:val="0"/>
        </w:rPr>
        <w:t>Amerykański Standardowy Kod dla Wymiany Informacji (</w:t>
      </w:r>
      <w:r w:rsidR="00FF544E">
        <w:rPr>
          <w:iCs/>
          <w:spacing w:val="0"/>
        </w:rPr>
        <w:t xml:space="preserve">z </w:t>
      </w:r>
      <w:r>
        <w:rPr>
          <w:iCs/>
          <w:spacing w:val="0"/>
        </w:rPr>
        <w:t xml:space="preserve">ang. </w:t>
      </w:r>
      <w:r>
        <w:rPr>
          <w:i/>
          <w:spacing w:val="0"/>
        </w:rPr>
        <w:t xml:space="preserve">American Standard </w:t>
      </w:r>
      <w:proofErr w:type="spellStart"/>
      <w:r>
        <w:rPr>
          <w:i/>
          <w:spacing w:val="0"/>
        </w:rPr>
        <w:t>Code</w:t>
      </w:r>
      <w:proofErr w:type="spellEnd"/>
      <w:r>
        <w:rPr>
          <w:i/>
          <w:spacing w:val="0"/>
        </w:rPr>
        <w:t xml:space="preserve"> for Information </w:t>
      </w:r>
      <w:proofErr w:type="spellStart"/>
      <w:r>
        <w:rPr>
          <w:i/>
          <w:spacing w:val="0"/>
        </w:rPr>
        <w:t>Interchange</w:t>
      </w:r>
      <w:proofErr w:type="spellEnd"/>
      <w:r w:rsidRPr="00FF544E">
        <w:rPr>
          <w:iCs/>
          <w:spacing w:val="0"/>
        </w:rPr>
        <w:t>)</w:t>
      </w:r>
    </w:p>
    <w:p w14:paraId="69501D40" w14:textId="77777777" w:rsidR="008D21A5" w:rsidRPr="002C6574" w:rsidRDefault="008D21A5" w:rsidP="006075E8">
      <w:pPr>
        <w:overflowPunct/>
        <w:autoSpaceDE/>
        <w:autoSpaceDN/>
        <w:adjustRightInd/>
        <w:textAlignment w:val="auto"/>
      </w:pPr>
    </w:p>
    <w:p w14:paraId="417EFF2F" w14:textId="77777777" w:rsidR="00F57CBF" w:rsidRPr="002C6574" w:rsidRDefault="00F57CBF" w:rsidP="00F57CBF">
      <w:pPr>
        <w:pStyle w:val="Nagwek1"/>
        <w:numPr>
          <w:ilvl w:val="0"/>
          <w:numId w:val="0"/>
        </w:numPr>
        <w:spacing w:after="0"/>
        <w:sectPr w:rsidR="00F57CBF" w:rsidRPr="002C6574" w:rsidSect="00C41D80">
          <w:footnotePr>
            <w:numRestart w:val="eachPage"/>
          </w:footnotePr>
          <w:pgSz w:w="11907" w:h="16840" w:code="9"/>
          <w:pgMar w:top="1418" w:right="1418" w:bottom="1418" w:left="1701" w:header="709" w:footer="765" w:gutter="0"/>
          <w:cols w:space="708"/>
          <w:docGrid w:linePitch="326"/>
        </w:sectPr>
      </w:pPr>
    </w:p>
    <w:p w14:paraId="4D5E25EF" w14:textId="77777777" w:rsidR="00F57CBF" w:rsidRPr="002C6574" w:rsidRDefault="00F57CBF" w:rsidP="00BA6B92">
      <w:pPr>
        <w:overflowPunct/>
        <w:autoSpaceDE/>
        <w:autoSpaceDN/>
        <w:adjustRightInd/>
        <w:textAlignment w:val="auto"/>
      </w:pPr>
    </w:p>
    <w:p w14:paraId="2FE22EFF" w14:textId="77777777" w:rsidR="00577E2B" w:rsidRPr="002C6574" w:rsidRDefault="00577E2B" w:rsidP="00BA6B92">
      <w:pPr>
        <w:overflowPunct/>
        <w:autoSpaceDE/>
        <w:autoSpaceDN/>
        <w:adjustRightInd/>
        <w:textAlignment w:val="auto"/>
      </w:pPr>
    </w:p>
    <w:p w14:paraId="1331B911" w14:textId="77777777" w:rsidR="00577E2B" w:rsidRPr="002C6574" w:rsidRDefault="00577E2B" w:rsidP="00BA6B92">
      <w:pPr>
        <w:overflowPunct/>
        <w:autoSpaceDE/>
        <w:autoSpaceDN/>
        <w:adjustRightInd/>
        <w:textAlignment w:val="auto"/>
      </w:pPr>
    </w:p>
    <w:p w14:paraId="75957F23" w14:textId="77777777" w:rsidR="00F57CBF" w:rsidRPr="002C6574" w:rsidRDefault="009E291E" w:rsidP="00BA6B92">
      <w:pPr>
        <w:overflowPunct/>
        <w:autoSpaceDE/>
        <w:autoSpaceDN/>
        <w:adjustRightInd/>
        <w:textAlignment w:val="auto"/>
        <w:sectPr w:rsidR="00F57CBF" w:rsidRPr="002C6574" w:rsidSect="00C41D80">
          <w:headerReference w:type="default" r:id="rId41"/>
          <w:footnotePr>
            <w:numRestart w:val="eachPage"/>
          </w:footnotePr>
          <w:pgSz w:w="11907" w:h="16840" w:code="9"/>
          <w:pgMar w:top="1418" w:right="1418" w:bottom="1418" w:left="1701" w:header="709" w:footer="709" w:gutter="0"/>
          <w:cols w:space="708"/>
          <w:docGrid w:linePitch="326"/>
        </w:sectPr>
      </w:pPr>
      <w:r w:rsidRPr="002C6574">
        <w:br w:type="page"/>
      </w:r>
    </w:p>
    <w:p w14:paraId="033B6A3D" w14:textId="77777777" w:rsidR="00B97622" w:rsidRPr="002C6574" w:rsidRDefault="006525AD" w:rsidP="008D21A5">
      <w:pPr>
        <w:pStyle w:val="Nagwek1"/>
        <w:numPr>
          <w:ilvl w:val="0"/>
          <w:numId w:val="0"/>
        </w:numPr>
        <w:ind w:left="363"/>
      </w:pPr>
      <w:bookmarkStart w:id="8" w:name="_Toc123814197"/>
      <w:r w:rsidRPr="002C6574">
        <w:lastRenderedPageBreak/>
        <w:t>Lista dodatkowych plików, uzupełniających tekst pracy</w:t>
      </w:r>
      <w:bookmarkEnd w:id="8"/>
    </w:p>
    <w:p w14:paraId="196757D7" w14:textId="77777777" w:rsidR="00B97622" w:rsidRPr="002C6574" w:rsidRDefault="006525AD" w:rsidP="004F3E9B">
      <w:pPr>
        <w:pStyle w:val="Tekstpods"/>
      </w:pPr>
      <w:r w:rsidRPr="002C6574">
        <w:t>W systemie, do pracy dołączono dodatkowe pliki</w:t>
      </w:r>
      <w:r w:rsidR="00E90BF1" w:rsidRPr="002C6574">
        <w:t xml:space="preserve"> zawierające</w:t>
      </w:r>
      <w:r w:rsidR="009E291E" w:rsidRPr="002C6574">
        <w:t>:</w:t>
      </w:r>
    </w:p>
    <w:p w14:paraId="2CA196FF" w14:textId="4856C1DE" w:rsidR="00B97622" w:rsidRPr="002C6574" w:rsidRDefault="00B97622">
      <w:pPr>
        <w:pStyle w:val="Tekstpods"/>
        <w:numPr>
          <w:ilvl w:val="0"/>
          <w:numId w:val="2"/>
        </w:numPr>
        <w:ind w:left="709" w:hanging="357"/>
      </w:pPr>
      <w:r w:rsidRPr="002C6574">
        <w:t>źródła programu,</w:t>
      </w:r>
    </w:p>
    <w:p w14:paraId="4E2A6E7B" w14:textId="77777777" w:rsidR="00B97622" w:rsidRPr="002C6574" w:rsidRDefault="009E291E">
      <w:pPr>
        <w:pStyle w:val="Tekstpods"/>
        <w:numPr>
          <w:ilvl w:val="0"/>
          <w:numId w:val="2"/>
        </w:numPr>
        <w:ind w:left="709" w:hanging="357"/>
      </w:pPr>
      <w:r w:rsidRPr="002C6574">
        <w:t>dane testowe</w:t>
      </w:r>
    </w:p>
    <w:p w14:paraId="6001DD59" w14:textId="62D53072" w:rsidR="004F3E9B" w:rsidRPr="002C6574" w:rsidRDefault="00E90BF1" w:rsidP="000B262F">
      <w:pPr>
        <w:pStyle w:val="Tekstpods"/>
        <w:numPr>
          <w:ilvl w:val="0"/>
          <w:numId w:val="2"/>
        </w:numPr>
        <w:ind w:left="709" w:hanging="357"/>
      </w:pPr>
      <w:r w:rsidRPr="002C6574">
        <w:t>film pokazujący działanie opracowanego oprogramow</w:t>
      </w:r>
      <w:r w:rsidR="007747D0" w:rsidRPr="002C6574">
        <w:t>ania</w:t>
      </w:r>
    </w:p>
    <w:p w14:paraId="42958D67" w14:textId="77777777" w:rsidR="00F57CBF" w:rsidRPr="002C6574" w:rsidRDefault="00B97622" w:rsidP="00B97622">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E5E7BBC" w14:textId="77777777" w:rsidR="00721100" w:rsidRPr="002C6574" w:rsidRDefault="00721100" w:rsidP="001F24F6">
      <w:pPr>
        <w:pStyle w:val="Nagwek1"/>
        <w:numPr>
          <w:ilvl w:val="0"/>
          <w:numId w:val="0"/>
        </w:numPr>
        <w:ind w:left="363"/>
      </w:pPr>
      <w:bookmarkStart w:id="9" w:name="_Toc123814198"/>
      <w:r w:rsidRPr="002C6574">
        <w:lastRenderedPageBreak/>
        <w:t>Spis rysunków</w:t>
      </w:r>
      <w:bookmarkEnd w:id="9"/>
    </w:p>
    <w:p w14:paraId="7942F51E" w14:textId="4234B34C" w:rsidR="00577E2B" w:rsidRDefault="0073644A" w:rsidP="006B3409">
      <w:pPr>
        <w:pStyle w:val="Spistreci2"/>
        <w:spacing w:line="312" w:lineRule="auto"/>
      </w:pPr>
      <w:r>
        <w:t>4</w:t>
      </w:r>
      <w:r w:rsidR="009E291E" w:rsidRPr="002C6574">
        <w:t>.1</w:t>
      </w:r>
      <w:r w:rsidR="009E291E" w:rsidRPr="002C6574">
        <w:tab/>
      </w:r>
      <w:r w:rsidR="009E2A66">
        <w:t>Początkowe okno programu</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11</w:t>
      </w:r>
    </w:p>
    <w:p w14:paraId="7192ABDA" w14:textId="2C4084D5" w:rsidR="0073644A" w:rsidRDefault="0073644A" w:rsidP="006B3409">
      <w:pPr>
        <w:spacing w:line="312" w:lineRule="auto"/>
        <w:ind w:firstLine="238"/>
      </w:pPr>
      <w:r>
        <w:t>4.2</w:t>
      </w:r>
      <w:r w:rsidR="009E2A66">
        <w:tab/>
        <w:t>Obsługiwane znaki tekstu kodowanego lub dekodowanego</w:t>
      </w:r>
      <w:r w:rsidR="009E2A66">
        <w:tab/>
      </w:r>
      <w:r w:rsidR="009E2A66">
        <w:tab/>
      </w:r>
      <w:r w:rsidR="009E2A66">
        <w:tab/>
      </w:r>
      <w:r w:rsidR="009E2A66">
        <w:tab/>
      </w:r>
      <w:r w:rsidR="009E2A66">
        <w:tab/>
      </w:r>
      <w:r w:rsidR="009E2A66">
        <w:tab/>
        <w:t>12</w:t>
      </w:r>
    </w:p>
    <w:p w14:paraId="282EDB43" w14:textId="18D75123" w:rsidR="0073644A" w:rsidRDefault="0073644A" w:rsidP="006B3409">
      <w:pPr>
        <w:spacing w:line="312" w:lineRule="auto"/>
        <w:ind w:firstLine="238"/>
      </w:pPr>
      <w:r>
        <w:t>4.3</w:t>
      </w:r>
      <w:r w:rsidR="009E2A66">
        <w:tab/>
        <w:t>Wyświetlanie domyślnych sekwencji na kołach wirtualnej maszyny Lorenza</w:t>
      </w:r>
      <w:r w:rsidR="009E2A66">
        <w:tab/>
        <w:t>12</w:t>
      </w:r>
    </w:p>
    <w:p w14:paraId="56BA1D1E" w14:textId="6569B3AE" w:rsidR="0073644A" w:rsidRDefault="0073644A" w:rsidP="006B3409">
      <w:pPr>
        <w:spacing w:line="312" w:lineRule="auto"/>
        <w:ind w:firstLine="238"/>
      </w:pPr>
      <w:r>
        <w:t>4.4</w:t>
      </w:r>
      <w:r w:rsidR="009E2A66">
        <w:tab/>
        <w:t>Konfiguracja kół</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13</w:t>
      </w:r>
    </w:p>
    <w:p w14:paraId="5CFA9E23" w14:textId="39C61E25" w:rsidR="0073644A" w:rsidRDefault="0073644A" w:rsidP="006B3409">
      <w:pPr>
        <w:spacing w:line="312" w:lineRule="auto"/>
        <w:ind w:firstLine="238"/>
      </w:pPr>
      <w:r>
        <w:t>4.5</w:t>
      </w:r>
      <w:r w:rsidR="009E2A66">
        <w:tab/>
      </w:r>
      <w:r w:rsidR="006B3409">
        <w:t>Wygenerowane sekwencje na kołach</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66E40D64" w14:textId="63EFB238" w:rsidR="0073644A" w:rsidRDefault="0073644A" w:rsidP="006B3409">
      <w:pPr>
        <w:spacing w:line="312" w:lineRule="auto"/>
        <w:ind w:firstLine="238"/>
      </w:pPr>
      <w:r>
        <w:t>4.6</w:t>
      </w:r>
      <w:r w:rsidR="009E2A66">
        <w:tab/>
      </w:r>
      <w:r w:rsidR="006B3409">
        <w:t>Ręczne kodowanie przykładowego tekstu</w:t>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0F61DCA7" w14:textId="6A633A6F" w:rsidR="0073644A" w:rsidRDefault="0073644A" w:rsidP="006B3409">
      <w:pPr>
        <w:spacing w:line="312" w:lineRule="auto"/>
        <w:ind w:firstLine="238"/>
      </w:pPr>
      <w:r>
        <w:t>4.7</w:t>
      </w:r>
      <w:r w:rsidR="009E2A66">
        <w:tab/>
      </w:r>
      <w:r w:rsidR="006B3409">
        <w:t>Ręczne dekodowanie tekstu zakodowanego w Rys. 4.6</w:t>
      </w:r>
      <w:r w:rsidR="006B3409">
        <w:tab/>
      </w:r>
      <w:r w:rsidR="006B3409">
        <w:tab/>
      </w:r>
      <w:r w:rsidR="006B3409">
        <w:tab/>
      </w:r>
      <w:r w:rsidR="006B3409">
        <w:tab/>
      </w:r>
      <w:r w:rsidR="006B3409">
        <w:tab/>
      </w:r>
      <w:r w:rsidR="006B3409">
        <w:tab/>
      </w:r>
      <w:r w:rsidR="006B3409">
        <w:tab/>
        <w:t>14</w:t>
      </w:r>
    </w:p>
    <w:p w14:paraId="75EA9785" w14:textId="1468DC56" w:rsidR="007F7116" w:rsidRDefault="0073644A" w:rsidP="006B3409">
      <w:pPr>
        <w:spacing w:line="312" w:lineRule="auto"/>
        <w:ind w:firstLine="238"/>
      </w:pPr>
      <w:r>
        <w:t>4.8</w:t>
      </w:r>
      <w:r w:rsidR="009E2A66">
        <w:tab/>
      </w:r>
      <w:r w:rsidR="006B3409">
        <w:t>Podwójne kodowanie tekstu</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14</w:t>
      </w:r>
    </w:p>
    <w:p w14:paraId="15D98A37" w14:textId="280DC8BD" w:rsidR="006B3409" w:rsidRDefault="006B3409" w:rsidP="006B3409">
      <w:pPr>
        <w:spacing w:line="312" w:lineRule="auto"/>
        <w:ind w:firstLine="238"/>
      </w:pPr>
      <w:r>
        <w:t>5.1</w:t>
      </w:r>
      <w:r>
        <w:tab/>
        <w:t>Kod powielający sekwencję konfiguracyjną</w:t>
      </w:r>
      <w:r>
        <w:tab/>
      </w:r>
      <w:r>
        <w:tab/>
      </w:r>
      <w:r>
        <w:tab/>
      </w:r>
      <w:r>
        <w:tab/>
      </w:r>
      <w:r>
        <w:tab/>
      </w:r>
      <w:r>
        <w:tab/>
      </w:r>
      <w:r>
        <w:tab/>
      </w:r>
      <w:r>
        <w:tab/>
      </w:r>
      <w:r>
        <w:tab/>
      </w:r>
      <w:r>
        <w:tab/>
        <w:t>24</w:t>
      </w:r>
    </w:p>
    <w:p w14:paraId="33DAD540" w14:textId="3A66B757" w:rsidR="006B3409" w:rsidRDefault="006B3409" w:rsidP="006B3409">
      <w:pPr>
        <w:spacing w:line="312" w:lineRule="auto"/>
        <w:ind w:firstLine="238"/>
      </w:pPr>
      <w:r>
        <w:t>5.2</w:t>
      </w:r>
      <w:r>
        <w:tab/>
        <w:t>Generacja sekwencji szyfrującej</w:t>
      </w:r>
      <w:r>
        <w:tab/>
      </w:r>
      <w:r>
        <w:tab/>
      </w:r>
      <w:r>
        <w:tab/>
      </w:r>
      <w:r>
        <w:tab/>
      </w:r>
      <w:r>
        <w:tab/>
      </w:r>
      <w:r>
        <w:tab/>
      </w:r>
      <w:r>
        <w:tab/>
      </w:r>
      <w:r>
        <w:tab/>
      </w:r>
      <w:r>
        <w:tab/>
      </w:r>
      <w:r>
        <w:tab/>
      </w:r>
      <w:r>
        <w:tab/>
      </w:r>
      <w:r>
        <w:tab/>
      </w:r>
      <w:r>
        <w:tab/>
        <w:t>25</w:t>
      </w:r>
    </w:p>
    <w:p w14:paraId="664100FC" w14:textId="5B0AD31B" w:rsidR="009E2A66" w:rsidRPr="002C6574" w:rsidRDefault="009E2A66" w:rsidP="006B3409">
      <w:pPr>
        <w:spacing w:line="312" w:lineRule="auto"/>
        <w:ind w:firstLine="238"/>
      </w:pPr>
      <w:r>
        <w:t>6.1</w:t>
      </w:r>
      <w:r>
        <w:tab/>
      </w:r>
      <w:r w:rsidR="006B3409">
        <w:t>Kod szyfrowania znaku</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30</w:t>
      </w:r>
    </w:p>
    <w:p w14:paraId="43C3CA7E" w14:textId="77777777" w:rsidR="007F7116" w:rsidRPr="002C6574" w:rsidRDefault="007F7116" w:rsidP="006B3409">
      <w:pPr>
        <w:overflowPunct/>
        <w:autoSpaceDE/>
        <w:autoSpaceDN/>
        <w:adjustRightInd/>
        <w:spacing w:line="312" w:lineRule="auto"/>
        <w:textAlignment w:val="auto"/>
      </w:pPr>
    </w:p>
    <w:p w14:paraId="493C234F" w14:textId="77777777" w:rsidR="007F7116" w:rsidRPr="002C6574" w:rsidRDefault="007F7116">
      <w:pPr>
        <w:overflowPunct/>
        <w:autoSpaceDE/>
        <w:autoSpaceDN/>
        <w:adjustRightInd/>
        <w:textAlignment w:val="auto"/>
      </w:pPr>
    </w:p>
    <w:p w14:paraId="232357E1" w14:textId="77777777" w:rsidR="007F7116" w:rsidRPr="002C6574" w:rsidRDefault="007F7116">
      <w:pPr>
        <w:overflowPunct/>
        <w:autoSpaceDE/>
        <w:autoSpaceDN/>
        <w:adjustRightInd/>
        <w:textAlignment w:val="auto"/>
      </w:pPr>
    </w:p>
    <w:p w14:paraId="1DEF25D6" w14:textId="77777777" w:rsidR="00F57CBF" w:rsidRPr="002C6574" w:rsidRDefault="004148FD">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A8B4713" w14:textId="77777777" w:rsidR="00721100" w:rsidRPr="002C6574" w:rsidRDefault="00721100" w:rsidP="001F24F6">
      <w:pPr>
        <w:pStyle w:val="Nagwek1"/>
        <w:numPr>
          <w:ilvl w:val="0"/>
          <w:numId w:val="0"/>
        </w:numPr>
        <w:ind w:left="363"/>
      </w:pPr>
      <w:bookmarkStart w:id="10" w:name="_Toc123814199"/>
      <w:r w:rsidRPr="002C6574">
        <w:lastRenderedPageBreak/>
        <w:t>Spis tab</w:t>
      </w:r>
      <w:r w:rsidR="009E291E" w:rsidRPr="002C6574">
        <w:t>lic</w:t>
      </w:r>
      <w:bookmarkEnd w:id="10"/>
    </w:p>
    <w:p w14:paraId="6026F283" w14:textId="4405EFE8" w:rsidR="0073644A" w:rsidRDefault="0073644A" w:rsidP="006B3409">
      <w:pPr>
        <w:pStyle w:val="Tekstpods"/>
        <w:spacing w:after="0"/>
        <w:jc w:val="left"/>
      </w:pPr>
      <w:r>
        <w:t>2.1</w:t>
      </w:r>
      <w:r>
        <w:tab/>
      </w:r>
      <w:r>
        <w:tab/>
      </w:r>
      <w:r>
        <w:tab/>
        <w:t>Tablica prawdy dla A XOR B</w:t>
      </w:r>
      <w:r>
        <w:tab/>
      </w:r>
      <w:r>
        <w:tab/>
      </w:r>
      <w:r>
        <w:tab/>
      </w:r>
      <w:r>
        <w:tab/>
      </w:r>
      <w:r>
        <w:tab/>
      </w:r>
      <w:r>
        <w:tab/>
      </w:r>
      <w:r>
        <w:tab/>
      </w:r>
      <w:r>
        <w:tab/>
      </w:r>
      <w:r>
        <w:tab/>
      </w:r>
      <w:r>
        <w:tab/>
      </w:r>
      <w:r>
        <w:tab/>
        <w:t>4</w:t>
      </w:r>
    </w:p>
    <w:p w14:paraId="5CCA5C7E" w14:textId="32D16B34" w:rsidR="0073644A" w:rsidRDefault="0073644A" w:rsidP="006B3409">
      <w:pPr>
        <w:pStyle w:val="Tekstpods"/>
        <w:spacing w:after="0"/>
        <w:jc w:val="left"/>
      </w:pPr>
      <w:r>
        <w:t>2.2</w:t>
      </w:r>
      <w:r>
        <w:tab/>
      </w:r>
      <w:r>
        <w:tab/>
      </w:r>
      <w:r>
        <w:tab/>
        <w:t xml:space="preserve">Liczby </w:t>
      </w:r>
      <w:proofErr w:type="spellStart"/>
      <w:r>
        <w:t>pinów</w:t>
      </w:r>
      <w:proofErr w:type="spellEnd"/>
      <w:r>
        <w:t>/pozycji na kołach maszyny Lorenza</w:t>
      </w:r>
      <w:r>
        <w:tab/>
      </w:r>
      <w:r>
        <w:tab/>
      </w:r>
      <w:r>
        <w:tab/>
      </w:r>
      <w:r>
        <w:tab/>
      </w:r>
      <w:r>
        <w:tab/>
      </w:r>
      <w:r>
        <w:tab/>
        <w:t>5</w:t>
      </w:r>
    </w:p>
    <w:p w14:paraId="4BD48851" w14:textId="671D0A74" w:rsidR="009E291E" w:rsidRDefault="003708F3" w:rsidP="006B3409">
      <w:pPr>
        <w:pStyle w:val="Tekstpods"/>
        <w:spacing w:after="0"/>
        <w:jc w:val="left"/>
      </w:pPr>
      <w:r>
        <w:t>6.1</w:t>
      </w:r>
      <w:r>
        <w:tab/>
      </w:r>
      <w:r>
        <w:tab/>
      </w:r>
      <w:r>
        <w:tab/>
        <w:t>Kody znaków w ITA2</w:t>
      </w:r>
      <w:r>
        <w:tab/>
      </w:r>
      <w:r>
        <w:tab/>
      </w:r>
      <w:r>
        <w:tab/>
      </w:r>
      <w:r>
        <w:tab/>
      </w:r>
      <w:r>
        <w:tab/>
      </w:r>
      <w:r>
        <w:tab/>
      </w:r>
      <w:r>
        <w:tab/>
      </w:r>
      <w:r>
        <w:tab/>
      </w:r>
      <w:r>
        <w:tab/>
      </w:r>
      <w:r>
        <w:tab/>
      </w:r>
      <w:r>
        <w:tab/>
      </w:r>
      <w:r>
        <w:tab/>
      </w:r>
      <w:r>
        <w:tab/>
        <w:t>27</w:t>
      </w:r>
    </w:p>
    <w:p w14:paraId="3197C5CE" w14:textId="268C41CF" w:rsidR="003708F3" w:rsidRPr="003708F3" w:rsidRDefault="003708F3" w:rsidP="006B3409">
      <w:pPr>
        <w:pStyle w:val="Tekstpods"/>
        <w:spacing w:after="0"/>
      </w:pPr>
      <w:r>
        <w:t>6.2</w:t>
      </w:r>
      <w:r>
        <w:tab/>
      </w:r>
      <w:r>
        <w:tab/>
      </w:r>
      <w:r>
        <w:tab/>
        <w:t xml:space="preserve">Kody znaków w </w:t>
      </w:r>
      <w:r>
        <w:rPr>
          <w:i/>
          <w:iCs/>
        </w:rPr>
        <w:t>ITA2mod</w:t>
      </w:r>
      <w:r>
        <w:tab/>
      </w:r>
      <w:r>
        <w:tab/>
      </w:r>
      <w:r>
        <w:tab/>
      </w:r>
      <w:r>
        <w:tab/>
      </w:r>
      <w:r>
        <w:tab/>
      </w:r>
      <w:r>
        <w:tab/>
      </w:r>
      <w:r>
        <w:tab/>
      </w:r>
      <w:r>
        <w:tab/>
      </w:r>
      <w:r>
        <w:tab/>
      </w:r>
      <w:r>
        <w:tab/>
      </w:r>
      <w:r>
        <w:tab/>
      </w:r>
      <w:r>
        <w:tab/>
        <w:t>28</w:t>
      </w:r>
    </w:p>
    <w:p w14:paraId="337E6830" w14:textId="77777777" w:rsidR="004148FD" w:rsidRPr="002C6574" w:rsidRDefault="004148FD" w:rsidP="004148FD">
      <w:pPr>
        <w:pStyle w:val="Tekstpods"/>
      </w:pPr>
    </w:p>
    <w:sectPr w:rsidR="004148FD" w:rsidRPr="002C6574"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86B8" w14:textId="77777777" w:rsidR="003204CF" w:rsidRDefault="003204CF">
      <w:r>
        <w:separator/>
      </w:r>
    </w:p>
    <w:p w14:paraId="46A1F837" w14:textId="77777777" w:rsidR="003204CF" w:rsidRDefault="003204CF"/>
  </w:endnote>
  <w:endnote w:type="continuationSeparator" w:id="0">
    <w:p w14:paraId="25D96D93" w14:textId="77777777" w:rsidR="003204CF" w:rsidRDefault="003204CF">
      <w:r>
        <w:continuationSeparator/>
      </w:r>
    </w:p>
    <w:p w14:paraId="214D5BBF" w14:textId="77777777" w:rsidR="003204CF" w:rsidRDefault="003204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B0B5" w14:textId="2B43408C" w:rsidR="0048597C" w:rsidRDefault="0048597C" w:rsidP="0048597C">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953314"/>
      <w:docPartObj>
        <w:docPartGallery w:val="Page Numbers (Bottom of Page)"/>
        <w:docPartUnique/>
      </w:docPartObj>
    </w:sdtPr>
    <w:sdtContent>
      <w:p w14:paraId="2D459324" w14:textId="77777777" w:rsidR="00302F95" w:rsidRDefault="00302F95" w:rsidP="0048597C">
        <w:pPr>
          <w:pStyle w:val="Stopka"/>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27849"/>
      <w:docPartObj>
        <w:docPartGallery w:val="Page Numbers (Bottom of Page)"/>
        <w:docPartUnique/>
      </w:docPartObj>
    </w:sdtPr>
    <w:sdtContent>
      <w:p w14:paraId="704C7730" w14:textId="3AD40101" w:rsidR="00EB5975" w:rsidRDefault="0048597C" w:rsidP="0048597C">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8A0D" w14:textId="77777777" w:rsidR="003204CF" w:rsidRDefault="003204CF">
      <w:r>
        <w:separator/>
      </w:r>
    </w:p>
    <w:p w14:paraId="08A6CE59" w14:textId="77777777" w:rsidR="003204CF" w:rsidRDefault="003204CF"/>
  </w:footnote>
  <w:footnote w:type="continuationSeparator" w:id="0">
    <w:p w14:paraId="72304EF3" w14:textId="77777777" w:rsidR="003204CF" w:rsidRDefault="003204CF">
      <w:r>
        <w:continuationSeparator/>
      </w:r>
    </w:p>
    <w:p w14:paraId="4251AD3A" w14:textId="77777777" w:rsidR="003204CF" w:rsidRDefault="003204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4405" w14:textId="3271C7D6" w:rsidR="001D381A" w:rsidRDefault="00F24CDD" w:rsidP="00DB0A43">
    <w:pPr>
      <w:pStyle w:val="Nagwek"/>
      <w:tabs>
        <w:tab w:val="clear" w:pos="9027"/>
        <w:tab w:val="center" w:pos="3686"/>
        <w:tab w:val="right" w:pos="8789"/>
      </w:tabs>
      <w:jc w:val="right"/>
    </w:pPr>
    <w:r>
      <w:t>Analiza Tematu</w:t>
    </w:r>
  </w:p>
  <w:p w14:paraId="41C0354E" w14:textId="77777777" w:rsidR="00CE7E65" w:rsidRDefault="00CE7E6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6966" w14:textId="57625566" w:rsidR="00007369" w:rsidRDefault="00000000" w:rsidP="00DB0A43">
    <w:pPr>
      <w:pStyle w:val="Nagwek"/>
      <w:tabs>
        <w:tab w:val="clear" w:pos="9027"/>
        <w:tab w:val="center" w:pos="3686"/>
        <w:tab w:val="right" w:pos="8789"/>
      </w:tabs>
    </w:pPr>
    <w:sdt>
      <w:sdtPr>
        <w:rPr>
          <w:rStyle w:val="Numerstrony"/>
        </w:rPr>
        <w:alias w:val="Autor"/>
        <w:tag w:val=""/>
        <w:id w:val="2046328351"/>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4B0A" w14:textId="77777777" w:rsidR="00E40D7B" w:rsidRDefault="00E40D7B" w:rsidP="00F57CBF">
    <w:pPr>
      <w:pStyle w:val="Nagwek"/>
      <w:tabs>
        <w:tab w:val="left" w:pos="3075"/>
        <w:tab w:val="center" w:pos="3686"/>
      </w:tabs>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5B2B" w14:textId="77777777" w:rsidR="00E40D7B" w:rsidRDefault="00E40D7B" w:rsidP="00F57CBF">
    <w:pPr>
      <w:pStyle w:val="Nagwek"/>
      <w:tabs>
        <w:tab w:val="clear" w:pos="9027"/>
        <w:tab w:val="center" w:pos="3686"/>
        <w:tab w:val="right" w:pos="8789"/>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1144" w14:textId="77777777" w:rsidR="00C41D80" w:rsidRDefault="00C41D80"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3652" w14:textId="32698C7E" w:rsidR="00CE7E65" w:rsidRPr="00A301C5" w:rsidRDefault="00000000" w:rsidP="00A301C5">
    <w:pPr>
      <w:pStyle w:val="Nagwek"/>
      <w:pBdr>
        <w:bottom w:val="single" w:sz="6" w:space="2" w:color="auto"/>
      </w:pBdr>
      <w:tabs>
        <w:tab w:val="clear" w:pos="9027"/>
        <w:tab w:val="left" w:pos="2955"/>
      </w:tabs>
    </w:pPr>
    <w:sdt>
      <w:sdtPr>
        <w:rPr>
          <w:rStyle w:val="Numerstrony"/>
        </w:rPr>
        <w:alias w:val="Autor"/>
        <w:tag w:val=""/>
        <w:id w:val="-76915708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60E3" w14:textId="35B24959" w:rsidR="0004418F" w:rsidRPr="00A301C5" w:rsidRDefault="00000000" w:rsidP="00A301C5">
    <w:pPr>
      <w:pStyle w:val="Nagwek"/>
      <w:pBdr>
        <w:bottom w:val="single" w:sz="6" w:space="2" w:color="auto"/>
      </w:pBdr>
      <w:tabs>
        <w:tab w:val="clear" w:pos="9027"/>
        <w:tab w:val="left" w:pos="2955"/>
      </w:tabs>
    </w:pPr>
    <w:sdt>
      <w:sdtPr>
        <w:rPr>
          <w:rStyle w:val="Numerstrony"/>
        </w:rPr>
        <w:alias w:val="Autor"/>
        <w:tag w:val=""/>
        <w:id w:val="-571282044"/>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B69F" w14:textId="77777777" w:rsidR="0004418F" w:rsidRDefault="0004418F" w:rsidP="006C2774">
    <w:pPr>
      <w:pStyle w:val="Nagwek"/>
      <w:tabs>
        <w:tab w:val="clear" w:pos="9027"/>
        <w:tab w:val="center" w:pos="3686"/>
        <w:tab w:val="right" w:pos="8789"/>
      </w:tabs>
      <w:jc w:val="right"/>
    </w:pPr>
    <w:r>
      <w:t>[</w:t>
    </w:r>
    <w:r w:rsidR="00C11B24">
      <w:t>Tytuł rozdziału</w:t>
    </w:r>
    <w:r>
      <w:t>]</w:t>
    </w:r>
  </w:p>
  <w:p w14:paraId="7509D078" w14:textId="77777777" w:rsidR="0004418F" w:rsidRDefault="0004418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FDC1" w14:textId="15CDF3B6" w:rsidR="0004418F" w:rsidRDefault="00000000" w:rsidP="00DB0A43">
    <w:pPr>
      <w:pStyle w:val="Nagwek"/>
      <w:tabs>
        <w:tab w:val="clear" w:pos="9027"/>
        <w:tab w:val="center" w:pos="3686"/>
        <w:tab w:val="right" w:pos="8789"/>
      </w:tabs>
    </w:pPr>
    <w:sdt>
      <w:sdtPr>
        <w:rPr>
          <w:rStyle w:val="Numerstrony"/>
        </w:rPr>
        <w:alias w:val="Autor"/>
        <w:tag w:val=""/>
        <w:id w:val="205841525"/>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4BFC2A9" w14:textId="77777777" w:rsidR="0004418F" w:rsidRDefault="0004418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D7B2" w14:textId="3BB1B144" w:rsidR="00165DA0" w:rsidRPr="001948F1" w:rsidRDefault="00F24CDD" w:rsidP="001948F1">
    <w:pPr>
      <w:pStyle w:val="Nagwek"/>
      <w:tabs>
        <w:tab w:val="clear" w:pos="9027"/>
        <w:tab w:val="center" w:pos="3686"/>
        <w:tab w:val="right" w:pos="8789"/>
      </w:tabs>
      <w:jc w:val="right"/>
    </w:pPr>
    <w:r>
      <w:t>Specyfikacja zewnętrzna programu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91F2" w14:textId="62A53744" w:rsidR="00E40D7B" w:rsidRDefault="00000000"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C6B2" w14:textId="54A5B34A" w:rsidR="007F7116" w:rsidRDefault="00000000" w:rsidP="007F7116">
    <w:pPr>
      <w:pStyle w:val="Nagwek"/>
      <w:tabs>
        <w:tab w:val="clear" w:pos="9027"/>
        <w:tab w:val="center" w:pos="3686"/>
        <w:tab w:val="right" w:pos="8789"/>
      </w:tabs>
    </w:pPr>
    <w:sdt>
      <w:sdtPr>
        <w:rPr>
          <w:rStyle w:val="Numerstrony"/>
        </w:rPr>
        <w:alias w:val="Autor"/>
        <w:tag w:val=""/>
        <w:id w:val="-515385068"/>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FC17A33" w14:textId="77777777" w:rsidR="00A61F08" w:rsidRPr="00007369" w:rsidRDefault="00A61F08" w:rsidP="00007369">
    <w:pPr>
      <w:pStyle w:val="Nagwek"/>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F51D" w14:textId="720914FD" w:rsidR="00F24CDD" w:rsidRDefault="00F24CDD" w:rsidP="006C2774">
    <w:pPr>
      <w:pStyle w:val="Nagwek"/>
      <w:tabs>
        <w:tab w:val="clear" w:pos="9027"/>
        <w:tab w:val="left" w:pos="3075"/>
        <w:tab w:val="center" w:pos="3686"/>
        <w:tab w:val="right" w:pos="8789"/>
      </w:tabs>
      <w:jc w:val="right"/>
    </w:pPr>
    <w:r>
      <w:t>Specyfikacja wewnętrzna programu</w:t>
    </w:r>
  </w:p>
  <w:p w14:paraId="74F41987" w14:textId="77777777" w:rsidR="00ED2918" w:rsidRDefault="00ED29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137653F0"/>
    <w:multiLevelType w:val="hybridMultilevel"/>
    <w:tmpl w:val="C3FAD8CC"/>
    <w:lvl w:ilvl="0" w:tplc="04150001">
      <w:start w:val="1"/>
      <w:numFmt w:val="bullet"/>
      <w:lvlText w:val=""/>
      <w:lvlJc w:val="left"/>
      <w:pPr>
        <w:ind w:left="2523" w:hanging="360"/>
      </w:pPr>
      <w:rPr>
        <w:rFonts w:ascii="Symbol" w:hAnsi="Symbol" w:hint="default"/>
      </w:rPr>
    </w:lvl>
    <w:lvl w:ilvl="1" w:tplc="04150003" w:tentative="1">
      <w:start w:val="1"/>
      <w:numFmt w:val="bullet"/>
      <w:lvlText w:val="o"/>
      <w:lvlJc w:val="left"/>
      <w:pPr>
        <w:ind w:left="3243" w:hanging="360"/>
      </w:pPr>
      <w:rPr>
        <w:rFonts w:ascii="Courier New" w:hAnsi="Courier New" w:cs="Courier New" w:hint="default"/>
      </w:rPr>
    </w:lvl>
    <w:lvl w:ilvl="2" w:tplc="04150005" w:tentative="1">
      <w:start w:val="1"/>
      <w:numFmt w:val="bullet"/>
      <w:lvlText w:val=""/>
      <w:lvlJc w:val="left"/>
      <w:pPr>
        <w:ind w:left="3963" w:hanging="360"/>
      </w:pPr>
      <w:rPr>
        <w:rFonts w:ascii="Wingdings" w:hAnsi="Wingdings" w:hint="default"/>
      </w:rPr>
    </w:lvl>
    <w:lvl w:ilvl="3" w:tplc="04150001" w:tentative="1">
      <w:start w:val="1"/>
      <w:numFmt w:val="bullet"/>
      <w:lvlText w:val=""/>
      <w:lvlJc w:val="left"/>
      <w:pPr>
        <w:ind w:left="4683" w:hanging="360"/>
      </w:pPr>
      <w:rPr>
        <w:rFonts w:ascii="Symbol" w:hAnsi="Symbol" w:hint="default"/>
      </w:rPr>
    </w:lvl>
    <w:lvl w:ilvl="4" w:tplc="04150003" w:tentative="1">
      <w:start w:val="1"/>
      <w:numFmt w:val="bullet"/>
      <w:lvlText w:val="o"/>
      <w:lvlJc w:val="left"/>
      <w:pPr>
        <w:ind w:left="5403" w:hanging="360"/>
      </w:pPr>
      <w:rPr>
        <w:rFonts w:ascii="Courier New" w:hAnsi="Courier New" w:cs="Courier New" w:hint="default"/>
      </w:rPr>
    </w:lvl>
    <w:lvl w:ilvl="5" w:tplc="04150005" w:tentative="1">
      <w:start w:val="1"/>
      <w:numFmt w:val="bullet"/>
      <w:lvlText w:val=""/>
      <w:lvlJc w:val="left"/>
      <w:pPr>
        <w:ind w:left="6123" w:hanging="360"/>
      </w:pPr>
      <w:rPr>
        <w:rFonts w:ascii="Wingdings" w:hAnsi="Wingdings" w:hint="default"/>
      </w:rPr>
    </w:lvl>
    <w:lvl w:ilvl="6" w:tplc="04150001" w:tentative="1">
      <w:start w:val="1"/>
      <w:numFmt w:val="bullet"/>
      <w:lvlText w:val=""/>
      <w:lvlJc w:val="left"/>
      <w:pPr>
        <w:ind w:left="6843" w:hanging="360"/>
      </w:pPr>
      <w:rPr>
        <w:rFonts w:ascii="Symbol" w:hAnsi="Symbol" w:hint="default"/>
      </w:rPr>
    </w:lvl>
    <w:lvl w:ilvl="7" w:tplc="04150003" w:tentative="1">
      <w:start w:val="1"/>
      <w:numFmt w:val="bullet"/>
      <w:lvlText w:val="o"/>
      <w:lvlJc w:val="left"/>
      <w:pPr>
        <w:ind w:left="7563" w:hanging="360"/>
      </w:pPr>
      <w:rPr>
        <w:rFonts w:ascii="Courier New" w:hAnsi="Courier New" w:cs="Courier New" w:hint="default"/>
      </w:rPr>
    </w:lvl>
    <w:lvl w:ilvl="8" w:tplc="04150005" w:tentative="1">
      <w:start w:val="1"/>
      <w:numFmt w:val="bullet"/>
      <w:lvlText w:val=""/>
      <w:lvlJc w:val="left"/>
      <w:pPr>
        <w:ind w:left="8283" w:hanging="360"/>
      </w:pPr>
      <w:rPr>
        <w:rFonts w:ascii="Wingdings" w:hAnsi="Wingdings" w:hint="default"/>
      </w:rPr>
    </w:lvl>
  </w:abstractNum>
  <w:abstractNum w:abstractNumId="2" w15:restartNumberingAfterBreak="0">
    <w:nsid w:val="1A7B08D9"/>
    <w:multiLevelType w:val="hybridMultilevel"/>
    <w:tmpl w:val="2E4A16E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3" w15:restartNumberingAfterBreak="0">
    <w:nsid w:val="20187F89"/>
    <w:multiLevelType w:val="hybridMultilevel"/>
    <w:tmpl w:val="F5B4943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4" w15:restartNumberingAfterBreak="0">
    <w:nsid w:val="287C5FD8"/>
    <w:multiLevelType w:val="hybridMultilevel"/>
    <w:tmpl w:val="38D6D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C3C3D49"/>
    <w:multiLevelType w:val="hybridMultilevel"/>
    <w:tmpl w:val="B936D3E2"/>
    <w:lvl w:ilvl="0" w:tplc="04150001">
      <w:start w:val="1"/>
      <w:numFmt w:val="bullet"/>
      <w:lvlText w:val=""/>
      <w:lvlJc w:val="left"/>
      <w:pPr>
        <w:ind w:left="1788" w:hanging="360"/>
      </w:pPr>
      <w:rPr>
        <w:rFonts w:ascii="Symbol" w:hAnsi="Symbol"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6"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33A04D1F"/>
    <w:multiLevelType w:val="hybridMultilevel"/>
    <w:tmpl w:val="C3FC2BA8"/>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35250D0F"/>
    <w:multiLevelType w:val="hybridMultilevel"/>
    <w:tmpl w:val="507ABABE"/>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9" w15:restartNumberingAfterBreak="0">
    <w:nsid w:val="49B615DA"/>
    <w:multiLevelType w:val="hybridMultilevel"/>
    <w:tmpl w:val="E94CC7A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4A0863C2"/>
    <w:multiLevelType w:val="hybridMultilevel"/>
    <w:tmpl w:val="8E34DAC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4F803926"/>
    <w:multiLevelType w:val="hybridMultilevel"/>
    <w:tmpl w:val="525051E0"/>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2" w15:restartNumberingAfterBreak="0">
    <w:nsid w:val="54157AF6"/>
    <w:multiLevelType w:val="hybridMultilevel"/>
    <w:tmpl w:val="D58E562E"/>
    <w:lvl w:ilvl="0" w:tplc="04150001">
      <w:start w:val="1"/>
      <w:numFmt w:val="bullet"/>
      <w:lvlText w:val=""/>
      <w:lvlJc w:val="left"/>
      <w:pPr>
        <w:ind w:left="1074" w:hanging="360"/>
      </w:pPr>
      <w:rPr>
        <w:rFonts w:ascii="Symbol" w:hAnsi="Symbol" w:hint="default"/>
      </w:rPr>
    </w:lvl>
    <w:lvl w:ilvl="1" w:tplc="04150003">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13" w15:restartNumberingAfterBreak="0">
    <w:nsid w:val="58B1594F"/>
    <w:multiLevelType w:val="hybridMultilevel"/>
    <w:tmpl w:val="F17E22D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4"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6EF902EB"/>
    <w:multiLevelType w:val="hybridMultilevel"/>
    <w:tmpl w:val="3BA0CCB2"/>
    <w:lvl w:ilvl="0" w:tplc="04150005">
      <w:start w:val="1"/>
      <w:numFmt w:val="bullet"/>
      <w:lvlText w:val=""/>
      <w:lvlJc w:val="left"/>
      <w:pPr>
        <w:ind w:left="2862" w:hanging="360"/>
      </w:pPr>
      <w:rPr>
        <w:rFonts w:ascii="Wingdings" w:hAnsi="Wingdings" w:hint="default"/>
      </w:rPr>
    </w:lvl>
    <w:lvl w:ilvl="1" w:tplc="04150003" w:tentative="1">
      <w:start w:val="1"/>
      <w:numFmt w:val="bullet"/>
      <w:lvlText w:val="o"/>
      <w:lvlJc w:val="left"/>
      <w:pPr>
        <w:ind w:left="3582" w:hanging="360"/>
      </w:pPr>
      <w:rPr>
        <w:rFonts w:ascii="Courier New" w:hAnsi="Courier New" w:cs="Courier New" w:hint="default"/>
      </w:rPr>
    </w:lvl>
    <w:lvl w:ilvl="2" w:tplc="04150005" w:tentative="1">
      <w:start w:val="1"/>
      <w:numFmt w:val="bullet"/>
      <w:lvlText w:val=""/>
      <w:lvlJc w:val="left"/>
      <w:pPr>
        <w:ind w:left="4302" w:hanging="360"/>
      </w:pPr>
      <w:rPr>
        <w:rFonts w:ascii="Wingdings" w:hAnsi="Wingdings" w:hint="default"/>
      </w:rPr>
    </w:lvl>
    <w:lvl w:ilvl="3" w:tplc="04150001" w:tentative="1">
      <w:start w:val="1"/>
      <w:numFmt w:val="bullet"/>
      <w:lvlText w:val=""/>
      <w:lvlJc w:val="left"/>
      <w:pPr>
        <w:ind w:left="5022" w:hanging="360"/>
      </w:pPr>
      <w:rPr>
        <w:rFonts w:ascii="Symbol" w:hAnsi="Symbol" w:hint="default"/>
      </w:rPr>
    </w:lvl>
    <w:lvl w:ilvl="4" w:tplc="04150003" w:tentative="1">
      <w:start w:val="1"/>
      <w:numFmt w:val="bullet"/>
      <w:lvlText w:val="o"/>
      <w:lvlJc w:val="left"/>
      <w:pPr>
        <w:ind w:left="5742" w:hanging="360"/>
      </w:pPr>
      <w:rPr>
        <w:rFonts w:ascii="Courier New" w:hAnsi="Courier New" w:cs="Courier New" w:hint="default"/>
      </w:rPr>
    </w:lvl>
    <w:lvl w:ilvl="5" w:tplc="04150005" w:tentative="1">
      <w:start w:val="1"/>
      <w:numFmt w:val="bullet"/>
      <w:lvlText w:val=""/>
      <w:lvlJc w:val="left"/>
      <w:pPr>
        <w:ind w:left="6462" w:hanging="360"/>
      </w:pPr>
      <w:rPr>
        <w:rFonts w:ascii="Wingdings" w:hAnsi="Wingdings" w:hint="default"/>
      </w:rPr>
    </w:lvl>
    <w:lvl w:ilvl="6" w:tplc="04150001" w:tentative="1">
      <w:start w:val="1"/>
      <w:numFmt w:val="bullet"/>
      <w:lvlText w:val=""/>
      <w:lvlJc w:val="left"/>
      <w:pPr>
        <w:ind w:left="7182" w:hanging="360"/>
      </w:pPr>
      <w:rPr>
        <w:rFonts w:ascii="Symbol" w:hAnsi="Symbol" w:hint="default"/>
      </w:rPr>
    </w:lvl>
    <w:lvl w:ilvl="7" w:tplc="04150003" w:tentative="1">
      <w:start w:val="1"/>
      <w:numFmt w:val="bullet"/>
      <w:lvlText w:val="o"/>
      <w:lvlJc w:val="left"/>
      <w:pPr>
        <w:ind w:left="7902" w:hanging="360"/>
      </w:pPr>
      <w:rPr>
        <w:rFonts w:ascii="Courier New" w:hAnsi="Courier New" w:cs="Courier New" w:hint="default"/>
      </w:rPr>
    </w:lvl>
    <w:lvl w:ilvl="8" w:tplc="04150005" w:tentative="1">
      <w:start w:val="1"/>
      <w:numFmt w:val="bullet"/>
      <w:lvlText w:val=""/>
      <w:lvlJc w:val="left"/>
      <w:pPr>
        <w:ind w:left="8622" w:hanging="360"/>
      </w:pPr>
      <w:rPr>
        <w:rFonts w:ascii="Wingdings" w:hAnsi="Wingdings" w:hint="default"/>
      </w:rPr>
    </w:lvl>
  </w:abstractNum>
  <w:abstractNum w:abstractNumId="16" w15:restartNumberingAfterBreak="0">
    <w:nsid w:val="715066B4"/>
    <w:multiLevelType w:val="hybridMultilevel"/>
    <w:tmpl w:val="B450DDA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7"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8" w15:restartNumberingAfterBreak="0">
    <w:nsid w:val="7A073EA9"/>
    <w:multiLevelType w:val="hybridMultilevel"/>
    <w:tmpl w:val="49ACC3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9" w15:restartNumberingAfterBreak="0">
    <w:nsid w:val="7ABC420A"/>
    <w:multiLevelType w:val="hybridMultilevel"/>
    <w:tmpl w:val="9894DD10"/>
    <w:lvl w:ilvl="0" w:tplc="04150005">
      <w:start w:val="1"/>
      <w:numFmt w:val="bullet"/>
      <w:lvlText w:val=""/>
      <w:lvlJc w:val="left"/>
      <w:pPr>
        <w:ind w:left="1431" w:hanging="360"/>
      </w:pPr>
      <w:rPr>
        <w:rFonts w:ascii="Wingdings" w:hAnsi="Wingdings" w:hint="default"/>
      </w:rPr>
    </w:lvl>
    <w:lvl w:ilvl="1" w:tplc="04150003" w:tentative="1">
      <w:start w:val="1"/>
      <w:numFmt w:val="bullet"/>
      <w:lvlText w:val="o"/>
      <w:lvlJc w:val="left"/>
      <w:pPr>
        <w:ind w:left="2151" w:hanging="360"/>
      </w:pPr>
      <w:rPr>
        <w:rFonts w:ascii="Courier New" w:hAnsi="Courier New" w:cs="Courier New" w:hint="default"/>
      </w:rPr>
    </w:lvl>
    <w:lvl w:ilvl="2" w:tplc="04150005" w:tentative="1">
      <w:start w:val="1"/>
      <w:numFmt w:val="bullet"/>
      <w:lvlText w:val=""/>
      <w:lvlJc w:val="left"/>
      <w:pPr>
        <w:ind w:left="2871" w:hanging="360"/>
      </w:pPr>
      <w:rPr>
        <w:rFonts w:ascii="Wingdings" w:hAnsi="Wingdings" w:hint="default"/>
      </w:rPr>
    </w:lvl>
    <w:lvl w:ilvl="3" w:tplc="04150001" w:tentative="1">
      <w:start w:val="1"/>
      <w:numFmt w:val="bullet"/>
      <w:lvlText w:val=""/>
      <w:lvlJc w:val="left"/>
      <w:pPr>
        <w:ind w:left="3591" w:hanging="360"/>
      </w:pPr>
      <w:rPr>
        <w:rFonts w:ascii="Symbol" w:hAnsi="Symbol" w:hint="default"/>
      </w:rPr>
    </w:lvl>
    <w:lvl w:ilvl="4" w:tplc="04150003" w:tentative="1">
      <w:start w:val="1"/>
      <w:numFmt w:val="bullet"/>
      <w:lvlText w:val="o"/>
      <w:lvlJc w:val="left"/>
      <w:pPr>
        <w:ind w:left="4311" w:hanging="360"/>
      </w:pPr>
      <w:rPr>
        <w:rFonts w:ascii="Courier New" w:hAnsi="Courier New" w:cs="Courier New" w:hint="default"/>
      </w:rPr>
    </w:lvl>
    <w:lvl w:ilvl="5" w:tplc="04150005" w:tentative="1">
      <w:start w:val="1"/>
      <w:numFmt w:val="bullet"/>
      <w:lvlText w:val=""/>
      <w:lvlJc w:val="left"/>
      <w:pPr>
        <w:ind w:left="5031" w:hanging="360"/>
      </w:pPr>
      <w:rPr>
        <w:rFonts w:ascii="Wingdings" w:hAnsi="Wingdings" w:hint="default"/>
      </w:rPr>
    </w:lvl>
    <w:lvl w:ilvl="6" w:tplc="04150001" w:tentative="1">
      <w:start w:val="1"/>
      <w:numFmt w:val="bullet"/>
      <w:lvlText w:val=""/>
      <w:lvlJc w:val="left"/>
      <w:pPr>
        <w:ind w:left="5751" w:hanging="360"/>
      </w:pPr>
      <w:rPr>
        <w:rFonts w:ascii="Symbol" w:hAnsi="Symbol" w:hint="default"/>
      </w:rPr>
    </w:lvl>
    <w:lvl w:ilvl="7" w:tplc="04150003" w:tentative="1">
      <w:start w:val="1"/>
      <w:numFmt w:val="bullet"/>
      <w:lvlText w:val="o"/>
      <w:lvlJc w:val="left"/>
      <w:pPr>
        <w:ind w:left="6471" w:hanging="360"/>
      </w:pPr>
      <w:rPr>
        <w:rFonts w:ascii="Courier New" w:hAnsi="Courier New" w:cs="Courier New" w:hint="default"/>
      </w:rPr>
    </w:lvl>
    <w:lvl w:ilvl="8" w:tplc="04150005" w:tentative="1">
      <w:start w:val="1"/>
      <w:numFmt w:val="bullet"/>
      <w:lvlText w:val=""/>
      <w:lvlJc w:val="left"/>
      <w:pPr>
        <w:ind w:left="7191" w:hanging="360"/>
      </w:pPr>
      <w:rPr>
        <w:rFonts w:ascii="Wingdings" w:hAnsi="Wingdings" w:hint="default"/>
      </w:rPr>
    </w:lvl>
  </w:abstractNum>
  <w:abstractNum w:abstractNumId="20" w15:restartNumberingAfterBreak="0">
    <w:nsid w:val="7CB27FF9"/>
    <w:multiLevelType w:val="hybridMultilevel"/>
    <w:tmpl w:val="0962313A"/>
    <w:lvl w:ilvl="0" w:tplc="04150001">
      <w:start w:val="1"/>
      <w:numFmt w:val="bullet"/>
      <w:lvlText w:val=""/>
      <w:lvlJc w:val="left"/>
      <w:pPr>
        <w:ind w:left="1083" w:hanging="360"/>
      </w:pPr>
      <w:rPr>
        <w:rFonts w:ascii="Symbol" w:hAnsi="Symbol" w:hint="default"/>
      </w:rPr>
    </w:lvl>
    <w:lvl w:ilvl="1" w:tplc="01A2E68C">
      <w:start w:val="1"/>
      <w:numFmt w:val="bullet"/>
      <w:lvlText w:val="o"/>
      <w:lvlJc w:val="left"/>
      <w:pPr>
        <w:ind w:left="1803" w:hanging="360"/>
      </w:pPr>
      <w:rPr>
        <w:rFonts w:ascii="Courier New" w:hAnsi="Courier New" w:cs="Courier New" w:hint="default"/>
        <w:i w:val="0"/>
        <w:iCs w:val="0"/>
      </w:rPr>
    </w:lvl>
    <w:lvl w:ilvl="2" w:tplc="04150005">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7449C"/>
    <w:multiLevelType w:val="hybridMultilevel"/>
    <w:tmpl w:val="BE0E9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F5248BB"/>
    <w:multiLevelType w:val="hybridMultilevel"/>
    <w:tmpl w:val="DEFAD13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16cid:durableId="1947424788">
    <w:abstractNumId w:val="0"/>
  </w:num>
  <w:num w:numId="2" w16cid:durableId="821851519">
    <w:abstractNumId w:val="17"/>
  </w:num>
  <w:num w:numId="3" w16cid:durableId="230115012">
    <w:abstractNumId w:val="21"/>
  </w:num>
  <w:num w:numId="4" w16cid:durableId="1559589563">
    <w:abstractNumId w:val="4"/>
  </w:num>
  <w:num w:numId="5" w16cid:durableId="394746896">
    <w:abstractNumId w:val="22"/>
  </w:num>
  <w:num w:numId="6" w16cid:durableId="771976840">
    <w:abstractNumId w:val="14"/>
  </w:num>
  <w:num w:numId="7" w16cid:durableId="1796217968">
    <w:abstractNumId w:val="6"/>
  </w:num>
  <w:num w:numId="8" w16cid:durableId="995229916">
    <w:abstractNumId w:val="8"/>
  </w:num>
  <w:num w:numId="9" w16cid:durableId="1192643977">
    <w:abstractNumId w:val="9"/>
  </w:num>
  <w:num w:numId="10" w16cid:durableId="1778407435">
    <w:abstractNumId w:val="12"/>
  </w:num>
  <w:num w:numId="11" w16cid:durableId="907618658">
    <w:abstractNumId w:val="13"/>
  </w:num>
  <w:num w:numId="12" w16cid:durableId="659193538">
    <w:abstractNumId w:val="2"/>
  </w:num>
  <w:num w:numId="13" w16cid:durableId="988174057">
    <w:abstractNumId w:val="18"/>
  </w:num>
  <w:num w:numId="14" w16cid:durableId="1307929813">
    <w:abstractNumId w:val="23"/>
  </w:num>
  <w:num w:numId="15" w16cid:durableId="870606319">
    <w:abstractNumId w:val="10"/>
  </w:num>
  <w:num w:numId="16" w16cid:durableId="2133012190">
    <w:abstractNumId w:val="7"/>
  </w:num>
  <w:num w:numId="17" w16cid:durableId="1236478007">
    <w:abstractNumId w:val="20"/>
  </w:num>
  <w:num w:numId="18" w16cid:durableId="1738478780">
    <w:abstractNumId w:val="3"/>
  </w:num>
  <w:num w:numId="19" w16cid:durableId="949552398">
    <w:abstractNumId w:val="1"/>
  </w:num>
  <w:num w:numId="20" w16cid:durableId="984895257">
    <w:abstractNumId w:val="5"/>
  </w:num>
  <w:num w:numId="21" w16cid:durableId="332492643">
    <w:abstractNumId w:val="15"/>
  </w:num>
  <w:num w:numId="22" w16cid:durableId="919287841">
    <w:abstractNumId w:val="19"/>
  </w:num>
  <w:num w:numId="23" w16cid:durableId="1577205676">
    <w:abstractNumId w:val="16"/>
  </w:num>
  <w:num w:numId="24" w16cid:durableId="213701937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EC"/>
    <w:rsid w:val="000005BB"/>
    <w:rsid w:val="00000F65"/>
    <w:rsid w:val="00005794"/>
    <w:rsid w:val="00007369"/>
    <w:rsid w:val="00007A27"/>
    <w:rsid w:val="00007DFF"/>
    <w:rsid w:val="00013E3C"/>
    <w:rsid w:val="00022399"/>
    <w:rsid w:val="00030870"/>
    <w:rsid w:val="00031835"/>
    <w:rsid w:val="000330A9"/>
    <w:rsid w:val="0004418F"/>
    <w:rsid w:val="000445E3"/>
    <w:rsid w:val="0004588E"/>
    <w:rsid w:val="000522E3"/>
    <w:rsid w:val="0006041E"/>
    <w:rsid w:val="00061726"/>
    <w:rsid w:val="00065BC1"/>
    <w:rsid w:val="0007457B"/>
    <w:rsid w:val="000A3FDE"/>
    <w:rsid w:val="000A6BCB"/>
    <w:rsid w:val="000B040D"/>
    <w:rsid w:val="000B42E6"/>
    <w:rsid w:val="000B5E7F"/>
    <w:rsid w:val="000B746B"/>
    <w:rsid w:val="000C4AC0"/>
    <w:rsid w:val="000C52BA"/>
    <w:rsid w:val="000D015A"/>
    <w:rsid w:val="000D3519"/>
    <w:rsid w:val="000D443D"/>
    <w:rsid w:val="000E1E15"/>
    <w:rsid w:val="000E701A"/>
    <w:rsid w:val="000E70D9"/>
    <w:rsid w:val="000F219D"/>
    <w:rsid w:val="000F445A"/>
    <w:rsid w:val="000F5D99"/>
    <w:rsid w:val="001345D1"/>
    <w:rsid w:val="00134CD9"/>
    <w:rsid w:val="00136D9E"/>
    <w:rsid w:val="00144EAE"/>
    <w:rsid w:val="001531FE"/>
    <w:rsid w:val="00165DA0"/>
    <w:rsid w:val="001706F4"/>
    <w:rsid w:val="00174E3D"/>
    <w:rsid w:val="00184033"/>
    <w:rsid w:val="00190632"/>
    <w:rsid w:val="001948F1"/>
    <w:rsid w:val="001A20C3"/>
    <w:rsid w:val="001A55FB"/>
    <w:rsid w:val="001A791D"/>
    <w:rsid w:val="001B0E25"/>
    <w:rsid w:val="001B2688"/>
    <w:rsid w:val="001B2DDA"/>
    <w:rsid w:val="001C7D45"/>
    <w:rsid w:val="001D0BC8"/>
    <w:rsid w:val="001D381A"/>
    <w:rsid w:val="001E2842"/>
    <w:rsid w:val="001E541C"/>
    <w:rsid w:val="001F155D"/>
    <w:rsid w:val="001F24F6"/>
    <w:rsid w:val="001F405A"/>
    <w:rsid w:val="001F7EF9"/>
    <w:rsid w:val="0021065D"/>
    <w:rsid w:val="00212D43"/>
    <w:rsid w:val="00220C55"/>
    <w:rsid w:val="00225984"/>
    <w:rsid w:val="00240636"/>
    <w:rsid w:val="00242392"/>
    <w:rsid w:val="00242F28"/>
    <w:rsid w:val="002530FE"/>
    <w:rsid w:val="00265A4C"/>
    <w:rsid w:val="0027530F"/>
    <w:rsid w:val="00281DE8"/>
    <w:rsid w:val="002826D8"/>
    <w:rsid w:val="0028450B"/>
    <w:rsid w:val="00287404"/>
    <w:rsid w:val="002965CB"/>
    <w:rsid w:val="002C2558"/>
    <w:rsid w:val="002C6574"/>
    <w:rsid w:val="002C6B19"/>
    <w:rsid w:val="002D4E1B"/>
    <w:rsid w:val="002D6611"/>
    <w:rsid w:val="002E7BE5"/>
    <w:rsid w:val="002F1840"/>
    <w:rsid w:val="00302F95"/>
    <w:rsid w:val="00306682"/>
    <w:rsid w:val="003204CF"/>
    <w:rsid w:val="00320CC2"/>
    <w:rsid w:val="003218BD"/>
    <w:rsid w:val="003219FD"/>
    <w:rsid w:val="00322ECB"/>
    <w:rsid w:val="00331567"/>
    <w:rsid w:val="003401CC"/>
    <w:rsid w:val="003454B4"/>
    <w:rsid w:val="0035050B"/>
    <w:rsid w:val="00361C03"/>
    <w:rsid w:val="00364E80"/>
    <w:rsid w:val="003708F3"/>
    <w:rsid w:val="003733DB"/>
    <w:rsid w:val="00386B5E"/>
    <w:rsid w:val="00390834"/>
    <w:rsid w:val="00394A69"/>
    <w:rsid w:val="003A1BE9"/>
    <w:rsid w:val="003A2DDC"/>
    <w:rsid w:val="003C473F"/>
    <w:rsid w:val="003D0CDB"/>
    <w:rsid w:val="003E068B"/>
    <w:rsid w:val="003E0A13"/>
    <w:rsid w:val="003E69A8"/>
    <w:rsid w:val="003F5DCC"/>
    <w:rsid w:val="00410F5D"/>
    <w:rsid w:val="00411C30"/>
    <w:rsid w:val="00412D54"/>
    <w:rsid w:val="00413179"/>
    <w:rsid w:val="00413569"/>
    <w:rsid w:val="004148FD"/>
    <w:rsid w:val="00416587"/>
    <w:rsid w:val="0043387F"/>
    <w:rsid w:val="004375D0"/>
    <w:rsid w:val="004441D5"/>
    <w:rsid w:val="00452B64"/>
    <w:rsid w:val="00455852"/>
    <w:rsid w:val="004628E3"/>
    <w:rsid w:val="00464795"/>
    <w:rsid w:val="00472227"/>
    <w:rsid w:val="00484934"/>
    <w:rsid w:val="0048597C"/>
    <w:rsid w:val="00486620"/>
    <w:rsid w:val="0049695D"/>
    <w:rsid w:val="004A2885"/>
    <w:rsid w:val="004B38A6"/>
    <w:rsid w:val="004C32B2"/>
    <w:rsid w:val="004D7773"/>
    <w:rsid w:val="004E1B72"/>
    <w:rsid w:val="004F1A92"/>
    <w:rsid w:val="004F3E9B"/>
    <w:rsid w:val="005015CA"/>
    <w:rsid w:val="00523611"/>
    <w:rsid w:val="0052773D"/>
    <w:rsid w:val="005366D1"/>
    <w:rsid w:val="00540E4F"/>
    <w:rsid w:val="005458F4"/>
    <w:rsid w:val="00551EF2"/>
    <w:rsid w:val="00563199"/>
    <w:rsid w:val="005675DC"/>
    <w:rsid w:val="005702C4"/>
    <w:rsid w:val="0057368E"/>
    <w:rsid w:val="00574EF1"/>
    <w:rsid w:val="00577E2B"/>
    <w:rsid w:val="00582A81"/>
    <w:rsid w:val="005831FE"/>
    <w:rsid w:val="00593992"/>
    <w:rsid w:val="005A01C9"/>
    <w:rsid w:val="005A273D"/>
    <w:rsid w:val="005A77F5"/>
    <w:rsid w:val="005A7B4C"/>
    <w:rsid w:val="005B10D3"/>
    <w:rsid w:val="005B6E5D"/>
    <w:rsid w:val="005C3887"/>
    <w:rsid w:val="005C7BF6"/>
    <w:rsid w:val="005E07A9"/>
    <w:rsid w:val="005E3BBC"/>
    <w:rsid w:val="00612C18"/>
    <w:rsid w:val="00614F62"/>
    <w:rsid w:val="00622C41"/>
    <w:rsid w:val="00630B09"/>
    <w:rsid w:val="006344B1"/>
    <w:rsid w:val="00651688"/>
    <w:rsid w:val="006525AD"/>
    <w:rsid w:val="00660ABE"/>
    <w:rsid w:val="00663561"/>
    <w:rsid w:val="006664F1"/>
    <w:rsid w:val="00673450"/>
    <w:rsid w:val="0068164F"/>
    <w:rsid w:val="006818F4"/>
    <w:rsid w:val="00690286"/>
    <w:rsid w:val="00693E5A"/>
    <w:rsid w:val="006A3244"/>
    <w:rsid w:val="006A33E3"/>
    <w:rsid w:val="006A41EA"/>
    <w:rsid w:val="006B3409"/>
    <w:rsid w:val="006B50B2"/>
    <w:rsid w:val="006C2774"/>
    <w:rsid w:val="006C284B"/>
    <w:rsid w:val="006D4D7A"/>
    <w:rsid w:val="006E50F5"/>
    <w:rsid w:val="006F2CA8"/>
    <w:rsid w:val="00700AC9"/>
    <w:rsid w:val="00700C20"/>
    <w:rsid w:val="00701D68"/>
    <w:rsid w:val="00703A7E"/>
    <w:rsid w:val="0071118B"/>
    <w:rsid w:val="007125BF"/>
    <w:rsid w:val="007138F0"/>
    <w:rsid w:val="00721100"/>
    <w:rsid w:val="007255DF"/>
    <w:rsid w:val="0073128A"/>
    <w:rsid w:val="0073644A"/>
    <w:rsid w:val="00737453"/>
    <w:rsid w:val="00740F18"/>
    <w:rsid w:val="007423E4"/>
    <w:rsid w:val="00755AFC"/>
    <w:rsid w:val="00756AB7"/>
    <w:rsid w:val="00757BFB"/>
    <w:rsid w:val="00765CAC"/>
    <w:rsid w:val="00767540"/>
    <w:rsid w:val="00771981"/>
    <w:rsid w:val="007747D0"/>
    <w:rsid w:val="00776BE9"/>
    <w:rsid w:val="00777AEC"/>
    <w:rsid w:val="00780851"/>
    <w:rsid w:val="0078489A"/>
    <w:rsid w:val="00784EEF"/>
    <w:rsid w:val="007907B7"/>
    <w:rsid w:val="00797432"/>
    <w:rsid w:val="007A172D"/>
    <w:rsid w:val="007B026C"/>
    <w:rsid w:val="007B0374"/>
    <w:rsid w:val="007B0676"/>
    <w:rsid w:val="007B08B1"/>
    <w:rsid w:val="007B11AC"/>
    <w:rsid w:val="007B1B80"/>
    <w:rsid w:val="007C0776"/>
    <w:rsid w:val="007F7116"/>
    <w:rsid w:val="0080574E"/>
    <w:rsid w:val="00816AF9"/>
    <w:rsid w:val="0083043B"/>
    <w:rsid w:val="0083084C"/>
    <w:rsid w:val="00831E51"/>
    <w:rsid w:val="00841F58"/>
    <w:rsid w:val="00843794"/>
    <w:rsid w:val="0084491A"/>
    <w:rsid w:val="00850646"/>
    <w:rsid w:val="00850BB5"/>
    <w:rsid w:val="00850EB5"/>
    <w:rsid w:val="00857AC9"/>
    <w:rsid w:val="00867954"/>
    <w:rsid w:val="00883768"/>
    <w:rsid w:val="00885BED"/>
    <w:rsid w:val="0089065D"/>
    <w:rsid w:val="008957FA"/>
    <w:rsid w:val="00897538"/>
    <w:rsid w:val="008A4152"/>
    <w:rsid w:val="008A6306"/>
    <w:rsid w:val="008B1592"/>
    <w:rsid w:val="008C6824"/>
    <w:rsid w:val="008C7E34"/>
    <w:rsid w:val="008D21A5"/>
    <w:rsid w:val="008E0082"/>
    <w:rsid w:val="008E35C5"/>
    <w:rsid w:val="008E5CCC"/>
    <w:rsid w:val="008F2D23"/>
    <w:rsid w:val="008F36EE"/>
    <w:rsid w:val="00900058"/>
    <w:rsid w:val="00911122"/>
    <w:rsid w:val="00911144"/>
    <w:rsid w:val="00915BB1"/>
    <w:rsid w:val="009160DF"/>
    <w:rsid w:val="00916256"/>
    <w:rsid w:val="009203B8"/>
    <w:rsid w:val="00925A51"/>
    <w:rsid w:val="00925DB7"/>
    <w:rsid w:val="0092627D"/>
    <w:rsid w:val="009318AC"/>
    <w:rsid w:val="0094207D"/>
    <w:rsid w:val="00942C8B"/>
    <w:rsid w:val="00947912"/>
    <w:rsid w:val="00947A79"/>
    <w:rsid w:val="009510EA"/>
    <w:rsid w:val="009564B1"/>
    <w:rsid w:val="00964566"/>
    <w:rsid w:val="00965955"/>
    <w:rsid w:val="00985857"/>
    <w:rsid w:val="009903CF"/>
    <w:rsid w:val="009A5BB7"/>
    <w:rsid w:val="009B1C5A"/>
    <w:rsid w:val="009B266C"/>
    <w:rsid w:val="009D1D76"/>
    <w:rsid w:val="009E291E"/>
    <w:rsid w:val="009E2A66"/>
    <w:rsid w:val="009F5619"/>
    <w:rsid w:val="00A03F0E"/>
    <w:rsid w:val="00A1422F"/>
    <w:rsid w:val="00A15C72"/>
    <w:rsid w:val="00A221E6"/>
    <w:rsid w:val="00A2719C"/>
    <w:rsid w:val="00A301C5"/>
    <w:rsid w:val="00A31A99"/>
    <w:rsid w:val="00A44F6A"/>
    <w:rsid w:val="00A450DA"/>
    <w:rsid w:val="00A57457"/>
    <w:rsid w:val="00A61F08"/>
    <w:rsid w:val="00A658EA"/>
    <w:rsid w:val="00A70EA3"/>
    <w:rsid w:val="00A8074D"/>
    <w:rsid w:val="00AA487D"/>
    <w:rsid w:val="00AB10A0"/>
    <w:rsid w:val="00AB20D1"/>
    <w:rsid w:val="00AB3883"/>
    <w:rsid w:val="00AC3CE3"/>
    <w:rsid w:val="00AC41F9"/>
    <w:rsid w:val="00AE117A"/>
    <w:rsid w:val="00AE57A9"/>
    <w:rsid w:val="00AF340C"/>
    <w:rsid w:val="00AF5495"/>
    <w:rsid w:val="00B2284A"/>
    <w:rsid w:val="00B24E03"/>
    <w:rsid w:val="00B265F8"/>
    <w:rsid w:val="00B373DB"/>
    <w:rsid w:val="00B379B1"/>
    <w:rsid w:val="00B473E9"/>
    <w:rsid w:val="00B530E3"/>
    <w:rsid w:val="00B6241C"/>
    <w:rsid w:val="00B73A94"/>
    <w:rsid w:val="00B82384"/>
    <w:rsid w:val="00B860E0"/>
    <w:rsid w:val="00B86B94"/>
    <w:rsid w:val="00B906C6"/>
    <w:rsid w:val="00B97622"/>
    <w:rsid w:val="00BA6B92"/>
    <w:rsid w:val="00BB6C72"/>
    <w:rsid w:val="00BC15C9"/>
    <w:rsid w:val="00BF2F14"/>
    <w:rsid w:val="00BF3581"/>
    <w:rsid w:val="00C04028"/>
    <w:rsid w:val="00C059FB"/>
    <w:rsid w:val="00C11B24"/>
    <w:rsid w:val="00C1384C"/>
    <w:rsid w:val="00C145CF"/>
    <w:rsid w:val="00C228EF"/>
    <w:rsid w:val="00C22B42"/>
    <w:rsid w:val="00C24EBB"/>
    <w:rsid w:val="00C301F4"/>
    <w:rsid w:val="00C3324F"/>
    <w:rsid w:val="00C3719A"/>
    <w:rsid w:val="00C37E21"/>
    <w:rsid w:val="00C41D80"/>
    <w:rsid w:val="00C55252"/>
    <w:rsid w:val="00C60B2E"/>
    <w:rsid w:val="00C60BC2"/>
    <w:rsid w:val="00C72154"/>
    <w:rsid w:val="00C8002D"/>
    <w:rsid w:val="00C82D59"/>
    <w:rsid w:val="00C83AFB"/>
    <w:rsid w:val="00C8654E"/>
    <w:rsid w:val="00C868F9"/>
    <w:rsid w:val="00C93F01"/>
    <w:rsid w:val="00CA19C5"/>
    <w:rsid w:val="00CA325D"/>
    <w:rsid w:val="00CB23B7"/>
    <w:rsid w:val="00CB333C"/>
    <w:rsid w:val="00CB64C4"/>
    <w:rsid w:val="00CC545E"/>
    <w:rsid w:val="00CC5920"/>
    <w:rsid w:val="00CE4BC9"/>
    <w:rsid w:val="00CE6D5B"/>
    <w:rsid w:val="00CE7541"/>
    <w:rsid w:val="00CE7E65"/>
    <w:rsid w:val="00CF0DBC"/>
    <w:rsid w:val="00CF5375"/>
    <w:rsid w:val="00D02120"/>
    <w:rsid w:val="00D0296C"/>
    <w:rsid w:val="00D03A8F"/>
    <w:rsid w:val="00D145A3"/>
    <w:rsid w:val="00D1716A"/>
    <w:rsid w:val="00D233FE"/>
    <w:rsid w:val="00D25897"/>
    <w:rsid w:val="00D25F49"/>
    <w:rsid w:val="00D32E24"/>
    <w:rsid w:val="00D362D8"/>
    <w:rsid w:val="00D37F89"/>
    <w:rsid w:val="00D461D5"/>
    <w:rsid w:val="00D5302D"/>
    <w:rsid w:val="00D566DE"/>
    <w:rsid w:val="00D62C67"/>
    <w:rsid w:val="00D65389"/>
    <w:rsid w:val="00D70150"/>
    <w:rsid w:val="00D70BEC"/>
    <w:rsid w:val="00D718A4"/>
    <w:rsid w:val="00D801F7"/>
    <w:rsid w:val="00D85959"/>
    <w:rsid w:val="00D97F26"/>
    <w:rsid w:val="00DA2D75"/>
    <w:rsid w:val="00DA5832"/>
    <w:rsid w:val="00DA68ED"/>
    <w:rsid w:val="00DB0A43"/>
    <w:rsid w:val="00DC031B"/>
    <w:rsid w:val="00DD1A70"/>
    <w:rsid w:val="00DE1DC1"/>
    <w:rsid w:val="00DE4BF0"/>
    <w:rsid w:val="00DF76E0"/>
    <w:rsid w:val="00E01153"/>
    <w:rsid w:val="00E130EC"/>
    <w:rsid w:val="00E156BE"/>
    <w:rsid w:val="00E16A0C"/>
    <w:rsid w:val="00E202AF"/>
    <w:rsid w:val="00E2051A"/>
    <w:rsid w:val="00E40D7B"/>
    <w:rsid w:val="00E4551F"/>
    <w:rsid w:val="00E45A30"/>
    <w:rsid w:val="00E479FF"/>
    <w:rsid w:val="00E65327"/>
    <w:rsid w:val="00E76F8C"/>
    <w:rsid w:val="00E81152"/>
    <w:rsid w:val="00E817A7"/>
    <w:rsid w:val="00E90BF1"/>
    <w:rsid w:val="00EB5975"/>
    <w:rsid w:val="00EC2030"/>
    <w:rsid w:val="00EC6302"/>
    <w:rsid w:val="00ED2918"/>
    <w:rsid w:val="00ED2E4D"/>
    <w:rsid w:val="00EE59B6"/>
    <w:rsid w:val="00EF09F2"/>
    <w:rsid w:val="00F02830"/>
    <w:rsid w:val="00F06124"/>
    <w:rsid w:val="00F173E4"/>
    <w:rsid w:val="00F24CDD"/>
    <w:rsid w:val="00F26D33"/>
    <w:rsid w:val="00F4532C"/>
    <w:rsid w:val="00F4702C"/>
    <w:rsid w:val="00F56B92"/>
    <w:rsid w:val="00F57CBF"/>
    <w:rsid w:val="00F7068F"/>
    <w:rsid w:val="00F77B2A"/>
    <w:rsid w:val="00F8246E"/>
    <w:rsid w:val="00FB07F8"/>
    <w:rsid w:val="00FB6BC2"/>
    <w:rsid w:val="00FB75BC"/>
    <w:rsid w:val="00FC2C54"/>
    <w:rsid w:val="00FD496A"/>
    <w:rsid w:val="00FE1E49"/>
    <w:rsid w:val="00FF544E"/>
    <w:rsid w:val="00FF6FFA"/>
    <w:rsid w:val="00FF7DF2"/>
  </w:rsids>
  <m:mathPr>
    <m:mathFont m:val="Cambria Math"/>
    <m:brkBin m:val="before"/>
    <m:brkBinSub m:val="--"/>
    <m:smallFrac m:val="0"/>
    <m:dispDef/>
    <m:lMargin m:val="0"/>
    <m:rMargin m:val="0"/>
    <m:defJc m:val="centerGroup"/>
    <m:wrapIndent m:val="1440"/>
    <m:intLim m:val="subSup"/>
    <m:naryLim m:val="undOvr"/>
  </m:mathPr>
  <w:themeFontLang w:val="pl-PL"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89A9F"/>
  <w14:defaultImageDpi w14:val="0"/>
  <w15:docId w15:val="{A9EDFF58-9C21-4D98-B3B2-ACB2EB15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564B1"/>
    <w:rPr>
      <w:color w:val="954F72" w:themeColor="followedHyperlink"/>
      <w:u w:val="single"/>
    </w:rPr>
  </w:style>
  <w:style w:type="paragraph" w:styleId="Tytu">
    <w:name w:val="Title"/>
    <w:basedOn w:val="Normalny"/>
    <w:next w:val="Normalny"/>
    <w:link w:val="TytuZnak"/>
    <w:uiPriority w:val="10"/>
    <w:qFormat/>
    <w:rsid w:val="00242F2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42F28"/>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242F28"/>
    <w:pPr>
      <w:spacing w:after="120"/>
    </w:pPr>
  </w:style>
  <w:style w:type="character" w:customStyle="1" w:styleId="TekstpodstawowyZnak">
    <w:name w:val="Tekst podstawowy Znak"/>
    <w:basedOn w:val="Domylnaczcionkaakapitu"/>
    <w:link w:val="Tekstpodstawowy"/>
    <w:uiPriority w:val="99"/>
    <w:rsid w:val="00242F28"/>
    <w:rPr>
      <w:sz w:val="24"/>
    </w:rPr>
  </w:style>
  <w:style w:type="paragraph" w:styleId="Podtytu">
    <w:name w:val="Subtitle"/>
    <w:basedOn w:val="Normalny"/>
    <w:next w:val="Normalny"/>
    <w:link w:val="PodtytuZnak"/>
    <w:uiPriority w:val="11"/>
    <w:qFormat/>
    <w:rsid w:val="00242F2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242F28"/>
    <w:rPr>
      <w:rFonts w:asciiTheme="minorHAnsi" w:eastAsiaTheme="minorEastAsia" w:hAnsiTheme="minorHAnsi" w:cstheme="minorBidi"/>
      <w:color w:val="5A5A5A" w:themeColor="text1" w:themeTint="A5"/>
      <w:spacing w:val="15"/>
      <w:sz w:val="22"/>
      <w:szCs w:val="22"/>
    </w:rPr>
  </w:style>
  <w:style w:type="paragraph" w:styleId="Tekstpodstawowyzwciciem">
    <w:name w:val="Body Text First Indent"/>
    <w:basedOn w:val="Tekstpodstawowy"/>
    <w:link w:val="TekstpodstawowyzwciciemZnak"/>
    <w:uiPriority w:val="99"/>
    <w:unhideWhenUsed/>
    <w:rsid w:val="00242F28"/>
    <w:pPr>
      <w:spacing w:after="0"/>
      <w:ind w:firstLine="360"/>
    </w:pPr>
  </w:style>
  <w:style w:type="character" w:customStyle="1" w:styleId="TekstpodstawowyzwciciemZnak">
    <w:name w:val="Tekst podstawowy z wcięciem Znak"/>
    <w:basedOn w:val="TekstpodstawowyZnak"/>
    <w:link w:val="Tekstpodstawowyzwciciem"/>
    <w:uiPriority w:val="99"/>
    <w:rsid w:val="00242F28"/>
    <w:rPr>
      <w:sz w:val="24"/>
    </w:rPr>
  </w:style>
  <w:style w:type="paragraph" w:styleId="Tekstpodstawowyzwciciem2">
    <w:name w:val="Body Text First Indent 2"/>
    <w:basedOn w:val="Tekstpodstawowywcity"/>
    <w:link w:val="Tekstpodstawowyzwciciem2Znak"/>
    <w:uiPriority w:val="99"/>
    <w:unhideWhenUsed/>
    <w:rsid w:val="00242F28"/>
    <w:pPr>
      <w:suppressAutoHyphens w:val="0"/>
      <w:overflowPunct w:val="0"/>
      <w:autoSpaceDE w:val="0"/>
      <w:autoSpaceDN w:val="0"/>
      <w:adjustRightInd w:val="0"/>
      <w:spacing w:line="240" w:lineRule="auto"/>
      <w:ind w:left="360" w:firstLine="360"/>
      <w:textAlignment w:val="baseline"/>
    </w:pPr>
    <w:rPr>
      <w:szCs w:val="20"/>
      <w:lang w:eastAsia="pl-PL"/>
    </w:rPr>
  </w:style>
  <w:style w:type="character" w:customStyle="1" w:styleId="Tekstpodstawowyzwciciem2Znak">
    <w:name w:val="Tekst podstawowy z wcięciem 2 Znak"/>
    <w:basedOn w:val="TekstpodstawowywcityZnak"/>
    <w:link w:val="Tekstpodstawowyzwciciem2"/>
    <w:uiPriority w:val="99"/>
    <w:rsid w:val="00242F28"/>
    <w:rPr>
      <w:sz w:val="24"/>
      <w:szCs w:val="24"/>
      <w:lang w:eastAsia="zh-CN"/>
    </w:rPr>
  </w:style>
  <w:style w:type="paragraph" w:styleId="Tekstprzypisukocowego">
    <w:name w:val="endnote text"/>
    <w:basedOn w:val="Normalny"/>
    <w:link w:val="TekstprzypisukocowegoZnak"/>
    <w:uiPriority w:val="99"/>
    <w:semiHidden/>
    <w:unhideWhenUsed/>
    <w:rsid w:val="00B265F8"/>
    <w:rPr>
      <w:sz w:val="20"/>
    </w:rPr>
  </w:style>
  <w:style w:type="character" w:customStyle="1" w:styleId="TekstprzypisukocowegoZnak">
    <w:name w:val="Tekst przypisu końcowego Znak"/>
    <w:basedOn w:val="Domylnaczcionkaakapitu"/>
    <w:link w:val="Tekstprzypisukocowego"/>
    <w:uiPriority w:val="99"/>
    <w:semiHidden/>
    <w:rsid w:val="00B265F8"/>
  </w:style>
  <w:style w:type="character" w:styleId="Odwoanieprzypisukocowego">
    <w:name w:val="endnote reference"/>
    <w:basedOn w:val="Domylnaczcionkaakapitu"/>
    <w:uiPriority w:val="99"/>
    <w:semiHidden/>
    <w:unhideWhenUsed/>
    <w:rsid w:val="00B265F8"/>
    <w:rPr>
      <w:vertAlign w:val="superscript"/>
    </w:rPr>
  </w:style>
  <w:style w:type="paragraph" w:styleId="Lista2">
    <w:name w:val="List 2"/>
    <w:basedOn w:val="Normalny"/>
    <w:uiPriority w:val="99"/>
    <w:unhideWhenUsed/>
    <w:rsid w:val="00850BB5"/>
    <w:pPr>
      <w:ind w:left="566" w:hanging="283"/>
      <w:contextualSpacing/>
    </w:pPr>
  </w:style>
  <w:style w:type="character" w:styleId="Nierozpoznanawzmianka">
    <w:name w:val="Unresolved Mention"/>
    <w:basedOn w:val="Domylnaczcionkaakapitu"/>
    <w:uiPriority w:val="99"/>
    <w:semiHidden/>
    <w:unhideWhenUsed/>
    <w:rsid w:val="00D25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header" Target="header10.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header" Target="header9.xml"/><Relationship Id="rId38" Type="http://schemas.openxmlformats.org/officeDocument/2006/relationships/hyperlink" Target="https://www.codesandciphers.org.uk/lorenz/fish.ht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9.png"/><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web.archive.org/web/20120315235937/http://www.nsa.gov/about/_files/cryptologic_heritage/publications/misc/tsec_kw26.pdf" TargetMode="External"/><Relationship Id="rId40"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ww.alanturing.net/turing_archive/archive/index/tunnyreportindex.html"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8.xml"/><Relationship Id="rId35" Type="http://schemas.openxmlformats.org/officeDocument/2006/relationships/image" Target="media/image12.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3CE225-CADE-4091-B45D-7E6ED213C145}">
  <ds:schemaRefs>
    <ds:schemaRef ds:uri="http://schemas.openxmlformats.org/officeDocument/2006/bibliography"/>
  </ds:schemaRefs>
</ds:datastoreItem>
</file>

<file path=customXml/itemProps2.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F4F67E-2F4A-461A-B66F-4B6348BFB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Artzn82.dot</Template>
  <TotalTime>1137</TotalTime>
  <Pages>49</Pages>
  <Words>7808</Words>
  <Characters>46852</Characters>
  <Application>Microsoft Office Word</Application>
  <DocSecurity>0</DocSecurity>
  <Lines>390</Lines>
  <Paragraphs>109</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54551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Jakub Kurowski</dc:creator>
  <cp:lastModifiedBy>Jakub Kurowski (jakukur085)</cp:lastModifiedBy>
  <cp:revision>29</cp:revision>
  <cp:lastPrinted>2022-03-25T07:07:00Z</cp:lastPrinted>
  <dcterms:created xsi:type="dcterms:W3CDTF">2022-03-24T20:34:00Z</dcterms:created>
  <dcterms:modified xsi:type="dcterms:W3CDTF">2023-01-05T11:45:00Z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