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Lectures 29–32 add the supraventricular and ventricular arrhythmias and blocks, pericardial disease and infective endocarditis (slides, with each lecturer's recording emphasis starred).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(classically &lt; 24 h; defined by no tissue injury),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>, not for screening.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42 list: angiotensin-converting enzyme inhibitors, beta blockers, angiotensin receptor blockers, spironolactone, sacubitril/valsartan, nitrates, diuretics, digoxin (second line), antiarrhythmics, anticoagulants.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Amiodarone (slide 78: reduces sudden death), disopyramide, defibrillator;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I: Supraventricular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she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Few name-the-rhythm questions: </w:t>
            </w:r>
            <w:r>
              <w:rPr>
                <w:b/>
                <w:i w:val="0"/>
                <w:sz w:val="18"/>
              </w:rPr>
              <w:t>see the strip, then what would you do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what is a risk factor for it</w:t>
            </w:r>
            <w:r>
              <w:rPr>
                <w:b w:val="0"/>
                <w:i w:val="0"/>
                <w:sz w:val="18"/>
              </w:rPr>
              <w:t xml:space="preserve"> (0:53). </w:t>
            </w:r>
            <w:r>
              <w:rPr>
                <w:b/>
                <w:i w:val="0"/>
                <w:sz w:val="18"/>
              </w:rPr>
              <w:t>Medications are tested, doses are not</w:t>
            </w:r>
            <w:r>
              <w:rPr>
                <w:b w:val="0"/>
                <w:i w:val="0"/>
                <w:sz w:val="18"/>
              </w:rPr>
              <w:t xml:space="preserve"> (1:22, 1:32): know the </w:t>
            </w:r>
            <w:r>
              <w:rPr>
                <w:b/>
                <w:i w:val="0"/>
                <w:sz w:val="18"/>
              </w:rPr>
              <w:t>first-line and second-line</w:t>
            </w:r>
            <w:r>
              <w:rPr>
                <w:b w:val="0"/>
                <w:i w:val="0"/>
                <w:sz w:val="18"/>
              </w:rPr>
              <w:t xml:space="preserve"> drug, for example </w:t>
            </w:r>
            <w:r>
              <w:rPr>
                <w:b/>
                <w:i w:val="0"/>
                <w:sz w:val="18"/>
              </w:rPr>
              <w:t>atropine first</w:t>
            </w:r>
            <w:r>
              <w:rPr>
                <w:b w:val="0"/>
                <w:i w:val="0"/>
                <w:sz w:val="18"/>
              </w:rPr>
              <w:t xml:space="preserve"> for unstable sinus bradycardia (2:24).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moves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Stable supraventricular tachycardia: vagal maneuver, then adenosine (up to twice)</w:t>
            </w:r>
            <w:r>
              <w:rPr>
                <w:b w:val="0"/>
                <w:i w:val="0"/>
                <w:sz w:val="18"/>
              </w:rPr>
              <w:t xml:space="preserve"> (38:44–38:54). </w:t>
            </w:r>
            <w:r>
              <w:rPr>
                <w:b/>
                <w:i w:val="0"/>
                <w:sz w:val="18"/>
              </w:rPr>
              <w:t>Unstable: synchronized cardioversion</w:t>
            </w:r>
            <w:r>
              <w:rPr>
                <w:b w:val="0"/>
                <w:i w:val="0"/>
                <w:sz w:val="18"/>
              </w:rPr>
              <w:t xml:space="preserve"> (40:44). </w:t>
            </w:r>
            <w:r>
              <w:rPr>
                <w:b/>
                <w:i w:val="0"/>
                <w:sz w:val="18"/>
              </w:rPr>
              <w:t>Unstable sinus bradycardia: atropine, then a temporary pacemaker, then a permanent one</w:t>
            </w:r>
            <w:r>
              <w:rPr>
                <w:b w:val="0"/>
                <w:i w:val="0"/>
                <w:sz w:val="18"/>
              </w:rPr>
              <w:t xml:space="preserve"> (15:14). Instability =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 (37:22; Lecture 30 slide 45).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Wolff-Parkinson-White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“very important point” (1:08:52). </w:t>
            </w:r>
            <w:r>
              <w:rPr>
                <w:b/>
                <w:i w:val="0"/>
                <w:sz w:val="18"/>
              </w:rPr>
              <w:t>Delta wave only in sinus rhythm</w:t>
            </w:r>
            <w:r>
              <w:rPr>
                <w:b w:val="0"/>
                <w:i w:val="0"/>
                <w:sz w:val="18"/>
              </w:rPr>
              <w:t xml:space="preserve">, not during the tachycardia (1:10:18). Pathway unknown: treat as supraventricular tachycardia (1:12:48). </w:t>
            </w:r>
            <w:r>
              <w:rPr>
                <w:b/>
                <w:i w:val="0"/>
                <w:sz w:val="18"/>
              </w:rPr>
              <w:t>Known pathway, or adenosine reveals pre-excited atrial fibrillation: 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(1:13:06; slide 37). </w:t>
            </w:r>
            <w:r>
              <w:rPr>
                <w:b/>
                <w:i w:val="0"/>
                <w:sz w:val="18"/>
              </w:rPr>
              <w:t>Atrial fibrillation + Wolff-Parkinson-White = the worst combination</w:t>
            </w:r>
            <w:r>
              <w:rPr>
                <w:b w:val="0"/>
                <w:i w:val="0"/>
                <w:sz w:val="18"/>
              </w:rPr>
              <w:t xml:space="preserve"> (1:35:50). Definitive: </w:t>
            </w:r>
            <w:r>
              <w:rPr>
                <w:b/>
                <w:i w:val="0"/>
                <w:sz w:val="18"/>
              </w:rPr>
              <w:t>ablate the pathway</w:t>
            </w:r>
            <w:r>
              <w:rPr>
                <w:b w:val="0"/>
                <w:i w:val="0"/>
                <w:sz w:val="18"/>
              </w:rPr>
              <w:t xml:space="preserve">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Tachy-brady =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fast rhythm in tachy-brady syndrome is </w:t>
            </w:r>
            <w:r>
              <w:rPr>
                <w:b/>
                <w:i w:val="0"/>
                <w:sz w:val="18"/>
              </w:rPr>
              <w:t>usually atrial fibrillation</w:t>
            </w:r>
            <w:r>
              <w:rPr>
                <w:b w:val="0"/>
                <w:i w:val="0"/>
                <w:sz w:val="18"/>
              </w:rPr>
              <w:t xml:space="preserve">: she said it again and again and asked it as a question (31:09, 31:25). Pacemaker when the pauses are symptomatic, long or frequent (33:03); </w:t>
            </w:r>
            <w:r>
              <w:rPr>
                <w:b/>
                <w:i w:val="0"/>
                <w:sz w:val="18"/>
              </w:rPr>
              <w:t>add a defibrillator if the fast rhythm is ventricular tachycardia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fibrillation: rate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Goal number one is rate control</w:t>
            </w:r>
            <w:r>
              <w:rPr>
                <w:b w:val="0"/>
                <w:i w:val="0"/>
                <w:sz w:val="18"/>
              </w:rPr>
              <w:t xml:space="preserve"> (1:30:24, 1:30:59), not converting the rhythm (1:30:46). Rapid ventricular response: </w:t>
            </w:r>
            <w:r>
              <w:rPr>
                <w:b/>
                <w:i w:val="0"/>
                <w:sz w:val="18"/>
              </w:rPr>
              <w:t>intravenous</w:t>
            </w:r>
            <w:r>
              <w:rPr>
                <w:b w:val="0"/>
                <w:i w:val="0"/>
                <w:sz w:val="18"/>
              </w:rPr>
              <w:t xml:space="preserve"> (1:30:27); stable without it: </w:t>
            </w:r>
            <w:r>
              <w:rPr>
                <w:b/>
                <w:i w:val="0"/>
                <w:sz w:val="18"/>
              </w:rPr>
              <w:t>by mouth</w:t>
            </w:r>
            <w:r>
              <w:rPr>
                <w:b w:val="0"/>
                <w:i w:val="0"/>
                <w:sz w:val="18"/>
              </w:rPr>
              <w:t xml:space="preserve"> (1:31:39). Cardioversion only </w:t>
            </w:r>
            <w:r>
              <w:rPr>
                <w:b/>
                <w:i w:val="0"/>
                <w:sz w:val="18"/>
              </w:rPr>
              <w:t>after 21 days of anticoagulation</w:t>
            </w:r>
            <w:r>
              <w:rPr>
                <w:b w:val="0"/>
                <w:i w:val="0"/>
                <w:sz w:val="18"/>
              </w:rPr>
              <w:t xml:space="preserve"> (1:33:00). Score tables: </w:t>
            </w:r>
            <w:r>
              <w:rPr>
                <w:b/>
                <w:i w:val="0"/>
                <w:sz w:val="18"/>
              </w:rPr>
              <w:t>do not memorize</w:t>
            </w:r>
            <w:r>
              <w:rPr>
                <w:b w:val="0"/>
                <w:i w:val="0"/>
                <w:sz w:val="18"/>
              </w:rPr>
              <w:t xml:space="preserve"> (1:33:24); know </w:t>
            </w:r>
            <w:r>
              <w:rPr>
                <w:b/>
                <w:i w:val="0"/>
                <w:sz w:val="18"/>
              </w:rPr>
              <w:t>CHA2DS2-VASc = stroke risk, HAS-BLED = bleeding risk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tested; slide wins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examined: doses; the narrow-complex algorithm (slide 27; 45:17); the score components (slide 51); what triggers a reentry loop (1:05:22); which part of the node gives which junctional P-wave position (1:40:13); pause counts in sick sinus syndrome (32:27). </w:t>
            </w:r>
            <w:r>
              <w:rPr>
                <w:b/>
                <w:i w:val="0"/>
                <w:sz w:val="18"/>
              </w:rPr>
              <w:t>Slide wins:</w:t>
            </w:r>
            <w:r>
              <w:rPr>
                <w:b w:val="0"/>
                <w:i w:val="0"/>
                <w:sz w:val="18"/>
              </w:rPr>
              <w:t xml:space="preserve"> CHA2DS2-VASc 0 (man) or 1 (woman) is </w:t>
            </w:r>
            <w:r>
              <w:rPr>
                <w:b/>
                <w:i w:val="0"/>
                <w:sz w:val="18"/>
              </w:rPr>
              <w:t>low risk</w:t>
            </w:r>
            <w:r>
              <w:rPr>
                <w:b w:val="0"/>
                <w:i w:val="0"/>
                <w:sz w:val="18"/>
              </w:rPr>
              <w:t xml:space="preserve"> (she said anticoagulate, 1:34:02). A high HAS-BLED score flags bleeding risk to correct; slide 50 and she (1:34:26) withhold anticoagulation, so her exam may key that.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Sinus Rhythms &amp; Sick Sinus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 box </w:t>
            </w:r>
            <w:r>
              <w:rPr>
                <w:b/>
                <w:i w:val="0"/>
                <w:sz w:val="18"/>
              </w:rPr>
              <w:t>0.04 s</w:t>
            </w:r>
            <w:r>
              <w:rPr>
                <w:b w:val="0"/>
                <w:i w:val="0"/>
                <w:sz w:val="18"/>
              </w:rPr>
              <w:t xml:space="preserve">; large box </w:t>
            </w:r>
            <w:r>
              <w:rPr>
                <w:b/>
                <w:i w:val="0"/>
                <w:sz w:val="18"/>
              </w:rPr>
              <w:t>0.20 s</w:t>
            </w:r>
            <w:r>
              <w:rPr>
                <w:b w:val="0"/>
                <w:i w:val="0"/>
                <w:sz w:val="18"/>
              </w:rPr>
              <w:t xml:space="preserve">; 25 small boxes = 1 s. Normal: </w:t>
            </w:r>
            <w:r>
              <w:rPr>
                <w:b/>
                <w:i w:val="0"/>
                <w:sz w:val="18"/>
              </w:rPr>
              <w:t>PR 0.12–0.20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QRS under 0.12</w:t>
            </w:r>
            <w:r>
              <w:rPr>
                <w:b w:val="0"/>
                <w:i w:val="0"/>
                <w:sz w:val="18"/>
              </w:rPr>
              <w:t>, P under 0.12 (best in V1). Count-off 300, 150, 100, 75, 60, 50.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arrhythmia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Normal, physiologic.</w:t>
            </w:r>
            <w:r>
              <w:rPr>
                <w:b w:val="0"/>
                <w:i w:val="0"/>
                <w:sz w:val="18"/>
              </w:rPr>
              <w:t xml:space="preserve"> Irregular with a pattern: </w:t>
            </w:r>
            <w:r>
              <w:rPr>
                <w:b/>
                <w:i w:val="0"/>
                <w:sz w:val="18"/>
              </w:rPr>
              <w:t>faster on inspiration, slower on expiration</w:t>
            </w:r>
            <w:r>
              <w:rPr>
                <w:b w:val="0"/>
                <w:i w:val="0"/>
                <w:sz w:val="18"/>
              </w:rPr>
              <w:t>; 60–100, P before every narrow QRS.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bradycardia: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under 60</w:t>
            </w:r>
            <w:r>
              <w:rPr>
                <w:b w:val="0"/>
                <w:i w:val="0"/>
                <w:sz w:val="18"/>
              </w:rPr>
              <w:t xml:space="preserve">. Adaptive in </w:t>
            </w:r>
            <w:r>
              <w:rPr>
                <w:b/>
                <w:i w:val="0"/>
                <w:sz w:val="18"/>
              </w:rPr>
              <w:t>well-conditioned athletes</w:t>
            </w:r>
            <w:r>
              <w:rPr>
                <w:b w:val="0"/>
                <w:i w:val="0"/>
                <w:sz w:val="18"/>
              </w:rPr>
              <w:t xml:space="preserve">, sleep, </w:t>
            </w:r>
            <w:r>
              <w:rPr>
                <w:b/>
                <w:i w:val="0"/>
                <w:sz w:val="18"/>
              </w:rPr>
              <w:t>adults over 65</w:t>
            </w:r>
            <w:r>
              <w:rPr>
                <w:b w:val="0"/>
                <w:i w:val="0"/>
                <w:sz w:val="18"/>
              </w:rPr>
              <w:t xml:space="preserve">. Causes: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hypothyroidism</w:t>
            </w:r>
            <w:r>
              <w:rPr>
                <w:b w:val="0"/>
                <w:i w:val="0"/>
                <w:sz w:val="18"/>
              </w:rPr>
              <w:t xml:space="preserve">, sinoatrial node ischemia, </w:t>
            </w:r>
            <w:r>
              <w:rPr>
                <w:b/>
                <w:i w:val="0"/>
                <w:sz w:val="18"/>
              </w:rPr>
              <w:t>raised intracranial pressure</w:t>
            </w:r>
            <w:r>
              <w:rPr>
                <w:b w:val="0"/>
                <w:i w:val="0"/>
                <w:sz w:val="18"/>
              </w:rPr>
              <w:t>, late infection.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bradycardia: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nothing</w:t>
            </w:r>
            <w:r>
              <w:rPr>
                <w:b w:val="0"/>
                <w:i w:val="0"/>
                <w:sz w:val="18"/>
              </w:rPr>
              <w:t xml:space="preserve"> (9:18). Acute, symptomatic, unstable: </w:t>
            </w:r>
            <w:r>
              <w:rPr>
                <w:b/>
                <w:i w:val="0"/>
                <w:sz w:val="18"/>
              </w:rPr>
              <w:t>atropine first line</w:t>
            </w:r>
            <w:r>
              <w:rPr>
                <w:b w:val="0"/>
                <w:i w:val="0"/>
                <w:sz w:val="18"/>
              </w:rPr>
              <w:t xml:space="preserve"> (10:22), then </w:t>
            </w:r>
            <w:r>
              <w:rPr>
                <w:b/>
                <w:i w:val="0"/>
                <w:sz w:val="18"/>
              </w:rPr>
              <w:t>temporary pacemaker</w:t>
            </w:r>
            <w:r>
              <w:rPr>
                <w:b w:val="0"/>
                <w:i w:val="0"/>
                <w:sz w:val="18"/>
              </w:rPr>
              <w:t xml:space="preserve">. Chronic symptomatic: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100 up to 160</w:t>
            </w:r>
            <w:r>
              <w:rPr>
                <w:b w:val="0"/>
                <w:i w:val="0"/>
                <w:sz w:val="18"/>
              </w:rPr>
              <w:t xml:space="preserve">. Physiologic (pain, anxiety, exercise); pathologic (hypovolemia, shock, anemia, hypoxia, pulmonary embolism, infarction, hyperthyroidism); stimulants, anticholinergics; </w:t>
            </w:r>
            <w:r>
              <w:rPr>
                <w:b/>
                <w:i w:val="0"/>
                <w:sz w:val="18"/>
              </w:rPr>
              <w:t>abrupt beta blocker withdrawal</w:t>
            </w:r>
            <w:r>
              <w:rPr>
                <w:b w:val="0"/>
                <w:i w:val="0"/>
                <w:sz w:val="18"/>
              </w:rPr>
              <w:t>. Physiologic: usually no dizziness or nausea.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tachycardia: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Appropriate: </w:t>
            </w:r>
            <w:r>
              <w:rPr>
                <w:b/>
                <w:i w:val="0"/>
                <w:sz w:val="18"/>
              </w:rPr>
              <w:t>treat the underlying cause</w:t>
            </w:r>
            <w:r>
              <w:rPr>
                <w:b w:val="0"/>
                <w:i w:val="0"/>
                <w:sz w:val="18"/>
              </w:rPr>
              <w:t>. Inappropriate = unexplained after causes excluded (</w:t>
            </w:r>
            <w:r>
              <w:rPr>
                <w:b/>
                <w:i w:val="0"/>
                <w:sz w:val="18"/>
              </w:rPr>
              <w:t>diagnosis of exclusion</w:t>
            </w:r>
            <w:r>
              <w:rPr>
                <w:b w:val="0"/>
                <w:i w:val="0"/>
                <w:sz w:val="18"/>
              </w:rPr>
              <w:t xml:space="preserve">, 20:20): remove triggers; beta blockers poorly tolerated (23:07); </w:t>
            </w:r>
            <w:r>
              <w:rPr>
                <w:b/>
                <w:i w:val="0"/>
                <w:sz w:val="18"/>
              </w:rPr>
              <w:t>generally left untreated</w:t>
            </w:r>
            <w:r>
              <w:rPr>
                <w:b w:val="0"/>
                <w:i w:val="0"/>
                <w:sz w:val="18"/>
              </w:rPr>
              <w:t xml:space="preserve">, prognosis </w:t>
            </w:r>
            <w:r>
              <w:rPr>
                <w:b/>
                <w:i w:val="0"/>
                <w:sz w:val="18"/>
              </w:rPr>
              <w:t>usually benign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Irregular, </w:t>
            </w:r>
            <w:r>
              <w:rPr>
                <w:b/>
                <w:i w:val="0"/>
                <w:sz w:val="18"/>
              </w:rPr>
              <w:t>variable rate</w:t>
            </w:r>
            <w:r>
              <w:rPr>
                <w:b w:val="0"/>
                <w:i w:val="0"/>
                <w:sz w:val="18"/>
              </w:rPr>
              <w:t xml:space="preserve"> (slow to fast up to 160). </w:t>
            </w:r>
            <w:r>
              <w:rPr>
                <w:b/>
                <w:i w:val="0"/>
                <w:sz w:val="18"/>
              </w:rPr>
              <w:t>Exit block</w:t>
            </w:r>
            <w:r>
              <w:rPr>
                <w:b w:val="0"/>
                <w:i w:val="0"/>
                <w:sz w:val="18"/>
              </w:rPr>
              <w:t xml:space="preserve">: impulse made, cannot leave the node. </w:t>
            </w:r>
            <w:r>
              <w:rPr>
                <w:b/>
                <w:i w:val="0"/>
                <w:sz w:val="18"/>
              </w:rPr>
              <w:t>Sinus arrest</w:t>
            </w:r>
            <w:r>
              <w:rPr>
                <w:b w:val="0"/>
                <w:i w:val="0"/>
                <w:sz w:val="18"/>
              </w:rPr>
              <w:t xml:space="preserve">: not made, leading to a </w:t>
            </w:r>
            <w:r>
              <w:rPr>
                <w:b/>
                <w:i w:val="0"/>
                <w:sz w:val="18"/>
              </w:rPr>
              <w:t>junctional rhythm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Tachy-brady</w:t>
            </w:r>
            <w:r>
              <w:rPr>
                <w:b w:val="0"/>
                <w:i w:val="0"/>
                <w:sz w:val="18"/>
              </w:rPr>
              <w:t>: fast rhythm (</w:t>
            </w:r>
            <w:r>
              <w:rPr>
                <w:b/>
                <w:i w:val="0"/>
                <w:sz w:val="18"/>
              </w:rPr>
              <w:t>most commonly atrial fibrillation</w:t>
            </w:r>
            <w:r>
              <w:rPr>
                <w:b w:val="0"/>
                <w:i w:val="0"/>
                <w:sz w:val="18"/>
              </w:rPr>
              <w:t>; 31:09) alternating with bradycardia or offset pauses.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Sick sinus: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Sinoatrial node ischemia, </w:t>
            </w:r>
            <w:r>
              <w:rPr>
                <w:b/>
                <w:i w:val="0"/>
                <w:sz w:val="18"/>
              </w:rPr>
              <w:t>injury from cardiac surgery</w:t>
            </w:r>
            <w:r>
              <w:rPr>
                <w:b w:val="0"/>
                <w:i w:val="0"/>
                <w:sz w:val="18"/>
              </w:rPr>
              <w:t xml:space="preserve">, electrolytes, hypothyroidism,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 (stop the drug). Symptoms </w:t>
            </w:r>
            <w:r>
              <w:rPr>
                <w:b/>
                <w:i w:val="0"/>
                <w:sz w:val="18"/>
              </w:rPr>
              <w:t>do not correlate</w:t>
            </w:r>
            <w:r>
              <w:rPr>
                <w:b w:val="0"/>
                <w:i w:val="0"/>
                <w:sz w:val="18"/>
              </w:rPr>
              <w:t xml:space="preserve"> with bradycardia: </w:t>
            </w:r>
            <w:r>
              <w:rPr>
                <w:b/>
                <w:i w:val="0"/>
                <w:sz w:val="18"/>
              </w:rPr>
              <w:t>observe</w:t>
            </w:r>
            <w:r>
              <w:rPr>
                <w:b w:val="0"/>
                <w:i w:val="0"/>
                <w:sz w:val="18"/>
              </w:rPr>
              <w:t xml:space="preserve">. Symptomatic bradycardia: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. Tachy-brady often needs one; with </w:t>
            </w:r>
            <w:r>
              <w:rPr>
                <w:b/>
                <w:i w:val="0"/>
                <w:sz w:val="18"/>
              </w:rPr>
              <w:t>ventricular tachycardia</w:t>
            </w:r>
            <w:r>
              <w:rPr>
                <w:b w:val="0"/>
                <w:i w:val="0"/>
                <w:sz w:val="18"/>
              </w:rPr>
              <w:t xml:space="preserve">: pacemaker </w:t>
            </w:r>
            <w:r>
              <w:rPr>
                <w:b/>
                <w:i w:val="0"/>
                <w:sz w:val="18"/>
              </w:rPr>
              <w:t>with an implantable defibrillator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Supraventricular Tachycardia &amp; Atrial Tachycardias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Umbrella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tachydysrhythmia </w:t>
            </w:r>
            <w:r>
              <w:rPr>
                <w:b/>
                <w:i w:val="0"/>
                <w:sz w:val="18"/>
              </w:rPr>
              <w:t>above the bundle of His</w:t>
            </w:r>
            <w:r>
              <w:rPr>
                <w:b w:val="0"/>
                <w:i w:val="0"/>
                <w:sz w:val="18"/>
              </w:rPr>
              <w:t xml:space="preserve">: sinus tachycardia, focal and multifocal atrial tachycardia, nodal and accessory pathway reentry, flutter, fibrillation. </w:t>
            </w:r>
            <w:r>
              <w:rPr>
                <w:b/>
                <w:i w:val="0"/>
                <w:sz w:val="18"/>
              </w:rPr>
              <w:t>Narrow QRS by definition.</w:t>
            </w:r>
            <w:r>
              <w:rPr>
                <w:b w:val="0"/>
                <w:i w:val="0"/>
                <w:sz w:val="18"/>
              </w:rPr>
              <w:t xml:space="preserve"> Ventricular tachycardia is outside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160</w:t>
            </w:r>
            <w:r>
              <w:rPr>
                <w:b w:val="0"/>
                <w:i w:val="0"/>
                <w:sz w:val="18"/>
              </w:rPr>
              <w:t xml:space="preserve">, P waves and PR </w:t>
            </w:r>
            <w:r>
              <w:rPr>
                <w:b/>
                <w:i w:val="0"/>
                <w:sz w:val="18"/>
              </w:rPr>
              <w:t>hidden</w:t>
            </w:r>
            <w:r>
              <w:rPr>
                <w:b w:val="0"/>
                <w:i w:val="0"/>
                <w:sz w:val="18"/>
              </w:rPr>
              <w:t>, QRS under 0.12 (except antidromic reentry). Irregular ones: atrial fibrillation (irregularly irregular), variable flutter, multifocal atrial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Palpitations, lightheadedness, fatigue, dyspnea, chest discomfort, nausea; </w:t>
            </w:r>
            <w:r>
              <w:rPr>
                <w:b/>
                <w:i w:val="0"/>
                <w:sz w:val="18"/>
              </w:rPr>
              <w:t>worse in the elderly</w:t>
            </w:r>
            <w:r>
              <w:rPr>
                <w:b w:val="0"/>
                <w:i w:val="0"/>
                <w:sz w:val="18"/>
              </w:rPr>
              <w:t xml:space="preserve"> and structural heart disease. Syncope or collapse unusual </w:t>
            </w:r>
            <w:r>
              <w:rPr>
                <w:b/>
                <w:i w:val="0"/>
                <w:sz w:val="18"/>
              </w:rPr>
              <w:t>unless above 200</w:t>
            </w:r>
            <w:r>
              <w:rPr>
                <w:b w:val="0"/>
                <w:i w:val="0"/>
                <w:sz w:val="18"/>
              </w:rPr>
              <w:t xml:space="preserve"> (reentry, </w:t>
            </w:r>
            <w:r>
              <w:rPr>
                <w:b/>
                <w:i w:val="0"/>
                <w:sz w:val="18"/>
              </w:rPr>
              <w:t>pre-excited atrial fibrillation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Vagal maneuver first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adenosine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up to twice</w:t>
            </w:r>
            <w:r>
              <w:rPr>
                <w:b w:val="0"/>
                <w:i w:val="0"/>
                <w:sz w:val="18"/>
              </w:rPr>
              <w:t xml:space="preserve">): may convert, or slow it to </w:t>
            </w:r>
            <w:r>
              <w:rPr>
                <w:b/>
                <w:i w:val="0"/>
                <w:sz w:val="18"/>
              </w:rPr>
              <w:t>show hidden P waves</w:t>
            </w:r>
            <w:r>
              <w:rPr>
                <w:b w:val="0"/>
                <w:i w:val="0"/>
                <w:sz w:val="18"/>
              </w:rPr>
              <w:t xml:space="preserve"> (38:44–38:54).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Immediate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timed shock at decreased voltage</w:t>
            </w:r>
            <w:r>
              <w:rPr>
                <w:b w:val="0"/>
                <w:i w:val="0"/>
                <w:sz w:val="18"/>
              </w:rPr>
              <w:t xml:space="preserve"> (not defibrillation) (40:44, 44:12).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ectopic atrial focus</w:t>
            </w:r>
            <w:r>
              <w:rPr>
                <w:b w:val="0"/>
                <w:i w:val="0"/>
                <w:sz w:val="18"/>
              </w:rPr>
              <w:t xml:space="preserve"> outside the sinus node: regular, one abnormal P shape. No heart disease, </w:t>
            </w:r>
            <w:r>
              <w:rPr>
                <w:b/>
                <w:i w:val="0"/>
                <w:sz w:val="18"/>
              </w:rPr>
              <w:t>raised metabolic demand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abrupt-onset palpitations</w:t>
            </w:r>
            <w:r>
              <w:rPr>
                <w:b w:val="0"/>
                <w:i w:val="0"/>
                <w:sz w:val="18"/>
              </w:rPr>
              <w:t>; benign.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 is diagnostic</w:t>
            </w:r>
            <w:r>
              <w:rPr>
                <w:b w:val="0"/>
                <w:i w:val="0"/>
                <w:sz w:val="18"/>
              </w:rPr>
              <w:t xml:space="preserve"> (rarely ends it). Unstable: synchronized cardioversion;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may be tried. Stable symptomatic: </w:t>
            </w:r>
            <w:r>
              <w:rPr>
                <w:b/>
                <w:i w:val="0"/>
                <w:sz w:val="18"/>
              </w:rPr>
              <w:t>intravenous beta or nondihydropyridine calcium channel blocker</w:t>
            </w:r>
            <w:r>
              <w:rPr>
                <w:b w:val="0"/>
                <w:i w:val="0"/>
                <w:sz w:val="18"/>
              </w:rPr>
              <w:t xml:space="preserve">. Chronic: oral; </w:t>
            </w:r>
            <w:r>
              <w:rPr>
                <w:b/>
                <w:i w:val="0"/>
                <w:sz w:val="18"/>
              </w:rPr>
              <w:t>catheter ablation usually curative (90%)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Multifocal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 least 3 P shapes in one lead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irregular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 chronic obstructive pulmonary disease or heart failure</w:t>
            </w:r>
            <w:r>
              <w:rPr>
                <w:b w:val="0"/>
                <w:i w:val="0"/>
                <w:sz w:val="18"/>
              </w:rPr>
              <w:t xml:space="preserve">, acutely ill. </w:t>
            </w:r>
            <w:r>
              <w:rPr>
                <w:b/>
                <w:i w:val="0"/>
                <w:sz w:val="18"/>
              </w:rPr>
              <w:t>Poor prognostic sign</w:t>
            </w:r>
            <w:r>
              <w:rPr>
                <w:b w:val="0"/>
                <w:i w:val="0"/>
                <w:sz w:val="18"/>
              </w:rPr>
              <w:t xml:space="preserve">: the one that turns unstable first (56:33). </w:t>
            </w:r>
            <w:r>
              <w:rPr>
                <w:b/>
                <w:i w:val="0"/>
                <w:sz w:val="18"/>
              </w:rPr>
              <w:t>Treat the underlying condition.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Reentry: Accessory Pathway, Wolff-Parkinson-White &amp; Nodal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Seen only in </w:t>
            </w:r>
            <w:r>
              <w:rPr>
                <w:b/>
                <w:i w:val="0"/>
                <w:sz w:val="18"/>
              </w:rPr>
              <w:t>sinus rhythm</w:t>
            </w:r>
            <w:r>
              <w:rPr>
                <w:b w:val="0"/>
                <w:i w:val="0"/>
                <w:sz w:val="18"/>
              </w:rPr>
              <w:t xml:space="preserve"> (1:10:18): </w:t>
            </w:r>
            <w:r>
              <w:rPr>
                <w:b/>
                <w:i w:val="0"/>
                <w:sz w:val="18"/>
              </w:rPr>
              <w:t>short PR</w:t>
            </w:r>
            <w:r>
              <w:rPr>
                <w:b w:val="0"/>
                <w:i w:val="0"/>
                <w:sz w:val="18"/>
              </w:rPr>
              <w:t xml:space="preserve"> (under 0.12) + </w:t>
            </w:r>
            <w:r>
              <w:rPr>
                <w:b/>
                <w:i w:val="0"/>
                <w:sz w:val="18"/>
              </w:rPr>
              <w:t>delta wave</w:t>
            </w:r>
            <w:r>
              <w:rPr>
                <w:b w:val="0"/>
                <w:i w:val="0"/>
                <w:sz w:val="18"/>
              </w:rPr>
              <w:t xml:space="preserve"> (slurred QRS upstroke), widened QRS = accessory pathway (</w:t>
            </w:r>
            <w:r>
              <w:rPr>
                <w:b/>
                <w:i w:val="0"/>
                <w:sz w:val="18"/>
              </w:rPr>
              <w:t>bundle of Kent</w:t>
            </w:r>
            <w:r>
              <w:rPr>
                <w:b w:val="0"/>
                <w:i w:val="0"/>
                <w:sz w:val="18"/>
              </w:rPr>
              <w:t>) and potential for reentry.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Orthodromic vs antidromic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Orthodromic (more common)</w:t>
            </w:r>
            <w:r>
              <w:rPr>
                <w:b w:val="0"/>
                <w:i w:val="0"/>
                <w:sz w:val="18"/>
              </w:rPr>
              <w:t xml:space="preserve">: down the node, up the pathway: </w:t>
            </w:r>
            <w:r>
              <w:rPr>
                <w:b/>
                <w:i w:val="0"/>
                <w:sz w:val="18"/>
              </w:rPr>
              <w:t>narrow, no delta wave</w:t>
            </w:r>
            <w:r>
              <w:rPr>
                <w:b w:val="0"/>
                <w:i w:val="0"/>
                <w:sz w:val="18"/>
              </w:rPr>
              <w:t xml:space="preserve">, retrograde P after the QRS. </w:t>
            </w:r>
            <w:r>
              <w:rPr>
                <w:b/>
                <w:i w:val="0"/>
                <w:sz w:val="18"/>
              </w:rPr>
              <w:t>Antidromic</w:t>
            </w:r>
            <w:r>
              <w:rPr>
                <w:b w:val="0"/>
                <w:i w:val="0"/>
                <w:sz w:val="18"/>
              </w:rPr>
              <w:t xml:space="preserve">: down the pathway: </w:t>
            </w:r>
            <w:r>
              <w:rPr>
                <w:b/>
                <w:i w:val="0"/>
                <w:sz w:val="18"/>
              </w:rPr>
              <w:t>wide, with a delta wave</w:t>
            </w:r>
            <w:r>
              <w:rPr>
                <w:b w:val="0"/>
                <w:i w:val="0"/>
                <w:sz w:val="18"/>
              </w:rPr>
              <w:t xml:space="preserve">. Usually 200–300. Presents with </w:t>
            </w:r>
            <w:r>
              <w:rPr>
                <w:b/>
                <w:i w:val="0"/>
                <w:sz w:val="18"/>
              </w:rPr>
              <w:t>palpitations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Accessory pathway: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Orthodromic: </w:t>
            </w:r>
            <w:r>
              <w:rPr>
                <w:b/>
                <w:i w:val="0"/>
                <w:sz w:val="18"/>
              </w:rPr>
              <w:t>adenosine first line</w:t>
            </w:r>
            <w:r>
              <w:rPr>
                <w:b w:val="0"/>
                <w:i w:val="0"/>
                <w:sz w:val="18"/>
              </w:rPr>
              <w:t xml:space="preserve">. Adenosine reveals atrial fibrillation with Wolff-Parkinson-White: </w:t>
            </w:r>
            <w:r>
              <w:rPr>
                <w:b/>
                <w:i w:val="0"/>
                <w:sz w:val="18"/>
              </w:rPr>
              <w:t>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(1:13:06). Chronic: </w:t>
            </w:r>
            <w:r>
              <w:rPr>
                <w:b/>
                <w:i w:val="0"/>
                <w:sz w:val="18"/>
              </w:rPr>
              <w:t>catheter ablation of the pathway</w:t>
            </w:r>
            <w:r>
              <w:rPr>
                <w:b w:val="0"/>
                <w:i w:val="0"/>
                <w:sz w:val="18"/>
              </w:rPr>
              <w:t xml:space="preserve"> first line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Pre-excited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Irregular, wide, some rates approaching 300</w:t>
            </w:r>
            <w:r>
              <w:rPr>
                <w:b w:val="0"/>
                <w:i w:val="0"/>
                <w:sz w:val="18"/>
              </w:rPr>
              <w:t xml:space="preserve"> (ventricular tachycardia: regular, 150–200). The </w:t>
            </w:r>
            <w:r>
              <w:rPr>
                <w:b/>
                <w:i w:val="0"/>
                <w:sz w:val="18"/>
              </w:rPr>
              <w:t>most dangerous</w:t>
            </w:r>
            <w:r>
              <w:rPr>
                <w:b w:val="0"/>
                <w:i w:val="0"/>
                <w:sz w:val="18"/>
              </w:rPr>
              <w:t xml:space="preserve"> rhythm in Wolff-Parkinson-White, “the worst combination” (1:35:50). </w:t>
            </w:r>
            <w:r>
              <w:rPr>
                <w:b/>
                <w:i w:val="0"/>
                <w:sz w:val="18"/>
              </w:rPr>
              <w:t>Procainamide; never adenosine</w:t>
            </w:r>
            <w:r>
              <w:rPr>
                <w:b w:val="0"/>
                <w:i w:val="0"/>
                <w:sz w:val="18"/>
              </w:rPr>
              <w:t xml:space="preserve"> (blocking the node leaves the pathway unopposed).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Circuit </w:t>
            </w:r>
            <w:r>
              <w:rPr>
                <w:b/>
                <w:i w:val="0"/>
                <w:sz w:val="18"/>
              </w:rPr>
              <w:t>within the atrioventricular node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slow-fast (typical) most common</w:t>
            </w:r>
            <w:r>
              <w:rPr>
                <w:b w:val="0"/>
                <w:i w:val="0"/>
                <w:sz w:val="18"/>
              </w:rPr>
              <w:t xml:space="preserve">; usually 140–180, P hidden. </w:t>
            </w:r>
            <w:r>
              <w:rPr>
                <w:b/>
                <w:i w:val="0"/>
                <w:sz w:val="18"/>
              </w:rPr>
              <w:t>Women &gt;&gt; men</w:t>
            </w:r>
            <w:r>
              <w:rPr>
                <w:b w:val="0"/>
                <w:i w:val="0"/>
                <w:sz w:val="18"/>
              </w:rPr>
              <w:t xml:space="preserve"> (1:18:09), no heart disease; exertion, </w:t>
            </w:r>
            <w:r>
              <w:rPr>
                <w:b/>
                <w:i w:val="0"/>
                <w:sz w:val="18"/>
              </w:rPr>
              <w:t>caffeine</w:t>
            </w:r>
            <w:r>
              <w:rPr>
                <w:b w:val="0"/>
                <w:i w:val="0"/>
                <w:sz w:val="18"/>
              </w:rPr>
              <w:t xml:space="preserve">, alcohol, beta-agonists, sympathomimetics. </w:t>
            </w:r>
            <w:r>
              <w:rPr>
                <w:b/>
                <w:i w:val="0"/>
                <w:sz w:val="18"/>
              </w:rPr>
              <w:t>Sudden palpitations, neck pulsations (frog sign)</w:t>
            </w:r>
            <w:r>
              <w:rPr>
                <w:b w:val="0"/>
                <w:i w:val="0"/>
                <w:sz w:val="18"/>
              </w:rPr>
              <w:t xml:space="preserve"> (1:18:17).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Almost always ends with vagal maneuvers or adenosine</w:t>
            </w:r>
            <w:r>
              <w:rPr>
                <w:b w:val="0"/>
                <w:i w:val="0"/>
                <w:sz w:val="18"/>
              </w:rPr>
              <w:t xml:space="preserve"> (1:18:40); cardioversion rarely. Educated patient who ends it at home: </w:t>
            </w:r>
            <w:r>
              <w:rPr>
                <w:b/>
                <w:i w:val="0"/>
                <w:sz w:val="18"/>
              </w:rPr>
              <w:t>no urgent care needed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Pill in the pocket</w:t>
            </w:r>
            <w:r>
              <w:rPr>
                <w:b w:val="0"/>
                <w:i w:val="0"/>
                <w:sz w:val="18"/>
              </w:rPr>
              <w:t xml:space="preserve"> (beta or nondihydropyridine calcium channel blocker). </w:t>
            </w:r>
            <w:r>
              <w:rPr>
                <w:b/>
                <w:i w:val="0"/>
                <w:sz w:val="18"/>
              </w:rPr>
              <w:t>Ablation: cure over 95%.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37: known Wolff-Parkinson-White → procainamide, never adenosine. Guideline: adenosine is fine for regular orthodromic reentry; </w:t>
            </w:r>
            <w:r>
              <w:rPr>
                <w:b/>
                <w:i w:val="0"/>
                <w:sz w:val="18"/>
              </w:rPr>
              <w:t>all nodal blockers are contraindicated in pre-excited atrial fibrillation</w:t>
            </w:r>
            <w:r>
              <w:rPr>
                <w:b w:val="0"/>
                <w:i w:val="0"/>
                <w:sz w:val="18"/>
              </w:rPr>
              <w:t>. The course may key the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Atrial Flutter &amp; Atrial Fibrillation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Sawtooth waves</w:t>
            </w:r>
            <w:r>
              <w:rPr>
                <w:b w:val="0"/>
                <w:i w:val="0"/>
                <w:sz w:val="18"/>
              </w:rPr>
              <w:t xml:space="preserve">, atrial rate </w:t>
            </w:r>
            <w:r>
              <w:rPr>
                <w:b/>
                <w:i w:val="0"/>
                <w:sz w:val="18"/>
              </w:rPr>
              <w:t>250 or more (approaching 300)</w:t>
            </w:r>
            <w:r>
              <w:rPr>
                <w:b w:val="0"/>
                <w:i w:val="0"/>
                <w:sz w:val="18"/>
              </w:rPr>
              <w:t xml:space="preserve">, more flutter waves than QRS; </w:t>
            </w:r>
            <w:r>
              <w:rPr>
                <w:b/>
                <w:i w:val="0"/>
                <w:sz w:val="18"/>
              </w:rPr>
              <w:t>2:1 block most common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 scarring (after surgery)</w:t>
            </w:r>
            <w:r>
              <w:rPr>
                <w:b w:val="0"/>
                <w:i w:val="0"/>
                <w:sz w:val="18"/>
              </w:rPr>
              <w:t xml:space="preserve">, right-sided heart failure, pulmonary vascular disease, atrial fibrillation on an antiarrhythmic. Usually not life-threatening, </w:t>
            </w:r>
            <w:r>
              <w:rPr>
                <w:b/>
                <w:i w:val="0"/>
                <w:sz w:val="18"/>
              </w:rPr>
              <w:t>but 1:1 flutter = extreme instability, risk of ventricular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Stable: </w:t>
            </w:r>
            <w:r>
              <w:rPr>
                <w:b/>
                <w:i w:val="0"/>
                <w:sz w:val="18"/>
              </w:rPr>
              <w:t>beta or calcium channel blocker</w:t>
            </w:r>
            <w:r>
              <w:rPr>
                <w:b w:val="0"/>
                <w:i w:val="0"/>
                <w:sz w:val="18"/>
              </w:rPr>
              <w:t xml:space="preserve">; rate control </w:t>
            </w:r>
            <w:r>
              <w:rPr>
                <w:b/>
                <w:i w:val="0"/>
                <w:sz w:val="18"/>
              </w:rPr>
              <w:t>harder than in fibrillation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substantial recurrence</w:t>
            </w:r>
            <w:r>
              <w:rPr>
                <w:b w:val="0"/>
                <w:i w:val="0"/>
                <w:sz w:val="18"/>
              </w:rPr>
              <w:t xml:space="preserve">. Anticoagulate; cardioversion after </w:t>
            </w:r>
            <w:r>
              <w:rPr>
                <w:b/>
                <w:i w:val="0"/>
                <w:sz w:val="18"/>
              </w:rPr>
              <w:t>21 days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 definitive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Irregularly irregular, no P waves</w:t>
            </w:r>
            <w:r>
              <w:rPr>
                <w:b w:val="0"/>
                <w:i w:val="0"/>
                <w:sz w:val="18"/>
              </w:rPr>
              <w:t xml:space="preserve">, usually 110–160. </w:t>
            </w:r>
            <w:r>
              <w:rPr>
                <w:b/>
                <w:i w:val="0"/>
                <w:sz w:val="18"/>
              </w:rPr>
              <w:t>Paroxysmal</w:t>
            </w:r>
            <w:r>
              <w:rPr>
                <w:b w:val="0"/>
                <w:i w:val="0"/>
                <w:sz w:val="18"/>
              </w:rPr>
              <w:t xml:space="preserve"> under 1 week, ends alone; </w:t>
            </w:r>
            <w:r>
              <w:rPr>
                <w:b/>
                <w:i w:val="0"/>
                <w:sz w:val="18"/>
              </w:rPr>
              <w:t>persistent</w:t>
            </w:r>
            <w:r>
              <w:rPr>
                <w:b w:val="0"/>
                <w:i w:val="0"/>
                <w:sz w:val="18"/>
              </w:rPr>
              <w:t xml:space="preserve"> over 7 days to 1 year; long-standing over 1 year; </w:t>
            </w:r>
            <w:r>
              <w:rPr>
                <w:b/>
                <w:i w:val="0"/>
                <w:sz w:val="18"/>
              </w:rPr>
              <w:t>permanent</w:t>
            </w:r>
            <w:r>
              <w:rPr>
                <w:b w:val="0"/>
                <w:i w:val="0"/>
                <w:sz w:val="18"/>
              </w:rPr>
              <w:t xml:space="preserve"> = joint decision to stop rhythm attempts.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Hypertension, diabetes</w:t>
            </w:r>
            <w:r>
              <w:rPr>
                <w:b w:val="0"/>
                <w:i w:val="0"/>
                <w:sz w:val="18"/>
              </w:rPr>
              <w:t xml:space="preserve">, cardiac disease, family history, obesity, </w:t>
            </w:r>
            <w:r>
              <w:rPr>
                <w:b/>
                <w:i w:val="0"/>
                <w:sz w:val="18"/>
              </w:rPr>
              <w:t>sleep apnea</w:t>
            </w:r>
            <w:r>
              <w:rPr>
                <w:b w:val="0"/>
                <w:i w:val="0"/>
                <w:sz w:val="18"/>
              </w:rPr>
              <w:t xml:space="preserve">, alcohol, </w:t>
            </w:r>
            <w:r>
              <w:rPr>
                <w:b/>
                <w:i w:val="0"/>
                <w:sz w:val="18"/>
              </w:rPr>
              <w:t>older age</w:t>
            </w:r>
            <w:r>
              <w:rPr>
                <w:b w:val="0"/>
                <w:i w:val="0"/>
                <w:sz w:val="18"/>
              </w:rPr>
              <w:t xml:space="preserve">. Emergency: </w:t>
            </w:r>
            <w:r>
              <w:rPr>
                <w:b/>
                <w:i w:val="0"/>
                <w:sz w:val="18"/>
              </w:rPr>
              <w:t>severe heart failure (pulmonary edema, hypotension)</w:t>
            </w:r>
            <w:r>
              <w:rPr>
                <w:b w:val="0"/>
                <w:i w:val="0"/>
                <w:sz w:val="18"/>
              </w:rPr>
              <w:t xml:space="preserve"> or an </w:t>
            </w:r>
            <w:r>
              <w:rPr>
                <w:b/>
                <w:i w:val="0"/>
                <w:sz w:val="18"/>
              </w:rPr>
              <w:t>acute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 in rapid ventricular response: </w:t>
            </w:r>
            <w:r>
              <w:rPr>
                <w:b/>
                <w:i w:val="0"/>
                <w:sz w:val="18"/>
              </w:rPr>
              <w:t>intravenous rate control</w:t>
            </w:r>
            <w:r>
              <w:rPr>
                <w:b w:val="0"/>
                <w:i w:val="0"/>
                <w:sz w:val="18"/>
              </w:rPr>
              <w:t xml:space="preserve">; without it: </w:t>
            </w:r>
            <w:r>
              <w:rPr>
                <w:b/>
                <w:i w:val="0"/>
                <w:sz w:val="18"/>
              </w:rPr>
              <w:t>oral rate control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Rate control first</w:t>
            </w:r>
            <w:r>
              <w:rPr>
                <w:b w:val="0"/>
                <w:i w:val="0"/>
                <w:sz w:val="18"/>
              </w:rPr>
              <w:t xml:space="preserve">: goal number one (1:30:24). Cardioversion after </w:t>
            </w:r>
            <w:r>
              <w:rPr>
                <w:b/>
                <w:i w:val="0"/>
                <w:sz w:val="18"/>
              </w:rPr>
              <w:t>21 days of anticoagulation</w:t>
            </w:r>
            <w:r>
              <w:rPr>
                <w:b w:val="0"/>
                <w:i w:val="0"/>
                <w:sz w:val="18"/>
              </w:rPr>
              <w:t>; mapping and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Stroke vs bleeding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Anticoagulation prevents </w:t>
            </w:r>
            <w:r>
              <w:rPr>
                <w:b/>
                <w:i w:val="0"/>
                <w:sz w:val="18"/>
              </w:rPr>
              <w:t>stroke from a clot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CHA2DS2-VASc</w:t>
            </w:r>
            <w:r>
              <w:rPr>
                <w:b w:val="0"/>
                <w:i w:val="0"/>
                <w:sz w:val="18"/>
              </w:rPr>
              <w:t xml:space="preserve"> (stroke risk): </w:t>
            </w:r>
            <w:r>
              <w:rPr>
                <w:b/>
                <w:i w:val="0"/>
                <w:sz w:val="18"/>
              </w:rPr>
              <w:t>0 in a man or 1 in a woman = low risk</w:t>
            </w:r>
            <w:r>
              <w:rPr>
                <w:b w:val="0"/>
                <w:i w:val="0"/>
                <w:sz w:val="18"/>
              </w:rPr>
              <w:t xml:space="preserve">, may not need it. </w:t>
            </w:r>
            <w:r>
              <w:rPr>
                <w:b/>
                <w:i w:val="0"/>
                <w:sz w:val="18"/>
              </w:rPr>
              <w:t>HAS-BLED</w:t>
            </w:r>
            <w:r>
              <w:rPr>
                <w:b w:val="0"/>
                <w:i w:val="0"/>
                <w:sz w:val="18"/>
              </w:rPr>
              <w:t xml:space="preserve"> estimates </w:t>
            </w:r>
            <w:r>
              <w:rPr>
                <w:b/>
                <w:i w:val="0"/>
                <w:sz w:val="18"/>
              </w:rPr>
              <w:t>major bleeding on anticoagulation</w:t>
            </w:r>
            <w:r>
              <w:rPr>
                <w:b w:val="0"/>
                <w:i w:val="0"/>
                <w:sz w:val="18"/>
              </w:rPr>
              <w:t>. Know what each score means, not its parts (1:33:24).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Direct oral anticoagulants preferred</w:t>
            </w:r>
            <w:r>
              <w:rPr>
                <w:b w:val="0"/>
                <w:i w:val="0"/>
                <w:sz w:val="18"/>
              </w:rPr>
              <w:t xml:space="preserve"> in nonvalvular atrial fibrillation (dabigatran, </w:t>
            </w:r>
            <w:r>
              <w:rPr>
                <w:b/>
                <w:i w:val="0"/>
                <w:sz w:val="18"/>
              </w:rPr>
              <w:t>apixaban</w:t>
            </w:r>
            <w:r>
              <w:rPr>
                <w:b w:val="0"/>
                <w:i w:val="0"/>
                <w:sz w:val="18"/>
              </w:rPr>
              <w:t xml:space="preserve">, edoxaban, rivaroxaban). Warfarin: </w:t>
            </w:r>
            <w:r>
              <w:rPr>
                <w:b/>
                <w:i w:val="0"/>
                <w:sz w:val="18"/>
              </w:rPr>
              <w:t>international normalized ratio 2–3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50: “HAS-BLED 3 and up, no anticoagulation”. Truth: a high score flags bleeding risk to </w:t>
            </w:r>
            <w:r>
              <w:rPr>
                <w:b/>
                <w:i w:val="0"/>
                <w:sz w:val="18"/>
              </w:rPr>
              <w:t>address and review</w:t>
            </w:r>
            <w:r>
              <w:rPr>
                <w:b w:val="0"/>
                <w:i w:val="0"/>
                <w:sz w:val="18"/>
              </w:rPr>
              <w:t>, not to withhold. Slide 49 “anticoagulation for all” vs slide 50's low-risk line: learn slide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Beats &amp; Junctional Rhythm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By origin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</w:t>
            </w:r>
            <w:r>
              <w:rPr>
                <w:b w:val="0"/>
                <w:i w:val="0"/>
                <w:sz w:val="18"/>
              </w:rPr>
              <w:t xml:space="preserve">: early, </w:t>
            </w:r>
            <w:r>
              <w:rPr>
                <w:b/>
                <w:i w:val="0"/>
                <w:sz w:val="18"/>
              </w:rPr>
              <w:t>abnormal P wave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Junctional</w:t>
            </w:r>
            <w:r>
              <w:rPr>
                <w:b w:val="0"/>
                <w:i w:val="0"/>
                <w:sz w:val="18"/>
              </w:rPr>
              <w:t xml:space="preserve">: early </w:t>
            </w:r>
            <w:r>
              <w:rPr>
                <w:b/>
                <w:i w:val="0"/>
                <w:sz w:val="18"/>
              </w:rPr>
              <w:t>narrow QRS</w:t>
            </w:r>
            <w:r>
              <w:rPr>
                <w:b w:val="0"/>
                <w:i w:val="0"/>
                <w:sz w:val="18"/>
              </w:rPr>
              <w:t xml:space="preserve">, P </w:t>
            </w:r>
            <w:r>
              <w:rPr>
                <w:b/>
                <w:i w:val="0"/>
                <w:sz w:val="18"/>
              </w:rPr>
              <w:t>inverted, buried or after</w:t>
            </w:r>
            <w:r>
              <w:rPr>
                <w:b w:val="0"/>
                <w:i w:val="0"/>
                <w:sz w:val="18"/>
              </w:rPr>
              <w:t xml:space="preserve"> the QRS. </w:t>
            </w:r>
            <w:r>
              <w:rPr>
                <w:b/>
                <w:i w:val="0"/>
                <w:sz w:val="18"/>
              </w:rPr>
              <w:t>Ventricular</w:t>
            </w:r>
            <w:r>
              <w:rPr>
                <w:b w:val="0"/>
                <w:i w:val="0"/>
                <w:sz w:val="18"/>
              </w:rPr>
              <w:t xml:space="preserve">: early, wide, bizarre QRS, no P (Lecture 30). Every other beat =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>; every third = trigeminy.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premature: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; normal hearts with alcohol, stress, caffeine. In heart disease may </w:t>
            </w:r>
            <w:r>
              <w:rPr>
                <w:b/>
                <w:i w:val="0"/>
                <w:sz w:val="18"/>
              </w:rPr>
              <w:t>precede supraventricular tachycardia, fibrillation or flutter</w:t>
            </w:r>
            <w:r>
              <w:rPr>
                <w:b w:val="0"/>
                <w:i w:val="0"/>
                <w:sz w:val="18"/>
              </w:rPr>
              <w:t>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premature: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(1:39:07). Frequent: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 triggers, reassure.</w:t>
            </w:r>
            <w:r>
              <w:rPr>
                <w:b w:val="0"/>
                <w:i w:val="0"/>
                <w:sz w:val="18"/>
              </w:rPr>
              <w:t xml:space="preserve"> Persistent symptomatic: </w:t>
            </w:r>
            <w:r>
              <w:rPr>
                <w:b/>
                <w:i w:val="0"/>
                <w:sz w:val="18"/>
              </w:rPr>
              <w:t>beta blocker (metoprolol)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</w:t>
            </w:r>
            <w:r>
              <w:rPr>
                <w:b w:val="0"/>
                <w:i w:val="0"/>
                <w:sz w:val="18"/>
              </w:rPr>
              <w:t xml:space="preserve"> if frequent or </w:t>
            </w:r>
            <w:r>
              <w:rPr>
                <w:b/>
                <w:i w:val="0"/>
                <w:sz w:val="18"/>
              </w:rPr>
              <w:t>triggering atrial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premature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 </w:t>
            </w:r>
            <w:r>
              <w:rPr>
                <w:b/>
                <w:i w:val="0"/>
                <w:sz w:val="18"/>
              </w:rPr>
              <w:t>inverted in II, III, aVF</w:t>
            </w:r>
            <w:r>
              <w:rPr>
                <w:b w:val="0"/>
                <w:i w:val="0"/>
                <w:sz w:val="18"/>
              </w:rPr>
              <w:t xml:space="preserve">: top of node = short PR, middle = buried, bottom = after the QRS (which origin gives which position is not examined, 1:40:13). Most not symptomatic. </w:t>
            </w:r>
            <w:r>
              <w:rPr>
                <w:b/>
                <w:i w:val="0"/>
                <w:sz w:val="18"/>
              </w:rPr>
              <w:t>Over 10 per minute</w:t>
            </w:r>
            <w:r>
              <w:rPr>
                <w:b w:val="0"/>
                <w:i w:val="0"/>
                <w:sz w:val="18"/>
              </w:rPr>
              <w:t xml:space="preserve"> or multifocal: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, beta blocker. Infrequent: </w:t>
            </w:r>
            <w:r>
              <w:rPr>
                <w:b/>
                <w:i w:val="0"/>
                <w:sz w:val="18"/>
              </w:rPr>
              <w:t>reassure</w:t>
            </w:r>
            <w:r>
              <w:rPr>
                <w:b w:val="0"/>
                <w:i w:val="0"/>
                <w:sz w:val="18"/>
              </w:rPr>
              <w:t xml:space="preserve">; persistent symptoms: </w:t>
            </w:r>
            <w:r>
              <w:rPr>
                <w:b/>
                <w:i w:val="0"/>
                <w:sz w:val="18"/>
              </w:rPr>
              <w:t>metoprolol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40–60</w:t>
            </w:r>
            <w:r>
              <w:rPr>
                <w:b w:val="0"/>
                <w:i w:val="0"/>
                <w:sz w:val="18"/>
              </w:rPr>
              <w:t xml:space="preserve">, narrow, P inverted / buried / after; generally </w:t>
            </w:r>
            <w:r>
              <w:rPr>
                <w:b/>
                <w:i w:val="0"/>
                <w:sz w:val="18"/>
              </w:rPr>
              <w:t>well tolerated</w:t>
            </w:r>
            <w:r>
              <w:rPr>
                <w:b w:val="0"/>
                <w:i w:val="0"/>
                <w:sz w:val="18"/>
              </w:rPr>
              <w:t>. (Syllabus: Lecture 30 objective; taught on this deck.)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dysfunction (</w:t>
            </w:r>
            <w:r>
              <w:rPr>
                <w:b/>
                <w:i w:val="0"/>
                <w:sz w:val="18"/>
              </w:rPr>
              <w:t>sick sinus syndrome</w:t>
            </w:r>
            <w:r>
              <w:rPr>
                <w:b w:val="0"/>
                <w:i w:val="0"/>
                <w:sz w:val="18"/>
              </w:rPr>
              <w:t xml:space="preserve">) or marked bradycardia, </w:t>
            </w:r>
            <w:r>
              <w:rPr>
                <w:b/>
                <w:i w:val="0"/>
                <w:sz w:val="18"/>
              </w:rPr>
              <w:t>inferior infarction</w:t>
            </w:r>
            <w:r>
              <w:rPr>
                <w:b w:val="0"/>
                <w:i w:val="0"/>
                <w:sz w:val="18"/>
              </w:rPr>
              <w:t xml:space="preserve">, after cardiac surgery, </w:t>
            </w:r>
            <w:r>
              <w:rPr>
                <w:b/>
                <w:i w:val="0"/>
                <w:sz w:val="18"/>
              </w:rPr>
              <w:t>digoxin toxicity</w:t>
            </w:r>
            <w:r>
              <w:rPr>
                <w:b w:val="0"/>
                <w:i w:val="0"/>
                <w:sz w:val="18"/>
              </w:rPr>
              <w:t xml:space="preserve">; healthy athletes with </w:t>
            </w:r>
            <w:r>
              <w:rPr>
                <w:b/>
                <w:i w:val="0"/>
                <w:sz w:val="18"/>
              </w:rPr>
              <w:t>increased vagal tone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Junctional: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Healthy and 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(1:42:25). High-grade or complete block, or sick sinus syndrome: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(1:42:47). Digoxin toxicity: atropine and/or digoxin immune Fab.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Know </w:t>
            </w:r>
            <w:r>
              <w:rPr>
                <w:b/>
                <w:i w:val="0"/>
                <w:sz w:val="18"/>
              </w:rPr>
              <w:t>each drug and when it is used</w:t>
            </w:r>
            <w:r>
              <w:rPr>
                <w:b w:val="0"/>
                <w:i w:val="0"/>
                <w:sz w:val="18"/>
              </w:rPr>
              <w:t xml:space="preserve">; doses need not be memorized (1:14:38). Learn the </w:t>
            </w:r>
            <w:r>
              <w:rPr>
                <w:b/>
                <w:i w:val="0"/>
                <w:sz w:val="18"/>
              </w:rPr>
              <w:t>most common cause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what to do</w:t>
            </w:r>
            <w:r>
              <w:rPr>
                <w:b w:val="0"/>
                <w:i w:val="0"/>
                <w:sz w:val="18"/>
              </w:rPr>
              <w:t xml:space="preserve"> (1:47). Not asked: atropine and epinephrine for the blocks (16:06), the QT-prolonging drug list (1:11:38), the arrest algorithm picture (1:29:42).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Emergently </w:t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, then a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(16:15). Syncope in complete block = a </w:t>
            </w:r>
            <w:r>
              <w:rPr>
                <w:b/>
                <w:i w:val="0"/>
                <w:sz w:val="18"/>
              </w:rPr>
              <w:t>really bad prognosis</w:t>
            </w:r>
            <w:r>
              <w:rPr>
                <w:b w:val="0"/>
                <w:i w:val="0"/>
                <w:sz w:val="18"/>
              </w:rPr>
              <w:t xml:space="preserve"> (23:28).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Premature ventricular contractions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top point of the day: the main causes are </w:t>
            </w:r>
            <w:r>
              <w:rPr>
                <w:b/>
                <w:i w:val="0"/>
                <w:sz w:val="18"/>
              </w:rPr>
              <w:t>hypoxemia and electrolyte imbalances</w:t>
            </w:r>
            <w:r>
              <w:rPr>
                <w:b w:val="0"/>
                <w:i w:val="0"/>
                <w:sz w:val="18"/>
              </w:rPr>
              <w:t xml:space="preserve">, so </w:t>
            </w:r>
            <w:r>
              <w:rPr>
                <w:b/>
                <w:i w:val="0"/>
                <w:sz w:val="18"/>
              </w:rPr>
              <w:t>check oxygen and electrolytes</w:t>
            </w:r>
            <w:r>
              <w:rPr>
                <w:b w:val="0"/>
                <w:i w:val="0"/>
                <w:sz w:val="18"/>
              </w:rPr>
              <w:t xml:space="preserve"> (52:50). 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is high (53:20).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Ventricular tachycardia: shock or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Sustained = 30 s </w:t>
            </w:r>
            <w:r>
              <w:rPr>
                <w:b/>
                <w:i w:val="0"/>
                <w:sz w:val="18"/>
              </w:rPr>
              <w:t>only if stable</w:t>
            </w:r>
            <w:r>
              <w:rPr>
                <w:b w:val="0"/>
                <w:i w:val="0"/>
                <w:sz w:val="18"/>
              </w:rPr>
              <w:t xml:space="preserve">; unstable counts however short (1:05:19). Unstable with a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no pulse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 xml:space="preserve"> (1:18:23). </w:t>
            </w:r>
            <w:r>
              <w:rPr>
                <w:b/>
                <w:i w:val="0"/>
                <w:sz w:val="18"/>
              </w:rPr>
              <w:t>Polymorphic: defibrillate even with a pulse</w:t>
            </w:r>
            <w:r>
              <w:rPr>
                <w:b w:val="0"/>
                <w:i w:val="0"/>
                <w:sz w:val="18"/>
              </w:rPr>
              <w:t>, then urgent coronary angiography (1:19:33).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Torsades de pointes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Magnesium, then more magnesium</w:t>
            </w:r>
            <w:r>
              <w:rPr>
                <w:b w:val="0"/>
                <w:i w:val="0"/>
                <w:sz w:val="18"/>
              </w:rPr>
              <w:t xml:space="preserve"> (1:19:59). Amiodarone and procainamide prolong the QT; </w:t>
            </w:r>
            <w:r>
              <w:rPr>
                <w:b/>
                <w:i w:val="0"/>
                <w:sz w:val="18"/>
              </w:rPr>
              <w:t>intravenous lidocaine</w:t>
            </w:r>
            <w:r>
              <w:rPr>
                <w:b w:val="0"/>
                <w:i w:val="0"/>
                <w:sz w:val="18"/>
              </w:rPr>
              <w:t xml:space="preserve"> does not (1:20:29).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Arrest rhythms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fibrillation with a pulse (1:21:59);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(1:26:37). Shockable: only </w:t>
            </w:r>
            <w:r>
              <w:rPr>
                <w:b/>
                <w:i w:val="0"/>
                <w:sz w:val="18"/>
              </w:rPr>
              <w:t>ventricular fibrillation and pulseless ventricular tachycardia</w:t>
            </w:r>
            <w:r>
              <w:rPr>
                <w:b w:val="0"/>
                <w:i w:val="0"/>
                <w:sz w:val="18"/>
              </w:rPr>
              <w:t xml:space="preserve"> (59:00). Pulseless electrical activity: an organized rhythm with no pulse, so find </w:t>
            </w:r>
            <w:r>
              <w:rPr>
                <w:b/>
                <w:i w:val="0"/>
                <w:sz w:val="18"/>
              </w:rPr>
              <w:t>why</w:t>
            </w:r>
            <w:r>
              <w:rPr>
                <w:b w:val="0"/>
                <w:i w:val="0"/>
                <w:sz w:val="18"/>
              </w:rPr>
              <w:t xml:space="preserve"> (1:31:47);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 xml:space="preserve"> (1:33:45).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Atrioventricular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degree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 </w:t>
            </w:r>
            <w:r>
              <w:rPr>
                <w:b/>
                <w:i w:val="0"/>
                <w:sz w:val="18"/>
              </w:rPr>
              <w:t>&gt; 0.20 s, constant</w:t>
            </w:r>
            <w:r>
              <w:rPr>
                <w:b w:val="0"/>
                <w:i w:val="0"/>
                <w:sz w:val="18"/>
              </w:rPr>
              <w:t xml:space="preserve">, every P conducted, narrow QRS. Mostly asymptomatic; symptoms usually once </w:t>
            </w:r>
            <w:r>
              <w:rPr>
                <w:b/>
                <w:i w:val="0"/>
                <w:sz w:val="18"/>
              </w:rPr>
              <w:t>PR &gt; 0.3 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Most common cause: age-related degeneration</w:t>
            </w:r>
            <w:r>
              <w:rPr>
                <w:b w:val="0"/>
                <w:i w:val="0"/>
                <w:sz w:val="18"/>
              </w:rPr>
              <w:t xml:space="preserve"> (2:06); vagal tone; beta blockers, non-dihydropyridine calcium channel blockers, digoxin; hypokalemia; nodal ischemia; hypertension; Lyme. No treatment; pacemaker only if </w:t>
            </w:r>
            <w:r>
              <w:rPr>
                <w:b/>
                <w:i w:val="0"/>
                <w:sz w:val="18"/>
              </w:rPr>
              <w:t>symptomatic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 (Wenckebach)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 lengthens until a QRS drops</w:t>
            </w:r>
            <w:r>
              <w:rPr>
                <w:b w:val="0"/>
                <w:i w:val="0"/>
                <w:sz w:val="18"/>
              </w:rPr>
              <w:t xml:space="preserve">, then repeats; narrow QRS. </w:t>
            </w:r>
            <w:r>
              <w:rPr>
                <w:b/>
                <w:i w:val="0"/>
                <w:sz w:val="18"/>
              </w:rPr>
              <w:t>Usually asymptomatic</w:t>
            </w:r>
            <w:r>
              <w:rPr>
                <w:b w:val="0"/>
                <w:i w:val="0"/>
                <w:sz w:val="18"/>
              </w:rPr>
              <w:t xml:space="preserve"> (dizziness, fatigue, exertional intolerance, syncope if not). Causes: vagal tone, nodal blocking drugs, Lyme carditis, nodal ischemia, </w:t>
            </w:r>
            <w:r>
              <w:rPr>
                <w:b/>
                <w:i w:val="0"/>
                <w:sz w:val="18"/>
              </w:rPr>
              <w:t>cardiac ablation</w:t>
            </w:r>
            <w:r>
              <w:rPr>
                <w:b w:val="0"/>
                <w:i w:val="0"/>
                <w:sz w:val="18"/>
              </w:rPr>
              <w:t>. No treatment; pacemaker if 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Constant PR, random dropped QRS</w:t>
            </w:r>
            <w:r>
              <w:rPr>
                <w:b w:val="0"/>
                <w:i w:val="0"/>
                <w:sz w:val="18"/>
              </w:rPr>
              <w:t xml:space="preserve">; narrow QRS. </w:t>
            </w:r>
            <w:r>
              <w:rPr>
                <w:b/>
                <w:i w:val="0"/>
                <w:sz w:val="18"/>
              </w:rPr>
              <w:t>Most common cause: acquired His-Purkinje disease</w:t>
            </w:r>
            <w:r>
              <w:rPr>
                <w:b w:val="0"/>
                <w:i w:val="0"/>
                <w:sz w:val="18"/>
              </w:rPr>
              <w:t xml:space="preserve"> (old age, hypertension, diabetes); Lyme; myocarditis, reactive arthritis; infarction;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Mobitz II is dangerous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Starts at the bundle of His → </w:t>
            </w:r>
            <w:r>
              <w:rPr>
                <w:b/>
                <w:i w:val="0"/>
                <w:sz w:val="18"/>
              </w:rPr>
              <w:t>weak, unreliable escape rhythm</w:t>
            </w:r>
            <w:r>
              <w:rPr>
                <w:b w:val="0"/>
                <w:i w:val="0"/>
                <w:sz w:val="18"/>
              </w:rPr>
              <w:t xml:space="preserve">; higher risk of </w:t>
            </w:r>
            <w:r>
              <w:rPr>
                <w:b/>
                <w:i w:val="0"/>
                <w:sz w:val="18"/>
              </w:rPr>
              <w:t>complete heart block</w:t>
            </w:r>
            <w:r>
              <w:rPr>
                <w:b w:val="0"/>
                <w:i w:val="0"/>
                <w:sz w:val="18"/>
              </w:rPr>
              <w:t xml:space="preserve"> and sudden cardiac death; </w:t>
            </w:r>
            <w:r>
              <w:rPr>
                <w:b/>
                <w:i w:val="0"/>
                <w:sz w:val="18"/>
              </w:rPr>
              <w:t>dangerous even without symptoms</w:t>
            </w:r>
            <w:r>
              <w:rPr>
                <w:b w:val="0"/>
                <w:i w:val="0"/>
                <w:sz w:val="18"/>
              </w:rPr>
              <w:t xml:space="preserve"> (unpredictable progression). </w:t>
            </w:r>
            <w:r>
              <w:rPr>
                <w:b/>
                <w:i w:val="0"/>
                <w:sz w:val="18"/>
              </w:rPr>
              <w:t>Stokes-Adams attack</w:t>
            </w:r>
            <w:r>
              <w:rPr>
                <w:b w:val="0"/>
                <w:i w:val="0"/>
                <w:sz w:val="18"/>
              </w:rPr>
              <w:t xml:space="preserve"> = sudden faint or seizure from a rapid drop in brain blood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P conducted</w:t>
            </w:r>
            <w:r>
              <w:rPr>
                <w:b w:val="0"/>
                <w:i w:val="0"/>
                <w:sz w:val="18"/>
              </w:rPr>
              <w:t xml:space="preserve">: two unrelated regular rates, </w:t>
            </w:r>
            <w:r>
              <w:rPr>
                <w:b/>
                <w:i w:val="0"/>
                <w:sz w:val="18"/>
              </w:rPr>
              <w:t>ventricular rate usually &lt; 40</w:t>
            </w:r>
            <w:r>
              <w:rPr>
                <w:b w:val="0"/>
                <w:i w:val="0"/>
                <w:sz w:val="18"/>
              </w:rPr>
              <w:t>; P waves may hide in the QRS, ST or T; PR random; QRS narrow or wide.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Complete block: who and how bad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 set by the </w:t>
            </w:r>
            <w:r>
              <w:rPr>
                <w:b/>
                <w:i w:val="0"/>
                <w:sz w:val="18"/>
              </w:rPr>
              <w:t>escape rate, escape site and underlying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Syncope = higher sudden-death risk.</w:t>
            </w:r>
            <w:r>
              <w:rPr>
                <w:b w:val="0"/>
                <w:i w:val="0"/>
                <w:sz w:val="18"/>
              </w:rPr>
              <w:t xml:space="preserve"> (23:28) Causes: acquired conduction disease (most common), Lyme, </w:t>
            </w:r>
            <w:r>
              <w:rPr>
                <w:b/>
                <w:i w:val="0"/>
                <w:sz w:val="18"/>
              </w:rPr>
              <w:t>Chagas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endocarditis with abscess</w:t>
            </w:r>
            <w:r>
              <w:rPr>
                <w:b w:val="0"/>
                <w:i w:val="0"/>
                <w:sz w:val="18"/>
              </w:rPr>
              <w:t xml:space="preserve">, myocarditis, </w:t>
            </w:r>
            <w:r>
              <w:rPr>
                <w:b/>
                <w:i w:val="0"/>
                <w:sz w:val="18"/>
              </w:rPr>
              <w:t>amyloidosis, sarcoidosis</w:t>
            </w:r>
            <w:r>
              <w:rPr>
                <w:b w:val="0"/>
                <w:i w:val="0"/>
                <w:sz w:val="18"/>
              </w:rPr>
              <w:t>, infarction,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 emergently →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(definitive), even for asymptomatic Mobitz II. (16:15)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Does the PR lengthen before the drop? Yes = Mobitz I; no = Mobitz II. (16:46) No drops = first degree; no P conducted = complete. </w:t>
            </w:r>
            <w:r>
              <w:rPr>
                <w:b/>
                <w:i w:val="0"/>
                <w:sz w:val="18"/>
              </w:rPr>
              <w:t>Lyme carditis</w:t>
            </w:r>
            <w:r>
              <w:rPr>
                <w:b w:val="0"/>
                <w:i w:val="0"/>
                <w:sz w:val="18"/>
              </w:rPr>
              <w:t xml:space="preserve"> causes all of them.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Width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bundle branch block = </w:t>
            </w:r>
            <w:r>
              <w:rPr>
                <w:b/>
                <w:i w:val="0"/>
                <w:sz w:val="18"/>
              </w:rPr>
              <w:t>QRS 0.12 s or more</w:t>
            </w:r>
            <w:r>
              <w:rPr>
                <w:b w:val="0"/>
                <w:i w:val="0"/>
                <w:sz w:val="18"/>
              </w:rPr>
              <w:t xml:space="preserve"> (slide 21’s 0.20 is wrong). Left bundle splits into </w:t>
            </w:r>
            <w:r>
              <w:rPr>
                <w:b/>
                <w:i w:val="0"/>
                <w:sz w:val="18"/>
              </w:rPr>
              <w:t>anterior and posterior fascicles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ventricle activated </w:t>
            </w:r>
            <w:r>
              <w:rPr>
                <w:b/>
                <w:i w:val="0"/>
                <w:sz w:val="18"/>
              </w:rPr>
              <w:t>across the septum from the right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Dominant S in V1</w:t>
            </w:r>
            <w:r>
              <w:rPr>
                <w:b w:val="0"/>
                <w:i w:val="0"/>
                <w:sz w:val="18"/>
              </w:rPr>
              <w:t xml:space="preserve"> (rS); R peak &gt; 0.06; monophasic R laterally; </w:t>
            </w:r>
            <w:r>
              <w:rPr>
                <w:b/>
                <w:i w:val="0"/>
                <w:sz w:val="18"/>
              </w:rPr>
              <w:t>no Q in I, V5, V6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hypertension</w:t>
            </w:r>
            <w:r>
              <w:rPr>
                <w:b w:val="0"/>
                <w:i w:val="0"/>
                <w:sz w:val="18"/>
              </w:rPr>
              <w:t xml:space="preserve">; ischemic heart disease, severe coronary disease; dilated non-ischemic cardiomyopathy; </w:t>
            </w:r>
            <w:r>
              <w:rPr>
                <w:b/>
                <w:i w:val="0"/>
                <w:sz w:val="18"/>
              </w:rPr>
              <w:t>aortic stenosis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Lenègre–Lev disease</w:t>
            </w:r>
            <w:r>
              <w:rPr>
                <w:b w:val="0"/>
                <w:i w:val="0"/>
                <w:sz w:val="18"/>
              </w:rPr>
              <w:t xml:space="preserve"> (degenerative fibrosis).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symptoms,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</w:t>
            </w:r>
            <w:r>
              <w:rPr>
                <w:b/>
                <w:i w:val="0"/>
                <w:sz w:val="18"/>
              </w:rPr>
              <w:t>severe underlying heart disease</w:t>
            </w:r>
            <w:r>
              <w:rPr>
                <w:b w:val="0"/>
                <w:i w:val="0"/>
                <w:sz w:val="18"/>
              </w:rPr>
              <w:t xml:space="preserve">, like a </w:t>
            </w:r>
            <w:r>
              <w:rPr>
                <w:b/>
                <w:i w:val="0"/>
                <w:sz w:val="18"/>
              </w:rPr>
              <w:t>heart failure flare</w:t>
            </w:r>
            <w:r>
              <w:rPr>
                <w:b w:val="0"/>
                <w:i w:val="0"/>
                <w:sz w:val="18"/>
              </w:rPr>
              <w:t>. (32:56) Prognosis follows the underlying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untreated</w:t>
            </w:r>
            <w:r>
              <w:rPr>
                <w:b w:val="0"/>
                <w:i w:val="0"/>
                <w:sz w:val="18"/>
              </w:rPr>
              <w:t xml:space="preserve">; symptomatic with reduced ejection fraction → </w:t>
            </w:r>
            <w:r>
              <w:rPr>
                <w:b/>
                <w:i w:val="0"/>
                <w:sz w:val="18"/>
              </w:rPr>
              <w:t>biventricular pacemaker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New</w:t>
            </w:r>
            <w:r>
              <w:rPr>
                <w:b w:val="0"/>
                <w:i w:val="0"/>
                <w:sz w:val="18"/>
              </w:rPr>
              <w:t xml:space="preserve"> block = </w:t>
            </w:r>
            <w:r>
              <w:rPr>
                <w:b/>
                <w:i w:val="0"/>
                <w:sz w:val="18"/>
              </w:rPr>
              <w:t>sign of pathology</w:t>
            </w:r>
            <w:r>
              <w:rPr>
                <w:b w:val="0"/>
                <w:i w:val="0"/>
                <w:sz w:val="18"/>
              </w:rPr>
              <w:t>: evaluate. (33:52)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depolarizes </w:t>
            </w:r>
            <w:r>
              <w:rPr>
                <w:b/>
                <w:i w:val="0"/>
                <w:sz w:val="18"/>
              </w:rPr>
              <w:t>normally via the left bundle</w:t>
            </w:r>
            <w:r>
              <w:rPr>
                <w:b w:val="0"/>
                <w:i w:val="0"/>
                <w:sz w:val="18"/>
              </w:rPr>
              <w:t xml:space="preserve">; right ventricle late. </w:t>
            </w:r>
            <w:r>
              <w:rPr>
                <w:b/>
                <w:i w:val="0"/>
                <w:sz w:val="18"/>
              </w:rPr>
              <w:t>rsR' (bunny ears) in V1–V3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slurred S in I and aVL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Age-related degeneration</w:t>
            </w:r>
            <w:r>
              <w:rPr>
                <w:b w:val="0"/>
                <w:i w:val="0"/>
                <w:sz w:val="18"/>
              </w:rPr>
              <w:t xml:space="preserve">; ischemic heart disease; </w:t>
            </w:r>
            <w:r>
              <w:rPr>
                <w:b/>
                <w:i w:val="0"/>
                <w:sz w:val="18"/>
              </w:rPr>
              <w:t>pulmonary hypertension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pulmonary embolism</w:t>
            </w:r>
            <w:r>
              <w:rPr>
                <w:b w:val="0"/>
                <w:i w:val="0"/>
                <w:sz w:val="18"/>
              </w:rPr>
              <w:t xml:space="preserve"> (sudden right pressure rise); cardiomyopathies; myocarditis, amyloidosis.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Right: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severe heart disease. </w:t>
            </w:r>
            <w:r>
              <w:rPr>
                <w:b/>
                <w:i w:val="0"/>
                <w:sz w:val="18"/>
              </w:rPr>
              <w:t>Treat the underlying condition.</w:t>
            </w:r>
            <w:r>
              <w:rPr>
                <w:b w:val="0"/>
                <w:i w:val="0"/>
                <w:sz w:val="18"/>
              </w:rPr>
              <w:t xml:space="preserve"> A new right block is </w:t>
            </w:r>
            <w:r>
              <w:rPr>
                <w:b/>
                <w:i w:val="0"/>
                <w:sz w:val="18"/>
              </w:rPr>
              <w:t>not always pathological</w:t>
            </w:r>
            <w:r>
              <w:rPr>
                <w:b w:val="0"/>
                <w:i w:val="0"/>
                <w:sz w:val="18"/>
              </w:rPr>
              <w:t>. (45:25)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Ventricular Contractions &amp; Sudden Death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Early, wide, bizarre QRS, no P wave.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 xml:space="preserve"> = every other beat; trigeminy = every third.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Hypoxemia and electrolytes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low potassium, low magnesium</w:t>
            </w:r>
            <w:r>
              <w:rPr>
                <w:b w:val="0"/>
                <w:i w:val="0"/>
                <w:sz w:val="18"/>
              </w:rPr>
              <w:t xml:space="preserve">, high calcium) first; (52:25) </w:t>
            </w:r>
            <w:r>
              <w:rPr>
                <w:b/>
                <w:i w:val="0"/>
                <w:sz w:val="18"/>
              </w:rPr>
              <w:t>alcohol, caffeine, stimulants</w:t>
            </w:r>
            <w:r>
              <w:rPr>
                <w:b w:val="0"/>
                <w:i w:val="0"/>
                <w:sz w:val="18"/>
              </w:rPr>
              <w:t>. With or without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none; palpitations </w:t>
            </w:r>
            <w:r>
              <w:rPr>
                <w:b/>
                <w:i w:val="0"/>
                <w:sz w:val="18"/>
              </w:rPr>
              <w:t>felt in the neck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High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(15,000/day), beat-induced cardiomyopathy, structural or conduction disease, </w:t>
            </w:r>
            <w:r>
              <w:rPr>
                <w:b/>
                <w:i w:val="0"/>
                <w:sz w:val="18"/>
              </w:rPr>
              <w:t>prior syncope</w:t>
            </w:r>
            <w:r>
              <w:rPr>
                <w:b w:val="0"/>
                <w:i w:val="0"/>
                <w:sz w:val="18"/>
              </w:rPr>
              <w:t xml:space="preserve">. (54:48) Isolated beat-induced cardiomyopathy with heart failure → </w:t>
            </w:r>
            <w:r>
              <w:rPr>
                <w:b/>
                <w:i w:val="0"/>
                <w:sz w:val="18"/>
              </w:rPr>
              <w:t>catheter ablation</w:t>
            </w:r>
            <w:r>
              <w:rPr>
                <w:b w:val="0"/>
                <w:i w:val="0"/>
                <w:sz w:val="18"/>
              </w:rPr>
              <w:t xml:space="preserve">; otherwise </w:t>
            </w:r>
            <w:r>
              <w:rPr>
                <w:b/>
                <w:i w:val="0"/>
                <w:sz w:val="18"/>
              </w:rPr>
              <w:t>beta blocker + optimize the heart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Symptoms: </w:t>
            </w:r>
            <w:r>
              <w:rPr>
                <w:b/>
                <w:i w:val="0"/>
                <w:sz w:val="18"/>
              </w:rPr>
              <w:t>beta blocker first-line</w:t>
            </w:r>
            <w:r>
              <w:rPr>
                <w:b w:val="0"/>
                <w:i w:val="0"/>
                <w:sz w:val="18"/>
              </w:rPr>
              <w:t xml:space="preserve">, ablation if refractory or not tolerated. Burden </w:t>
            </w:r>
            <w:r>
              <w:rPr>
                <w:b/>
                <w:i w:val="0"/>
                <w:sz w:val="18"/>
              </w:rPr>
              <w:t>&lt; 1%</w:t>
            </w:r>
            <w:r>
              <w:rPr>
                <w:b w:val="0"/>
                <w:i w:val="0"/>
                <w:sz w:val="18"/>
              </w:rPr>
              <w:t xml:space="preserve">, normal heart, no symptoms: </w:t>
            </w:r>
            <w:r>
              <w:rPr>
                <w:b/>
                <w:i w:val="0"/>
                <w:sz w:val="18"/>
              </w:rPr>
              <w:t>reassure, remove triggers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Unexpected cardiac death </w:t>
            </w:r>
            <w:r>
              <w:rPr>
                <w:b/>
                <w:i w:val="0"/>
                <w:sz w:val="18"/>
              </w:rPr>
              <w:t>within 1 hour</w:t>
            </w:r>
            <w:r>
              <w:rPr>
                <w:b w:val="0"/>
                <w:i w:val="0"/>
                <w:sz w:val="18"/>
              </w:rPr>
              <w:t xml:space="preserve"> of collapse. Rhythms: </w:t>
            </w:r>
            <w:r>
              <w:rPr>
                <w:b/>
                <w:i w:val="0"/>
                <w:sz w:val="18"/>
              </w:rPr>
              <w:t>ventricular fibrillation, pulseless ventricular tachycardia, pulseless electrical activity, asystole</w:t>
            </w:r>
            <w:r>
              <w:rPr>
                <w:b w:val="0"/>
                <w:i w:val="0"/>
                <w:sz w:val="18"/>
              </w:rPr>
              <w:t xml:space="preserve">. (57:19) Most common cause: </w:t>
            </w:r>
            <w:r>
              <w:rPr>
                <w:b/>
                <w:i w:val="0"/>
                <w:sz w:val="18"/>
              </w:rPr>
              <w:t>coronary artery disease, even without a prior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Implantable: </w:t>
            </w:r>
            <w:r>
              <w:rPr>
                <w:b/>
                <w:i w:val="0"/>
                <w:sz w:val="18"/>
              </w:rPr>
              <w:t>detects fatal rhythms and shocks</w:t>
            </w:r>
            <w:r>
              <w:rPr>
                <w:b w:val="0"/>
                <w:i w:val="0"/>
                <w:sz w:val="18"/>
              </w:rPr>
              <w:t xml:space="preserve">; newer ones also </w:t>
            </w:r>
            <w:r>
              <w:rPr>
                <w:b/>
                <w:i w:val="0"/>
                <w:sz w:val="18"/>
              </w:rPr>
              <w:t>pace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Wearable vest</w:t>
            </w:r>
            <w:r>
              <w:rPr>
                <w:b w:val="0"/>
                <w:i w:val="0"/>
                <w:sz w:val="18"/>
              </w:rPr>
              <w:t xml:space="preserve"> (LifeVest) also exists. Needed by most after unstable ventricular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Tachycardia &amp; Torsades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or more consecutive</w:t>
            </w:r>
            <w:r>
              <w:rPr>
                <w:b w:val="0"/>
                <w:i w:val="0"/>
                <w:sz w:val="18"/>
              </w:rPr>
              <w:t xml:space="preserve"> ventricular beats; regular, </w:t>
            </w:r>
            <w:r>
              <w:rPr>
                <w:b/>
                <w:i w:val="0"/>
                <w:sz w:val="18"/>
              </w:rPr>
              <w:t>100–250</w:t>
            </w:r>
            <w:r>
              <w:rPr>
                <w:b w:val="0"/>
                <w:i w:val="0"/>
                <w:sz w:val="18"/>
              </w:rPr>
              <w:t xml:space="preserve">, wide QRS. Non-sustained &lt; 30 s; sustained </w:t>
            </w:r>
            <w:r>
              <w:rPr>
                <w:b/>
                <w:i w:val="0"/>
                <w:sz w:val="18"/>
              </w:rPr>
              <w:t>≥ 30 s or collapse</w:t>
            </w:r>
            <w:r>
              <w:rPr>
                <w:b w:val="0"/>
                <w:i w:val="0"/>
                <w:sz w:val="18"/>
              </w:rPr>
              <w:t>. (1:05:19) Monomorphic = same shape; polymorphic = shape varies.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Monomorphic: </w:t>
            </w:r>
            <w:r>
              <w:rPr>
                <w:b/>
                <w:i w:val="0"/>
                <w:sz w:val="18"/>
              </w:rPr>
              <w:t>existing heart disease</w:t>
            </w:r>
            <w:r>
              <w:rPr>
                <w:b w:val="0"/>
                <w:i w:val="0"/>
                <w:sz w:val="18"/>
              </w:rPr>
              <w:t xml:space="preserve">. Polymorphic, normal QT: </w:t>
            </w:r>
            <w:r>
              <w:rPr>
                <w:b/>
                <w:i w:val="0"/>
                <w:sz w:val="18"/>
              </w:rPr>
              <w:t>acute myocardial ischemia</w:t>
            </w:r>
            <w:r>
              <w:rPr>
                <w:b w:val="0"/>
                <w:i w:val="0"/>
                <w:sz w:val="18"/>
              </w:rPr>
              <w:t>. Polymorphic, long QT =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Non-sustained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Symptomatic: </w:t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 (1:13:28), then ablation, then amiodarone, lidocaine or procainamide. Asymptomatic: </w:t>
            </w:r>
            <w:r>
              <w:rPr>
                <w:b/>
                <w:i w:val="0"/>
                <w:sz w:val="18"/>
              </w:rPr>
              <w:t>treat the underlying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Not a defibrillator indication by itself.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Sustained, stable monomorphic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Monitor, access, 12-lead, oxygen, labs; </w:t>
            </w:r>
            <w:r>
              <w:rPr>
                <w:b/>
                <w:i w:val="0"/>
                <w:sz w:val="18"/>
              </w:rPr>
              <w:t>intravenous lidocaine, amiodarone or procainamide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procainamide with a long QT or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of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.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pulseless → </w:t>
            </w:r>
            <w:r>
              <w:rPr>
                <w:b/>
                <w:i w:val="0"/>
                <w:sz w:val="18"/>
              </w:rPr>
              <w:t>defibrillation</w:t>
            </w:r>
            <w:r>
              <w:rPr>
                <w:b w:val="0"/>
                <w:i w:val="0"/>
                <w:sz w:val="18"/>
              </w:rPr>
              <w:t>. (1:18:31) Then an implantable defibrillator.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Polymorphic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truly stable: defibrillate</w:t>
            </w:r>
            <w:r>
              <w:rPr>
                <w:b w:val="0"/>
                <w:i w:val="0"/>
                <w:sz w:val="18"/>
              </w:rPr>
              <w:t xml:space="preserve"> even with a pulse (1:19:33) → </w:t>
            </w:r>
            <w:r>
              <w:rPr>
                <w:b/>
                <w:i w:val="0"/>
                <w:sz w:val="18"/>
              </w:rPr>
              <w:t>urgent coronary angiography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Polymorphic, QRS </w:t>
            </w:r>
            <w:r>
              <w:rPr>
                <w:b/>
                <w:i w:val="0"/>
                <w:sz w:val="18"/>
              </w:rPr>
              <w:t>twists around the baseline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long QT</w:t>
            </w:r>
            <w:r>
              <w:rPr>
                <w:b w:val="0"/>
                <w:i w:val="0"/>
                <w:sz w:val="18"/>
              </w:rPr>
              <w:t xml:space="preserve"> the key risk. Long QT is congenital or </w:t>
            </w:r>
            <w:r>
              <w:rPr>
                <w:b/>
                <w:i w:val="0"/>
                <w:sz w:val="18"/>
              </w:rPr>
              <w:t>acquired (most)</w:t>
            </w:r>
            <w:r>
              <w:rPr>
                <w:b w:val="0"/>
                <w:i w:val="0"/>
                <w:sz w:val="18"/>
              </w:rPr>
              <w:t xml:space="preserve">: drugs, </w:t>
            </w:r>
            <w:r>
              <w:rPr>
                <w:b/>
                <w:i w:val="0"/>
                <w:sz w:val="18"/>
              </w:rPr>
              <w:t>hypokalemia, hypocalcemia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Intravenous magnesium push, then infusion.</w:t>
            </w:r>
            <w:r>
              <w:rPr>
                <w:b w:val="0"/>
                <w:i w:val="0"/>
                <w:sz w:val="18"/>
              </w:rPr>
              <w:t xml:space="preserve"> (1:19:59) </w:t>
            </w:r>
            <w:r>
              <w:rPr>
                <w:b/>
                <w:i w:val="0"/>
                <w:sz w:val="18"/>
              </w:rPr>
              <w:t>No amiodarone or procainamide</w:t>
            </w:r>
            <w:r>
              <w:rPr>
                <w:b w:val="0"/>
                <w:i w:val="0"/>
                <w:sz w:val="18"/>
              </w:rPr>
              <w:t xml:space="preserve"> (prolong QT); </w:t>
            </w:r>
            <w:r>
              <w:rPr>
                <w:b/>
                <w:i w:val="0"/>
                <w:sz w:val="18"/>
              </w:rPr>
              <w:t>no beta blockers</w:t>
            </w:r>
            <w:r>
              <w:rPr>
                <w:b w:val="0"/>
                <w:i w:val="0"/>
                <w:sz w:val="18"/>
              </w:rPr>
              <w:t xml:space="preserve"> (bradycardia lengthens QT). </w:t>
            </w:r>
            <w:r>
              <w:rPr>
                <w:b/>
                <w:i w:val="0"/>
                <w:sz w:val="18"/>
              </w:rPr>
              <w:t>Lidocaine can be used.</w:t>
            </w:r>
            <w:r>
              <w:rPr>
                <w:b w:val="0"/>
                <w:i w:val="0"/>
                <w:sz w:val="18"/>
              </w:rPr>
              <w:t xml:space="preserve"> Unstable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Fibrillation, Asystole &amp; Pulseless Electrical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Uncoordinated activity only, no pulse, no perfusion</w:t>
            </w:r>
            <w:r>
              <w:rPr>
                <w:b w:val="0"/>
                <w:i w:val="0"/>
                <w:sz w:val="18"/>
              </w:rPr>
              <w:t>; rate 0. Coarse or fine.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Shockable?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Shockable: ventricular fibrillation, pulseless ventricular tachycardia.</w:t>
            </w:r>
            <w:r>
              <w:rPr>
                <w:b w:val="0"/>
                <w:i w:val="0"/>
                <w:sz w:val="18"/>
              </w:rPr>
              <w:t xml:space="preserve"> Unshockable: </w:t>
            </w:r>
            <w:r>
              <w:rPr>
                <w:b/>
                <w:i w:val="0"/>
                <w:sz w:val="18"/>
              </w:rPr>
              <w:t>asystole, pulseless electrical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Cardiopulmonary resuscitation (CPR), oxygen, pads →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 → CPR 2 min → </w:t>
            </w:r>
            <w:r>
              <w:rPr>
                <w:b/>
                <w:i w:val="0"/>
                <w:sz w:val="18"/>
              </w:rPr>
              <w:t>epinephrine every 3–5 min</w:t>
            </w:r>
            <w:r>
              <w:rPr>
                <w:b w:val="0"/>
                <w:i w:val="0"/>
                <w:sz w:val="18"/>
              </w:rPr>
              <w:t xml:space="preserve"> → shock → airway, </w:t>
            </w:r>
            <w:r>
              <w:rPr>
                <w:b/>
                <w:i w:val="0"/>
                <w:sz w:val="18"/>
              </w:rPr>
              <w:t>1 breath every 6 s</w:t>
            </w:r>
            <w:r>
              <w:rPr>
                <w:b w:val="0"/>
                <w:i w:val="0"/>
                <w:sz w:val="18"/>
              </w:rPr>
              <w:t xml:space="preserve"> with continuous compressions →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lidocaine</w:t>
            </w:r>
            <w:r>
              <w:rPr>
                <w:b w:val="0"/>
                <w:i w:val="0"/>
                <w:sz w:val="18"/>
              </w:rPr>
              <w:t xml:space="preserve"> if still refractory.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Asystole vs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Asystole: no rate, rhythm, P or QRS. (1:29:54) Pulseless electrical activity: an </w:t>
            </w:r>
            <w:r>
              <w:rPr>
                <w:b/>
                <w:i w:val="0"/>
                <w:sz w:val="18"/>
              </w:rPr>
              <w:t>organized rhythm</w:t>
            </w:r>
            <w:r>
              <w:rPr>
                <w:b w:val="0"/>
                <w:i w:val="0"/>
                <w:sz w:val="18"/>
              </w:rPr>
              <w:t xml:space="preserve"> (even sinus) </w:t>
            </w:r>
            <w:r>
              <w:rPr>
                <w:b/>
                <w:i w:val="0"/>
                <w:sz w:val="18"/>
              </w:rPr>
              <w:t>with no pulse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Pulseless electrical activity: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leading causes in adults: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asystole and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Compressions immediately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intubate early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high-quality cardiopulmonary resuscitation + epinephrine</w:t>
            </w:r>
            <w:r>
              <w:rPr>
                <w:b w:val="0"/>
                <w:i w:val="0"/>
                <w:sz w:val="18"/>
              </w:rPr>
              <w:t xml:space="preserve"> are the mainstays.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Poor</w:t>
            </w:r>
            <w:r>
              <w:rPr>
                <w:b w:val="0"/>
                <w:i w:val="0"/>
                <w:sz w:val="18"/>
              </w:rPr>
              <w:t xml:space="preserve">, usually end-of-life. (1:34:19) </w:t>
            </w:r>
            <w:r>
              <w:rPr>
                <w:b/>
                <w:i w:val="0"/>
                <w:sz w:val="18"/>
              </w:rPr>
              <w:t>Best-prognosis arrest rhythms: ventricular tachycardia and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Pericardial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Doses are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examined: “just know the names” (59:07). </w:t>
            </w:r>
            <w:r>
              <w:rPr>
                <w:b/>
                <w:i w:val="0"/>
                <w:sz w:val="18"/>
              </w:rPr>
              <w:t>Cross off “fourth line”</w:t>
            </w:r>
            <w:r>
              <w:rPr>
                <w:b w:val="0"/>
                <w:i w:val="0"/>
                <w:sz w:val="18"/>
              </w:rPr>
              <w:t xml:space="preserve"> on the drug table (58:09): anti-interleukin-1 therapy now comes earlier (slide 35). Tamponade: no pressor names or fluid rates, but </w:t>
            </w:r>
            <w:r>
              <w:rPr>
                <w:b/>
                <w:i w:val="0"/>
                <w:sz w:val="18"/>
              </w:rPr>
              <w:t>stabilize until the drainage</w:t>
            </w:r>
            <w:r>
              <w:rPr>
                <w:b w:val="0"/>
                <w:i w:val="0"/>
                <w:sz w:val="18"/>
              </w:rPr>
              <w:t xml:space="preserve"> (1:46:07).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Rub and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friction rub is the “big uh-oh” (2:42): the patient </w:t>
            </w:r>
            <w:r>
              <w:rPr>
                <w:b/>
                <w:i w:val="0"/>
                <w:sz w:val="18"/>
              </w:rPr>
              <w:t>leans forward and holds a breath</w:t>
            </w:r>
            <w:r>
              <w:rPr>
                <w:b w:val="0"/>
                <w:i w:val="0"/>
                <w:sz w:val="18"/>
              </w:rPr>
              <w:t xml:space="preserve">, so a rub that persists is pericardial; a pleural rub stops (2:16). Pain: </w:t>
            </w:r>
            <w:r>
              <w:rPr>
                <w:b/>
                <w:i w:val="0"/>
                <w:sz w:val="18"/>
              </w:rPr>
              <w:t>sharp, substernal, worse lying down, better leaning forward</w:t>
            </w:r>
            <w:r>
              <w:rPr>
                <w:b w:val="0"/>
                <w:i w:val="0"/>
                <w:sz w:val="18"/>
              </w:rPr>
              <w:t xml:space="preserve"> (32:29).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Diagnose it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criteria (34:27). </w:t>
            </w:r>
            <w:r>
              <w:rPr>
                <w:b/>
                <w:i w:val="0"/>
                <w:sz w:val="18"/>
              </w:rPr>
              <w:t>ST elevation everywhere</w:t>
            </w:r>
            <w:r>
              <w:rPr>
                <w:b w:val="0"/>
                <w:i w:val="0"/>
                <w:sz w:val="18"/>
              </w:rPr>
              <w:t xml:space="preserve">, depression in aVR (40:57); weeks in, the tracing may have normalized: “think about the timeline.” (43:42). Keep </w:t>
            </w:r>
            <w:r>
              <w:rPr>
                <w:b/>
                <w:i w:val="0"/>
                <w:sz w:val="18"/>
              </w:rPr>
              <w:t>myocardial infarction</w:t>
            </w:r>
            <w:r>
              <w:rPr>
                <w:b w:val="0"/>
                <w:i w:val="0"/>
                <w:sz w:val="18"/>
              </w:rPr>
              <w:t xml:space="preserve"> on the differential (36:16); C-reactive protein steers therapy (37:54).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and counsel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Anti-inflammatory + colchicine; </w:t>
            </w:r>
            <w:r>
              <w:rPr>
                <w:b/>
                <w:i w:val="0"/>
                <w:sz w:val="18"/>
              </w:rPr>
              <w:t>after a myocardial infarction: aspirin + colchicine</w:t>
            </w:r>
            <w:r>
              <w:rPr>
                <w:b w:val="0"/>
                <w:i w:val="0"/>
                <w:sz w:val="18"/>
              </w:rPr>
              <w:t xml:space="preserve"> (54:24).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 (55:26); stomach protection (56:19); </w:t>
            </w:r>
            <w:r>
              <w:rPr>
                <w:b/>
                <w:i w:val="0"/>
                <w:sz w:val="18"/>
              </w:rPr>
              <w:t>finish the course</w:t>
            </w:r>
            <w:r>
              <w:rPr>
                <w:b w:val="0"/>
                <w:i w:val="0"/>
                <w:sz w:val="18"/>
              </w:rPr>
              <w:t xml:space="preserve"> (1:03:47); breathless or lightheaded → </w:t>
            </w:r>
            <w:r>
              <w:rPr>
                <w:b/>
                <w:i w:val="0"/>
                <w:sz w:val="18"/>
              </w:rPr>
              <w:t>emergency room</w:t>
            </w:r>
            <w:r>
              <w:rPr>
                <w:b w:val="0"/>
                <w:i w:val="0"/>
                <w:sz w:val="18"/>
              </w:rPr>
              <w:t>, not a call to the office (1:04:47). Recurrence 15–30%, “almost a third” (12:48).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Effusion and 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 fluid needs less volume to compress the heart (1:26:54); confirm with an </w:t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 (1:31:07); send the fluid for everything (31:23). Tamponade is an </w:t>
            </w:r>
            <w:r>
              <w:rPr>
                <w:b/>
                <w:i w:val="0"/>
                <w:sz w:val="18"/>
              </w:rPr>
              <w:t>emergency</w:t>
            </w:r>
            <w:r>
              <w:rPr>
                <w:b w:val="0"/>
                <w:i w:val="0"/>
                <w:sz w:val="18"/>
              </w:rPr>
              <w:t xml:space="preserve"> (1:46:03), a </w:t>
            </w:r>
            <w:r>
              <w:rPr>
                <w:b/>
                <w:i w:val="0"/>
                <w:sz w:val="18"/>
              </w:rPr>
              <w:t>clinical diagnosis</w:t>
            </w:r>
            <w:r>
              <w:rPr>
                <w:b w:val="0"/>
                <w:i w:val="0"/>
                <w:sz w:val="18"/>
              </w:rPr>
              <w:t xml:space="preserve"> confirmed when drainage makes the patient better (1:34:11). Older adult with an effusion: </w:t>
            </w:r>
            <w:r>
              <w:rPr>
                <w:b/>
                <w:i w:val="0"/>
                <w:sz w:val="18"/>
              </w:rPr>
              <w:t>suspect malignancy</w:t>
            </w:r>
            <w:r>
              <w:rPr>
                <w:b w:val="0"/>
                <w:i w:val="0"/>
                <w:sz w:val="18"/>
              </w:rPr>
              <w:t xml:space="preserve"> (1:07:42).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called alternans, pulsus paradoxus and the Kussmaul sign “the triad” (1:16:02): wrong. </w:t>
            </w:r>
            <w:r>
              <w:rPr>
                <w:b/>
                <w:i w:val="0"/>
                <w:sz w:val="18"/>
              </w:rPr>
              <w:t>Beck triad = hypotension, distended neck veins, muffled heart sounds</w:t>
            </w:r>
            <w:r>
              <w:rPr>
                <w:b w:val="0"/>
                <w:i w:val="0"/>
                <w:sz w:val="18"/>
              </w:rPr>
              <w:t xml:space="preserve"> (slide 54). Kussmaul sign = constriction; pulsus paradoxus = tamponade. Acute = </w:t>
            </w:r>
            <w:r>
              <w:rPr>
                <w:b/>
                <w:i w:val="0"/>
                <w:sz w:val="18"/>
              </w:rPr>
              <w:t>under 4–6 weeks</w:t>
            </w:r>
            <w:r>
              <w:rPr>
                <w:b w:val="0"/>
                <w:i w:val="0"/>
                <w:sz w:val="18"/>
              </w:rPr>
              <w:t xml:space="preserve"> (slide 5; she said four). Radiation constriction can come </w:t>
            </w:r>
            <w:r>
              <w:rPr>
                <w:b/>
                <w:i w:val="0"/>
                <w:sz w:val="18"/>
              </w:rPr>
              <w:t>years later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Disease: Definitions, Causes &amp; Older Adults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ways it presents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or recurrent pericarditis; an effusion without major hemodynamic compromise; a </w:t>
            </w:r>
            <w:r>
              <w:rPr>
                <w:b/>
                <w:i w:val="0"/>
                <w:sz w:val="18"/>
              </w:rPr>
              <w:t>compressive syndrome</w:t>
            </w:r>
            <w:r>
              <w:rPr>
                <w:b w:val="0"/>
                <w:i w:val="0"/>
                <w:sz w:val="18"/>
              </w:rPr>
              <w:t xml:space="preserve"> (tamponade, constrictive or effusive-constrictive pericarditis). </w:t>
            </w:r>
            <w:r>
              <w:rPr>
                <w:b/>
                <w:i w:val="0"/>
                <w:sz w:val="18"/>
              </w:rPr>
              <w:t>Acute pericarditis is the most common disorder of the pericardium.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frames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= less than 4–6 weeks. </w:t>
            </w:r>
            <w:r>
              <w:rPr>
                <w:b/>
                <w:i w:val="0"/>
                <w:sz w:val="18"/>
              </w:rPr>
              <w:t>Incessant</w:t>
            </w:r>
            <w:r>
              <w:rPr>
                <w:b w:val="0"/>
                <w:i w:val="0"/>
                <w:sz w:val="18"/>
              </w:rPr>
              <w:t xml:space="preserve"> = more than 4–6 weeks, up to 3 months, no sustained remission. </w:t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= symptoms return after a symptom-free interval of 4–6 weeks or longer.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 xml:space="preserve"> = more than 3 months.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Compressive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  <w:r>
              <w:rPr>
                <w:b w:val="0"/>
                <w:i w:val="0"/>
                <w:sz w:val="18"/>
              </w:rPr>
              <w:t xml:space="preserve"> = pericardial fluid under pressure compressing the heart. </w:t>
            </w:r>
            <w:r>
              <w:rPr>
                <w:b/>
                <w:i w:val="0"/>
                <w:sz w:val="18"/>
              </w:rPr>
              <w:t>Constrictive</w:t>
            </w:r>
            <w:r>
              <w:rPr>
                <w:b w:val="0"/>
                <w:i w:val="0"/>
                <w:sz w:val="18"/>
              </w:rPr>
              <w:t xml:space="preserve"> = fibrous scarring and loss of elasticity. </w:t>
            </w:r>
            <w:r>
              <w:rPr>
                <w:b/>
                <w:i w:val="0"/>
                <w:sz w:val="18"/>
              </w:rPr>
              <w:t>Effusive-constrictive</w:t>
            </w:r>
            <w:r>
              <w:rPr>
                <w:b w:val="0"/>
                <w:i w:val="0"/>
                <w:sz w:val="18"/>
              </w:rPr>
              <w:t xml:space="preserve"> = constriction that persists after the effusion is drained.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common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pericarditis about </w:t>
            </w:r>
            <w:r>
              <w:rPr>
                <w:b/>
                <w:i w:val="0"/>
                <w:sz w:val="18"/>
              </w:rPr>
              <w:t>27.7 per 100,000</w:t>
            </w:r>
            <w:r>
              <w:rPr>
                <w:b w:val="0"/>
                <w:i w:val="0"/>
                <w:sz w:val="18"/>
              </w:rPr>
              <w:t xml:space="preserve"> a year; about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of emergency admissions for nonischemic chest pain. Recurrence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. Effusion in up to </w:t>
            </w:r>
            <w:r>
              <w:rPr>
                <w:b/>
                <w:i w:val="0"/>
                <w:sz w:val="18"/>
              </w:rPr>
              <w:t>6.5%</w:t>
            </w:r>
            <w:r>
              <w:rPr>
                <w:b w:val="0"/>
                <w:i w:val="0"/>
                <w:sz w:val="18"/>
              </w:rPr>
              <w:t xml:space="preserve"> of adults (Framingham). Tamponade about </w:t>
            </w:r>
            <w:r>
              <w:rPr>
                <w:b/>
                <w:i w:val="0"/>
                <w:sz w:val="18"/>
              </w:rPr>
              <w:t>0.05%</w:t>
            </w:r>
            <w:r>
              <w:rPr>
                <w:b w:val="0"/>
                <w:i w:val="0"/>
                <w:sz w:val="18"/>
              </w:rPr>
              <w:t xml:space="preserve"> of admissions. Constriction uncommon after viral pericarditis. (12:36)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Most common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Idiopathic, most likely viral</w:t>
            </w:r>
            <w:r>
              <w:rPr>
                <w:b w:val="0"/>
                <w:i w:val="0"/>
                <w:sz w:val="18"/>
              </w:rPr>
              <w:t>: coxsackievirus and echovirus (grouped under children, though coxsackievirus is common in adults too); cytomegalovirus and human immunodeficiency virus in adults; often after an upper respiratory infection. (14:56)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Malignancy (especially effusion and tamponade); myocardial infarction or cardiac surgery (Dressler syndrome); chest radiation; autoimmune disease (lupus, rheumatoid arthritis); </w:t>
            </w:r>
            <w:r>
              <w:rPr>
                <w:b/>
                <w:i w:val="0"/>
                <w:sz w:val="18"/>
              </w:rPr>
              <w:t>uremia (blood urea nitrogen above 60 mg/dL)</w:t>
            </w:r>
            <w:r>
              <w:rPr>
                <w:b w:val="0"/>
                <w:i w:val="0"/>
                <w:sz w:val="18"/>
              </w:rPr>
              <w:t xml:space="preserve">; tuberculosis (developing countries); drug-induced lupus from </w:t>
            </w:r>
            <w:r>
              <w:rPr>
                <w:b/>
                <w:i w:val="0"/>
                <w:sz w:val="18"/>
              </w:rPr>
              <w:t>procainamide and hydralazine</w:t>
            </w:r>
            <w:r>
              <w:rPr>
                <w:b w:val="0"/>
                <w:i w:val="0"/>
                <w:sz w:val="18"/>
              </w:rPr>
              <w:t>. (20:26)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Bacterial: </w:t>
            </w:r>
            <w:r>
              <w:rPr>
                <w:b w:val="0"/>
                <w:i/>
                <w:sz w:val="18"/>
              </w:rPr>
              <w:t>Staphylococcus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Pneumococcus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Streptococcus</w:t>
            </w:r>
            <w:r>
              <w:rPr>
                <w:b w:val="0"/>
                <w:i w:val="0"/>
                <w:sz w:val="18"/>
              </w:rPr>
              <w:t xml:space="preserve"> (rheumatic pancarditis), </w:t>
            </w:r>
            <w:r>
              <w:rPr>
                <w:b w:val="0"/>
                <w:i/>
                <w:sz w:val="18"/>
              </w:rPr>
              <w:t>Haemophilus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Mycoplasma</w:t>
            </w:r>
            <w:r>
              <w:rPr>
                <w:b w:val="0"/>
                <w:i w:val="0"/>
                <w:sz w:val="18"/>
              </w:rPr>
              <w:t xml:space="preserve">, tuberculosis. Fungal: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Blastomyces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Coccidioides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. Parasitic: </w:t>
            </w:r>
            <w:r>
              <w:rPr>
                <w:b/>
                <w:i/>
                <w:sz w:val="18"/>
              </w:rPr>
              <w:t>Echinococcus</w:t>
            </w:r>
            <w:r>
              <w:rPr>
                <w:b w:val="0"/>
                <w:i w:val="0"/>
                <w:sz w:val="18"/>
              </w:rPr>
              <w:t xml:space="preserve">, amebic, </w:t>
            </w:r>
            <w:r>
              <w:rPr>
                <w:b w:val="0"/>
                <w:i/>
                <w:sz w:val="18"/>
              </w:rPr>
              <w:t>Toxoplasma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Western Europe: idiopathic </w:t>
            </w:r>
            <w:r>
              <w:rPr>
                <w:b/>
                <w:i w:val="0"/>
                <w:sz w:val="18"/>
              </w:rPr>
              <w:t>55%</w:t>
            </w:r>
            <w:r>
              <w:rPr>
                <w:b w:val="0"/>
                <w:i w:val="0"/>
                <w:sz w:val="18"/>
              </w:rPr>
              <w:t xml:space="preserve">, tuberculosis under 1%. Africa: idiopathic 13.7%, </w:t>
            </w:r>
            <w:r>
              <w:rPr>
                <w:b/>
                <w:i w:val="0"/>
                <w:sz w:val="18"/>
              </w:rPr>
              <w:t>tuberculosis about 69.5%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Uremic → </w:t>
            </w:r>
            <w:r>
              <w:rPr>
                <w:b/>
                <w:i w:val="0"/>
                <w:sz w:val="18"/>
              </w:rPr>
              <w:t>dialysis</w:t>
            </w:r>
            <w:r>
              <w:rPr>
                <w:b w:val="0"/>
                <w:i w:val="0"/>
                <w:sz w:val="18"/>
              </w:rPr>
              <w:t>; autoimmune → steroids; tamponade → pericardiocentesis; usual inflammation → anti-inflammatory plus colchicine.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Older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Nonsteroidal anti-inflammatory drugs are on the </w:t>
            </w:r>
            <w:r>
              <w:rPr>
                <w:b/>
                <w:i w:val="0"/>
                <w:sz w:val="18"/>
              </w:rPr>
              <w:t>Beers list</w:t>
            </w:r>
            <w:r>
              <w:rPr>
                <w:b w:val="0"/>
                <w:i w:val="0"/>
                <w:sz w:val="18"/>
              </w:rPr>
              <w:t xml:space="preserve">; colchicine: consider a </w:t>
            </w:r>
            <w:r>
              <w:rPr>
                <w:b/>
                <w:i w:val="0"/>
                <w:sz w:val="18"/>
              </w:rPr>
              <w:t>dose reduction</w:t>
            </w:r>
            <w:r>
              <w:rPr>
                <w:b w:val="0"/>
                <w:i w:val="0"/>
                <w:sz w:val="18"/>
              </w:rPr>
              <w:t xml:space="preserve">; corticosteroids raise </w:t>
            </w:r>
            <w:r>
              <w:rPr>
                <w:b/>
                <w:i w:val="0"/>
                <w:sz w:val="18"/>
              </w:rPr>
              <w:t>osteoporosis</w:t>
            </w:r>
            <w:r>
              <w:rPr>
                <w:b w:val="0"/>
                <w:i w:val="0"/>
                <w:sz w:val="18"/>
              </w:rPr>
              <w:t xml:space="preserve"> risk; higher suspicion for </w:t>
            </w:r>
            <w:r>
              <w:rPr>
                <w:b/>
                <w:i w:val="0"/>
                <w:sz w:val="18"/>
              </w:rPr>
              <w:t>malignancy</w:t>
            </w:r>
            <w:r>
              <w:rPr>
                <w:b w:val="0"/>
                <w:i w:val="0"/>
                <w:sz w:val="18"/>
              </w:rPr>
              <w:t xml:space="preserve"> with an effusion or tamponade; </w:t>
            </w:r>
            <w:r>
              <w:rPr>
                <w:b/>
                <w:i w:val="0"/>
                <w:sz w:val="18"/>
              </w:rPr>
              <w:t>higher surgical morbidity and mortality</w:t>
            </w:r>
            <w:r>
              <w:rPr>
                <w:b w:val="0"/>
                <w:i w:val="0"/>
                <w:sz w:val="18"/>
              </w:rPr>
              <w:t xml:space="preserve">; often need </w:t>
            </w:r>
            <w:r>
              <w:rPr>
                <w:b/>
                <w:i w:val="0"/>
                <w:sz w:val="18"/>
              </w:rPr>
              <w:t>rehabilitation</w:t>
            </w:r>
            <w:r>
              <w:rPr>
                <w:b w:val="0"/>
                <w:i w:val="0"/>
                <w:sz w:val="18"/>
              </w:rPr>
              <w:t>; consults: cardiology and cardiothoracic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&amp; Recurrent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Sharp, pleuritic substernal pain</w:t>
            </w:r>
            <w:r>
              <w:rPr>
                <w:b w:val="0"/>
                <w:i w:val="0"/>
                <w:sz w:val="18"/>
              </w:rPr>
              <w:t xml:space="preserve">, worse supine and on inspiration, </w:t>
            </w:r>
            <w:r>
              <w:rPr>
                <w:b/>
                <w:i w:val="0"/>
                <w:sz w:val="18"/>
              </w:rPr>
              <w:t>relieved by leaning forward</w:t>
            </w:r>
            <w:r>
              <w:rPr>
                <w:b w:val="0"/>
                <w:i w:val="0"/>
                <w:sz w:val="18"/>
              </w:rPr>
              <w:t>; may have fever. (32:29)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</w:t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— sharp substernal chest pain; pericardial friction rub; widespread ST elevation; new or worsening effusion. Troponin is not a criterion. (34:27)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Friction rub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Highly specific</w:t>
            </w:r>
            <w:r>
              <w:rPr>
                <w:b w:val="0"/>
                <w:i w:val="0"/>
                <w:sz w:val="18"/>
              </w:rPr>
              <w:t xml:space="preserve">; triphasic, scratchy or squeaking; left sternal border, diaphragm; louder leaning forward and holding the breath. A </w:t>
            </w:r>
            <w:r>
              <w:rPr>
                <w:b/>
                <w:i w:val="0"/>
                <w:sz w:val="18"/>
              </w:rPr>
              <w:t>pleural rub stops when the breath is held</w:t>
            </w:r>
            <w:r>
              <w:rPr>
                <w:b w:val="0"/>
                <w:i w:val="0"/>
                <w:sz w:val="18"/>
              </w:rPr>
              <w:t>; the pericardial rub persists. (2:16)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Widespread concave ST elevation and PR depression</w:t>
            </w:r>
            <w:r>
              <w:rPr>
                <w:b w:val="0"/>
                <w:i w:val="0"/>
                <w:sz w:val="18"/>
              </w:rPr>
              <w:t xml:space="preserve">; reciprocal ST depression and PR elevation in </w:t>
            </w:r>
            <w:r>
              <w:rPr>
                <w:b/>
                <w:i w:val="0"/>
                <w:sz w:val="18"/>
              </w:rPr>
              <w:t>aVR</w:t>
            </w:r>
            <w:r>
              <w:rPr>
                <w:b w:val="0"/>
                <w:i w:val="0"/>
                <w:sz w:val="18"/>
              </w:rPr>
              <w:t xml:space="preserve">; sinus tachycardia common. Stages: (1) ST up, PR down → (2) ST normalizes, T flattens → (3) </w:t>
            </w:r>
            <w:r>
              <w:rPr>
                <w:b/>
                <w:i w:val="0"/>
                <w:sz w:val="18"/>
              </w:rPr>
              <w:t>T waves invert</w:t>
            </w:r>
            <w:r>
              <w:rPr>
                <w:b w:val="0"/>
                <w:i w:val="0"/>
                <w:sz w:val="18"/>
              </w:rPr>
              <w:t xml:space="preserve"> → (4) normal. (40:57)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Electrocardiogram, chest radiograph (typically normal), complete blood count, </w:t>
            </w:r>
            <w:r>
              <w:rPr>
                <w:b/>
                <w:i w:val="0"/>
                <w:sz w:val="18"/>
              </w:rPr>
              <w:t>troponins, sedimentation rate, C-reactive protein</w:t>
            </w:r>
            <w:r>
              <w:rPr>
                <w:b w:val="0"/>
                <w:i w:val="0"/>
                <w:sz w:val="18"/>
              </w:rPr>
              <w:t xml:space="preserve">, transthoracic echocardiogram (often normal unless an effusion). Raised troponin = </w:t>
            </w:r>
            <w:r>
              <w:rPr>
                <w:b/>
                <w:i w:val="0"/>
                <w:sz w:val="18"/>
              </w:rPr>
              <w:t>myopericarditis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 risk: admit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Fever above 38 °C; </w:t>
            </w:r>
            <w:r>
              <w:rPr>
                <w:b/>
                <w:i w:val="0"/>
                <w:sz w:val="18"/>
              </w:rPr>
              <w:t>subacute course</w:t>
            </w:r>
            <w:r>
              <w:rPr>
                <w:b w:val="0"/>
                <w:i w:val="0"/>
                <w:sz w:val="18"/>
              </w:rPr>
              <w:t xml:space="preserve">; tamponade signs; moderate-large effusion; immunosuppressed; </w:t>
            </w:r>
            <w:r>
              <w:rPr>
                <w:b/>
                <w:i w:val="0"/>
                <w:sz w:val="18"/>
              </w:rPr>
              <w:t>oral anticoagulants</w:t>
            </w:r>
            <w:r>
              <w:rPr>
                <w:b w:val="0"/>
                <w:i w:val="0"/>
                <w:sz w:val="18"/>
              </w:rPr>
              <w:t xml:space="preserve">; acute trauma; </w:t>
            </w:r>
            <w:r>
              <w:rPr>
                <w:b/>
                <w:i w:val="0"/>
                <w:sz w:val="18"/>
              </w:rPr>
              <w:t>no improvement after 7 days</w:t>
            </w:r>
            <w:r>
              <w:rPr>
                <w:b w:val="0"/>
                <w:i w:val="0"/>
                <w:sz w:val="18"/>
              </w:rPr>
              <w:t>; raised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 (aspirin, ibuprofen or indomethacin) plus colchicine</w:t>
            </w:r>
            <w:r>
              <w:rPr>
                <w:b w:val="0"/>
                <w:i w:val="0"/>
                <w:sz w:val="18"/>
              </w:rPr>
              <w:t xml:space="preserve">; colchicine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(first episode); gastrointestinal protection. Prednisone if anti-inflammatories cannot be taken. Doses not examined. (56:19)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a heart attack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plus colchicine</w:t>
            </w:r>
            <w:r>
              <w:rPr>
                <w:b w:val="0"/>
                <w:i w:val="0"/>
                <w:sz w:val="18"/>
              </w:rPr>
              <w:t>; avoid other nonsteroidal anti-inflammatory drugs and glucocorticoids. (54:24)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Activity &amp; taper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strenuous activity for </w:t>
            </w:r>
            <w:r>
              <w:rPr>
                <w:b/>
                <w:i w:val="0"/>
                <w:sz w:val="18"/>
              </w:rPr>
              <w:t>at least 1 month</w:t>
            </w:r>
            <w:r>
              <w:rPr>
                <w:b w:val="0"/>
                <w:i w:val="0"/>
                <w:sz w:val="18"/>
              </w:rPr>
              <w:t xml:space="preserve">,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, until symptoms and C-reactive protein settle. Taper when symptom-free </w:t>
            </w:r>
            <w:r>
              <w:rPr>
                <w:b/>
                <w:i w:val="0"/>
                <w:sz w:val="18"/>
              </w:rPr>
              <w:t>24 hours</w:t>
            </w:r>
            <w:r>
              <w:rPr>
                <w:b w:val="0"/>
                <w:i w:val="0"/>
                <w:sz w:val="18"/>
              </w:rPr>
              <w:t>, or when C-reactive protein (checked weekly) normalizes. (55:26)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response within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 xml:space="preserve"> → suspect a cause other than idiopathic or viral: persistent fever, pleuritic pain, a new effusion, worsening illness. Poorest prognosis in about </w:t>
            </w:r>
            <w:r>
              <w:rPr>
                <w:b/>
                <w:i w:val="0"/>
                <w:sz w:val="18"/>
              </w:rPr>
              <w:t>15%</w:t>
            </w:r>
            <w:r>
              <w:rPr>
                <w:b w:val="0"/>
                <w:i w:val="0"/>
                <w:sz w:val="18"/>
              </w:rPr>
              <w:t xml:space="preserve"> with high-risk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Counseling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of bed elevated; </w:t>
            </w:r>
            <w:r>
              <w:rPr>
                <w:b/>
                <w:i w:val="0"/>
                <w:sz w:val="18"/>
              </w:rPr>
              <w:t>finish the full course</w:t>
            </w:r>
            <w:r>
              <w:rPr>
                <w:b w:val="0"/>
                <w:i w:val="0"/>
                <w:sz w:val="18"/>
              </w:rPr>
              <w:t xml:space="preserve">; activity limits; red flags (breathlessness, lightheadedness) → emergency department; refer to </w:t>
            </w:r>
            <w:r>
              <w:rPr>
                <w:b/>
                <w:i w:val="0"/>
                <w:sz w:val="18"/>
              </w:rPr>
              <w:t>cardiology</w:t>
            </w:r>
            <w:r>
              <w:rPr>
                <w:b w:val="0"/>
                <w:i w:val="0"/>
                <w:sz w:val="18"/>
              </w:rPr>
              <w:t xml:space="preserve"> for no response, recurrence or constriction. (1:03:47)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Recurrent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Colchicine </w:t>
            </w:r>
            <w:r>
              <w:rPr>
                <w:b/>
                <w:i w:val="0"/>
                <w:sz w:val="18"/>
              </w:rPr>
              <w:t>6 months or more</w:t>
            </w:r>
            <w:r>
              <w:rPr>
                <w:b w:val="0"/>
                <w:i w:val="0"/>
                <w:sz w:val="18"/>
              </w:rPr>
              <w:t>. Inflammatory phenotype (</w:t>
            </w:r>
            <w:r>
              <w:rPr>
                <w:b/>
                <w:i w:val="0"/>
                <w:sz w:val="18"/>
              </w:rPr>
              <w:t>C-reactive protein above 10 mg/L</w:t>
            </w:r>
            <w:r>
              <w:rPr>
                <w:b w:val="0"/>
                <w:i w:val="0"/>
                <w:sz w:val="18"/>
              </w:rPr>
              <w:t xml:space="preserve">, fever, imaging inflammation): </w:t>
            </w:r>
            <w:r>
              <w:rPr>
                <w:b/>
                <w:i w:val="0"/>
                <w:sz w:val="18"/>
              </w:rPr>
              <w:t>anakinra or rilonacept preferred</w:t>
            </w:r>
            <w:r>
              <w:rPr>
                <w:b w:val="0"/>
                <w:i w:val="0"/>
                <w:sz w:val="18"/>
              </w:rPr>
              <w:t>, now used earlier; prednisone for systemic autoimmune disease. Multiple recurrences: high C-reactive protein, late gadolinium enhancement, autoimmune cause. (58:33)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Constrictive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Scarred, inelastic pericardium limits filling: </w:t>
            </w:r>
            <w:r>
              <w:rPr>
                <w:b/>
                <w:i w:val="0"/>
                <w:sz w:val="18"/>
              </w:rPr>
              <w:t>fluid overload</w:t>
            </w:r>
            <w:r>
              <w:rPr>
                <w:b w:val="0"/>
                <w:i w:val="0"/>
                <w:sz w:val="18"/>
              </w:rPr>
              <w:t xml:space="preserve"> (edema, anasarca) and </w:t>
            </w:r>
            <w:r>
              <w:rPr>
                <w:b/>
                <w:i w:val="0"/>
                <w:sz w:val="18"/>
              </w:rPr>
              <w:t>low output</w:t>
            </w:r>
            <w:r>
              <w:rPr>
                <w:b w:val="0"/>
                <w:i w:val="0"/>
                <w:sz w:val="18"/>
              </w:rPr>
              <w:t xml:space="preserve"> (fatigue, exertional dyspnea).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than 50% idiopathic or viral</w:t>
            </w:r>
            <w:r>
              <w:rPr>
                <w:b w:val="0"/>
                <w:i w:val="0"/>
                <w:sz w:val="18"/>
              </w:rPr>
              <w:t>; cardiac surgery; prior radiation; infection (tuberculosis); connective tissue disease; uremia.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Examination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Elevated jugular venous pressure</w:t>
            </w:r>
            <w:r>
              <w:rPr>
                <w:b w:val="0"/>
                <w:i w:val="0"/>
                <w:sz w:val="18"/>
              </w:rPr>
              <w:t xml:space="preserve"> that </w:t>
            </w:r>
            <w:r>
              <w:rPr>
                <w:b/>
                <w:i w:val="0"/>
                <w:sz w:val="18"/>
              </w:rPr>
              <w:t>rises on inspiration (Kussmaul sign)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pericardial knock</w:t>
            </w:r>
            <w:r>
              <w:rPr>
                <w:b w:val="0"/>
                <w:i w:val="0"/>
                <w:sz w:val="18"/>
              </w:rPr>
              <w:t xml:space="preserve"> slightly earlier than a third heart sound (pathognomonic, rare); ascites, pulsatile hepatomegaly, cachexia when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cirrhosis</w:t>
            </w:r>
            <w:r>
              <w:rPr>
                <w:b w:val="0"/>
                <w:i w:val="0"/>
                <w:sz w:val="18"/>
              </w:rPr>
              <w:t>;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: thick pericardium, </w:t>
            </w:r>
            <w:r>
              <w:rPr>
                <w:b/>
                <w:i w:val="0"/>
                <w:sz w:val="18"/>
              </w:rPr>
              <w:t>septal bounce</w:t>
            </w:r>
            <w:r>
              <w:rPr>
                <w:b w:val="0"/>
                <w:i w:val="0"/>
                <w:sz w:val="18"/>
              </w:rPr>
              <w:t xml:space="preserve">, respiratory variation, biatrial enlargement. Electrocardiogram: nonspecific changes, low voltage, </w:t>
            </w:r>
            <w:r>
              <w:rPr>
                <w:b/>
                <w:i w:val="0"/>
                <w:sz w:val="18"/>
              </w:rPr>
              <w:t>atrial fibrillation</w:t>
            </w:r>
            <w:r>
              <w:rPr>
                <w:b w:val="0"/>
                <w:i w:val="0"/>
                <w:sz w:val="18"/>
              </w:rPr>
              <w:t xml:space="preserve"> when advanced. Natriuretic peptide likely </w:t>
            </w:r>
            <w:r>
              <w:rPr>
                <w:b/>
                <w:i w:val="0"/>
                <w:sz w:val="18"/>
              </w:rPr>
              <w:t>lower than in restrictive cardiomyopathy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specific, but </w:t>
            </w:r>
            <w:r>
              <w:rPr>
                <w:b/>
                <w:i w:val="0"/>
                <w:sz w:val="18"/>
              </w:rPr>
              <w:t>most patients have none</w:t>
            </w:r>
            <w:r>
              <w:rPr>
                <w:b w:val="0"/>
                <w:i w:val="0"/>
                <w:sz w:val="18"/>
              </w:rPr>
              <w:t xml:space="preserve"> on chest radiograph — its absence does not exclude constriction. (1:20:10)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magnetic resonance or computed tomography for thickness; </w:t>
            </w:r>
            <w:r>
              <w:rPr>
                <w:b/>
                <w:i w:val="0"/>
                <w:sz w:val="18"/>
              </w:rPr>
              <w:t>right heart catheterization with coronary angiography</w:t>
            </w:r>
            <w:r>
              <w:rPr>
                <w:b w:val="0"/>
                <w:i w:val="0"/>
                <w:sz w:val="18"/>
              </w:rPr>
              <w:t xml:space="preserve"> occasionally needed.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Often a surgical disease: pericardiectomy</w:t>
            </w:r>
            <w:r>
              <w:rPr>
                <w:b w:val="0"/>
                <w:i w:val="0"/>
                <w:sz w:val="18"/>
              </w:rPr>
              <w:t>; diuretics used sparingly before surgery. Early stable disease: 2–3-month trial of anti-inflammatories, colchicine and diuretics. Treat tuberculosis to cut progression. (1:21:31)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survival untreated. After pericardiectomy: </w:t>
            </w:r>
            <w:r>
              <w:rPr>
                <w:b/>
                <w:i w:val="0"/>
                <w:sz w:val="18"/>
              </w:rPr>
              <w:t>5-year nearly 80%, 10-year nearly 60%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Prior radiation = worst survival</w:t>
            </w:r>
            <w:r>
              <w:rPr>
                <w:b w:val="0"/>
                <w:i w:val="0"/>
                <w:sz w:val="18"/>
              </w:rPr>
              <w:t>; older age, renal dysfunction, hyponatremia worsen it. (1:23:20)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Effusion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Small: none or vague (dull ache, fatigue, dyspnea). Large: dysphagia, nausea, hiccups, cough, </w:t>
            </w:r>
            <w:r>
              <w:rPr>
                <w:b/>
                <w:i w:val="0"/>
                <w:sz w:val="18"/>
              </w:rPr>
              <w:t>hoarseness</w:t>
            </w:r>
            <w:r>
              <w:rPr>
                <w:b w:val="0"/>
                <w:i w:val="0"/>
                <w:sz w:val="18"/>
              </w:rPr>
              <w:t xml:space="preserve"> (recurrent laryngeal nerve).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Speed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tamponade with </w:t>
            </w:r>
            <w:r>
              <w:rPr>
                <w:b/>
                <w:i w:val="0"/>
                <w:sz w:val="18"/>
              </w:rPr>
              <w:t>under 200 mL</w:t>
            </w:r>
            <w:r>
              <w:rPr>
                <w:b w:val="0"/>
                <w:i w:val="0"/>
                <w:sz w:val="18"/>
              </w:rPr>
              <w:t>. Chronic: large volume without tamponade, the pericardium stretches. (1:26:54)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Idiopathic; malignancy; infection (human immunodeficiency virus, Lyme disease, coxsackievirus, tuberculosis); after infarction or surgery; </w:t>
            </w:r>
            <w:r>
              <w:rPr>
                <w:b/>
                <w:i w:val="0"/>
                <w:sz w:val="18"/>
              </w:rPr>
              <w:t>uremia, hypothyroidism (myxedema)</w:t>
            </w:r>
            <w:r>
              <w:rPr>
                <w:b w:val="0"/>
                <w:i w:val="0"/>
                <w:sz w:val="18"/>
              </w:rPr>
              <w:t xml:space="preserve">; lupus; trauma; </w:t>
            </w:r>
            <w:r>
              <w:rPr>
                <w:b/>
                <w:i w:val="0"/>
                <w:sz w:val="18"/>
              </w:rPr>
              <w:t>doxorubicin, minoxidil, phenytoin</w:t>
            </w:r>
            <w:r>
              <w:rPr>
                <w:b w:val="0"/>
                <w:i w:val="0"/>
                <w:sz w:val="18"/>
              </w:rPr>
              <w:t>, hydralazine, procainamide.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 is required to confirm</w:t>
            </w:r>
            <w:r>
              <w:rPr>
                <w:b w:val="0"/>
                <w:i w:val="0"/>
                <w:sz w:val="18"/>
              </w:rPr>
              <w:t>; the heart may “swing” in a large effusion. (1:31:07)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Find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count, chemistry, thyroid-stimulating hormone, troponins; </w:t>
            </w:r>
            <w:r>
              <w:rPr>
                <w:b/>
                <w:i w:val="0"/>
                <w:sz w:val="18"/>
              </w:rPr>
              <w:t>antinuclear antibody in a young woman</w:t>
            </w:r>
            <w:r>
              <w:rPr>
                <w:b w:val="0"/>
                <w:i w:val="0"/>
                <w:sz w:val="18"/>
              </w:rPr>
              <w:t>; Lyme and human immunodeficiency virus serology; tuberculin skin test; albumin and urine protein; breast or lung cancer evaluation.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Pericardiocentesis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Diagnostic when drained for tamponade, suspected neoplastic, purulent or tuberculous disease, or a </w:t>
            </w:r>
            <w:r>
              <w:rPr>
                <w:b/>
                <w:i w:val="0"/>
                <w:sz w:val="18"/>
              </w:rPr>
              <w:t>moderate-to-large effusion of unknown cause</w:t>
            </w:r>
            <w:r>
              <w:rPr>
                <w:b w:val="0"/>
                <w:i w:val="0"/>
                <w:sz w:val="18"/>
              </w:rPr>
              <w:t xml:space="preserve">. Fluid: </w:t>
            </w:r>
            <w:r>
              <w:rPr>
                <w:b/>
                <w:i w:val="0"/>
                <w:sz w:val="18"/>
              </w:rPr>
              <w:t>acid-fast stain and mycobacterial culture</w:t>
            </w:r>
            <w:r>
              <w:rPr>
                <w:b w:val="0"/>
                <w:i w:val="0"/>
                <w:sz w:val="18"/>
              </w:rPr>
              <w:t xml:space="preserve"> (tuberculosis), </w:t>
            </w:r>
            <w:r>
              <w:rPr>
                <w:b/>
                <w:i w:val="0"/>
                <w:sz w:val="18"/>
              </w:rPr>
              <w:t>cytology</w:t>
            </w:r>
            <w:r>
              <w:rPr>
                <w:b w:val="0"/>
                <w:i w:val="0"/>
                <w:sz w:val="18"/>
              </w:rPr>
              <w:t xml:space="preserve"> (malignancy), Gram stain and cultures; cell count rarely helpful. (31:23)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Window or pericardiectomy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effusions and </w:t>
            </w:r>
            <w:r>
              <w:rPr>
                <w:b/>
                <w:i w:val="0"/>
                <w:sz w:val="18"/>
              </w:rPr>
              <w:t>loculated, posterior</w:t>
            </w:r>
            <w:r>
              <w:rPr>
                <w:b w:val="0"/>
                <w:i w:val="0"/>
                <w:sz w:val="18"/>
              </w:rPr>
              <w:t xml:space="preserve"> effusions.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 &amp; follow-up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Depends on the cause. Symptomatic malignant effusion: median </w:t>
            </w:r>
            <w:r>
              <w:rPr>
                <w:b/>
                <w:i w:val="0"/>
                <w:sz w:val="18"/>
              </w:rPr>
              <w:t>2–4 months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palliative care</w:t>
            </w:r>
            <w:r>
              <w:rPr>
                <w:b w:val="0"/>
                <w:i w:val="0"/>
                <w:sz w:val="18"/>
              </w:rPr>
              <w:t xml:space="preserve">. Large effusions: </w:t>
            </w:r>
            <w:r>
              <w:rPr>
                <w:b/>
                <w:i w:val="0"/>
                <w:sz w:val="18"/>
              </w:rPr>
              <w:t>serial transthoracic echocardiograms</w:t>
            </w:r>
            <w:r>
              <w:rPr>
                <w:b w:val="0"/>
                <w:i w:val="0"/>
                <w:sz w:val="18"/>
              </w:rPr>
              <w:t>. Follow-up by cause: cardiology, infectious disease, nephrology, oncology, rheumatology.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Cardiac Tamponade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Fluid under pressure compresses the heart and impairs filling. Causes: acute pericarditis, iatrogenic injury, penetrating trauma, </w:t>
            </w:r>
            <w:r>
              <w:rPr>
                <w:b/>
                <w:i w:val="0"/>
                <w:sz w:val="18"/>
              </w:rPr>
              <w:t>free-wall rupture after infarction</w:t>
            </w:r>
            <w:r>
              <w:rPr>
                <w:b w:val="0"/>
                <w:i w:val="0"/>
                <w:sz w:val="18"/>
              </w:rPr>
              <w:t>, malignancy,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Beck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Muffled heart sounds, distended jugular veins, hypotension</w:t>
            </w:r>
            <w:r>
              <w:rPr>
                <w:b w:val="0"/>
                <w:i w:val="0"/>
                <w:sz w:val="18"/>
              </w:rPr>
              <w:t xml:space="preserve"> (slide 54). (1:27:43)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Pulsus paradoxus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pressure drops </w:t>
            </w:r>
            <w:r>
              <w:rPr>
                <w:b/>
                <w:i w:val="0"/>
                <w:sz w:val="18"/>
              </w:rPr>
              <w:t>10 mmHg with inspiration</w:t>
            </w:r>
            <w:r>
              <w:rPr>
                <w:b w:val="0"/>
                <w:i w:val="0"/>
                <w:sz w:val="18"/>
              </w:rPr>
              <w:t>; present in acute and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Sinus tachycardia may mean significant compromise: </w:t>
            </w:r>
            <w:r>
              <w:rPr>
                <w:b/>
                <w:i w:val="0"/>
                <w:sz w:val="18"/>
              </w:rPr>
              <w:t>immediate pericardiocentesis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Low-voltage QRS, tachycardia, </w:t>
            </w:r>
            <w:r>
              <w:rPr>
                <w:b/>
                <w:i w:val="0"/>
                <w:sz w:val="18"/>
              </w:rPr>
              <w:t>electrical alternans</w:t>
            </w:r>
            <w:r>
              <w:rPr>
                <w:b w:val="0"/>
                <w:i w:val="0"/>
                <w:sz w:val="18"/>
              </w:rPr>
              <w:t xml:space="preserve"> (QRS height alternates beat to beat; fairly specific).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Echocardiogram: </w:t>
            </w:r>
            <w:r>
              <w:rPr>
                <w:b/>
                <w:i w:val="0"/>
                <w:sz w:val="18"/>
              </w:rPr>
              <w:t>right ventricular diastolic collapse</w:t>
            </w:r>
            <w:r>
              <w:rPr>
                <w:b w:val="0"/>
                <w:i w:val="0"/>
                <w:sz w:val="18"/>
              </w:rPr>
              <w:t xml:space="preserve">. Chest radiograph: </w:t>
            </w:r>
            <w:r>
              <w:rPr>
                <w:b/>
                <w:i w:val="0"/>
                <w:sz w:val="18"/>
              </w:rPr>
              <w:t>water-bottle heart</w:t>
            </w:r>
            <w:r>
              <w:rPr>
                <w:b w:val="0"/>
                <w:i w:val="0"/>
                <w:sz w:val="18"/>
              </w:rPr>
              <w:t xml:space="preserve">, clear lungs. Catheterization: </w:t>
            </w:r>
            <w:r>
              <w:rPr>
                <w:b/>
                <w:i w:val="0"/>
                <w:sz w:val="18"/>
              </w:rPr>
              <w:t>equal pressures in all chambers</w:t>
            </w:r>
            <w:r>
              <w:rPr>
                <w:b w:val="0"/>
                <w:i w:val="0"/>
                <w:sz w:val="18"/>
              </w:rPr>
              <w:t>. Venous wave: prominent x, absent y descent.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Clinical; confirmed only by the response to drainage.</w:t>
            </w:r>
            <w:r>
              <w:rPr>
                <w:b w:val="0"/>
                <w:i w:val="0"/>
                <w:sz w:val="18"/>
              </w:rPr>
              <w:t xml:space="preserve"> (1:34:11)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</w:t>
            </w:r>
            <w:r>
              <w:rPr>
                <w:b/>
                <w:i w:val="0"/>
                <w:sz w:val="18"/>
              </w:rPr>
              <w:t>right ventricular infarction</w:t>
            </w:r>
            <w:r>
              <w:rPr>
                <w:b w:val="0"/>
                <w:i w:val="0"/>
                <w:sz w:val="18"/>
              </w:rPr>
              <w:t xml:space="preserve">, aortic dissection, </w:t>
            </w:r>
            <w:r>
              <w:rPr>
                <w:b/>
                <w:i w:val="0"/>
                <w:sz w:val="18"/>
              </w:rPr>
              <w:t>massive pulmonary embolism</w:t>
            </w:r>
            <w:r>
              <w:rPr>
                <w:b w:val="0"/>
                <w:i w:val="0"/>
                <w:sz w:val="18"/>
              </w:rPr>
              <w:t xml:space="preserve">. Subacute: </w:t>
            </w:r>
            <w:r>
              <w:rPr>
                <w:b/>
                <w:i w:val="0"/>
                <w:sz w:val="18"/>
              </w:rPr>
              <w:t>constrictive pericarditis</w:t>
            </w:r>
            <w:r>
              <w:rPr>
                <w:b w:val="0"/>
                <w:i w:val="0"/>
                <w:sz w:val="18"/>
              </w:rPr>
              <w:t>, heart failure, cirrhosis.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Expedient pericardiocentesis = definitive.</w:t>
            </w:r>
            <w:r>
              <w:rPr>
                <w:b w:val="0"/>
                <w:i w:val="0"/>
                <w:sz w:val="18"/>
              </w:rPr>
              <w:t xml:space="preserve"> Intravenous fluid to raise preload until then; </w:t>
            </w:r>
            <w:r>
              <w:rPr>
                <w:b/>
                <w:i w:val="0"/>
                <w:sz w:val="18"/>
              </w:rPr>
              <w:t>avoid diuretics</w:t>
            </w:r>
            <w:r>
              <w:rPr>
                <w:b w:val="0"/>
                <w:i w:val="0"/>
                <w:sz w:val="18"/>
              </w:rPr>
              <w:t xml:space="preserve">. Hemorrhagic tamponade from trauma: </w:t>
            </w:r>
            <w:r>
              <w:rPr>
                <w:b/>
                <w:i w:val="0"/>
                <w:sz w:val="18"/>
              </w:rPr>
              <w:t>emergent surgery</w:t>
            </w:r>
            <w:r>
              <w:rPr>
                <w:b w:val="0"/>
                <w:i w:val="0"/>
                <w:sz w:val="18"/>
              </w:rPr>
              <w:t>. Signs in an office → emergency department. (1:44:08)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 term often good with prompt treatment; long term depends on the cause. (1:47:14)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Infective Endocarditis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instructions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Prophylaxis:</w:t>
            </w:r>
            <w:r>
              <w:rPr>
                <w:b w:val="0"/>
                <w:i w:val="0"/>
                <w:sz w:val="18"/>
              </w:rPr>
              <w:t xml:space="preserve"> “you do need to know this is the prophylaxis stuff” (1:37). </w:t>
            </w:r>
            <w:r>
              <w:rPr>
                <w:b/>
                <w:i w:val="0"/>
                <w:sz w:val="18"/>
              </w:rPr>
              <w:t>Doses:</w:t>
            </w:r>
            <w:r>
              <w:rPr>
                <w:b w:val="0"/>
                <w:i w:val="0"/>
                <w:sz w:val="18"/>
              </w:rPr>
              <w:t xml:space="preserve"> “Don’t memorize doses” (1:23:28), and again for children (1:41:55). </w:t>
            </w:r>
            <w:r>
              <w:rPr>
                <w:b/>
                <w:i w:val="0"/>
                <w:sz w:val="18"/>
              </w:rPr>
              <w:t>Duke:</w:t>
            </w:r>
            <w:r>
              <w:rPr>
                <w:b w:val="0"/>
                <w:i w:val="0"/>
                <w:sz w:val="18"/>
              </w:rPr>
              <w:t xml:space="preserve"> the modified criteria as they stand now, not their history (48:13). Times are recording timestamps.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Think staph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Big three = staphylococci, enterococci, viridans streptococci</w:t>
            </w:r>
            <w:r>
              <w:rPr>
                <w:b w:val="0"/>
                <w:i w:val="0"/>
                <w:sz w:val="18"/>
              </w:rPr>
              <w:t xml:space="preserve"> (44:48), the groups empiric therapy covers. “Hence why your brain needs to think staph.” (40:46) Why </w:t>
            </w:r>
            <w:r>
              <w:rPr>
                <w:b/>
                <w:i w:val="0"/>
                <w:sz w:val="18"/>
              </w:rPr>
              <w:t>vancomycin is in every empiric regimen</w:t>
            </w:r>
            <w:r>
              <w:rPr>
                <w:b w:val="0"/>
                <w:i w:val="0"/>
                <w:sz w:val="18"/>
              </w:rPr>
              <w:t>: “we’re pretending it’s MRSA [methicillin-resistant Staphylococcus aureus] until somebody tells us it’s not MRSA” (1:15:54).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Cultures, then kill it dead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“You need blood cultures on these patients, preferably before antibiotics” (1:00:19) </w:t>
            </w:r>
            <w:r>
              <w:rPr>
                <w:b/>
                <w:i w:val="0"/>
                <w:sz w:val="18"/>
              </w:rPr>
              <w:t>Bactericidal</w:t>
            </w:r>
            <w:r>
              <w:rPr>
                <w:b w:val="0"/>
                <w:i w:val="0"/>
                <w:sz w:val="18"/>
              </w:rPr>
              <w:t xml:space="preserve"> (“kill it dead” 1:03:42); “the clock starts when you get your first negative culture” (1:04:17). Suspected endocarditis is a hospital problem (1:07:50).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painful, one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“One of them is painful one is not” (29:14) </w:t>
            </w:r>
            <w:r>
              <w:rPr>
                <w:b/>
                <w:i w:val="0"/>
                <w:sz w:val="18"/>
              </w:rPr>
              <w:t>Osler = painful</w:t>
            </w:r>
            <w:r>
              <w:rPr>
                <w:b w:val="0"/>
                <w:i w:val="0"/>
                <w:sz w:val="18"/>
              </w:rPr>
              <w:t xml:space="preserve"> (her aid: “Osler’s painful pustules”, 29:53); </w:t>
            </w:r>
            <w:r>
              <w:rPr>
                <w:b/>
                <w:i w:val="0"/>
                <w:sz w:val="18"/>
              </w:rPr>
              <w:t>Janeway = painless</w:t>
            </w:r>
            <w:r>
              <w:rPr>
                <w:b w:val="0"/>
                <w:i w:val="0"/>
                <w:sz w:val="18"/>
              </w:rPr>
              <w:t xml:space="preserve">. Injection drug use → tricuspid valve;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the symptom linked to it (26:23).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 and the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 for every patient</w:t>
            </w:r>
            <w:r>
              <w:rPr>
                <w:b w:val="0"/>
                <w:i w:val="0"/>
                <w:sz w:val="18"/>
              </w:rPr>
              <w:t xml:space="preserve"> (1:08:22); addiction medicine with injection drug use (1:12:57). Anticoagulation: “Do we anticoagulate them? No.” (1:27:52)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said empiric “vancomycin, rifampin, and gentamicin” (1:22:17): that is the </w:t>
            </w:r>
            <w:r>
              <w:rPr>
                <w:b/>
                <w:i w:val="0"/>
                <w:sz w:val="18"/>
              </w:rPr>
              <w:t>prosthetic valve Staphylococcus aureus</w:t>
            </w:r>
            <w:r>
              <w:rPr>
                <w:b w:val="0"/>
                <w:i w:val="0"/>
                <w:sz w:val="18"/>
              </w:rPr>
              <w:t xml:space="preserve"> regimen; learn slide 27’s empiric pairs. “IM [intramuscular] injection of amoxicillin” (1:33:11): learn </w:t>
            </w:r>
            <w:r>
              <w:rPr>
                <w:b/>
                <w:i w:val="0"/>
                <w:sz w:val="18"/>
              </w:rPr>
              <w:t>ampicillin</w:t>
            </w:r>
            <w:r>
              <w:rPr>
                <w:b w:val="0"/>
                <w:i w:val="0"/>
                <w:sz w:val="18"/>
              </w:rPr>
              <w:t>. Bronchoscopy: she would cover it; learn the slide (</w:t>
            </w:r>
            <w:r>
              <w:rPr>
                <w:b/>
                <w:i w:val="0"/>
                <w:sz w:val="18"/>
              </w:rPr>
              <w:t>only with a biopsy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Infective Endocarditis: Who, Where, How Fast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Invasion and colonization of the endocardium by microorganisms → inflammation and a </w:t>
            </w:r>
            <w:r>
              <w:rPr>
                <w:b/>
                <w:i w:val="0"/>
                <w:sz w:val="18"/>
              </w:rPr>
              <w:t>vegetation</w:t>
            </w:r>
            <w:r>
              <w:rPr>
                <w:b w:val="0"/>
                <w:i w:val="0"/>
                <w:sz w:val="18"/>
              </w:rPr>
              <w:t xml:space="preserve">: platelets, fibrin, micro-colonies of organisms, inflammatory cells. </w:t>
            </w:r>
            <w:r>
              <w:rPr>
                <w:b/>
                <w:i w:val="0"/>
                <w:sz w:val="18"/>
              </w:rPr>
              <w:t>Heart valves = most common site</w:t>
            </w:r>
            <w:r>
              <w:rPr>
                <w:b w:val="0"/>
                <w:i w:val="0"/>
                <w:sz w:val="18"/>
              </w:rPr>
              <w:t xml:space="preserve">; also the </w:t>
            </w:r>
            <w:r>
              <w:rPr>
                <w:b/>
                <w:i w:val="0"/>
                <w:sz w:val="18"/>
              </w:rPr>
              <w:t>low-pressure side of a ventricular septal defect</w:t>
            </w:r>
            <w:r>
              <w:rPr>
                <w:b w:val="0"/>
                <w:i w:val="0"/>
                <w:sz w:val="18"/>
              </w:rPr>
              <w:t>, endocardium hit by jets or foreign bodies, intracardiac devices.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valve; prosthetic valve; implantable electronic device (pacemaker, defibrillator); </w:t>
            </w:r>
            <w:r>
              <w:rPr>
                <w:b/>
                <w:i w:val="0"/>
                <w:sz w:val="18"/>
              </w:rPr>
              <w:t>health care-associated: hospitalized patient with fever and positive cultures without an apparent source</w:t>
            </w:r>
            <w:r>
              <w:rPr>
                <w:b w:val="0"/>
                <w:i w:val="0"/>
                <w:sz w:val="18"/>
              </w:rPr>
              <w:t>. Classified by tempo, site, cause (organism) and predisposing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50% of cases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more than women; injection drug use, immunocompromise, human immunodeficiency virus, </w:t>
            </w:r>
            <w:r>
              <w:rPr>
                <w:b/>
                <w:i w:val="0"/>
                <w:sz w:val="18"/>
              </w:rPr>
              <w:t>poor dentition</w:t>
            </w:r>
            <w:r>
              <w:rPr>
                <w:b w:val="0"/>
                <w:i w:val="0"/>
                <w:sz w:val="18"/>
              </w:rPr>
              <w:t>; congenital, rheumatic and degenerative valve disease; devices; prosthetic valves.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valve: </w:t>
            </w:r>
            <w:r>
              <w:rPr>
                <w:b/>
                <w:i w:val="0"/>
                <w:sz w:val="18"/>
              </w:rPr>
              <w:t>25–35% health care-associated</w:t>
            </w:r>
            <w:r>
              <w:rPr>
                <w:b w:val="0"/>
                <w:i w:val="0"/>
                <w:sz w:val="18"/>
              </w:rPr>
              <w:t xml:space="preserve">. Prosthetic valves 16–35% of cases, </w:t>
            </w:r>
            <w:r>
              <w:rPr>
                <w:b/>
                <w:i w:val="0"/>
                <w:sz w:val="18"/>
              </w:rPr>
              <w:t>greatest risk in the first year</w:t>
            </w:r>
            <w:r>
              <w:rPr>
                <w:b w:val="0"/>
                <w:i w:val="0"/>
                <w:sz w:val="18"/>
              </w:rPr>
              <w:t xml:space="preserve">. Device infection </w:t>
            </w:r>
            <w:r>
              <w:rPr>
                <w:b/>
                <w:i w:val="0"/>
                <w:sz w:val="18"/>
              </w:rPr>
              <w:t>within weeks of implantation or generator change</w:t>
            </w:r>
            <w:r>
              <w:rPr>
                <w:b w:val="0"/>
                <w:i w:val="0"/>
                <w:sz w:val="18"/>
              </w:rPr>
              <w:t xml:space="preserve">. High-income countries: </w:t>
            </w:r>
            <w:r>
              <w:rPr>
                <w:b/>
                <w:i w:val="0"/>
                <w:sz w:val="18"/>
              </w:rPr>
              <w:t>degenerative valve disease and devices lead</w:t>
            </w:r>
            <w:r>
              <w:rPr>
                <w:b w:val="0"/>
                <w:i w:val="0"/>
                <w:sz w:val="18"/>
              </w:rPr>
              <w:t>. (17:43)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Hectically febrile, 3–10 days</w:t>
            </w:r>
            <w:r>
              <w:rPr>
                <w:b w:val="0"/>
                <w:i w:val="0"/>
                <w:sz w:val="18"/>
              </w:rPr>
              <w:t>, high fevers, systemic toxicity; virulent organism (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, beta-hemolytic streptococci); rapidly damages the heart, </w:t>
            </w:r>
            <w:r>
              <w:rPr>
                <w:b/>
                <w:i w:val="0"/>
                <w:sz w:val="18"/>
              </w:rPr>
              <w:t>seeds extracardiac sites</w:t>
            </w:r>
            <w:r>
              <w:rPr>
                <w:b w:val="0"/>
                <w:i w:val="0"/>
                <w:sz w:val="18"/>
              </w:rPr>
              <w:t xml:space="preserve">; untreated = </w:t>
            </w:r>
            <w:r>
              <w:rPr>
                <w:b/>
                <w:i w:val="0"/>
                <w:sz w:val="18"/>
              </w:rPr>
              <w:t>death within weeks</w:t>
            </w:r>
            <w:r>
              <w:rPr>
                <w:b w:val="0"/>
                <w:i w:val="0"/>
                <w:sz w:val="18"/>
              </w:rPr>
              <w:t>. (21:32)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Indolent</w:t>
            </w:r>
            <w:r>
              <w:rPr>
                <w:b w:val="0"/>
                <w:i w:val="0"/>
                <w:sz w:val="18"/>
              </w:rPr>
              <w:t xml:space="preserve">: lower fevers, malaise, weight loss over </w:t>
            </w:r>
            <w:r>
              <w:rPr>
                <w:b/>
                <w:i w:val="0"/>
                <w:sz w:val="18"/>
              </w:rPr>
              <w:t>weeks to months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enterococci, coagulase-negative staphylococci, HACEK (Haemophilus, Aggregatibacter, Cardiobacterium, Eikenella, Kingella); rarely metastasizes; progressive unless a </w:t>
            </w:r>
            <w:r>
              <w:rPr>
                <w:b/>
                <w:i w:val="0"/>
                <w:sz w:val="18"/>
              </w:rPr>
              <w:t>major embolus or ruptured mycotic aneurysm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Signs, Complications &amp; Organisms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= most common</w:t>
            </w:r>
            <w:r>
              <w:rPr>
                <w:b w:val="0"/>
                <w:i w:val="0"/>
                <w:sz w:val="18"/>
              </w:rPr>
              <w:t xml:space="preserve">; chills, sweats, myalgias, headache, anorexia, weight loss, malaise, neurologic deficits.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linked to people who inject drugs; the </w:t>
            </w:r>
            <w:r>
              <w:rPr>
                <w:b/>
                <w:i w:val="0"/>
                <w:sz w:val="18"/>
              </w:rPr>
              <w:t>lung</w:t>
            </w:r>
            <w:r>
              <w:rPr>
                <w:b w:val="0"/>
                <w:i w:val="0"/>
                <w:sz w:val="18"/>
              </w:rPr>
              <w:t xml:space="preserve"> is on the embolic map (spleen, lung, kidney, liver). (26:23)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Osler vs Janeway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Osler nodes: PAINFUL</w:t>
            </w:r>
            <w:r>
              <w:rPr>
                <w:b w:val="0"/>
                <w:i w:val="0"/>
                <w:sz w:val="18"/>
              </w:rPr>
              <w:t xml:space="preserve">, finger and toe pads, crops that fade in 2–3 days,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Janeway lesions: PAINLESS</w:t>
            </w:r>
            <w:r>
              <w:rPr>
                <w:b w:val="0"/>
                <w:i w:val="0"/>
                <w:sz w:val="18"/>
              </w:rPr>
              <w:t xml:space="preserve"> flat hemorrhagic macules, palms and soles, </w:t>
            </w:r>
            <w:r>
              <w:rPr>
                <w:b/>
                <w:i w:val="0"/>
                <w:sz w:val="18"/>
              </w:rPr>
              <w:t>vascular (embolic)</w:t>
            </w:r>
            <w:r>
              <w:rPr>
                <w:b w:val="0"/>
                <w:i w:val="0"/>
                <w:sz w:val="18"/>
              </w:rPr>
              <w:t xml:space="preserve">, associated with </w:t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endocarditis. (29:14)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stigmata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Roth spots</w:t>
            </w:r>
            <w:r>
              <w:rPr>
                <w:b w:val="0"/>
                <w:i w:val="0"/>
                <w:sz w:val="18"/>
              </w:rPr>
              <w:t xml:space="preserve">: white-centered retinal hemorrhages (small-artery vasculitis). </w:t>
            </w:r>
            <w:r>
              <w:rPr>
                <w:b/>
                <w:i w:val="0"/>
                <w:sz w:val="18"/>
              </w:rPr>
              <w:t>Splinter hemorrhages</w:t>
            </w:r>
            <w:r>
              <w:rPr>
                <w:b w:val="0"/>
                <w:i w:val="0"/>
                <w:sz w:val="18"/>
              </w:rPr>
              <w:t xml:space="preserve">: under finger and toenails (embolic). </w:t>
            </w:r>
            <w:r>
              <w:rPr>
                <w:b/>
                <w:i w:val="0"/>
                <w:sz w:val="18"/>
              </w:rPr>
              <w:t>Petechiae</w:t>
            </w:r>
            <w:r>
              <w:rPr>
                <w:b w:val="0"/>
                <w:i w:val="0"/>
                <w:sz w:val="18"/>
              </w:rPr>
              <w:t>: palate (buccal mucosa), conjunctiva, extremities.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murmur</w:t>
            </w:r>
            <w:r>
              <w:rPr>
                <w:b w:val="0"/>
                <w:i w:val="0"/>
                <w:sz w:val="18"/>
              </w:rPr>
              <w:t xml:space="preserve"> = valve damage or </w:t>
            </w:r>
            <w:r>
              <w:rPr>
                <w:b/>
                <w:i w:val="0"/>
                <w:sz w:val="18"/>
              </w:rPr>
              <w:t>chordae tendineae rupture</w:t>
            </w:r>
            <w:r>
              <w:rPr>
                <w:b w:val="0"/>
                <w:i w:val="0"/>
                <w:sz w:val="18"/>
              </w:rPr>
              <w:t xml:space="preserve"> → regurgitation. </w:t>
            </w:r>
            <w:r>
              <w:rPr>
                <w:b/>
                <w:i w:val="0"/>
                <w:sz w:val="18"/>
              </w:rPr>
              <w:t>Heart failure = valvular dysfunction.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Perivalvular abscess</w:t>
            </w:r>
            <w:r>
              <w:rPr>
                <w:b w:val="0"/>
                <w:i w:val="0"/>
                <w:sz w:val="18"/>
              </w:rPr>
              <w:t xml:space="preserve"> beyond the leaflets: into the epicardium → </w:t>
            </w:r>
            <w:r>
              <w:rPr>
                <w:b/>
                <w:i w:val="0"/>
                <w:sz w:val="18"/>
              </w:rPr>
              <w:t>pericarditis</w:t>
            </w:r>
            <w:r>
              <w:rPr>
                <w:b w:val="0"/>
                <w:i w:val="0"/>
                <w:sz w:val="18"/>
              </w:rPr>
              <w:t xml:space="preserve">; into the upper septum → </w:t>
            </w:r>
            <w:r>
              <w:rPr>
                <w:b/>
                <w:i w:val="0"/>
                <w:sz w:val="18"/>
              </w:rPr>
              <w:t>conduction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Source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Mouth →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Skin → </w:t>
            </w:r>
            <w:r>
              <w:rPr>
                <w:b/>
                <w:i w:val="0"/>
                <w:sz w:val="18"/>
              </w:rPr>
              <w:t>staphylococci</w:t>
            </w:r>
            <w:r>
              <w:rPr>
                <w:b w:val="0"/>
                <w:i w:val="0"/>
                <w:sz w:val="18"/>
              </w:rPr>
              <w:t xml:space="preserve">. Upper respiratory → </w:t>
            </w:r>
            <w:r>
              <w:rPr>
                <w:b/>
                <w:i w:val="0"/>
                <w:sz w:val="18"/>
              </w:rPr>
              <w:t>HACEK (Haemophilus, Aggregatibacter, Cardiobacterium, Eikenella, Kingella)</w:t>
            </w:r>
            <w:r>
              <w:rPr>
                <w:b w:val="0"/>
                <w:i w:val="0"/>
                <w:sz w:val="18"/>
              </w:rPr>
              <w:t xml:space="preserve"> (gram-negative; Eikenella corrodens). Gut → </w:t>
            </w:r>
            <w:r>
              <w:rPr>
                <w:b/>
                <w:i w:val="0"/>
                <w:sz w:val="18"/>
              </w:rPr>
              <w:t>Streptococcus gallolyticus</w:t>
            </w:r>
            <w:r>
              <w:rPr>
                <w:b w:val="0"/>
                <w:i w:val="0"/>
                <w:sz w:val="18"/>
              </w:rPr>
              <w:t xml:space="preserve">. Genitourinary → </w:t>
            </w:r>
            <w:r>
              <w:rPr>
                <w:b/>
                <w:i w:val="0"/>
                <w:sz w:val="18"/>
              </w:rPr>
              <w:t>enterococci</w:t>
            </w:r>
            <w:r>
              <w:rPr>
                <w:b w:val="0"/>
                <w:i w:val="0"/>
                <w:sz w:val="18"/>
              </w:rPr>
              <w:t xml:space="preserve">. Fungal →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Early prosthetic: </w:t>
            </w:r>
            <w:r>
              <w:rPr>
                <w:b/>
                <w:i w:val="0"/>
                <w:sz w:val="18"/>
              </w:rPr>
              <w:t>coagulase-negative staphylococci + Staphylococcus aureus</w:t>
            </w:r>
            <w:r>
              <w:rPr>
                <w:b w:val="0"/>
                <w:i w:val="0"/>
                <w:sz w:val="18"/>
              </w:rPr>
              <w:t xml:space="preserve">; late prosthetic: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Injection drug use: 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 (&gt; 60%; 80–90% of tricuspid). Health care-associated native valve: </w:t>
            </w:r>
            <w:r>
              <w:rPr>
                <w:b/>
                <w:i w:val="0"/>
                <w:sz w:val="18"/>
              </w:rPr>
              <w:t>Staphylococcus aureus about 52%</w:t>
            </w:r>
            <w:r>
              <w:rPr>
                <w:b w:val="0"/>
                <w:i w:val="0"/>
                <w:sz w:val="18"/>
              </w:rPr>
              <w:t xml:space="preserve">. Device: </w:t>
            </w:r>
            <w:r>
              <w:rPr>
                <w:b/>
                <w:i w:val="0"/>
                <w:sz w:val="18"/>
              </w:rPr>
              <w:t>coagulase-negative staphylococci about 41%</w:t>
            </w:r>
            <w:r>
              <w:rPr>
                <w:b w:val="0"/>
                <w:i w:val="0"/>
                <w:sz w:val="18"/>
              </w:rPr>
              <w:t>. (40:46)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Lupus (</w:t>
            </w:r>
            <w:r>
              <w:rPr>
                <w:b/>
                <w:i w:val="0"/>
                <w:sz w:val="18"/>
              </w:rPr>
              <w:t>Libman-Sacks</w:t>
            </w:r>
            <w:r>
              <w:rPr>
                <w:b w:val="0"/>
                <w:i w:val="0"/>
                <w:sz w:val="18"/>
              </w:rPr>
              <w:t xml:space="preserve">, non-infective); </w:t>
            </w:r>
            <w:r>
              <w:rPr>
                <w:b/>
                <w:i w:val="0"/>
                <w:sz w:val="18"/>
              </w:rPr>
              <w:t>antiphospholipid syndrome</w:t>
            </w:r>
            <w:r>
              <w:rPr>
                <w:b w:val="0"/>
                <w:i w:val="0"/>
                <w:sz w:val="18"/>
              </w:rPr>
              <w:t xml:space="preserve"> (thromboemboli + valve disease); </w:t>
            </w:r>
            <w:r>
              <w:rPr>
                <w:b/>
                <w:i w:val="0"/>
                <w:sz w:val="18"/>
              </w:rPr>
              <w:t>polymyalgia rheumatica</w:t>
            </w:r>
            <w:r>
              <w:rPr>
                <w:b w:val="0"/>
                <w:i w:val="0"/>
                <w:sz w:val="18"/>
              </w:rPr>
              <w:t xml:space="preserve"> (myalgia, high inflammatory markers); vasculitis; reactive arthritis; Lyme; meningitis; tuberculosis; </w:t>
            </w:r>
            <w:r>
              <w:rPr>
                <w:b/>
                <w:i w:val="0"/>
                <w:sz w:val="18"/>
              </w:rPr>
              <w:t>atrial myxoma</w:t>
            </w:r>
            <w:r>
              <w:rPr>
                <w:b w:val="0"/>
                <w:i w:val="0"/>
                <w:sz w:val="18"/>
              </w:rPr>
              <w:t xml:space="preserve"> (fever, new murmur, </w:t>
            </w:r>
            <w:r>
              <w:rPr>
                <w:b/>
                <w:i w:val="0"/>
                <w:sz w:val="18"/>
              </w:rPr>
              <w:t>tumor plop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Modified Duke Criteria &amp;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1: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Typical organism in two separate cultures</w:t>
            </w:r>
            <w:r>
              <w:rPr>
                <w:b w:val="0"/>
                <w:i w:val="0"/>
                <w:sz w:val="18"/>
              </w:rPr>
              <w:t xml:space="preserve"> (viridans streptococci, Streptococcus gallolyticus, HACEK (Haemophilus, Aggregatibacter, Cardiobacterium, Eikenella, Kingella), Staphylococcus aureus, community enterococci without a focus) </w:t>
            </w:r>
            <w:r>
              <w:rPr>
                <w:b/>
                <w:i w:val="0"/>
                <w:sz w:val="18"/>
              </w:rPr>
              <w:t>or persistently positive</w:t>
            </w:r>
            <w:r>
              <w:rPr>
                <w:b w:val="0"/>
                <w:i w:val="0"/>
                <w:sz w:val="18"/>
              </w:rPr>
              <w:t xml:space="preserve"> (&gt; 12 hours apart; all 3 or most of 4+, first and last ≥ 1 hour apart).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2: endocardium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Echo: </w:t>
            </w:r>
            <w:r>
              <w:rPr>
                <w:b/>
                <w:i w:val="0"/>
                <w:sz w:val="18"/>
              </w:rPr>
              <w:t>oscillating intracardiac mass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new partial dehiscence of a prosthetic valve</w:t>
            </w:r>
            <w:r>
              <w:rPr>
                <w:b w:val="0"/>
                <w:i w:val="0"/>
                <w:sz w:val="18"/>
              </w:rPr>
              <w:t xml:space="preserve">; or </w:t>
            </w:r>
            <w:r>
              <w:rPr>
                <w:b/>
                <w:i w:val="0"/>
                <w:sz w:val="18"/>
              </w:rPr>
              <w:t>new valvular regurgitation</w:t>
            </w:r>
            <w:r>
              <w:rPr>
                <w:b w:val="0"/>
                <w:i w:val="0"/>
                <w:sz w:val="18"/>
              </w:rPr>
              <w:t xml:space="preserve">. A louder or changed old murmur is </w:t>
            </w:r>
            <w:r>
              <w:rPr>
                <w:b/>
                <w:i w:val="0"/>
                <w:sz w:val="18"/>
              </w:rPr>
              <w:t>not sufficient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Minor (5)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Predisposition</w:t>
            </w:r>
            <w:r>
              <w:rPr>
                <w:b w:val="0"/>
                <w:i w:val="0"/>
                <w:sz w:val="18"/>
              </w:rPr>
              <w:t xml:space="preserve"> (heart condition or injection drug use); </w:t>
            </w:r>
            <w:r>
              <w:rPr>
                <w:b/>
                <w:i w:val="0"/>
                <w:sz w:val="18"/>
              </w:rPr>
              <w:t>fever ≥ 38.0 °C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vascular</w:t>
            </w:r>
            <w:r>
              <w:rPr>
                <w:b w:val="0"/>
                <w:i w:val="0"/>
                <w:sz w:val="18"/>
              </w:rPr>
              <w:t xml:space="preserve"> (emboli, septic pulmonary infarcts, mycotic aneurysm, intracranial hemorrhage, conjunctival hemorrhages, </w:t>
            </w:r>
            <w:r>
              <w:rPr>
                <w:b/>
                <w:i w:val="0"/>
                <w:sz w:val="18"/>
              </w:rPr>
              <w:t>Janeway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 (glomerulonephritis, </w:t>
            </w:r>
            <w:r>
              <w:rPr>
                <w:b/>
                <w:i w:val="0"/>
                <w:sz w:val="18"/>
              </w:rPr>
              <w:t>Osler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Roth</w:t>
            </w:r>
            <w:r>
              <w:rPr>
                <w:b w:val="0"/>
                <w:i w:val="0"/>
                <w:sz w:val="18"/>
              </w:rPr>
              <w:t xml:space="preserve">, rheumatoid factor); </w:t>
            </w:r>
            <w:r>
              <w:rPr>
                <w:b/>
                <w:i w:val="0"/>
                <w:sz w:val="18"/>
              </w:rPr>
              <w:t>microbiologic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Contaminants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single culture of </w:t>
            </w:r>
            <w:r>
              <w:rPr>
                <w:b/>
                <w:i w:val="0"/>
                <w:sz w:val="18"/>
              </w:rPr>
              <w:t>coagulase-negative staphylococci or diphtheroids</w:t>
            </w:r>
            <w:r>
              <w:rPr>
                <w:b w:val="0"/>
                <w:i w:val="0"/>
                <w:sz w:val="18"/>
              </w:rPr>
              <w:t xml:space="preserve"> is excluded (common contaminant).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Verdict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Definite</w:t>
            </w:r>
            <w:r>
              <w:rPr>
                <w:b w:val="0"/>
                <w:i w:val="0"/>
                <w:sz w:val="18"/>
              </w:rPr>
              <w:t xml:space="preserve">: 2 major / 1 major + 3 minor / 5 minor. </w:t>
            </w:r>
            <w:r>
              <w:rPr>
                <w:b/>
                <w:i w:val="0"/>
                <w:sz w:val="18"/>
              </w:rPr>
              <w:t>Possible</w:t>
            </w:r>
            <w:r>
              <w:rPr>
                <w:b w:val="0"/>
                <w:i w:val="0"/>
                <w:sz w:val="18"/>
              </w:rPr>
              <w:t>: 1 major + 1 minor / 3 minor. (55:17, 57:18)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sets from separate sites within 24 hours</w:t>
            </w:r>
            <w:r>
              <w:rPr>
                <w:b w:val="0"/>
                <w:i w:val="0"/>
                <w:sz w:val="18"/>
              </w:rPr>
              <w:t xml:space="preserve">; acute picture: </w:t>
            </w:r>
            <w:r>
              <w:rPr>
                <w:b/>
                <w:i w:val="0"/>
                <w:sz w:val="18"/>
              </w:rPr>
              <w:t>two within the first 1–2 hours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Always before antibiotics.</w:t>
            </w:r>
            <w:r>
              <w:rPr>
                <w:b w:val="0"/>
                <w:i w:val="0"/>
                <w:sz w:val="18"/>
              </w:rPr>
              <w:t xml:space="preserve"> (1:00:17)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Echo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Transesophageal</w:t>
            </w:r>
            <w:r>
              <w:rPr>
                <w:b w:val="0"/>
                <w:i w:val="0"/>
                <w:sz w:val="18"/>
              </w:rPr>
              <w:t xml:space="preserve">: highly sensitive and specific, defines the extent, shows leaflet vegetations. </w:t>
            </w:r>
            <w:r>
              <w:rPr>
                <w:b/>
                <w:i w:val="0"/>
                <w:sz w:val="18"/>
              </w:rPr>
              <w:t>A normal one does not rule endocarditis out.</w:t>
            </w:r>
            <w:r>
              <w:rPr>
                <w:b w:val="0"/>
                <w:i w:val="0"/>
                <w:sz w:val="18"/>
              </w:rPr>
              <w:t xml:space="preserve"> (1:01:54)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count: </w:t>
            </w:r>
            <w:r>
              <w:rPr>
                <w:b/>
                <w:i w:val="0"/>
                <w:sz w:val="18"/>
              </w:rPr>
              <w:t>leukocytosis, anemia of chronic disease (normal mean corpuscular volume)</w:t>
            </w:r>
            <w:r>
              <w:rPr>
                <w:b w:val="0"/>
                <w:i w:val="0"/>
                <w:sz w:val="18"/>
              </w:rPr>
              <w:t xml:space="preserve">. Urinalysis: </w:t>
            </w:r>
            <w:r>
              <w:rPr>
                <w:b/>
                <w:i w:val="0"/>
                <w:sz w:val="18"/>
              </w:rPr>
              <w:t>hematuria, proteinuria, pyuria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Treatment, Referrals &amp; Prognosis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Principles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Kill every organism in the vegetation: </w:t>
            </w:r>
            <w:r>
              <w:rPr>
                <w:b/>
                <w:i w:val="0"/>
                <w:sz w:val="18"/>
              </w:rPr>
              <w:t>bactericidal, prolonged (4–6 weeks from the first NEGATIVE culture), parenteral</w:t>
            </w:r>
            <w:r>
              <w:rPr>
                <w:b w:val="0"/>
                <w:i w:val="0"/>
                <w:sz w:val="18"/>
              </w:rPr>
              <w:t xml:space="preserve">; admit, monitor labs, renal function and the heart; </w:t>
            </w:r>
            <w:r>
              <w:rPr>
                <w:b/>
                <w:i w:val="0"/>
                <w:sz w:val="18"/>
              </w:rPr>
              <w:t>empiric therapy ONLY after cultures</w:t>
            </w:r>
            <w:r>
              <w:rPr>
                <w:b w:val="0"/>
                <w:i w:val="0"/>
                <w:sz w:val="18"/>
              </w:rPr>
              <w:t>. (1:04:17)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Empiric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</w:t>
            </w:r>
            <w:r>
              <w:rPr>
                <w:b/>
                <w:i w:val="0"/>
                <w:sz w:val="18"/>
              </w:rPr>
              <w:t>staphylococci, streptococci, enterococci</w:t>
            </w:r>
            <w:r>
              <w:rPr>
                <w:b w:val="0"/>
                <w:i w:val="0"/>
                <w:sz w:val="18"/>
              </w:rPr>
              <w:t xml:space="preserve">. Native valve, subacute, or prosthetic valve &gt; 1 year: </w:t>
            </w:r>
            <w:r>
              <w:rPr>
                <w:b/>
                <w:i w:val="0"/>
                <w:sz w:val="18"/>
              </w:rPr>
              <w:t>vancomycin + ceftriaxone</w:t>
            </w:r>
            <w:r>
              <w:rPr>
                <w:b w:val="0"/>
                <w:i w:val="0"/>
                <w:sz w:val="18"/>
              </w:rPr>
              <w:t xml:space="preserve">. Prosthetic valve ≤ 1 year: </w:t>
            </w:r>
            <w:r>
              <w:rPr>
                <w:b/>
                <w:i w:val="0"/>
                <w:sz w:val="18"/>
              </w:rPr>
              <w:t>vancomycin + gentamicin + cefepime</w:t>
            </w:r>
            <w:r>
              <w:rPr>
                <w:b w:val="0"/>
                <w:i w:val="0"/>
                <w:sz w:val="18"/>
              </w:rPr>
              <w:t>. (1:15:54)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Methicillin-susceptible: </w:t>
            </w:r>
            <w:r>
              <w:rPr>
                <w:b/>
                <w:i w:val="0"/>
                <w:sz w:val="18"/>
              </w:rPr>
              <w:t>nafcillin or oxacillin</w:t>
            </w:r>
            <w:r>
              <w:rPr>
                <w:b w:val="0"/>
                <w:i w:val="0"/>
                <w:sz w:val="18"/>
              </w:rPr>
              <w:t xml:space="preserve">; cefazolin. Methicillin-resistant: </w:t>
            </w:r>
            <w:r>
              <w:rPr>
                <w:b/>
                <w:i w:val="0"/>
                <w:sz w:val="18"/>
              </w:rPr>
              <w:t>vancomycin or daptomycin</w:t>
            </w:r>
            <w:r>
              <w:rPr>
                <w:b w:val="0"/>
                <w:i w:val="0"/>
                <w:sz w:val="18"/>
              </w:rPr>
              <w:t xml:space="preserve">. Prosthetic valve: add </w:t>
            </w:r>
            <w:r>
              <w:rPr>
                <w:b/>
                <w:i w:val="0"/>
                <w:sz w:val="18"/>
              </w:rPr>
              <w:t>rifampin + gentamicin</w:t>
            </w:r>
            <w:r>
              <w:rPr>
                <w:b w:val="0"/>
                <w:i w:val="0"/>
                <w:sz w:val="18"/>
              </w:rPr>
              <w:t>. (1:25:15)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Viridans streptococci: </w:t>
            </w:r>
            <w:r>
              <w:rPr>
                <w:b/>
                <w:i w:val="0"/>
                <w:sz w:val="18"/>
              </w:rPr>
              <w:t>penicillin G or ceftriaxone</w:t>
            </w:r>
            <w:r>
              <w:rPr>
                <w:b w:val="0"/>
                <w:i w:val="0"/>
                <w:sz w:val="18"/>
              </w:rPr>
              <w:t xml:space="preserve"> (± gentamicin) or vancomycin; </w:t>
            </w:r>
            <w:r>
              <w:rPr>
                <w:b/>
                <w:i w:val="0"/>
                <w:sz w:val="18"/>
              </w:rPr>
              <w:t>2-week gentamicin regimen only if uncomplicated, rapid response, no chronic kidney disease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ampicillin + gentamicin</w:t>
            </w:r>
            <w:r>
              <w:rPr>
                <w:b w:val="0"/>
                <w:i w:val="0"/>
                <w:sz w:val="18"/>
              </w:rPr>
              <w:t xml:space="preserve">. HACEK (Haemophilus, Aggregatibacter, Cardiobacterium, Eikenella, Kingella):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</w:t>
            </w:r>
            <w:r>
              <w:rPr>
                <w:b w:val="0"/>
                <w:i w:val="0"/>
                <w:sz w:val="18"/>
              </w:rPr>
              <w:t xml:space="preserve">: antibiotics and outpatient monitoring. </w:t>
            </w:r>
            <w:r>
              <w:rPr>
                <w:b/>
                <w:i w:val="0"/>
                <w:sz w:val="18"/>
              </w:rPr>
              <w:t>Cardiothoracic surgery</w:t>
            </w:r>
            <w:r>
              <w:rPr>
                <w:b w:val="0"/>
                <w:i w:val="0"/>
                <w:sz w:val="18"/>
              </w:rPr>
              <w:t xml:space="preserve">: surgery and anticoagulation needs. </w:t>
            </w:r>
            <w:r>
              <w:rPr>
                <w:b/>
                <w:i w:val="0"/>
                <w:sz w:val="18"/>
              </w:rPr>
              <w:t>Addiction medicine</w:t>
            </w:r>
            <w:r>
              <w:rPr>
                <w:b w:val="0"/>
                <w:i w:val="0"/>
                <w:sz w:val="18"/>
              </w:rPr>
              <w:t>: harm reduction. Rehabilitation? Palliative care? (1:08:22)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Surgery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 from valve dysfunction (most common)</w:t>
            </w:r>
            <w:r>
              <w:rPr>
                <w:b w:val="0"/>
                <w:i w:val="0"/>
                <w:sz w:val="18"/>
              </w:rPr>
              <w:t xml:space="preserve">; infection not resolving on appropriate antibiotics;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fungal</w:t>
            </w:r>
            <w:r>
              <w:rPr>
                <w:b w:val="0"/>
                <w:i w:val="0"/>
                <w:sz w:val="18"/>
              </w:rPr>
              <w:t xml:space="preserve"> (hard to cure with drugs alone). </w:t>
            </w:r>
            <w:r>
              <w:rPr>
                <w:b/>
                <w:i w:val="0"/>
                <w:sz w:val="18"/>
              </w:rPr>
              <w:t>Anticoagulation: not beneficial for native valves</w:t>
            </w:r>
            <w:r>
              <w:rPr>
                <w:b w:val="0"/>
                <w:i w:val="0"/>
                <w:sz w:val="18"/>
              </w:rPr>
              <w:t>, controversial for prosthetic. (1:27:17, 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Staphylococcus aureus = most lethal</w:t>
            </w:r>
            <w:r>
              <w:rPr>
                <w:b w:val="0"/>
                <w:i w:val="0"/>
                <w:sz w:val="18"/>
              </w:rPr>
              <w:t xml:space="preserve"> (prosthetic valve about 50% &gt; non-injecting about 30% &gt; injection drug use about 5%). Viridans streptococci: </w:t>
            </w:r>
            <w:r>
              <w:rPr>
                <w:b/>
                <w:i w:val="0"/>
                <w:sz w:val="18"/>
              </w:rPr>
              <w:t>relatively good if treated before complications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resistance</w:t>
            </w:r>
            <w:r>
              <w:rPr>
                <w:b w:val="0"/>
                <w:i w:val="0"/>
                <w:sz w:val="18"/>
              </w:rPr>
              <w:t xml:space="preserve">; valve replacement in 30–40%. Fungi: </w:t>
            </w:r>
            <w:r>
              <w:rPr>
                <w:b/>
                <w:i w:val="0"/>
                <w:sz w:val="18"/>
              </w:rPr>
              <w:t>large peripheral artery emboli</w:t>
            </w:r>
            <w:r>
              <w:rPr>
                <w:b w:val="0"/>
                <w:i w:val="0"/>
                <w:sz w:val="18"/>
              </w:rPr>
              <w:t>. (1:35:37)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Prophylaxis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Prosthetic valves</w:t>
            </w:r>
            <w:r>
              <w:rPr>
                <w:b w:val="0"/>
                <w:i w:val="0"/>
                <w:sz w:val="18"/>
              </w:rPr>
              <w:t xml:space="preserve"> (incl. transcatheter, homografts) or valve-repair material; </w:t>
            </w:r>
            <w:r>
              <w:rPr>
                <w:b/>
                <w:i w:val="0"/>
                <w:sz w:val="18"/>
              </w:rPr>
              <w:t>previous endocarditis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unrepaired cyanotic congenital heart disease</w:t>
            </w:r>
            <w:r>
              <w:rPr>
                <w:b w:val="0"/>
                <w:i w:val="0"/>
                <w:sz w:val="18"/>
              </w:rPr>
              <w:t xml:space="preserve">; repaired disease with residual defects at prosthetic material; </w:t>
            </w:r>
            <w:r>
              <w:rPr>
                <w:b/>
                <w:i w:val="0"/>
                <w:sz w:val="18"/>
              </w:rPr>
              <w:t>first 6 months after repair with prosthetic material or a device</w:t>
            </w:r>
            <w:r>
              <w:rPr>
                <w:b w:val="0"/>
                <w:i w:val="0"/>
                <w:sz w:val="18"/>
              </w:rPr>
              <w:t>; transplant with valve regurgitation. (1:29:37)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Dental work that </w:t>
            </w:r>
            <w:r>
              <w:rPr>
                <w:b/>
                <w:i w:val="0"/>
                <w:sz w:val="18"/>
              </w:rPr>
              <w:t>manipulates the gums or periapical region or perforates the mucosa</w:t>
            </w:r>
            <w:r>
              <w:rPr>
                <w:b w:val="0"/>
                <w:i w:val="0"/>
                <w:sz w:val="18"/>
              </w:rPr>
              <w:t xml:space="preserve"> (cleaning, root canal, extraction); respiratory procedures that </w:t>
            </w:r>
            <w:r>
              <w:rPr>
                <w:b/>
                <w:i w:val="0"/>
                <w:sz w:val="18"/>
              </w:rPr>
              <w:t>incise or biopsy the mucosa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tonsillectomy, adenoidectomy</w:t>
            </w:r>
            <w:r>
              <w:rPr>
                <w:b w:val="0"/>
                <w:i w:val="0"/>
                <w:sz w:val="18"/>
              </w:rPr>
              <w:t>). (1:30:16)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Anesthetic injections through clean tissue; dental radiographs; orthodontic appliances and brackets; </w:t>
            </w:r>
            <w:r>
              <w:rPr>
                <w:b/>
                <w:i w:val="0"/>
                <w:sz w:val="18"/>
              </w:rPr>
              <w:t>bleeding from lip or mucosal trauma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bronchoscopy unless biopsy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cystoscopy, upper endoscopy, colonoscopy</w:t>
            </w:r>
            <w:r>
              <w:rPr>
                <w:b w:val="0"/>
                <w:i w:val="0"/>
                <w:sz w:val="18"/>
              </w:rPr>
              <w:t xml:space="preserve"> (no active infection). (1:31:23)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Regimen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dose, 30–60 minutes BEFORE.</w:t>
            </w:r>
            <w:r>
              <w:rPr>
                <w:b w:val="0"/>
                <w:i w:val="0"/>
                <w:sz w:val="18"/>
              </w:rPr>
              <w:t xml:space="preserve"> Standard: </w:t>
            </w:r>
            <w:r>
              <w:rPr>
                <w:b/>
                <w:i w:val="0"/>
                <w:sz w:val="18"/>
              </w:rPr>
              <w:t>oral amoxicillin</w:t>
            </w:r>
            <w:r>
              <w:rPr>
                <w:b w:val="0"/>
                <w:i w:val="0"/>
                <w:sz w:val="18"/>
              </w:rPr>
              <w:t xml:space="preserve">. No oral: </w:t>
            </w:r>
            <w:r>
              <w:rPr>
                <w:b/>
                <w:i w:val="0"/>
                <w:sz w:val="18"/>
              </w:rPr>
              <w:t>ampicillin intramuscular or intravenous</w:t>
            </w:r>
            <w:r>
              <w:rPr>
                <w:b w:val="0"/>
                <w:i w:val="0"/>
                <w:sz w:val="18"/>
              </w:rPr>
              <w:t xml:space="preserve"> (or cefazolin, ceftriaxone). Allergic, oral: </w:t>
            </w:r>
            <w:r>
              <w:rPr>
                <w:b/>
                <w:i w:val="0"/>
                <w:sz w:val="18"/>
              </w:rPr>
              <w:t>azithromycin or clarithromycin</w:t>
            </w:r>
            <w:r>
              <w:rPr>
                <w:b w:val="0"/>
                <w:i w:val="0"/>
                <w:sz w:val="18"/>
              </w:rPr>
              <w:t xml:space="preserve">, doxycycline, cephalexin. Allergic, no oral: </w:t>
            </w:r>
            <w:r>
              <w:rPr>
                <w:b/>
                <w:i w:val="0"/>
                <w:sz w:val="18"/>
              </w:rPr>
              <w:t>cefazolin or ceftriaxone</w:t>
            </w:r>
            <w:r>
              <w:rPr>
                <w:b w:val="0"/>
                <w:i w:val="0"/>
                <w:sz w:val="18"/>
              </w:rPr>
              <w:t>. (1:32:41)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dropped</w:t>
            </w:r>
            <w:r>
              <w:rPr>
                <w:b w:val="0"/>
                <w:i w:val="0"/>
                <w:sz w:val="18"/>
              </w:rPr>
              <w:t xml:space="preserve"> (Clostridioides difficile). </w:t>
            </w:r>
            <w:r>
              <w:rPr>
                <w:b/>
                <w:i w:val="0"/>
                <w:sz w:val="18"/>
              </w:rPr>
              <w:t>No cephalosporin after anaphylaxis, angioedema or urticaria</w:t>
            </w:r>
            <w:r>
              <w:rPr>
                <w:b w:val="0"/>
                <w:i w:val="0"/>
                <w:sz w:val="18"/>
              </w:rPr>
              <w:t xml:space="preserve"> to penicillin. (1:33:58)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Driven by congenital heart disease and </w:t>
            </w:r>
            <w:r>
              <w:rPr>
                <w:b/>
                <w:i w:val="0"/>
                <w:sz w:val="18"/>
              </w:rPr>
              <w:t>central lines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Sepsis-like</w:t>
            </w:r>
            <w:r>
              <w:rPr>
                <w:b w:val="0"/>
                <w:i w:val="0"/>
                <w:sz w:val="18"/>
              </w:rPr>
              <w:t xml:space="preserve">: poor feeding, respiratory distress, tachycardia, hypotension, new murmur. Septic emboli → </w:t>
            </w:r>
            <w:r>
              <w:rPr>
                <w:b/>
                <w:i w:val="0"/>
                <w:sz w:val="18"/>
              </w:rPr>
              <w:t>osteomyelitis, meningitis, pneumonia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with lines, hyperalimentation, prematurity.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Child / adolescent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 &gt; 1 year with congenital disease: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then Staphylococcus aureus; indolent; fulminant = </w:t>
            </w:r>
            <w:r>
              <w:rPr>
                <w:b/>
                <w:i w:val="0"/>
                <w:sz w:val="18"/>
              </w:rPr>
              <w:t>pneumococcus or Staphylococcus aureus</w:t>
            </w:r>
            <w:r>
              <w:rPr>
                <w:b w:val="0"/>
                <w:i w:val="0"/>
                <w:sz w:val="18"/>
              </w:rPr>
              <w:t xml:space="preserve">. Shunt: </w:t>
            </w:r>
            <w:r>
              <w:rPr>
                <w:b/>
                <w:i w:val="0"/>
                <w:sz w:val="18"/>
              </w:rPr>
              <w:t>falling oxygen saturation</w:t>
            </w:r>
            <w:r>
              <w:rPr>
                <w:b w:val="0"/>
                <w:i w:val="0"/>
                <w:sz w:val="18"/>
              </w:rPr>
              <w:t>, murmur unchanged. Adolescents resemble adults (</w:t>
            </w:r>
            <w:r>
              <w:rPr>
                <w:b/>
                <w:i w:val="0"/>
                <w:sz w:val="18"/>
              </w:rPr>
              <w:t>injection drug use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Children vs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incidence, </w:t>
            </w:r>
            <w:r>
              <w:rPr>
                <w:b/>
                <w:i w:val="0"/>
                <w:sz w:val="18"/>
              </w:rPr>
              <w:t>high mortality (5–16%)</w:t>
            </w:r>
            <w:r>
              <w:rPr>
                <w:b w:val="0"/>
                <w:i w:val="0"/>
                <w:sz w:val="18"/>
              </w:rPr>
              <w:t xml:space="preserve">; more right-sided, more emboli, less heart failure; fewer peripheral stigmata. Treat like adults: </w:t>
            </w:r>
            <w:r>
              <w:rPr>
                <w:b/>
                <w:i w:val="0"/>
                <w:sz w:val="18"/>
              </w:rPr>
              <w:t>intravenous, prolonged, bactericidal, weight-based</w:t>
            </w:r>
            <w:r>
              <w:rPr>
                <w:b w:val="0"/>
                <w:i w:val="0"/>
                <w:sz w:val="18"/>
              </w:rPr>
              <w:t>. (1:38:21)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Elderly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half of cases</w:t>
            </w:r>
            <w:r>
              <w:rPr>
                <w:b w:val="0"/>
                <w:i w:val="0"/>
                <w:sz w:val="18"/>
              </w:rPr>
              <w:t>; plan rehabilitation for the deconditioned; palliative care where appropriate.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