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7–13, the whole Exam 2 block — Disorders in Immunity, Diagnosing Infections, Cocci of Medical Importance, Gram-Positive Bacilli, Novel Antimicrobial Therapy, Epidemiology and Miscellaneous Bacterial Agents of Disease. ★ = emphasized in the lecture recording. Exam 2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Exam 2 review (16 Oct)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need to be able to identify their MECHANISMS and EXAMPLE DISEASES” (the four types) · ABO donor/recipient COMPATIBILITY · Rh disease and its prevention (Rhogam) · “go back and look over those REJECTION TYPES”: hyperacute II, acute IV, chronic III.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 less allergic disease, for two proposed reasons: nonspecific immunoglobulin E crowds Fc receptors and regulatory T cells suppress. Remove the worms (sanitation, treatment) and the idea is that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 (a raised basophil count is not a reliable allergy marker)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action (receptor blocker)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In many cancers,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APPROVED for advanced melanoma (lifileucel, 2024) and studied in other solid tumors;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first, and a negative rapid test can still miss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drugs the microbe is susceptible or resistant to; for one drug a LARGER zone = more susceptible (zones of different drugs cannot be ranked).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long the second test for human immunodeficiency virus (now replaced by a second immunoassay plus nucleic acid testing)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splits the upper epidermis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older teaching says some resist all but VANCOMYCIN, but vancomycin and several newer drugs still work against most strains.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little immune response (looks like the body's own)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 (medical personnel only after direct exposure to secretions);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Exam 2 review (16 Oct)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 reviewed by ORGANISM, not objective: central vs terminal spores · anthrax most common (cutaneous) vs most deadly (pulmonary) · MIXED infection (gas gangrene) · honey → floppy baby · Listeria grows in the cold (COLD enrichment to culture) · diphtheria PSEUDOMEMBRANE · Cutibacterium in implants and shunts · “Go review your STAGES of tuberculosis” · leprosy’s two forms, armadillos,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failure (spasm of the breathing muscles and larynx).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Dates (“Don't worry about dates”): slide 8's discovery/use/resistance years, phage-therapy decades, centuries of fecal therapy · vancomycin's mechanism (“don't worry about this”) · the parasitic-worm aside and the garden photos · success percentages.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Phages, 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specific to their host bacterium · DIE OFF once that host is gone.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Diagnosis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Phage therapy needs the causative agent identified — slow or fastidious growers (Mycobacterium, Legionella) make that time-consuming.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Fecal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Researched for (recurrent) Clostridioides difficile — her class study gave it by nasogastric tube vs colonoscopy.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Resistance &amp; Stewardship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Drivers of 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Agricultural overuse (plants, animals) · inappropriate prescribing → STEWARDSHIP (clinician + patient education) · prophylaxis · patient NON-COMPLIANCE.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antibiotic can no longer kill or control the bacteria — a property of the BUG, not a patient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Stewardship cycle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DIAGNOSE bacterial disease → consider a NON-ANTIBIOTIC alternative → use antimicrobials JUDICIOUSLY when needed → RE-EVALUATE the need.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facts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Life-saving · bacterial infections ONLY · some ear infections and MOST sore throats need none · green mucus ≠ antibiotic · every drug has risks (allergy, rash, diarrhea).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Resistance follows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 100 antibiotics on the market; penicillin, vancomycin, azithromycin each met resistance within years of widespread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Superbugs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MRSA/MSSA · VRSA/VISA · toxigenic Escherichia coli · Clostridioides difficile · Neisseria gonorrhoeae · Mycobacterium tuberculosis · carbapenem-resistant Klebsiella · vancomycin-resistant Enterococcus · Pseudomonas. ESKAPE pathogens top the NOSOCOMIAL lists.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Choosing Antibiotics Today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Disk diffusion (Kirby-Bauer)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paper disks on inoculated agar → ZONE OF INHIBITION = drug stopped growth. Growth up to the disk = little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Susceptibility PERCENTAGES by organism and drug → guides EMPIRIC therapy. Vancomycin covered both MSSA and MRSA on the example.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Antibiogram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minimum inhibitory concentration · no patient risk factors · no synergy data · may be ONE hospital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Empiric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Started BEFORE cultures/results · critically ill or emergent · based on experience + antibiograms · then ADJUSTED (e.g. intravenous → oral). Not the same as prophylaxis.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Prophylaxis &amp; Adverse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prophylaxis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Prosthetic devices (BIOFILM) · before surgery (surgical site infection) · immunocompromised (human immunodeficiency virus, chemotherapy, transplant) · CONTACTS of tuberculosis, meningitis, pertussis · dental work only for a few high-risk (prosthetic valve, prior endocarditis) · animal bites, penetrating brain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(even life-threatening) · kidney/liver toxicity · drug-drug interactions · therapeutic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Commensal flora damage → Clostridioides difficile · resistant infection · ENVIRONMENTAL flora (antibiotics in food and water).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Fecal Transplant &amp; Phage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 microbiota transplant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Screened DONOR STOOL restores the gut flora · centuries old (“yellow soup”) · researched for Clostridioides difficile; recurrent infection is its established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Routes and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Nasogastric tube · colonoscopy · enema (recording adds frozen oral capsules) · STOOL BANKS · donor screening like BLOOD BANKS: human immunodeficiency virus, hepatitis A/B/C, syphilis, Clostridioides difficile, Giardia, Cryptosporidium. Vets: “transfaunation”.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Bacteriophages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Viruses that attack ONLY bacteria · DNA or RNA · lytic or lysogenic · therapy needs LYTIC phages · head holds the genome; tail, baseplate, tail fibers attach and inject.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pros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Multidrug-resistant targets · NARROW spectrum spares the microbiome · low side effects · wide distribution · less inflammation · maybe cheaper · die off with their host.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Phage cons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Dose/route/frequency/duration undefined · MUST know the causative agent (slow, costly) · gene transfer to the host bacterium · insurance · no phage product approved as a medicine yet → investigational drug status, emergency use authorization. Abandoned in the West when antibiotics arrived.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L11 · Other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Host-directed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↓ inflammation (no killing) · intravenous immunoglobulin G and CONVALESCENT plasma (antibodies from recovered donors).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Prebiotic vs probiotic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PREbiotic = fiber that feeds the flora · PROBIOTIC = the live organism: Lactobacillus (bacterium), Saccharomyces (fungus), in FERMENTED foods.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more diverse your PLANT intake, the more diverse your gut microbiota (American Gut project).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Plant essential oils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Antibacterial IN VITRO; better experimental design needed. Spice use predicted heaviest in HOT climates with rapid food spoilage.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13's life-course graph · slide 23's full notifiable-disease list (“absolutely not requiring you to pay attention to”) · slide 25's uses-of-surveillance-data list (“I don't want you to memorize this list”).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Descriptive vs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need to know the basic components”: PERSON, PLACE, TIME vs HOST, AGENT, ENVIRONMENT.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History's people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Hippocrates (rational, not spiritual) · Graunt (tabulated rates) · Farr (father of modern VITAL STATISTICS) · Snow (father of FIELD epidemiology) · GENOMIC epidemiology (“you need to know”).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Incidence vs 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“You should know the difference”: incidence = NEW cases in a period (speedometer); prevalence = ALL cases present (odometer).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Association or causation?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Given a scenario, class it: a relationship alone = ASSOCIATION; causation is inferred with HILL'S criteria.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Read the epidemic curve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sharp peak = POINT · cases through the exposure = CONTINUOUS · successive waves = PROPAGATED · common source, then person to person = MIXED.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Her closing list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Kinds of surveillance · morbidity and mortality measures · Hill's criteria · endemic, epidemic, pandemic, sporadic, herd immunity · epidemiology = the EVIDENCE for policy.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Descriptive vs Analytic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DISTRIBUTION by person, place, time → FORMULATES hypotheses. Design: community health survey (cross-sectional).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TESTS a specific hypothesis (exposure → outcome) → cause-effect. Designs: cohort, case-control, experimental.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triads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Descriptive = PERSON, PLACE, TIME (do it first). Analytic = HOST, AGENT, ENVIRONMENT.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 trends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Point source (localized, stationary) · propagated (spreading) · seasonal · SECULAR (over years). Clustered = epidemic; even = endemic.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Agents · host · environment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Agents: biological, physical, chemical, environmental, psychological. Host: genes, immune status, behavior, definitive vs intermediate. Environment: living conditions, climate, vector/vehicle/reservoir.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descriptive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SPOT MAP of cases + pumps → Pump A; brewery with its own deep well spared → pump closed, outbreak ended.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Snow, analytic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Lambeth moved intake UPSTREAM; water source of every house with a death: Southwark and Vauxhall 4.2 vs Lambeth 0.5 per 1,000. No knowledge of microbes.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Uses, History &amp; Genomics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Word and 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 (upon) + demos (people) + ology. Occurrence and distribution of health events in populations, their determinants, and APPLYING it to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 W's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= event/diagnosis · Who = person/population · Where · When · WHY = causes, risk factors, modes of transmission.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Uses of training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Outbreak response · surveillance · communication · disease prioritization (who gets it, who dies, outcome) · training · experimental epidemiology · program evaluation (vaccine and clinical trials).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Hippocrates: rational, not spiritual · Graunt: tabulated mortality rates · FARR: father of modern VITAL STATISTICS · SNOW: father of FIELD epidemiology.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Landmarks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Doll and Hill: smoking and lung cancer · Framingham: multigenerational cardiovascular study · smallpox eradication · injuries/violence · bioterrorism.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Genomic 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Monitoring pathogens' GENETIC MAKEUP (sequencing): closely related = same outbreak; transmission links; sources of exposure; links cases in different places.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Data, Surveillance &amp;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Data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Individuals (surveys: national nutrition survey) · environment (stream samples, air quality) · providers (meningitis notifications) · nonhealth (cigarette SALES, intoxicated-driver ARRESTS).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SYSTEMATIC collection, analysis, interpretation → prevention and control. Needs a clear objective.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4 characteristics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Timeliness (control) · representation (temporal trend) · SENSITIVITY (find the sick) · SPECIFICITY (exclude the well).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Active vs passive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ACTIVE: staff contact providers; most accurate, most EXPENSIVE; outbreaks. PASSIVE: submitted reports; most COMMON; under-reporting.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Sentinel vs syndromic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SENTINEL: prearranged small group reports all cases. SYNDROMIC: clinical-feature case definitions (diarrhea, not cholera); commonest in developing countries.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surveillance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Starts at LOCAL and STATE health departments; if notifiable → reported to the Centers for Disease Control and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Reportable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Required BY LAW to be reported; contagiousness, severity or frequency. Infectious, bioterrorism, sexually transmitted, NONINFECTIOUS (lead, carbon monoxide). List produced yearly.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Reporting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Written: gonorrhea, salmonellosis · TELEPHONE: rubeola, pertussis · total number: chickenpox, influenza · cancer → state registries.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Morbidity, Mortality &amp; Causation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Incidence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cases in a period (speedometer).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Prevalence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cases present (odometer). Depends on incidence AND duration; used for chronic disease. Low = low incidence, rapidly fatal, or rapid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Mortality rates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Crude (all causes) · cause-specific · age-specific · INFANT (compares countries) · maternal (pregnancy).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Case fatality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Deaths / total cases. Over-estimated early (sickest counted), under-estimated as mild cases are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 vs causation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Association = exposure linked to disease frequency in POPULATIONS (risk factors). Causation = a true mechanism. Association does not make it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Pyramid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Base → apex: chance · spurious/artifact · confounded · non-causal · CAUSAL.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Hill's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Consistency · strength (relative risk very high or low) · BIOLOGICAL GRADIENT (dose-response; most reliable) · TEMPORAL (exposure first) · plausibility · coherence · specificity.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L12 · Epidemic Terms &amp; Applications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four terms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ENDEMIC: chronically low levels · SPORADIC: irregular or isolated · EPIDEMIC: in excess of expected · PANDEMIC: world-wide epidemic.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source: POINT (within 1 incubation period), continuous, intermittent · PROPAGATED: person to person · MIXED: source then spread · other: zoonotic, vector-borne.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R0 vs 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R0: cases from one case, susceptible population, NO interventions. R: with interventions or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Herd 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Cumulative number (or %) of IMMUNE people in a population; vaccination plus natural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Outbreak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Establish outbreak → prepare → VERIFY diagnosis → define cases → descriptive → hypothesis → evaluate → refine → control → COMMUNICATE.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Legionnaires' 1976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 department closed for the weekend · case-control: time in Hotel A's LOBBY · lab found the bacteria in specimens thought dead.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Public health approach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(problem?) → risk factors (cause?) → intervention evaluation (what works?) → implementation (how?).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Policy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Values, ideology, politics, EVIDENCE (epidemiology's contribution; not usually the main influence). Cycle: assess health → assess interventions → choose → implement → evaluate.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Youth smoking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Individual → COMMUNITY approach; secondhand smoke made it societal: smoke-free public places, less advertising, less youth access, higher taxes.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Social · environment · 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Income, poverty, race, discrimination, access to care · air/water pollution, hazardous waste sites · workers' injuries and illness → regulation.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Spirochetes &amp; Syphilis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Spirochetes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spirals; ENDOFLAGELLA inside the cell; Treponema, Leptospira, Borrelia; may have LINEAR deoxyribonucleic acid and plasmids (Borrelia).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Treponema pallidum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natural host; extremely fastidious; dies outside the host; needs LIVE CELLS to culture. Sexual + transplacental.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Pathogenesis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mucous membrane or abraded skin → penetrates capillaries → circulation. Communicable in PRIMARY and SECONDARY.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HARD chancre, heals · secondary: fever, sore throat, rash on PALMS and SOLES · tertiary: GUMMAS, neuro, cardiovascular, Argyll Robertson pupil.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Congenital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Transplacental: SNUFFLES, skin eruptions, bone deformation (HUTCHINSON'S TEETH),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 ·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Dark-field · rapid plasma reagin (antibodies) · VDRL (Venereal Disease Research Laboratory; the older version) · FTA-ABS (fluorescent treponemal antibody-absorption). Penicillin G or doxycycline. False-positive reagin: human immunodeficiency virus, Lyme, malaria, lupus.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Nonsyphilitic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Rarely sexual/congenital. BEJEL (endemicum, childhood mouth) · YAWS (pertenue, skin cut → second crop) · PINTA (carateum, depigments).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Leptospira &amp; Borrelia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Leptospira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HOOKED ends. L. interrogans: zoonosis via mammal URINE; moisture. Surfers, vets, farmers, slaughterhouse. Fever, CONJUNCTIVITIS; kidneys and liver.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Borrelia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Large, 3-10 IRREGULAR coils; TICK-borne.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Relapsing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hermsii; squirrels, chipmunks, rodents; antigen CHANGES → febrile/afebrile cycles. Tetracycline.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B. burgdorferi; WHITE-FOOTED MOUSE + IXODES ticks; 2-year cycle with deer; humans accidental hosts.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clinically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ERYTHEMA MIGRANS (bull's-eye); flu-like; untreated → cardiac, neurological, polyarthritis. Tetracycline or amoxicillin.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Lyme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DEET (diethyltoluamide) repellent + tick checks. Dog vaccine yes; human vaccine WITHDRAWN.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Vibrio, Campylobacter &amp; Helicobacter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Curviform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Vibrio: COMMA, single polar flagellum · Campylobacter: curved/S, one flagellum · Helicobacter: tight spirals, SEVERAL polar flagella.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Vibrio cholerae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Contaminated WATER; large dose (must pass the stomach); small intestine, NONINVASIVE; toxin → secretory 'RICE WATER' stool. Oral rehydration + tetracycline; vaccine. El Tor survives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Seafood vibrios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V. parahaemolyticus: RAW SEAFOOD, cholera-like. V. vulnificus: RAW OYSTERS; severe in DIABETES or LIVER disease; 'flesh-eating'. Fluids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jejuni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GULL-WINGED; water, milk, meat, CHICKEN; end of small intestine; heat-labile enterotoxin; bloody or watery diarrhea; rehydration.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fetus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Opportunist: DEBILITATED or LATE PREGNANCY; newborn meningitis, septicemia; sexually transmitted in cattle, sheep, goats.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Helicobacter pylori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Warren and Marshall (Nobel); stomach and duodenal ULCERS; gastric cancer cofactor; UREASE → raises local pH. Biopsy urease gel: positive at pH 6.5+.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Rickettsias, Coxiella, Bartonella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Rickettsia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SMALLEST bacteria; obligate INTRACELLULAR; Gram-negative; nonmotile coccobacilli; ticks, fleas, lice; ENDOTHELIAL cells → vasculitis, leakage,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EPIDEMIC: R. prowazekii, LICE (recurrent form Brill-Zinsser) · ENDEMIC (murine): R. typhi, FLEAS of mice and rats, milder.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Spotted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R. rickettsii; DOG and WOOD ticks; Southeast + eastern seaboard; spotted rash (mistaken for MEASLES); heart, central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Weil-Felix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Cross-reaction between PROTEUS and R. prowazekii.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Ehrlichia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Tick-borne rickettsias; E. chaffeensis = human MONOCYTIC ehrlichiosis.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Coxiella burnetii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 FEVER ('query'); resistant endospore; INHALED (urine, feces, milk, air) → pneumonitis, liver inflammation. Tetracycline; vaccine for veterinarians, farmers, laboratory technicians.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Bartonella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Fastidious, blood agar. TRENCH FEVER (lice) · CAT-SCRATCH disease · bacillary angiomatosis in acquired immunodeficiency syndrome. Tetracycline, erythromycin, rifampin.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recurring drug: broad spectrum, prokaryotic 30S ribosome.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L13 · Chlamydias, Mycoplasmas &amp; Teeth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Chlamydial bodies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ELEMENTARY: small, inactive, extracellular, INFECTIOUS · RETICULATE: dividing, noninfectious, in vacuoles, cannot make its own adenosine triphosphate.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Chlamydia trachomatis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reservoir. Ocular TRACHOMA → blindness · inclusion conjunctivitis (BIRTH CANAL) · top sexually transmitted infection (pelvic inflammatory disease, infertility) · lymphogranuloma venereum.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Chlamydophila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C. pneumoniae: atypical pneumonia, serious in ASTHMA · C. psittaci: ORNITHOSIS from BIRDS.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Mycoplasma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cell wall (no peptidoglycan → not penicillin; tetracycline or erythromycin); pleomorphic; needs host lipids. M. pneumoniae: primary ATYPICAL pneumonia. M. genitalium, Ureaplasma: weak sexually transmitted pathogens.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commonly diagnosed disease. Slime-forming Streptococcus (S. MUTANS) + Actinomyces → PLAQUE → ACID dissolves enamel; secondary Lactobacillus, Bacteroides, Fusobacterium.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Periodontal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Calcified plaque = CALCULUS → GINGIVITIS → pockets of spirochetes + Gram-negative bacilli → PERIODONTITIS → tooth loss.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