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0BD9" w14:textId="2F9E32E0" w:rsidR="00B05092" w:rsidRPr="00AC1E15" w:rsidRDefault="00DD53E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065AC5" wp14:editId="263B0A49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1905"/>
                <wp:wrapNone/>
                <wp:docPr id="3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8434E" id="Rectangle 36" o:spid="_x0000_s1026" style="position:absolute;left:0;text-align:left;margin-left:396.25pt;margin-top:-35.55pt;width:88.6pt;height:1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" stroked="f"/>
            </w:pict>
          </mc:Fallback>
        </mc:AlternateContent>
      </w:r>
      <w:r w:rsidR="00521404" w:rsidRPr="00AC1E15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93056" behindDoc="1" locked="0" layoutInCell="1" allowOverlap="1" wp14:anchorId="43D50C63" wp14:editId="42065475">
            <wp:simplePos x="0" y="0"/>
            <wp:positionH relativeFrom="column">
              <wp:posOffset>11341</wp:posOffset>
            </wp:positionH>
            <wp:positionV relativeFrom="paragraph">
              <wp:posOffset>-4622</wp:posOffset>
            </wp:positionV>
            <wp:extent cx="6120000" cy="1989609"/>
            <wp:effectExtent l="19050" t="0" r="0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04" w:rsidRPr="00AC1E15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9503" behindDoc="1" locked="0" layoutInCell="1" allowOverlap="1" wp14:anchorId="0E2348DC" wp14:editId="07E2E05A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FFEE2" wp14:editId="25C599FD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63310" cy="0"/>
                <wp:effectExtent l="9525" t="18415" r="18415" b="10160"/>
                <wp:wrapNone/>
                <wp:docPr id="3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46E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-.45pt;margin-top:-.85pt;width:485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" strokeweight="1.5pt"/>
            </w:pict>
          </mc:Fallback>
        </mc:AlternateConten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B5060" w:rsidRPr="00AC1E15" w14:paraId="2C8D7903" w14:textId="77777777" w:rsidTr="00B05092">
        <w:trPr>
          <w:trHeight w:val="1178"/>
          <w:jc w:val="center"/>
        </w:trPr>
        <w:tc>
          <w:tcPr>
            <w:tcW w:w="9761" w:type="dxa"/>
            <w:vAlign w:val="center"/>
          </w:tcPr>
          <w:p w14:paraId="1DAA6265" w14:textId="6E4E61D4" w:rsidR="00AB5060" w:rsidRPr="00AC1E15" w:rsidRDefault="009F2946" w:rsidP="00B05092">
            <w:pPr>
              <w:jc w:val="center"/>
              <w:rPr>
                <w:rFonts w:asciiTheme="majorHAnsi" w:eastAsiaTheme="majorHAnsi" w:hAnsiTheme="majorHAnsi"/>
                <w:b/>
                <w:bCs/>
                <w:spacing w:val="-8"/>
                <w:szCs w:val="20"/>
              </w:rPr>
            </w:pPr>
            <w:r>
              <w:rPr>
                <w:rFonts w:asciiTheme="majorHAnsi" w:eastAsiaTheme="majorHAnsi" w:hAnsiTheme="majorHAnsi" w:cs="바탕" w:hint="eastAsia"/>
                <w:b/>
                <w:bCs/>
                <w:spacing w:val="-8"/>
                <w:sz w:val="56"/>
                <w:szCs w:val="20"/>
              </w:rPr>
              <w:t>데이터 마이닝</w:t>
            </w:r>
          </w:p>
        </w:tc>
      </w:tr>
      <w:tr w:rsidR="00AB5060" w:rsidRPr="00AC1E15" w14:paraId="312FFC5E" w14:textId="77777777" w:rsidTr="003666C8">
        <w:trPr>
          <w:trHeight w:val="1350"/>
          <w:jc w:val="center"/>
        </w:trPr>
        <w:tc>
          <w:tcPr>
            <w:tcW w:w="9761" w:type="dxa"/>
          </w:tcPr>
          <w:p w14:paraId="183B2CBD" w14:textId="5D1701B9" w:rsidR="000D66EB" w:rsidRPr="00AC1E15" w:rsidRDefault="00102D02" w:rsidP="00B05092">
            <w:pPr>
              <w:jc w:val="center"/>
              <w:rPr>
                <w:rFonts w:asciiTheme="majorHAnsi" w:eastAsiaTheme="majorHAnsi" w:hAnsiTheme="majorHAnsi"/>
                <w:spacing w:val="-28"/>
                <w:szCs w:val="20"/>
              </w:rPr>
            </w:pPr>
            <w:r>
              <w:rPr>
                <w:rFonts w:asciiTheme="majorHAnsi" w:eastAsiaTheme="majorHAnsi" w:hAnsiTheme="majorHAnsi" w:hint="eastAsia"/>
                <w:spacing w:val="-28"/>
                <w:szCs w:val="20"/>
              </w:rPr>
              <w:t xml:space="preserve">총 인구 </w:t>
            </w:r>
            <w:proofErr w:type="gramStart"/>
            <w:r>
              <w:rPr>
                <w:rFonts w:asciiTheme="majorHAnsi" w:eastAsiaTheme="majorHAnsi" w:hAnsiTheme="majorHAnsi" w:hint="eastAsia"/>
                <w:spacing w:val="-28"/>
                <w:szCs w:val="20"/>
              </w:rPr>
              <w:t>예측</w:t>
            </w:r>
            <w:r>
              <w:rPr>
                <w:rFonts w:asciiTheme="majorHAnsi" w:eastAsiaTheme="majorHAnsi" w:hAnsiTheme="majorHAnsi"/>
                <w:spacing w:val="-28"/>
                <w:szCs w:val="20"/>
              </w:rPr>
              <w:t xml:space="preserve">,  </w:t>
            </w:r>
            <w:r>
              <w:rPr>
                <w:rFonts w:asciiTheme="majorHAnsi" w:eastAsiaTheme="majorHAnsi" w:hAnsiTheme="majorHAnsi" w:hint="eastAsia"/>
                <w:spacing w:val="-28"/>
                <w:szCs w:val="20"/>
              </w:rPr>
              <w:t>요인분석</w:t>
            </w:r>
            <w:proofErr w:type="gramEnd"/>
            <w:r>
              <w:rPr>
                <w:rFonts w:asciiTheme="majorHAnsi" w:eastAsiaTheme="majorHAnsi" w:hAnsiTheme="majorHAnsi" w:hint="eastAsia"/>
                <w:spacing w:val="-28"/>
                <w:szCs w:val="20"/>
              </w:rPr>
              <w:t>,</w:t>
            </w:r>
            <w:r>
              <w:rPr>
                <w:rFonts w:asciiTheme="majorHAnsi" w:eastAsiaTheme="majorHAnsi" w:hAnsiTheme="majorHAnsi"/>
                <w:spacing w:val="-28"/>
                <w:szCs w:val="20"/>
              </w:rPr>
              <w:t xml:space="preserve">  KOSPI </w:t>
            </w:r>
            <w:r>
              <w:rPr>
                <w:rFonts w:asciiTheme="majorHAnsi" w:eastAsiaTheme="majorHAnsi" w:hAnsiTheme="majorHAnsi" w:hint="eastAsia"/>
                <w:spacing w:val="-28"/>
                <w:szCs w:val="20"/>
              </w:rPr>
              <w:t>지수 시각화</w:t>
            </w:r>
            <w:r w:rsidR="00D47B32">
              <w:rPr>
                <w:rFonts w:asciiTheme="majorHAnsi" w:eastAsiaTheme="majorHAnsi" w:hAnsiTheme="majorHAnsi" w:hint="eastAsia"/>
                <w:spacing w:val="-28"/>
                <w:szCs w:val="20"/>
              </w:rPr>
              <w:t xml:space="preserve"> </w:t>
            </w:r>
          </w:p>
        </w:tc>
      </w:tr>
    </w:tbl>
    <w:p w14:paraId="18F17459" w14:textId="6A1509F8" w:rsidR="00B05092" w:rsidRPr="00AC1E15" w:rsidRDefault="00DD53E2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1EF8D" wp14:editId="28B148B7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1430" t="5080" r="8890" b="13970"/>
                <wp:wrapNone/>
                <wp:docPr id="3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BB46D" id="AutoShape 25" o:spid="_x0000_s1026" type="#_x0000_t32" style="position:absolute;left:0;text-align:left;margin-left:1.2pt;margin-top:1.55pt;width:483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" strokeweight=".25pt"/>
            </w:pict>
          </mc:Fallback>
        </mc:AlternateContent>
      </w:r>
    </w:p>
    <w:p w14:paraId="020937C7" w14:textId="77777777" w:rsidR="00B05092" w:rsidRPr="00AC1E15" w:rsidRDefault="00B05092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36AD7EAC" w14:textId="77777777" w:rsidR="00B05092" w:rsidRPr="00AC1E15" w:rsidRDefault="00B05092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38E15ADD" w14:textId="77777777" w:rsidR="00B05092" w:rsidRPr="00102D02" w:rsidRDefault="00B05092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44C42224" w14:textId="6F428D3F" w:rsidR="00D42B6D" w:rsidRDefault="00D42B6D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673189B8" w14:textId="727D3DF8" w:rsidR="00D42B6D" w:rsidRDefault="00D42B6D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49BF4309" w14:textId="497B987F" w:rsidR="00D42B6D" w:rsidRDefault="00D42B6D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25960D04" w14:textId="087E13DF" w:rsidR="00D42B6D" w:rsidRDefault="00D42B6D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67CCF513" w14:textId="77777777" w:rsidR="00D42B6D" w:rsidRPr="00AC1E15" w:rsidRDefault="00D42B6D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79A35A10" w14:textId="77777777" w:rsidR="00B05092" w:rsidRPr="00AC1E15" w:rsidRDefault="00B05092" w:rsidP="003666C8">
      <w:pPr>
        <w:spacing w:after="0" w:line="240" w:lineRule="auto"/>
        <w:jc w:val="center"/>
        <w:rPr>
          <w:rFonts w:asciiTheme="majorHAnsi" w:eastAsiaTheme="majorHAnsi" w:hAnsiTheme="majorHAnsi"/>
          <w:sz w:val="18"/>
          <w:szCs w:val="18"/>
        </w:rPr>
      </w:pPr>
    </w:p>
    <w:p w14:paraId="0AC320A3" w14:textId="0E7EBFA1" w:rsidR="00B05092" w:rsidRPr="00AC1E15" w:rsidRDefault="00B05092" w:rsidP="0082232C">
      <w:pPr>
        <w:spacing w:after="0" w:line="240" w:lineRule="auto"/>
        <w:jc w:val="center"/>
        <w:rPr>
          <w:rFonts w:asciiTheme="majorHAnsi" w:eastAsiaTheme="majorHAnsi" w:hAnsiTheme="majorHAnsi" w:cs="바탕"/>
          <w:b/>
          <w:bCs/>
          <w:spacing w:val="-8"/>
          <w:sz w:val="48"/>
          <w:szCs w:val="48"/>
        </w:rPr>
      </w:pPr>
    </w:p>
    <w:p w14:paraId="33281B44" w14:textId="24AAD799" w:rsidR="0082232C" w:rsidRPr="00AC1E15" w:rsidRDefault="0082232C" w:rsidP="0082232C">
      <w:pPr>
        <w:spacing w:after="0" w:line="240" w:lineRule="auto"/>
        <w:jc w:val="center"/>
        <w:rPr>
          <w:rFonts w:asciiTheme="majorHAnsi" w:eastAsiaTheme="majorHAnsi" w:hAnsiTheme="majorHAnsi" w:cs="바탕"/>
          <w:b/>
          <w:bCs/>
          <w:spacing w:val="-8"/>
          <w:sz w:val="48"/>
          <w:szCs w:val="48"/>
        </w:rPr>
      </w:pPr>
    </w:p>
    <w:p w14:paraId="7AC7B466" w14:textId="77777777" w:rsidR="00B05092" w:rsidRPr="00AC1E15" w:rsidRDefault="00B05092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49E0AEED" w14:textId="17982F6E" w:rsidR="00B05092" w:rsidRPr="00AC1E15" w:rsidRDefault="00B05092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446044D6" w14:textId="3C3D9039" w:rsidR="0082232C" w:rsidRPr="00AC1E15" w:rsidRDefault="0082232C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20D2A351" w14:textId="4BD00E47" w:rsidR="0082232C" w:rsidRPr="00AC1E15" w:rsidRDefault="0082232C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07C087F2" w14:textId="0B0E3AAF" w:rsidR="0082232C" w:rsidRDefault="0082232C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3BEDF9CE" w14:textId="33953073" w:rsidR="00D42B6D" w:rsidRDefault="00D42B6D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7D7072BB" w14:textId="5DEE70A9" w:rsidR="00D42B6D" w:rsidRDefault="00D42B6D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4B1F7F70" w14:textId="3CE2DA68" w:rsidR="0082232C" w:rsidRDefault="0082232C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65E18EF6" w14:textId="77777777" w:rsidR="00D42B6D" w:rsidRPr="00AC1E15" w:rsidRDefault="00D42B6D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00E0111C" w14:textId="77777777" w:rsidR="00F576E0" w:rsidRPr="00AC1E15" w:rsidRDefault="00F576E0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2EFD0EC1" w14:textId="77777777" w:rsidR="00B05092" w:rsidRPr="00AC1E15" w:rsidRDefault="00B05092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tbl>
      <w:tblPr>
        <w:tblStyle w:val="a9"/>
        <w:tblW w:w="3652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2205"/>
        <w:gridCol w:w="283"/>
      </w:tblGrid>
      <w:tr w:rsidR="00407F5C" w:rsidRPr="00AC1E15" w14:paraId="14D1DD8A" w14:textId="77777777" w:rsidTr="00407F5C">
        <w:trPr>
          <w:trHeight w:val="414"/>
          <w:jc w:val="center"/>
        </w:trPr>
        <w:tc>
          <w:tcPr>
            <w:tcW w:w="1164" w:type="dxa"/>
            <w:vAlign w:val="center"/>
          </w:tcPr>
          <w:p w14:paraId="3D2BC2B4" w14:textId="77777777" w:rsidR="00407F5C" w:rsidRPr="00AC1E15" w:rsidRDefault="00407F5C" w:rsidP="009E7CB1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C1E1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제출일     </w:t>
            </w:r>
          </w:p>
        </w:tc>
        <w:tc>
          <w:tcPr>
            <w:tcW w:w="2205" w:type="dxa"/>
            <w:vAlign w:val="center"/>
          </w:tcPr>
          <w:p w14:paraId="52D94865" w14:textId="13EAC33E" w:rsidR="00407F5C" w:rsidRPr="00AC1E15" w:rsidRDefault="00407F5C" w:rsidP="0069481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C1E15">
              <w:rPr>
                <w:rFonts w:asciiTheme="majorHAnsi" w:eastAsiaTheme="majorHAnsi" w:hAnsiTheme="majorHAnsi" w:hint="eastAsia"/>
                <w:sz w:val="18"/>
                <w:szCs w:val="18"/>
              </w:rPr>
              <w:t>20</w:t>
            </w:r>
            <w:r w:rsidRPr="00AC1E15">
              <w:rPr>
                <w:rFonts w:asciiTheme="majorHAnsi" w:eastAsiaTheme="majorHAnsi" w:hAnsiTheme="majorHAnsi"/>
                <w:sz w:val="18"/>
                <w:szCs w:val="18"/>
              </w:rPr>
              <w:t>21</w:t>
            </w:r>
            <w:r w:rsidRPr="00AC1E15">
              <w:rPr>
                <w:rFonts w:asciiTheme="majorHAnsi" w:eastAsiaTheme="majorHAnsi" w:hAnsiTheme="majorHAnsi" w:hint="eastAsia"/>
                <w:sz w:val="18"/>
                <w:szCs w:val="18"/>
              </w:rPr>
              <w:t>, 0</w:t>
            </w:r>
            <w:r w:rsidR="00FB5D63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 w:rsidRPr="00AC1E1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, </w:t>
            </w:r>
            <w:r w:rsidR="00392063">
              <w:rPr>
                <w:rFonts w:asciiTheme="majorHAnsi" w:eastAsiaTheme="majorHAnsi" w:hAnsiTheme="majorHAnsi"/>
                <w:sz w:val="18"/>
                <w:szCs w:val="18"/>
              </w:rPr>
              <w:t>15</w:t>
            </w:r>
          </w:p>
        </w:tc>
        <w:tc>
          <w:tcPr>
            <w:tcW w:w="283" w:type="dxa"/>
            <w:vAlign w:val="center"/>
          </w:tcPr>
          <w:p w14:paraId="74BB3A7B" w14:textId="77777777" w:rsidR="00407F5C" w:rsidRPr="00AC1E15" w:rsidRDefault="00407F5C" w:rsidP="00F576E0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407F5C" w:rsidRPr="00AC1E15" w14:paraId="60A89F60" w14:textId="77777777" w:rsidTr="00407F5C">
        <w:trPr>
          <w:trHeight w:val="414"/>
          <w:jc w:val="center"/>
        </w:trPr>
        <w:tc>
          <w:tcPr>
            <w:tcW w:w="1164" w:type="dxa"/>
            <w:vAlign w:val="center"/>
          </w:tcPr>
          <w:p w14:paraId="522CC2BC" w14:textId="3152AB61" w:rsidR="00407F5C" w:rsidRPr="00AC1E15" w:rsidRDefault="00407F5C" w:rsidP="009E7CB1">
            <w:pPr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AC1E15">
              <w:rPr>
                <w:rFonts w:asciiTheme="majorHAnsi" w:eastAsiaTheme="majorHAnsi" w:hAnsiTheme="majorHAnsi" w:cs="바탕" w:hint="eastAsia"/>
                <w:b/>
                <w:bCs/>
                <w:sz w:val="18"/>
                <w:szCs w:val="18"/>
              </w:rPr>
              <w:t>작성자</w:t>
            </w:r>
          </w:p>
        </w:tc>
        <w:tc>
          <w:tcPr>
            <w:tcW w:w="2205" w:type="dxa"/>
            <w:vAlign w:val="center"/>
          </w:tcPr>
          <w:p w14:paraId="1A378AB4" w14:textId="088DF17C" w:rsidR="00407F5C" w:rsidRPr="00AC1E15" w:rsidRDefault="00407F5C" w:rsidP="00F576E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C1E15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정승호</w:t>
            </w:r>
          </w:p>
        </w:tc>
        <w:tc>
          <w:tcPr>
            <w:tcW w:w="283" w:type="dxa"/>
            <w:vAlign w:val="center"/>
          </w:tcPr>
          <w:p w14:paraId="5FD0DE26" w14:textId="77777777" w:rsidR="00407F5C" w:rsidRPr="00AC1E15" w:rsidRDefault="00407F5C" w:rsidP="00F576E0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14:paraId="29E35460" w14:textId="71A3A4E8" w:rsidR="00F576E0" w:rsidRPr="00AC1E15" w:rsidRDefault="00DD53E2" w:rsidP="0092698B">
      <w:pPr>
        <w:widowControl/>
        <w:wordWrap/>
        <w:autoSpaceDE/>
        <w:autoSpaceDN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8121F" wp14:editId="343F6B19">
                <wp:simplePos x="0" y="0"/>
                <wp:positionH relativeFrom="column">
                  <wp:posOffset>-5715</wp:posOffset>
                </wp:positionH>
                <wp:positionV relativeFrom="paragraph">
                  <wp:posOffset>932180</wp:posOffset>
                </wp:positionV>
                <wp:extent cx="6163310" cy="0"/>
                <wp:effectExtent l="9525" t="8255" r="8890" b="10795"/>
                <wp:wrapNone/>
                <wp:docPr id="3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4FD91" id="AutoShape 34" o:spid="_x0000_s1026" type="#_x0000_t32" style="position:absolute;left:0;text-align:left;margin-left:-.45pt;margin-top:73.4pt;width:485.3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" strokeweight=".25pt"/>
            </w:pict>
          </mc:Fallback>
        </mc:AlternateContent>
      </w:r>
      <w:r w:rsidR="0092698B" w:rsidRPr="00AC1E15">
        <w:rPr>
          <w:rFonts w:asciiTheme="majorHAnsi" w:eastAsiaTheme="majorHAnsi" w:hAnsiTheme="majorHAnsi"/>
          <w:sz w:val="18"/>
          <w:szCs w:val="18"/>
        </w:rPr>
        <w:br w:type="page"/>
      </w:r>
    </w:p>
    <w:p w14:paraId="1952DDDE" w14:textId="77777777" w:rsidR="003666C8" w:rsidRPr="00AC1E15" w:rsidRDefault="003666C8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</w:pPr>
    </w:p>
    <w:p w14:paraId="4AB2C681" w14:textId="11F75041" w:rsidR="008A1135" w:rsidRPr="00AC1E15" w:rsidRDefault="008A1135" w:rsidP="008A1135">
      <w:pPr>
        <w:wordWrap/>
        <w:adjustRightInd w:val="0"/>
        <w:jc w:val="center"/>
        <w:rPr>
          <w:rFonts w:asciiTheme="majorHAnsi" w:eastAsiaTheme="majorHAnsi" w:hAnsiTheme="majorHAnsi" w:cs="SMSSMyungJoStd-Regular"/>
          <w:b/>
          <w:kern w:val="0"/>
          <w:sz w:val="22"/>
        </w:rPr>
      </w:pPr>
      <w:r w:rsidRPr="00AC1E15">
        <w:rPr>
          <w:rFonts w:asciiTheme="majorHAnsi" w:eastAsiaTheme="majorHAnsi" w:hAnsiTheme="majorHAnsi" w:cs="SMSSMyungJoStd-Regular" w:hint="eastAsia"/>
          <w:b/>
          <w:kern w:val="0"/>
          <w:sz w:val="22"/>
        </w:rPr>
        <w:t>목</w:t>
      </w:r>
      <w:r w:rsidRPr="00AC1E15">
        <w:rPr>
          <w:rFonts w:asciiTheme="majorHAnsi" w:eastAsiaTheme="majorHAnsi" w:hAnsiTheme="majorHAnsi" w:cs="SMSSMyungJoStd-Regular"/>
          <w:b/>
          <w:kern w:val="0"/>
          <w:sz w:val="22"/>
        </w:rPr>
        <w:tab/>
      </w:r>
      <w:r w:rsidRPr="00AC1E15">
        <w:rPr>
          <w:rFonts w:asciiTheme="majorHAnsi" w:eastAsiaTheme="majorHAnsi" w:hAnsiTheme="majorHAnsi" w:cs="SMSSMyungJoStd-Regular" w:hint="eastAsia"/>
          <w:b/>
          <w:kern w:val="0"/>
          <w:sz w:val="22"/>
        </w:rPr>
        <w:t>차</w:t>
      </w:r>
    </w:p>
    <w:p w14:paraId="345671CE" w14:textId="77777777" w:rsidR="008A1135" w:rsidRPr="00AC1E15" w:rsidRDefault="008A1135" w:rsidP="008A1135">
      <w:pPr>
        <w:wordWrap/>
        <w:adjustRightInd w:val="0"/>
        <w:spacing w:line="400" w:lineRule="exact"/>
        <w:ind w:firstLine="800"/>
        <w:rPr>
          <w:rFonts w:asciiTheme="majorHAnsi" w:eastAsiaTheme="majorHAnsi" w:hAnsiTheme="majorHAnsi" w:cs="맑은 고딕"/>
          <w:b/>
          <w:kern w:val="0"/>
        </w:rPr>
      </w:pPr>
    </w:p>
    <w:p w14:paraId="2C29379D" w14:textId="77777777" w:rsidR="008A1135" w:rsidRPr="00AC1E15" w:rsidRDefault="008A1135" w:rsidP="008A1135">
      <w:pPr>
        <w:wordWrap/>
        <w:adjustRightInd w:val="0"/>
        <w:spacing w:line="400" w:lineRule="exact"/>
        <w:ind w:firstLine="800"/>
        <w:rPr>
          <w:rFonts w:asciiTheme="majorHAnsi" w:eastAsiaTheme="majorHAnsi" w:hAnsiTheme="majorHAnsi" w:cs="맑은 고딕"/>
          <w:b/>
          <w:kern w:val="0"/>
        </w:rPr>
      </w:pPr>
    </w:p>
    <w:p w14:paraId="29818C51" w14:textId="0246A7A0" w:rsidR="008A1135" w:rsidRPr="00AC1E15" w:rsidRDefault="008A1135" w:rsidP="008A1135">
      <w:pPr>
        <w:wordWrap/>
        <w:adjustRightInd w:val="0"/>
        <w:spacing w:line="400" w:lineRule="exact"/>
        <w:ind w:firstLine="800"/>
        <w:rPr>
          <w:rFonts w:asciiTheme="majorHAnsi" w:eastAsiaTheme="majorHAnsi" w:hAnsiTheme="majorHAnsi" w:cs="SMTGothicStd-Regular"/>
          <w:b/>
          <w:kern w:val="0"/>
        </w:rPr>
      </w:pPr>
      <w:r w:rsidRPr="00AC1E15">
        <w:rPr>
          <w:rFonts w:asciiTheme="majorHAnsi" w:eastAsiaTheme="majorHAnsi" w:hAnsiTheme="majorHAnsi" w:cs="맑은 고딕" w:hint="eastAsia"/>
          <w:b/>
          <w:kern w:val="0"/>
        </w:rPr>
        <w:t xml:space="preserve">서론 </w:t>
      </w:r>
      <w:r w:rsidR="00AC1E15">
        <w:rPr>
          <w:rFonts w:asciiTheme="majorHAnsi" w:eastAsiaTheme="majorHAnsi" w:hAnsiTheme="majorHAnsi" w:cs="맑은 고딕"/>
          <w:b/>
          <w:kern w:val="0"/>
        </w:rPr>
        <w:tab/>
      </w:r>
      <w:r w:rsidR="00AC1E15">
        <w:rPr>
          <w:rFonts w:asciiTheme="majorHAnsi" w:eastAsiaTheme="majorHAnsi" w:hAnsiTheme="majorHAnsi" w:cs="맑은 고딕"/>
          <w:b/>
          <w:kern w:val="0"/>
        </w:rPr>
        <w:tab/>
      </w:r>
      <w:r w:rsidR="00AC1E15">
        <w:rPr>
          <w:rFonts w:asciiTheme="majorHAnsi" w:eastAsiaTheme="majorHAnsi" w:hAnsiTheme="majorHAnsi" w:cs="맑은 고딕"/>
          <w:b/>
          <w:kern w:val="0"/>
        </w:rPr>
        <w:tab/>
      </w:r>
      <w:r w:rsidR="00AC1E15">
        <w:rPr>
          <w:rFonts w:asciiTheme="majorHAnsi" w:eastAsiaTheme="majorHAnsi" w:hAnsiTheme="majorHAnsi" w:cs="맑은 고딕"/>
          <w:b/>
          <w:kern w:val="0"/>
        </w:rPr>
        <w:tab/>
      </w:r>
      <w:r w:rsidR="00AC1E15">
        <w:rPr>
          <w:rFonts w:asciiTheme="majorHAnsi" w:eastAsiaTheme="majorHAnsi" w:hAnsiTheme="majorHAnsi" w:cs="맑은 고딕"/>
          <w:b/>
          <w:kern w:val="0"/>
        </w:rPr>
        <w:tab/>
      </w:r>
      <w:r w:rsidR="00AC1E15">
        <w:rPr>
          <w:rFonts w:asciiTheme="majorHAnsi" w:eastAsiaTheme="majorHAnsi" w:hAnsiTheme="majorHAnsi" w:cs="맑은 고딕"/>
          <w:b/>
          <w:kern w:val="0"/>
        </w:rPr>
        <w:tab/>
      </w:r>
      <w:r w:rsidR="00AC1E15">
        <w:rPr>
          <w:rFonts w:asciiTheme="majorHAnsi" w:eastAsiaTheme="majorHAnsi" w:hAnsiTheme="majorHAnsi" w:cs="맑은 고딕"/>
          <w:b/>
          <w:kern w:val="0"/>
        </w:rPr>
        <w:tab/>
      </w:r>
      <w:r w:rsidR="00AC1E15">
        <w:rPr>
          <w:rFonts w:asciiTheme="majorHAnsi" w:eastAsiaTheme="majorHAnsi" w:hAnsiTheme="majorHAnsi" w:cs="맑은 고딕"/>
          <w:b/>
          <w:kern w:val="0"/>
        </w:rPr>
        <w:tab/>
      </w:r>
      <w:r w:rsidR="00AC1E15">
        <w:rPr>
          <w:rFonts w:asciiTheme="majorHAnsi" w:eastAsiaTheme="majorHAnsi" w:hAnsiTheme="majorHAnsi" w:cs="맑은 고딕"/>
          <w:b/>
          <w:kern w:val="0"/>
        </w:rPr>
        <w:tab/>
      </w:r>
      <w:r w:rsidR="00AC1E15">
        <w:rPr>
          <w:rFonts w:asciiTheme="majorHAnsi" w:eastAsiaTheme="majorHAnsi" w:hAnsiTheme="majorHAnsi" w:cs="맑은 고딕"/>
          <w:b/>
          <w:kern w:val="0"/>
        </w:rPr>
        <w:tab/>
      </w:r>
      <w:r w:rsidR="00AC1E15" w:rsidRPr="00AC1E15">
        <w:rPr>
          <w:rFonts w:asciiTheme="majorHAnsi" w:eastAsiaTheme="majorHAnsi" w:hAnsiTheme="majorHAnsi" w:cs="맑은 고딕"/>
          <w:bCs/>
          <w:kern w:val="0"/>
        </w:rPr>
        <w:t>3</w:t>
      </w:r>
    </w:p>
    <w:p w14:paraId="7003C4C8" w14:textId="7B4E6611" w:rsidR="008A1135" w:rsidRPr="00AC1E15" w:rsidRDefault="008A1135" w:rsidP="008A1135">
      <w:pPr>
        <w:wordWrap/>
        <w:adjustRightInd w:val="0"/>
        <w:spacing w:line="400" w:lineRule="exact"/>
        <w:ind w:leftChars="400" w:left="800" w:firstLine="800"/>
        <w:rPr>
          <w:rFonts w:asciiTheme="majorHAnsi" w:eastAsiaTheme="majorHAnsi" w:hAnsiTheme="majorHAnsi" w:cs="Garamond"/>
          <w:kern w:val="0"/>
        </w:rPr>
      </w:pPr>
    </w:p>
    <w:p w14:paraId="5BA12A62" w14:textId="68222378" w:rsidR="008A1135" w:rsidRPr="00AC1E15" w:rsidRDefault="008A1135" w:rsidP="008A1135">
      <w:pPr>
        <w:wordWrap/>
        <w:adjustRightInd w:val="0"/>
        <w:spacing w:line="400" w:lineRule="exact"/>
        <w:ind w:firstLine="800"/>
        <w:rPr>
          <w:rFonts w:asciiTheme="majorHAnsi" w:eastAsiaTheme="majorHAnsi" w:hAnsiTheme="majorHAnsi" w:cs="Garamond"/>
          <w:kern w:val="0"/>
        </w:rPr>
      </w:pPr>
      <w:r w:rsidRPr="00AC1E15">
        <w:rPr>
          <w:rFonts w:asciiTheme="majorHAnsi" w:eastAsiaTheme="majorHAnsi" w:hAnsiTheme="majorHAnsi" w:cs="맑은 고딕" w:hint="eastAsia"/>
          <w:b/>
          <w:kern w:val="0"/>
        </w:rPr>
        <w:t>본론</w:t>
      </w:r>
    </w:p>
    <w:p w14:paraId="6C2EE4B1" w14:textId="62216F5D" w:rsidR="008A1135" w:rsidRPr="00D42B6D" w:rsidRDefault="009F2946" w:rsidP="008A1135">
      <w:pPr>
        <w:pStyle w:val="1"/>
        <w:ind w:leftChars="683" w:left="179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Cs/>
        </w:rPr>
        <w:t>회귀분석</w:t>
      </w:r>
      <w:r w:rsidR="005D31C7">
        <w:rPr>
          <w:rFonts w:asciiTheme="majorHAnsi" w:eastAsiaTheme="majorHAnsi" w:hAnsiTheme="majorHAnsi" w:hint="eastAsia"/>
          <w:bCs/>
        </w:rPr>
        <w:t>과 시계열 분석을</w:t>
      </w:r>
      <w:r>
        <w:rPr>
          <w:rFonts w:asciiTheme="majorHAnsi" w:eastAsiaTheme="majorHAnsi" w:hAnsiTheme="majorHAnsi" w:hint="eastAsia"/>
          <w:bCs/>
        </w:rPr>
        <w:t xml:space="preserve"> 이용한 대한민국 </w:t>
      </w:r>
      <w:proofErr w:type="gramStart"/>
      <w:r>
        <w:rPr>
          <w:rFonts w:asciiTheme="majorHAnsi" w:eastAsiaTheme="majorHAnsi" w:hAnsiTheme="majorHAnsi" w:hint="eastAsia"/>
          <w:bCs/>
        </w:rPr>
        <w:t>인구예측</w:t>
      </w:r>
      <w:r w:rsidR="005D31C7">
        <w:rPr>
          <w:rFonts w:asciiTheme="majorHAnsi" w:eastAsiaTheme="majorHAnsi" w:hAnsiTheme="majorHAnsi" w:hint="eastAsia"/>
          <w:bCs/>
        </w:rPr>
        <w:t xml:space="preserve"> </w:t>
      </w:r>
      <w:r w:rsidR="005D31C7">
        <w:rPr>
          <w:rFonts w:asciiTheme="majorHAnsi" w:eastAsiaTheme="majorHAnsi" w:hAnsiTheme="majorHAnsi"/>
          <w:bCs/>
        </w:rPr>
        <w:t xml:space="preserve"> </w:t>
      </w:r>
      <w:r w:rsidR="005D31C7">
        <w:rPr>
          <w:rFonts w:asciiTheme="majorHAnsi" w:eastAsiaTheme="majorHAnsi" w:hAnsiTheme="majorHAnsi"/>
          <w:bCs/>
        </w:rPr>
        <w:tab/>
      </w:r>
      <w:proofErr w:type="gramEnd"/>
      <w:r w:rsidR="00A202AD">
        <w:rPr>
          <w:rFonts w:asciiTheme="majorHAnsi" w:eastAsiaTheme="majorHAnsi" w:hAnsiTheme="majorHAnsi"/>
          <w:bCs/>
        </w:rPr>
        <w:tab/>
      </w:r>
      <w:r w:rsidR="00A202AD">
        <w:rPr>
          <w:rFonts w:asciiTheme="majorHAnsi" w:eastAsiaTheme="majorHAnsi" w:hAnsiTheme="majorHAnsi"/>
          <w:bCs/>
        </w:rPr>
        <w:tab/>
      </w:r>
      <w:r w:rsidR="00AD0E03">
        <w:rPr>
          <w:rFonts w:asciiTheme="majorHAnsi" w:eastAsiaTheme="majorHAnsi" w:hAnsiTheme="majorHAnsi"/>
          <w:bCs/>
        </w:rPr>
        <w:t>3</w:t>
      </w:r>
    </w:p>
    <w:p w14:paraId="1D534F8A" w14:textId="010191CE" w:rsidR="008A1135" w:rsidRPr="00AD24EF" w:rsidRDefault="008A1135" w:rsidP="00AD24EF">
      <w:pPr>
        <w:pStyle w:val="2"/>
        <w:numPr>
          <w:ilvl w:val="0"/>
          <w:numId w:val="0"/>
        </w:numPr>
        <w:ind w:left="2167"/>
        <w:rPr>
          <w:rFonts w:asciiTheme="majorHAnsi" w:eastAsiaTheme="majorHAnsi" w:hAnsiTheme="majorHAnsi" w:cs="Garamond"/>
        </w:rPr>
      </w:pPr>
      <w:r w:rsidRPr="00D42B6D">
        <w:rPr>
          <w:rFonts w:asciiTheme="majorHAnsi" w:eastAsiaTheme="majorHAnsi" w:hAnsiTheme="majorHAnsi" w:hint="eastAsia"/>
        </w:rPr>
        <w:tab/>
      </w:r>
      <w:r w:rsidRPr="00D42B6D">
        <w:rPr>
          <w:rFonts w:asciiTheme="majorHAnsi" w:eastAsiaTheme="majorHAnsi" w:hAnsiTheme="majorHAnsi" w:hint="eastAsia"/>
        </w:rPr>
        <w:tab/>
      </w:r>
      <w:r w:rsidR="00AC1E15" w:rsidRPr="00D42B6D">
        <w:rPr>
          <w:rFonts w:asciiTheme="majorHAnsi" w:eastAsiaTheme="majorHAnsi" w:hAnsiTheme="majorHAnsi"/>
        </w:rPr>
        <w:tab/>
      </w:r>
      <w:r w:rsidR="00AC1E15" w:rsidRPr="00D42B6D">
        <w:rPr>
          <w:rFonts w:asciiTheme="majorHAnsi" w:eastAsiaTheme="majorHAnsi" w:hAnsiTheme="majorHAnsi"/>
        </w:rPr>
        <w:tab/>
      </w:r>
      <w:r w:rsidR="00AC1E15" w:rsidRPr="00D42B6D">
        <w:rPr>
          <w:rFonts w:asciiTheme="majorHAnsi" w:eastAsiaTheme="majorHAnsi" w:hAnsiTheme="majorHAnsi"/>
        </w:rPr>
        <w:tab/>
      </w:r>
      <w:r w:rsidR="00A202AD">
        <w:rPr>
          <w:rFonts w:asciiTheme="majorHAnsi" w:eastAsiaTheme="majorHAnsi" w:hAnsiTheme="majorHAnsi"/>
        </w:rPr>
        <w:tab/>
      </w:r>
      <w:r w:rsidR="00A202AD">
        <w:rPr>
          <w:rFonts w:asciiTheme="majorHAnsi" w:eastAsiaTheme="majorHAnsi" w:hAnsiTheme="majorHAnsi"/>
        </w:rPr>
        <w:tab/>
      </w:r>
      <w:r w:rsidR="00A202AD">
        <w:rPr>
          <w:rFonts w:asciiTheme="majorHAnsi" w:eastAsiaTheme="majorHAnsi" w:hAnsiTheme="majorHAnsi"/>
        </w:rPr>
        <w:tab/>
      </w:r>
      <w:r w:rsidR="00A202AD">
        <w:rPr>
          <w:rFonts w:asciiTheme="majorHAnsi" w:eastAsiaTheme="majorHAnsi" w:hAnsiTheme="majorHAnsi"/>
        </w:rPr>
        <w:tab/>
      </w:r>
    </w:p>
    <w:p w14:paraId="201F1B81" w14:textId="77777777" w:rsidR="008A1135" w:rsidRPr="00AC1E15" w:rsidRDefault="008A1135" w:rsidP="00AC1E15">
      <w:pPr>
        <w:pStyle w:val="ae"/>
        <w:numPr>
          <w:ilvl w:val="1"/>
          <w:numId w:val="16"/>
        </w:numPr>
        <w:wordWrap/>
        <w:adjustRightInd w:val="0"/>
        <w:spacing w:after="0" w:line="400" w:lineRule="exact"/>
        <w:ind w:leftChars="1084" w:left="2735"/>
        <w:rPr>
          <w:rFonts w:asciiTheme="majorHAnsi" w:eastAsiaTheme="majorHAnsi" w:hAnsiTheme="majorHAnsi" w:cs="SMSSMyungJoStd-Regular"/>
          <w:vanish/>
          <w:kern w:val="0"/>
        </w:rPr>
      </w:pPr>
    </w:p>
    <w:p w14:paraId="7FE995EB" w14:textId="77777777" w:rsidR="00D42B6D" w:rsidRPr="00AC1E15" w:rsidRDefault="00D42B6D" w:rsidP="008A1135">
      <w:pPr>
        <w:wordWrap/>
        <w:adjustRightInd w:val="0"/>
        <w:spacing w:line="400" w:lineRule="exact"/>
        <w:ind w:leftChars="398" w:left="796"/>
        <w:rPr>
          <w:rFonts w:asciiTheme="majorHAnsi" w:eastAsiaTheme="majorHAnsi" w:hAnsiTheme="majorHAnsi" w:cs="SMTGothicStd-Regular"/>
          <w:kern w:val="0"/>
        </w:rPr>
      </w:pPr>
    </w:p>
    <w:p w14:paraId="577B2721" w14:textId="60E1F6CC" w:rsidR="008A1135" w:rsidRPr="00AC1E15" w:rsidRDefault="005D31C7" w:rsidP="008A1135">
      <w:pPr>
        <w:pStyle w:val="1"/>
        <w:ind w:leftChars="683" w:left="179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특정 데이터셋을 이용한 요인분석</w:t>
      </w:r>
      <w:r w:rsidR="00D42B6D">
        <w:rPr>
          <w:rFonts w:asciiTheme="majorHAnsi" w:eastAsiaTheme="majorHAnsi" w:hAnsiTheme="majorHAnsi"/>
        </w:rPr>
        <w:tab/>
      </w:r>
      <w:r w:rsidR="00D42B6D">
        <w:rPr>
          <w:rFonts w:asciiTheme="majorHAnsi" w:eastAsiaTheme="majorHAnsi" w:hAnsiTheme="majorHAnsi"/>
        </w:rPr>
        <w:tab/>
      </w:r>
      <w:r w:rsidR="00D42B6D">
        <w:rPr>
          <w:rFonts w:asciiTheme="majorHAnsi" w:eastAsiaTheme="majorHAnsi" w:hAnsiTheme="majorHAnsi"/>
        </w:rPr>
        <w:tab/>
      </w:r>
      <w:r w:rsidR="00D42B6D">
        <w:rPr>
          <w:rFonts w:asciiTheme="majorHAnsi" w:eastAsiaTheme="majorHAnsi" w:hAnsiTheme="majorHAnsi"/>
        </w:rPr>
        <w:tab/>
      </w:r>
      <w:r w:rsidR="00D42B6D">
        <w:rPr>
          <w:rFonts w:asciiTheme="majorHAnsi" w:eastAsiaTheme="majorHAnsi" w:hAnsiTheme="majorHAnsi"/>
        </w:rPr>
        <w:tab/>
      </w:r>
      <w:r w:rsidR="003A1439">
        <w:rPr>
          <w:rFonts w:asciiTheme="majorHAnsi" w:eastAsiaTheme="majorHAnsi" w:hAnsiTheme="majorHAnsi"/>
        </w:rPr>
        <w:t>6</w:t>
      </w:r>
    </w:p>
    <w:p w14:paraId="2A98EFEF" w14:textId="77777777" w:rsidR="008A1135" w:rsidRPr="00AC1E15" w:rsidRDefault="008A1135" w:rsidP="008A1135">
      <w:pPr>
        <w:pStyle w:val="ae"/>
        <w:numPr>
          <w:ilvl w:val="0"/>
          <w:numId w:val="15"/>
        </w:numPr>
        <w:wordWrap/>
        <w:adjustRightInd w:val="0"/>
        <w:spacing w:after="0" w:line="400" w:lineRule="exact"/>
        <w:ind w:leftChars="398" w:left="1221"/>
        <w:rPr>
          <w:rFonts w:asciiTheme="majorHAnsi" w:eastAsiaTheme="majorHAnsi" w:hAnsiTheme="majorHAnsi" w:cs="SMSSMyungJoStd-Regular"/>
          <w:vanish/>
          <w:kern w:val="0"/>
        </w:rPr>
      </w:pPr>
    </w:p>
    <w:p w14:paraId="1A56B74C" w14:textId="45C2AAFF" w:rsidR="00AC1E15" w:rsidRDefault="00AC1E15" w:rsidP="00AC1E15">
      <w:pPr>
        <w:pStyle w:val="2"/>
        <w:numPr>
          <w:ilvl w:val="0"/>
          <w:numId w:val="0"/>
        </w:numPr>
        <w:ind w:left="567" w:hanging="567"/>
        <w:rPr>
          <w:rFonts w:asciiTheme="majorHAnsi" w:eastAsiaTheme="majorHAnsi" w:hAnsiTheme="majorHAnsi" w:cs="Garamond"/>
        </w:rPr>
      </w:pPr>
    </w:p>
    <w:p w14:paraId="6D931F81" w14:textId="77777777" w:rsidR="00D42B6D" w:rsidRPr="00AC1E15" w:rsidRDefault="00D42B6D" w:rsidP="00D42B6D">
      <w:pPr>
        <w:pStyle w:val="2"/>
        <w:numPr>
          <w:ilvl w:val="0"/>
          <w:numId w:val="0"/>
        </w:numPr>
        <w:rPr>
          <w:rFonts w:asciiTheme="majorHAnsi" w:eastAsiaTheme="majorHAnsi" w:hAnsiTheme="majorHAnsi" w:cs="Garamond"/>
        </w:rPr>
      </w:pPr>
    </w:p>
    <w:p w14:paraId="40A31552" w14:textId="057DDE57" w:rsidR="00AC1E15" w:rsidRDefault="005D31C7" w:rsidP="00AC1E15">
      <w:pPr>
        <w:pStyle w:val="1"/>
        <w:ind w:leftChars="683" w:left="1791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Kospi</w:t>
      </w:r>
      <w:proofErr w:type="spellEnd"/>
      <w:r>
        <w:rPr>
          <w:rFonts w:asciiTheme="majorHAnsi" w:eastAsiaTheme="majorHAnsi" w:hAnsiTheme="majorHAnsi"/>
        </w:rPr>
        <w:t xml:space="preserve"> 10</w:t>
      </w:r>
      <w:r>
        <w:rPr>
          <w:rFonts w:asciiTheme="majorHAnsi" w:eastAsiaTheme="majorHAnsi" w:hAnsiTheme="majorHAnsi" w:hint="eastAsia"/>
        </w:rPr>
        <w:t>년간 데이터를 이용한 시계열 분석</w:t>
      </w:r>
      <w:r w:rsidR="00D42B6D">
        <w:rPr>
          <w:rFonts w:asciiTheme="majorHAnsi" w:eastAsiaTheme="majorHAnsi" w:hAnsiTheme="majorHAnsi"/>
        </w:rPr>
        <w:tab/>
      </w:r>
      <w:r w:rsidR="00D42B6D">
        <w:rPr>
          <w:rFonts w:asciiTheme="majorHAnsi" w:eastAsiaTheme="majorHAnsi" w:hAnsiTheme="majorHAnsi"/>
        </w:rPr>
        <w:tab/>
      </w:r>
      <w:r w:rsidR="00D42B6D">
        <w:rPr>
          <w:rFonts w:asciiTheme="majorHAnsi" w:eastAsiaTheme="majorHAnsi" w:hAnsiTheme="majorHAnsi"/>
        </w:rPr>
        <w:tab/>
      </w:r>
      <w:r w:rsidR="00D42B6D">
        <w:rPr>
          <w:rFonts w:asciiTheme="majorHAnsi" w:eastAsiaTheme="majorHAnsi" w:hAnsiTheme="majorHAnsi"/>
        </w:rPr>
        <w:tab/>
      </w:r>
      <w:r w:rsidR="003A1439">
        <w:rPr>
          <w:rFonts w:asciiTheme="majorHAnsi" w:eastAsiaTheme="majorHAnsi" w:hAnsiTheme="majorHAnsi"/>
        </w:rPr>
        <w:t>9</w:t>
      </w:r>
    </w:p>
    <w:p w14:paraId="36740447" w14:textId="1BD4F8AE" w:rsidR="00D42B6D" w:rsidRDefault="00D42B6D" w:rsidP="00D42B6D">
      <w:pPr>
        <w:pStyle w:val="1"/>
        <w:numPr>
          <w:ilvl w:val="0"/>
          <w:numId w:val="0"/>
        </w:numPr>
        <w:ind w:left="1791"/>
        <w:rPr>
          <w:rFonts w:asciiTheme="majorHAnsi" w:eastAsiaTheme="majorHAnsi" w:hAnsiTheme="majorHAnsi"/>
        </w:rPr>
      </w:pPr>
    </w:p>
    <w:p w14:paraId="5454D95E" w14:textId="77777777" w:rsidR="00D42B6D" w:rsidRDefault="00D42B6D" w:rsidP="00D42B6D">
      <w:pPr>
        <w:pStyle w:val="1"/>
        <w:numPr>
          <w:ilvl w:val="0"/>
          <w:numId w:val="0"/>
        </w:numPr>
        <w:ind w:left="1791"/>
        <w:rPr>
          <w:rFonts w:asciiTheme="majorHAnsi" w:eastAsiaTheme="majorHAnsi" w:hAnsiTheme="majorHAnsi"/>
        </w:rPr>
      </w:pPr>
    </w:p>
    <w:p w14:paraId="574D8291" w14:textId="78A60FF9" w:rsidR="00D42B6D" w:rsidRPr="00D42B6D" w:rsidRDefault="00D42B6D" w:rsidP="005E15E6">
      <w:pPr>
        <w:pStyle w:val="1"/>
        <w:numPr>
          <w:ilvl w:val="0"/>
          <w:numId w:val="0"/>
        </w:numPr>
        <w:rPr>
          <w:rFonts w:asciiTheme="majorHAnsi" w:eastAsiaTheme="majorHAnsi" w:hAnsiTheme="majorHAnsi"/>
        </w:rPr>
      </w:pPr>
    </w:p>
    <w:p w14:paraId="4B75B92A" w14:textId="77777777" w:rsidR="00AC1E15" w:rsidRPr="00AC1E15" w:rsidRDefault="00AC1E15" w:rsidP="00AC1E15">
      <w:pPr>
        <w:pStyle w:val="ae"/>
        <w:numPr>
          <w:ilvl w:val="0"/>
          <w:numId w:val="15"/>
        </w:numPr>
        <w:wordWrap/>
        <w:adjustRightInd w:val="0"/>
        <w:spacing w:after="0" w:line="400" w:lineRule="exact"/>
        <w:ind w:leftChars="398" w:left="1221"/>
        <w:rPr>
          <w:rFonts w:asciiTheme="majorHAnsi" w:eastAsiaTheme="majorHAnsi" w:hAnsiTheme="majorHAnsi" w:cs="SMSSMyungJoStd-Regular"/>
          <w:vanish/>
          <w:kern w:val="0"/>
        </w:rPr>
      </w:pPr>
    </w:p>
    <w:p w14:paraId="78808302" w14:textId="26486B26" w:rsidR="00AC1E15" w:rsidRDefault="00AC1E15" w:rsidP="00D42B6D">
      <w:pPr>
        <w:wordWrap/>
        <w:adjustRightInd w:val="0"/>
        <w:spacing w:after="0" w:line="400" w:lineRule="exact"/>
        <w:rPr>
          <w:rFonts w:asciiTheme="majorHAnsi" w:eastAsiaTheme="majorHAnsi" w:hAnsiTheme="majorHAnsi" w:cs="SMSSMyungJoStd-Regular"/>
          <w:kern w:val="0"/>
        </w:rPr>
      </w:pPr>
    </w:p>
    <w:p w14:paraId="43434BB3" w14:textId="77777777" w:rsidR="00D42B6D" w:rsidRPr="00D42B6D" w:rsidRDefault="00D42B6D" w:rsidP="00D42B6D">
      <w:pPr>
        <w:wordWrap/>
        <w:adjustRightInd w:val="0"/>
        <w:spacing w:after="0" w:line="400" w:lineRule="exact"/>
        <w:rPr>
          <w:rFonts w:asciiTheme="majorHAnsi" w:eastAsiaTheme="majorHAnsi" w:hAnsiTheme="majorHAnsi" w:cs="SMSSMyungJoStd-Regular"/>
          <w:vanish/>
          <w:kern w:val="0"/>
        </w:rPr>
      </w:pPr>
    </w:p>
    <w:p w14:paraId="752EEBB8" w14:textId="77777777" w:rsidR="00AC1E15" w:rsidRPr="00AC1E15" w:rsidRDefault="00AC1E15" w:rsidP="00AC1E15">
      <w:pPr>
        <w:pStyle w:val="ae"/>
        <w:numPr>
          <w:ilvl w:val="0"/>
          <w:numId w:val="16"/>
        </w:numPr>
        <w:wordWrap/>
        <w:adjustRightInd w:val="0"/>
        <w:spacing w:after="0" w:line="400" w:lineRule="exact"/>
        <w:ind w:leftChars="1084" w:left="2593"/>
        <w:rPr>
          <w:rFonts w:asciiTheme="majorHAnsi" w:eastAsiaTheme="majorHAnsi" w:hAnsiTheme="majorHAnsi" w:cs="SMSSMyungJoStd-Regular"/>
          <w:vanish/>
          <w:kern w:val="0"/>
        </w:rPr>
      </w:pPr>
    </w:p>
    <w:p w14:paraId="2415E5C3" w14:textId="77777777" w:rsidR="00AC1E15" w:rsidRPr="00AC1E15" w:rsidRDefault="00AC1E15" w:rsidP="00AC1E15">
      <w:pPr>
        <w:pStyle w:val="ae"/>
        <w:numPr>
          <w:ilvl w:val="1"/>
          <w:numId w:val="16"/>
        </w:numPr>
        <w:wordWrap/>
        <w:adjustRightInd w:val="0"/>
        <w:spacing w:after="0" w:line="400" w:lineRule="exact"/>
        <w:ind w:leftChars="1084" w:left="2735"/>
        <w:rPr>
          <w:rFonts w:asciiTheme="majorHAnsi" w:eastAsiaTheme="majorHAnsi" w:hAnsiTheme="majorHAnsi" w:cs="SMSSMyungJoStd-Regular"/>
          <w:vanish/>
          <w:kern w:val="0"/>
        </w:rPr>
      </w:pPr>
    </w:p>
    <w:p w14:paraId="667917B2" w14:textId="1E6E0110" w:rsidR="008A1135" w:rsidRPr="00D42B6D" w:rsidRDefault="008A1135" w:rsidP="00D42B6D">
      <w:pPr>
        <w:wordWrap/>
        <w:adjustRightInd w:val="0"/>
        <w:spacing w:after="0" w:line="400" w:lineRule="exact"/>
        <w:rPr>
          <w:rFonts w:asciiTheme="majorHAnsi" w:eastAsiaTheme="majorHAnsi" w:hAnsiTheme="majorHAnsi" w:cs="Garamond"/>
        </w:rPr>
      </w:pPr>
    </w:p>
    <w:p w14:paraId="443B7262" w14:textId="03CF7E80" w:rsidR="008A1135" w:rsidRPr="00A511DA" w:rsidRDefault="00A511DA" w:rsidP="00D42B6D">
      <w:pPr>
        <w:wordWrap/>
        <w:adjustRightInd w:val="0"/>
        <w:spacing w:line="400" w:lineRule="exact"/>
        <w:ind w:firstLine="800"/>
        <w:rPr>
          <w:rFonts w:asciiTheme="majorHAnsi" w:eastAsiaTheme="majorHAnsi" w:hAnsiTheme="majorHAnsi" w:cs="Garamond"/>
          <w:bCs/>
          <w:kern w:val="0"/>
        </w:rPr>
      </w:pPr>
      <w:r>
        <w:rPr>
          <w:rFonts w:asciiTheme="majorHAnsi" w:eastAsiaTheme="majorHAnsi" w:hAnsiTheme="majorHAnsi" w:cs="맑은 고딕"/>
          <w:b/>
          <w:kern w:val="0"/>
        </w:rPr>
        <w:tab/>
      </w:r>
      <w:r>
        <w:rPr>
          <w:rFonts w:asciiTheme="majorHAnsi" w:eastAsiaTheme="majorHAnsi" w:hAnsiTheme="majorHAnsi" w:cs="맑은 고딕"/>
          <w:b/>
          <w:kern w:val="0"/>
        </w:rPr>
        <w:tab/>
      </w:r>
      <w:r>
        <w:rPr>
          <w:rFonts w:asciiTheme="majorHAnsi" w:eastAsiaTheme="majorHAnsi" w:hAnsiTheme="majorHAnsi" w:cs="맑은 고딕"/>
          <w:b/>
          <w:kern w:val="0"/>
        </w:rPr>
        <w:tab/>
      </w:r>
      <w:r>
        <w:rPr>
          <w:rFonts w:asciiTheme="majorHAnsi" w:eastAsiaTheme="majorHAnsi" w:hAnsiTheme="majorHAnsi" w:cs="맑은 고딕"/>
          <w:b/>
          <w:kern w:val="0"/>
        </w:rPr>
        <w:tab/>
      </w:r>
      <w:r>
        <w:rPr>
          <w:rFonts w:asciiTheme="majorHAnsi" w:eastAsiaTheme="majorHAnsi" w:hAnsiTheme="majorHAnsi" w:cs="맑은 고딕"/>
          <w:b/>
          <w:kern w:val="0"/>
        </w:rPr>
        <w:tab/>
      </w:r>
      <w:r>
        <w:rPr>
          <w:rFonts w:asciiTheme="majorHAnsi" w:eastAsiaTheme="majorHAnsi" w:hAnsiTheme="majorHAnsi" w:cs="맑은 고딕"/>
          <w:b/>
          <w:kern w:val="0"/>
        </w:rPr>
        <w:tab/>
      </w:r>
      <w:r>
        <w:rPr>
          <w:rFonts w:asciiTheme="majorHAnsi" w:eastAsiaTheme="majorHAnsi" w:hAnsiTheme="majorHAnsi" w:cs="맑은 고딕"/>
          <w:b/>
          <w:kern w:val="0"/>
        </w:rPr>
        <w:tab/>
      </w:r>
      <w:r>
        <w:rPr>
          <w:rFonts w:asciiTheme="majorHAnsi" w:eastAsiaTheme="majorHAnsi" w:hAnsiTheme="majorHAnsi" w:cs="맑은 고딕"/>
          <w:b/>
          <w:kern w:val="0"/>
        </w:rPr>
        <w:tab/>
      </w:r>
      <w:r>
        <w:rPr>
          <w:rFonts w:asciiTheme="majorHAnsi" w:eastAsiaTheme="majorHAnsi" w:hAnsiTheme="majorHAnsi" w:cs="맑은 고딕"/>
          <w:b/>
          <w:kern w:val="0"/>
        </w:rPr>
        <w:tab/>
      </w:r>
    </w:p>
    <w:p w14:paraId="7D51BFE3" w14:textId="3F295B45" w:rsidR="008A1135" w:rsidRDefault="008A1135" w:rsidP="008A1135">
      <w:pPr>
        <w:pStyle w:val="2"/>
        <w:numPr>
          <w:ilvl w:val="0"/>
          <w:numId w:val="0"/>
        </w:numPr>
        <w:ind w:left="567" w:hanging="567"/>
        <w:rPr>
          <w:rFonts w:asciiTheme="majorHAnsi" w:eastAsiaTheme="majorHAnsi" w:hAnsiTheme="majorHAnsi" w:cs="Garamond"/>
        </w:rPr>
      </w:pPr>
    </w:p>
    <w:p w14:paraId="309F4C7F" w14:textId="6A466339" w:rsidR="00D42B6D" w:rsidRDefault="00D42B6D" w:rsidP="008A1135">
      <w:pPr>
        <w:pStyle w:val="2"/>
        <w:numPr>
          <w:ilvl w:val="0"/>
          <w:numId w:val="0"/>
        </w:numPr>
        <w:ind w:left="567" w:hanging="567"/>
        <w:rPr>
          <w:rFonts w:asciiTheme="majorHAnsi" w:eastAsiaTheme="majorHAnsi" w:hAnsiTheme="majorHAnsi" w:cs="Garamond"/>
        </w:rPr>
      </w:pPr>
    </w:p>
    <w:p w14:paraId="29597FAA" w14:textId="258D75F3" w:rsidR="00D42B6D" w:rsidRDefault="00D42B6D" w:rsidP="008A1135">
      <w:pPr>
        <w:pStyle w:val="2"/>
        <w:numPr>
          <w:ilvl w:val="0"/>
          <w:numId w:val="0"/>
        </w:numPr>
        <w:ind w:left="567" w:hanging="567"/>
        <w:rPr>
          <w:rFonts w:asciiTheme="majorHAnsi" w:eastAsiaTheme="majorHAnsi" w:hAnsiTheme="majorHAnsi" w:cs="Garamond"/>
        </w:rPr>
      </w:pPr>
    </w:p>
    <w:p w14:paraId="3EF2A905" w14:textId="77777777" w:rsidR="00D42B6D" w:rsidRDefault="00D42B6D" w:rsidP="008A1135">
      <w:pPr>
        <w:pStyle w:val="2"/>
        <w:numPr>
          <w:ilvl w:val="0"/>
          <w:numId w:val="0"/>
        </w:numPr>
        <w:ind w:left="567" w:hanging="567"/>
        <w:rPr>
          <w:rFonts w:asciiTheme="majorHAnsi" w:eastAsiaTheme="majorHAnsi" w:hAnsiTheme="majorHAnsi" w:cs="Garamond"/>
        </w:rPr>
      </w:pPr>
    </w:p>
    <w:p w14:paraId="6F9B2918" w14:textId="77777777" w:rsidR="00D42B6D" w:rsidRPr="00AC1E15" w:rsidRDefault="00D42B6D" w:rsidP="008A1135">
      <w:pPr>
        <w:pStyle w:val="2"/>
        <w:numPr>
          <w:ilvl w:val="0"/>
          <w:numId w:val="0"/>
        </w:numPr>
        <w:ind w:left="567" w:hanging="567"/>
        <w:rPr>
          <w:rFonts w:asciiTheme="majorHAnsi" w:eastAsiaTheme="majorHAnsi" w:hAnsiTheme="majorHAnsi" w:cs="Garamond"/>
        </w:rPr>
      </w:pPr>
    </w:p>
    <w:p w14:paraId="11289E40" w14:textId="410C8B90" w:rsidR="008A1135" w:rsidRPr="00AC1E15" w:rsidRDefault="008A1135" w:rsidP="00B05092">
      <w:pPr>
        <w:spacing w:after="0" w:line="240" w:lineRule="auto"/>
        <w:rPr>
          <w:rFonts w:asciiTheme="majorHAnsi" w:eastAsiaTheme="majorHAnsi" w:hAnsiTheme="majorHAnsi"/>
          <w:sz w:val="18"/>
          <w:szCs w:val="18"/>
        </w:rPr>
        <w:sectPr w:rsidR="008A1135" w:rsidRPr="00AC1E15" w:rsidSect="00FE4123">
          <w:footerReference w:type="default" r:id="rId10"/>
          <w:footerReference w:type="first" r:id="rId11"/>
          <w:pgSz w:w="11906" w:h="16838" w:code="9"/>
          <w:pgMar w:top="1531" w:right="1134" w:bottom="1531" w:left="1134" w:header="851" w:footer="284" w:gutter="0"/>
          <w:cols w:space="425"/>
          <w:titlePg/>
          <w:docGrid w:linePitch="360"/>
        </w:sectPr>
      </w:pPr>
    </w:p>
    <w:p w14:paraId="6AA6F000" w14:textId="77777777" w:rsidR="005E15E6" w:rsidRDefault="005E15E6" w:rsidP="008D039C">
      <w:pPr>
        <w:spacing w:after="0" w:line="240" w:lineRule="auto"/>
        <w:ind w:leftChars="-71" w:left="-142" w:firstLineChars="419" w:firstLine="1006"/>
        <w:rPr>
          <w:rFonts w:asciiTheme="majorHAnsi" w:eastAsiaTheme="majorHAnsi" w:hAnsiTheme="majorHAnsi"/>
          <w:sz w:val="24"/>
          <w:szCs w:val="18"/>
        </w:rPr>
      </w:pPr>
    </w:p>
    <w:p w14:paraId="68695410" w14:textId="77777777" w:rsidR="005E15E6" w:rsidRDefault="005E15E6" w:rsidP="008D039C">
      <w:pPr>
        <w:spacing w:after="0" w:line="240" w:lineRule="auto"/>
        <w:ind w:leftChars="-71" w:left="-142" w:firstLineChars="419" w:firstLine="1006"/>
        <w:rPr>
          <w:rFonts w:asciiTheme="majorHAnsi" w:eastAsiaTheme="majorHAnsi" w:hAnsiTheme="majorHAnsi"/>
          <w:sz w:val="24"/>
          <w:szCs w:val="18"/>
        </w:rPr>
      </w:pPr>
    </w:p>
    <w:p w14:paraId="1E02A0DC" w14:textId="77777777" w:rsidR="005E15E6" w:rsidRDefault="005E15E6" w:rsidP="008D039C">
      <w:pPr>
        <w:spacing w:after="0" w:line="240" w:lineRule="auto"/>
        <w:ind w:leftChars="-71" w:left="-142" w:firstLineChars="419" w:firstLine="1006"/>
        <w:rPr>
          <w:rFonts w:asciiTheme="majorHAnsi" w:eastAsiaTheme="majorHAnsi" w:hAnsiTheme="majorHAnsi"/>
          <w:sz w:val="24"/>
          <w:szCs w:val="18"/>
        </w:rPr>
      </w:pPr>
    </w:p>
    <w:p w14:paraId="22059C93" w14:textId="76DB61CA" w:rsidR="005E15E6" w:rsidRDefault="005E15E6" w:rsidP="008D039C">
      <w:pPr>
        <w:spacing w:after="0" w:line="240" w:lineRule="auto"/>
        <w:ind w:leftChars="-71" w:left="-142" w:firstLineChars="419" w:firstLine="1006"/>
        <w:rPr>
          <w:rFonts w:asciiTheme="majorHAnsi" w:eastAsiaTheme="majorHAnsi" w:hAnsiTheme="majorHAnsi"/>
          <w:sz w:val="24"/>
          <w:szCs w:val="18"/>
        </w:rPr>
      </w:pPr>
    </w:p>
    <w:p w14:paraId="594378B2" w14:textId="0C7A1750" w:rsidR="00AD24EF" w:rsidRDefault="00AD24EF" w:rsidP="008D039C">
      <w:pPr>
        <w:spacing w:after="0" w:line="240" w:lineRule="auto"/>
        <w:ind w:leftChars="-71" w:left="-142" w:firstLineChars="419" w:firstLine="1006"/>
        <w:rPr>
          <w:rFonts w:asciiTheme="majorHAnsi" w:eastAsiaTheme="majorHAnsi" w:hAnsiTheme="majorHAnsi"/>
          <w:sz w:val="24"/>
          <w:szCs w:val="18"/>
        </w:rPr>
      </w:pPr>
    </w:p>
    <w:p w14:paraId="42DD18F3" w14:textId="77777777" w:rsidR="00AD24EF" w:rsidRDefault="00AD24EF" w:rsidP="008D039C">
      <w:pPr>
        <w:spacing w:after="0" w:line="240" w:lineRule="auto"/>
        <w:ind w:leftChars="-71" w:left="-142" w:firstLineChars="419" w:firstLine="1006"/>
        <w:rPr>
          <w:rFonts w:asciiTheme="majorHAnsi" w:eastAsiaTheme="majorHAnsi" w:hAnsiTheme="majorHAnsi"/>
          <w:sz w:val="24"/>
          <w:szCs w:val="18"/>
        </w:rPr>
      </w:pPr>
    </w:p>
    <w:p w14:paraId="5E4BB9A4" w14:textId="65E1C9BF" w:rsidR="00EA5E65" w:rsidRPr="00AC1E15" w:rsidRDefault="00DD53E2" w:rsidP="008D039C">
      <w:pPr>
        <w:spacing w:after="0" w:line="240" w:lineRule="auto"/>
        <w:ind w:leftChars="-71" w:left="-142" w:firstLineChars="419" w:firstLine="754"/>
        <w:rPr>
          <w:rFonts w:asciiTheme="majorHAnsi" w:eastAsiaTheme="majorHAnsi" w:hAnsiTheme="majorHAnsi"/>
          <w:sz w:val="24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FBE463" wp14:editId="7FFC7705">
                <wp:simplePos x="0" y="0"/>
                <wp:positionH relativeFrom="column">
                  <wp:posOffset>-5080</wp:posOffset>
                </wp:positionH>
                <wp:positionV relativeFrom="paragraph">
                  <wp:posOffset>84455</wp:posOffset>
                </wp:positionV>
                <wp:extent cx="198120" cy="60960"/>
                <wp:effectExtent l="4445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408EF" id="Rectangle 31" o:spid="_x0000_s1026" style="position:absolute;left:0;text-align:left;margin-left:-.4pt;margin-top:6.65pt;width:15.6pt;height: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" fillcolor="black [3213]" stroked="f" strokecolor="#f2f2f2 [3041]" strokeweight="3pt">
                <v:shadow color="#7f7f7f [1601]" opacity=".5" offset="1pt"/>
              </v:rect>
            </w:pict>
          </mc:Fallback>
        </mc:AlternateContent>
      </w:r>
      <w:r w:rsidR="00EA5E65" w:rsidRPr="00AC1E15">
        <w:rPr>
          <w:rFonts w:asciiTheme="majorHAnsi" w:eastAsiaTheme="majorHAnsi" w:hAnsiTheme="majorHAnsi" w:hint="eastAsia"/>
          <w:sz w:val="24"/>
          <w:szCs w:val="18"/>
        </w:rPr>
        <w:t>서론</w:t>
      </w:r>
    </w:p>
    <w:p w14:paraId="1A1DB1DB" w14:textId="77777777" w:rsidR="008507F1" w:rsidRPr="00AC1E15" w:rsidRDefault="008507F1" w:rsidP="003666C8">
      <w:pPr>
        <w:snapToGrid w:val="0"/>
        <w:spacing w:line="360" w:lineRule="exact"/>
        <w:ind w:firstLineChars="300" w:firstLine="570"/>
        <w:contextualSpacing/>
        <w:rPr>
          <w:rFonts w:asciiTheme="majorHAnsi" w:eastAsiaTheme="majorHAnsi" w:hAnsiTheme="majorHAnsi"/>
          <w:sz w:val="19"/>
          <w:szCs w:val="19"/>
        </w:rPr>
      </w:pPr>
    </w:p>
    <w:p w14:paraId="003CD9E8" w14:textId="363D8542" w:rsidR="000D66EB" w:rsidRPr="00333440" w:rsidRDefault="000D66EB" w:rsidP="00333440">
      <w:r w:rsidRPr="00AC1E15">
        <w:rPr>
          <w:rFonts w:asciiTheme="majorHAnsi" w:eastAsiaTheme="majorHAnsi" w:hAnsiTheme="majorHAnsi" w:hint="eastAsia"/>
        </w:rPr>
        <w:t xml:space="preserve">이 </w:t>
      </w:r>
      <w:r w:rsidR="00407F5C" w:rsidRPr="00AC1E15">
        <w:rPr>
          <w:rFonts w:asciiTheme="majorHAnsi" w:eastAsiaTheme="majorHAnsi" w:hAnsiTheme="majorHAnsi" w:hint="eastAsia"/>
        </w:rPr>
        <w:t xml:space="preserve">레포트는 </w:t>
      </w:r>
      <w:r w:rsidR="009F2946">
        <w:rPr>
          <w:rFonts w:asciiTheme="majorHAnsi" w:eastAsiaTheme="majorHAnsi" w:hAnsiTheme="majorHAnsi" w:hint="eastAsia"/>
        </w:rPr>
        <w:t>데이터 마이닝에 관한 내용</w:t>
      </w:r>
      <w:r w:rsidR="005E0E9D">
        <w:rPr>
          <w:rFonts w:asciiTheme="majorHAnsi" w:eastAsiaTheme="majorHAnsi" w:hAnsiTheme="majorHAnsi" w:hint="eastAsia"/>
        </w:rPr>
        <w:t>으로서,</w:t>
      </w:r>
      <w:r w:rsidR="005E0E9D">
        <w:rPr>
          <w:rFonts w:asciiTheme="majorHAnsi" w:eastAsiaTheme="majorHAnsi" w:hAnsiTheme="majorHAnsi"/>
        </w:rPr>
        <w:t xml:space="preserve"> </w:t>
      </w:r>
      <w:r w:rsidR="009F2946">
        <w:rPr>
          <w:rFonts w:asciiTheme="majorHAnsi" w:eastAsiaTheme="majorHAnsi" w:hAnsiTheme="majorHAnsi" w:hint="eastAsia"/>
        </w:rPr>
        <w:t>각각 회귀분석과 요인분석,</w:t>
      </w:r>
      <w:r w:rsidR="009F2946">
        <w:rPr>
          <w:rFonts w:asciiTheme="majorHAnsi" w:eastAsiaTheme="majorHAnsi" w:hAnsiTheme="majorHAnsi"/>
        </w:rPr>
        <w:t xml:space="preserve"> </w:t>
      </w:r>
      <w:r w:rsidR="009F2946">
        <w:rPr>
          <w:rFonts w:asciiTheme="majorHAnsi" w:eastAsiaTheme="majorHAnsi" w:hAnsiTheme="majorHAnsi" w:hint="eastAsia"/>
        </w:rPr>
        <w:t xml:space="preserve">시계열 분석을 </w:t>
      </w:r>
      <w:r w:rsidR="005E0E9D">
        <w:rPr>
          <w:rFonts w:asciiTheme="majorHAnsi" w:eastAsiaTheme="majorHAnsi" w:hAnsiTheme="majorHAnsi"/>
        </w:rPr>
        <w:t>R</w:t>
      </w:r>
      <w:r w:rsidR="009F2946">
        <w:rPr>
          <w:rFonts w:asciiTheme="majorHAnsi" w:eastAsiaTheme="majorHAnsi" w:hAnsiTheme="majorHAnsi" w:hint="eastAsia"/>
        </w:rPr>
        <w:t>을</w:t>
      </w:r>
      <w:r w:rsidR="005E0E9D">
        <w:rPr>
          <w:rFonts w:asciiTheme="majorHAnsi" w:eastAsiaTheme="majorHAnsi" w:hAnsiTheme="majorHAnsi" w:hint="eastAsia"/>
        </w:rPr>
        <w:t xml:space="preserve"> </w:t>
      </w:r>
      <w:r w:rsidR="009F2946">
        <w:rPr>
          <w:rFonts w:asciiTheme="majorHAnsi" w:eastAsiaTheme="majorHAnsi" w:hAnsiTheme="majorHAnsi" w:hint="eastAsia"/>
        </w:rPr>
        <w:t>통해 실</w:t>
      </w:r>
      <w:r w:rsidR="005E0E9D">
        <w:rPr>
          <w:rFonts w:asciiTheme="majorHAnsi" w:eastAsiaTheme="majorHAnsi" w:hAnsiTheme="majorHAnsi" w:hint="eastAsia"/>
        </w:rPr>
        <w:t>행한 결과를 다룬다.</w:t>
      </w:r>
    </w:p>
    <w:p w14:paraId="093E8977" w14:textId="77777777" w:rsidR="003666C8" w:rsidRPr="00333440" w:rsidRDefault="003666C8" w:rsidP="003666C8">
      <w:pPr>
        <w:spacing w:after="0" w:line="300" w:lineRule="auto"/>
        <w:rPr>
          <w:rFonts w:asciiTheme="majorHAnsi" w:eastAsiaTheme="majorHAnsi" w:hAnsiTheme="majorHAnsi"/>
          <w:sz w:val="18"/>
          <w:szCs w:val="18"/>
        </w:rPr>
      </w:pPr>
    </w:p>
    <w:p w14:paraId="3F2C5174" w14:textId="7E5C70AF" w:rsidR="00EA5E65" w:rsidRPr="00AC1E15" w:rsidRDefault="00DD53E2" w:rsidP="008507F1">
      <w:pPr>
        <w:spacing w:after="0" w:line="300" w:lineRule="auto"/>
        <w:ind w:firstLineChars="286" w:firstLine="515"/>
        <w:jc w:val="left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57B7C" wp14:editId="136EEBF6">
                <wp:simplePos x="0" y="0"/>
                <wp:positionH relativeFrom="column">
                  <wp:posOffset>6350</wp:posOffset>
                </wp:positionH>
                <wp:positionV relativeFrom="paragraph">
                  <wp:posOffset>85725</wp:posOffset>
                </wp:positionV>
                <wp:extent cx="198120" cy="60960"/>
                <wp:effectExtent l="0" t="2540" r="0" b="3175"/>
                <wp:wrapNone/>
                <wp:docPr id="2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52846" id="Rectangle 32" o:spid="_x0000_s1026" style="position:absolute;left:0;text-align:left;margin-left:.5pt;margin-top:6.75pt;width:15.6pt;height: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" fillcolor="black [3213]" stroked="f" strokecolor="#f2f2f2 [3041]" strokeweight="3pt">
                <v:shadow color="#7f7f7f [1601]" opacity=".5" offset="1pt"/>
              </v:rect>
            </w:pict>
          </mc:Fallback>
        </mc:AlternateContent>
      </w:r>
      <w:r w:rsidR="00EA5E65" w:rsidRPr="00AC1E15">
        <w:rPr>
          <w:rFonts w:asciiTheme="majorHAnsi" w:eastAsiaTheme="majorHAnsi" w:hAnsiTheme="majorHAnsi" w:hint="eastAsia"/>
          <w:sz w:val="24"/>
          <w:szCs w:val="24"/>
        </w:rPr>
        <w:t>본론</w:t>
      </w:r>
    </w:p>
    <w:p w14:paraId="434AE012" w14:textId="7D01E07A" w:rsidR="00392063" w:rsidRPr="001867DC" w:rsidRDefault="001867DC" w:rsidP="00485717">
      <w:pPr>
        <w:pStyle w:val="ae"/>
        <w:numPr>
          <w:ilvl w:val="0"/>
          <w:numId w:val="25"/>
        </w:numPr>
        <w:ind w:leftChars="0"/>
        <w:rPr>
          <w:rFonts w:asciiTheme="majorHAnsi" w:eastAsiaTheme="majorHAnsi" w:hAnsiTheme="majorHAnsi"/>
          <w:b/>
          <w:bCs/>
        </w:rPr>
      </w:pPr>
      <w:r w:rsidRPr="001867DC">
        <w:rPr>
          <w:rFonts w:asciiTheme="majorHAnsi" w:eastAsiaTheme="majorHAnsi" w:hAnsiTheme="majorHAnsi" w:hint="eastAsia"/>
          <w:b/>
          <w:bCs/>
        </w:rPr>
        <w:t xml:space="preserve">대한민국의 </w:t>
      </w:r>
      <w:r w:rsidR="00392063" w:rsidRPr="001867DC">
        <w:rPr>
          <w:rFonts w:asciiTheme="majorHAnsi" w:eastAsiaTheme="majorHAnsi" w:hAnsiTheme="majorHAnsi"/>
          <w:b/>
          <w:bCs/>
        </w:rPr>
        <w:t xml:space="preserve">2020년과 2021년 총 인구를 </w:t>
      </w:r>
      <w:proofErr w:type="spellStart"/>
      <w:r w:rsidR="00392063" w:rsidRPr="001867DC">
        <w:rPr>
          <w:rFonts w:asciiTheme="majorHAnsi" w:eastAsiaTheme="majorHAnsi" w:hAnsiTheme="majorHAnsi"/>
          <w:b/>
          <w:bCs/>
        </w:rPr>
        <w:t>예측하시오</w:t>
      </w:r>
      <w:proofErr w:type="spellEnd"/>
      <w:r w:rsidR="00392063" w:rsidRPr="001867DC">
        <w:rPr>
          <w:rFonts w:asciiTheme="majorHAnsi" w:eastAsiaTheme="majorHAnsi" w:hAnsiTheme="majorHAnsi"/>
          <w:b/>
          <w:bCs/>
        </w:rPr>
        <w:t>.</w:t>
      </w:r>
    </w:p>
    <w:p w14:paraId="0A2F331A" w14:textId="2A4B3548" w:rsidR="009659AD" w:rsidRDefault="00392063" w:rsidP="00485717">
      <w:pPr>
        <w:pStyle w:val="ae"/>
        <w:numPr>
          <w:ilvl w:val="0"/>
          <w:numId w:val="26"/>
        </w:numPr>
        <w:ind w:leftChars="0"/>
        <w:rPr>
          <w:rFonts w:asciiTheme="majorHAnsi" w:eastAsiaTheme="majorHAnsi" w:hAnsiTheme="majorHAnsi"/>
        </w:rPr>
      </w:pPr>
      <w:r w:rsidRPr="00485717">
        <w:rPr>
          <w:rFonts w:asciiTheme="majorHAnsi" w:eastAsiaTheme="majorHAnsi" w:hAnsiTheme="majorHAnsi"/>
        </w:rPr>
        <w:t>세계은행(https://data.worldbank.org/)에 있는 연도별 우리나라 인구 데이터를 기반으로</w:t>
      </w:r>
      <w:r w:rsidR="00417CED" w:rsidRPr="00485717">
        <w:rPr>
          <w:rFonts w:asciiTheme="majorHAnsi" w:eastAsiaTheme="majorHAnsi" w:hAnsiTheme="majorHAnsi" w:hint="eastAsia"/>
        </w:rPr>
        <w:t xml:space="preserve"> </w:t>
      </w:r>
      <w:r w:rsidR="00395C40">
        <w:rPr>
          <w:rFonts w:asciiTheme="majorHAnsi" w:eastAsiaTheme="majorHAnsi" w:hAnsiTheme="majorHAnsi" w:hint="eastAsia"/>
        </w:rPr>
        <w:t xml:space="preserve">회귀분석해 </w:t>
      </w:r>
      <w:r w:rsidRPr="00485717">
        <w:rPr>
          <w:rFonts w:asciiTheme="majorHAnsi" w:eastAsiaTheme="majorHAnsi" w:hAnsiTheme="majorHAnsi"/>
        </w:rPr>
        <w:t>예측.</w:t>
      </w:r>
    </w:p>
    <w:p w14:paraId="5B4B2712" w14:textId="3CD2A96D" w:rsidR="009659AD" w:rsidRDefault="00395C40" w:rsidP="00485717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78BA81DA" wp14:editId="7753CA3B">
            <wp:extent cx="5867400" cy="404596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348" cy="40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4C34" w14:textId="7B6305E6" w:rsidR="00485717" w:rsidRDefault="00395C40" w:rsidP="0039206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같은 회귀선을 확인할 수 있었으며 더빈 왓슨 테스트를 통해 </w:t>
      </w:r>
      <w:proofErr w:type="spellStart"/>
      <w:r>
        <w:rPr>
          <w:rFonts w:asciiTheme="majorHAnsi" w:eastAsiaTheme="majorHAnsi" w:hAnsiTheme="majorHAnsi" w:hint="eastAsia"/>
        </w:rPr>
        <w:t>잔차에</w:t>
      </w:r>
      <w:proofErr w:type="spellEnd"/>
      <w:r>
        <w:rPr>
          <w:rFonts w:asciiTheme="majorHAnsi" w:eastAsiaTheme="majorHAnsi" w:hAnsiTheme="majorHAnsi" w:hint="eastAsia"/>
        </w:rPr>
        <w:t xml:space="preserve"> 유의미한 자기상관이 관측되지 않는 것을 확인하였다.</w:t>
      </w:r>
      <w:r>
        <w:rPr>
          <w:rFonts w:asciiTheme="majorHAnsi" w:eastAsiaTheme="majorHAnsi" w:hAnsiTheme="majorHAnsi"/>
        </w:rPr>
        <w:t xml:space="preserve"> ACF(</w:t>
      </w:r>
      <w:r>
        <w:rPr>
          <w:rFonts w:asciiTheme="majorHAnsi" w:eastAsiaTheme="majorHAnsi" w:hAnsiTheme="majorHAnsi" w:hint="eastAsia"/>
        </w:rPr>
        <w:t xml:space="preserve">자기상관계수)는 </w:t>
      </w:r>
      <w:r>
        <w:rPr>
          <w:rFonts w:asciiTheme="majorHAnsi" w:eastAsiaTheme="majorHAnsi" w:hAnsiTheme="majorHAnsi"/>
        </w:rPr>
        <w:t>0.97</w:t>
      </w:r>
      <w:r>
        <w:rPr>
          <w:rFonts w:asciiTheme="majorHAnsi" w:eastAsiaTheme="majorHAnsi" w:hAnsiTheme="majorHAnsi" w:hint="eastAsia"/>
        </w:rPr>
        <w:t>로 매우 높게 나타난다.</w:t>
      </w:r>
    </w:p>
    <w:p w14:paraId="20E6435D" w14:textId="705BC460" w:rsidR="00395C40" w:rsidRDefault="00395C40" w:rsidP="00392063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회귀분석을 통한 </w:t>
      </w:r>
      <w:r>
        <w:rPr>
          <w:rFonts w:asciiTheme="majorHAnsi" w:eastAsiaTheme="majorHAnsi" w:hAnsiTheme="majorHAnsi"/>
        </w:rPr>
        <w:t>2020</w:t>
      </w:r>
      <w:r>
        <w:rPr>
          <w:rFonts w:asciiTheme="majorHAnsi" w:eastAsiaTheme="majorHAnsi" w:hAnsiTheme="majorHAnsi" w:hint="eastAsia"/>
        </w:rPr>
        <w:t xml:space="preserve">년과 </w:t>
      </w:r>
      <w:r>
        <w:rPr>
          <w:rFonts w:asciiTheme="majorHAnsi" w:eastAsiaTheme="majorHAnsi" w:hAnsiTheme="majorHAnsi"/>
        </w:rPr>
        <w:t>2021</w:t>
      </w:r>
      <w:r>
        <w:rPr>
          <w:rFonts w:asciiTheme="majorHAnsi" w:eastAsiaTheme="majorHAnsi" w:hAnsiTheme="majorHAnsi" w:hint="eastAsia"/>
        </w:rPr>
        <w:t xml:space="preserve">년 인구수 예측 결과는 각각 </w:t>
      </w:r>
      <w:r w:rsidRPr="00395C40">
        <w:rPr>
          <w:rFonts w:asciiTheme="majorHAnsi" w:eastAsiaTheme="majorHAnsi" w:hAnsiTheme="majorHAnsi"/>
          <w:b/>
          <w:bCs/>
        </w:rPr>
        <w:t>48526000</w:t>
      </w:r>
      <w:r>
        <w:rPr>
          <w:rFonts w:asciiTheme="majorHAnsi" w:eastAsiaTheme="majorHAnsi" w:hAnsiTheme="majorHAnsi" w:hint="eastAsia"/>
        </w:rPr>
        <w:t>명</w:t>
      </w:r>
      <w:r w:rsidRPr="00395C40">
        <w:rPr>
          <w:rFonts w:asciiTheme="majorHAnsi" w:eastAsiaTheme="majorHAnsi" w:hAnsiTheme="majorHAnsi" w:hint="eastAsia"/>
          <w:b/>
          <w:bCs/>
        </w:rPr>
        <w:t>,</w:t>
      </w:r>
      <w:r w:rsidRPr="00395C40">
        <w:rPr>
          <w:rFonts w:asciiTheme="majorHAnsi" w:eastAsiaTheme="majorHAnsi" w:hAnsiTheme="majorHAnsi"/>
          <w:b/>
          <w:bCs/>
        </w:rPr>
        <w:t xml:space="preserve"> 49172300</w:t>
      </w:r>
      <w:r>
        <w:rPr>
          <w:rFonts w:asciiTheme="majorHAnsi" w:eastAsiaTheme="majorHAnsi" w:hAnsiTheme="majorHAnsi" w:hint="eastAsia"/>
        </w:rPr>
        <w:t>명으로 나타난다</w:t>
      </w:r>
      <w:r>
        <w:rPr>
          <w:rFonts w:asciiTheme="majorHAnsi" w:eastAsiaTheme="majorHAnsi" w:hAnsiTheme="majorHAnsi"/>
        </w:rPr>
        <w:t>.</w:t>
      </w:r>
    </w:p>
    <w:p w14:paraId="3ED5675C" w14:textId="77777777" w:rsidR="00395C40" w:rsidRDefault="00395C40" w:rsidP="00392063">
      <w:pPr>
        <w:rPr>
          <w:rFonts w:asciiTheme="majorHAnsi" w:eastAsiaTheme="majorHAnsi" w:hAnsiTheme="majorHAnsi"/>
        </w:rPr>
      </w:pPr>
    </w:p>
    <w:p w14:paraId="44B1E33E" w14:textId="4C009DDC" w:rsidR="00392063" w:rsidRPr="00417CED" w:rsidRDefault="00392063" w:rsidP="00392063">
      <w:pPr>
        <w:rPr>
          <w:rFonts w:asciiTheme="majorHAnsi" w:eastAsiaTheme="majorHAnsi" w:hAnsiTheme="majorHAnsi"/>
        </w:rPr>
      </w:pPr>
      <w:r w:rsidRPr="00417CED">
        <w:rPr>
          <w:rFonts w:asciiTheme="majorHAnsi" w:eastAsiaTheme="majorHAnsi" w:hAnsiTheme="majorHAnsi"/>
        </w:rPr>
        <w:t xml:space="preserve">2) </w:t>
      </w:r>
      <w:proofErr w:type="spellStart"/>
      <w:r w:rsidRPr="00417CED">
        <w:rPr>
          <w:rFonts w:asciiTheme="majorHAnsi" w:eastAsiaTheme="majorHAnsi" w:hAnsiTheme="majorHAnsi"/>
        </w:rPr>
        <w:t>국가통계포털</w:t>
      </w:r>
      <w:proofErr w:type="spellEnd"/>
      <w:r w:rsidRPr="00417CED">
        <w:rPr>
          <w:rFonts w:asciiTheme="majorHAnsi" w:eastAsiaTheme="majorHAnsi" w:hAnsiTheme="majorHAnsi"/>
        </w:rPr>
        <w:t xml:space="preserve">(https://kosis.kr/index/index.do)에서 과거 연도별 </w:t>
      </w:r>
      <w:proofErr w:type="spellStart"/>
      <w:r w:rsidRPr="00417CED">
        <w:rPr>
          <w:rFonts w:asciiTheme="majorHAnsi" w:eastAsiaTheme="majorHAnsi" w:hAnsiTheme="majorHAnsi"/>
        </w:rPr>
        <w:t>신생아수와</w:t>
      </w:r>
      <w:proofErr w:type="spellEnd"/>
      <w:r w:rsidRPr="00417CED">
        <w:rPr>
          <w:rFonts w:asciiTheme="majorHAnsi" w:eastAsiaTheme="majorHAnsi" w:hAnsiTheme="majorHAnsi"/>
        </w:rPr>
        <w:t xml:space="preserve"> 사망자 데이터를</w:t>
      </w:r>
      <w:r w:rsidR="00417CED">
        <w:rPr>
          <w:rFonts w:asciiTheme="majorHAnsi" w:eastAsiaTheme="majorHAnsi" w:hAnsiTheme="majorHAnsi" w:hint="eastAsia"/>
        </w:rPr>
        <w:t xml:space="preserve"> </w:t>
      </w:r>
      <w:r w:rsidRPr="00417CED">
        <w:rPr>
          <w:rFonts w:asciiTheme="majorHAnsi" w:eastAsiaTheme="majorHAnsi" w:hAnsiTheme="majorHAnsi" w:hint="eastAsia"/>
        </w:rPr>
        <w:t>이용하여</w:t>
      </w:r>
      <w:r w:rsidRPr="00417CED">
        <w:rPr>
          <w:rFonts w:asciiTheme="majorHAnsi" w:eastAsiaTheme="majorHAnsi" w:hAnsiTheme="majorHAnsi"/>
        </w:rPr>
        <w:t xml:space="preserve"> 인구의 </w:t>
      </w:r>
      <w:proofErr w:type="spellStart"/>
      <w:r w:rsidRPr="00417CED">
        <w:rPr>
          <w:rFonts w:asciiTheme="majorHAnsi" w:eastAsiaTheme="majorHAnsi" w:hAnsiTheme="majorHAnsi"/>
        </w:rPr>
        <w:t>순증감을</w:t>
      </w:r>
      <w:proofErr w:type="spellEnd"/>
      <w:r w:rsidRPr="00417CED">
        <w:rPr>
          <w:rFonts w:asciiTheme="majorHAnsi" w:eastAsiaTheme="majorHAnsi" w:hAnsiTheme="majorHAnsi"/>
        </w:rPr>
        <w:t xml:space="preserve"> 계산한 후 과거 연도별 인구의 </w:t>
      </w:r>
      <w:proofErr w:type="spellStart"/>
      <w:r w:rsidRPr="00417CED">
        <w:rPr>
          <w:rFonts w:asciiTheme="majorHAnsi" w:eastAsiaTheme="majorHAnsi" w:hAnsiTheme="majorHAnsi"/>
        </w:rPr>
        <w:t>순증감을</w:t>
      </w:r>
      <w:proofErr w:type="spellEnd"/>
      <w:r w:rsidRPr="00417CED">
        <w:rPr>
          <w:rFonts w:asciiTheme="majorHAnsi" w:eastAsiaTheme="majorHAnsi" w:hAnsiTheme="majorHAnsi"/>
        </w:rPr>
        <w:t xml:space="preserve"> 기반으로 </w:t>
      </w:r>
      <w:r w:rsidRPr="00417CED">
        <w:rPr>
          <w:rFonts w:asciiTheme="majorHAnsi" w:eastAsiaTheme="majorHAnsi" w:hAnsiTheme="majorHAnsi" w:hint="eastAsia"/>
        </w:rPr>
        <w:t>시계열분석을</w:t>
      </w:r>
      <w:r w:rsidRPr="00417CED">
        <w:rPr>
          <w:rFonts w:asciiTheme="majorHAnsi" w:eastAsiaTheme="majorHAnsi" w:hAnsiTheme="majorHAnsi"/>
        </w:rPr>
        <w:t xml:space="preserve"> 이용하여 예측.</w:t>
      </w:r>
    </w:p>
    <w:p w14:paraId="02868835" w14:textId="09FC28F8" w:rsidR="009659AD" w:rsidRPr="00417CED" w:rsidRDefault="00DE0C35" w:rsidP="0039206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14:paraId="205BA3DE" w14:textId="77777777" w:rsidR="00395C40" w:rsidRDefault="00395C40" w:rsidP="00392063">
      <w:pPr>
        <w:rPr>
          <w:rFonts w:asciiTheme="majorHAnsi" w:eastAsiaTheme="majorHAnsi" w:hAnsiTheme="majorHAnsi"/>
        </w:rPr>
      </w:pPr>
    </w:p>
    <w:p w14:paraId="6B3605B0" w14:textId="798938F9" w:rsidR="006F0C59" w:rsidRDefault="006F0C59" w:rsidP="0039206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54C04241" wp14:editId="2B89E1DC">
            <wp:extent cx="6645910" cy="31908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256E" w14:textId="64A4E062" w:rsidR="00395C40" w:rsidRDefault="00395C40" w:rsidP="00392063">
      <w:p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순인구</w:t>
      </w:r>
      <w:proofErr w:type="spellEnd"/>
      <w:r>
        <w:rPr>
          <w:rFonts w:asciiTheme="majorHAnsi" w:eastAsiaTheme="majorHAnsi" w:hAnsiTheme="majorHAnsi" w:hint="eastAsia"/>
        </w:rPr>
        <w:t xml:space="preserve"> 증감 데이터는 비계절성,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비순환성을 가지고 있으며 시계열 데이터를 시각화한 결과 완연한 하락세를 나타낸다.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추세선을 이용해 </w:t>
      </w:r>
      <w:r w:rsidR="009E40F1">
        <w:rPr>
          <w:rFonts w:asciiTheme="majorHAnsi" w:eastAsiaTheme="majorHAnsi" w:hAnsiTheme="majorHAnsi" w:hint="eastAsia"/>
        </w:rPr>
        <w:t>시계열 분석을 실시하였으며,</w:t>
      </w:r>
      <w:r w:rsidR="009E40F1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총 인구 </w:t>
      </w:r>
      <w:proofErr w:type="spellStart"/>
      <w:r>
        <w:rPr>
          <w:rFonts w:asciiTheme="majorHAnsi" w:eastAsiaTheme="majorHAnsi" w:hAnsiTheme="majorHAnsi" w:hint="eastAsia"/>
        </w:rPr>
        <w:t>증가량과</w:t>
      </w:r>
      <w:proofErr w:type="spellEnd"/>
      <w:r>
        <w:rPr>
          <w:rFonts w:asciiTheme="majorHAnsi" w:eastAsiaTheme="majorHAnsi" w:hAnsiTheme="majorHAnsi" w:hint="eastAsia"/>
        </w:rPr>
        <w:t xml:space="preserve"> 비교했을 때 </w:t>
      </w:r>
      <w:proofErr w:type="spellStart"/>
      <w:r>
        <w:rPr>
          <w:rFonts w:asciiTheme="majorHAnsi" w:eastAsiaTheme="majorHAnsi" w:hAnsiTheme="majorHAnsi" w:hint="eastAsia"/>
        </w:rPr>
        <w:t>잔차의</w:t>
      </w:r>
      <w:proofErr w:type="spellEnd"/>
      <w:r>
        <w:rPr>
          <w:rFonts w:asciiTheme="majorHAnsi" w:eastAsiaTheme="majorHAnsi" w:hAnsiTheme="majorHAnsi" w:hint="eastAsia"/>
        </w:rPr>
        <w:t xml:space="preserve"> 자기상관이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건 검출되나 시계열 분석 모형의 적절성을 확인하는 </w:t>
      </w:r>
      <w:proofErr w:type="spellStart"/>
      <w:r>
        <w:rPr>
          <w:rFonts w:asciiTheme="majorHAnsi" w:eastAsiaTheme="majorHAnsi" w:hAnsiTheme="majorHAnsi"/>
        </w:rPr>
        <w:t>LJung</w:t>
      </w:r>
      <w:proofErr w:type="spellEnd"/>
      <w:r>
        <w:rPr>
          <w:rFonts w:asciiTheme="majorHAnsi" w:eastAsiaTheme="majorHAnsi" w:hAnsiTheme="majorHAnsi"/>
        </w:rPr>
        <w:t xml:space="preserve"> Test </w:t>
      </w:r>
      <w:r>
        <w:rPr>
          <w:rFonts w:asciiTheme="majorHAnsi" w:eastAsiaTheme="majorHAnsi" w:hAnsiTheme="majorHAnsi" w:hint="eastAsia"/>
        </w:rPr>
        <w:t xml:space="preserve">실행결과 </w:t>
      </w:r>
      <w:r>
        <w:rPr>
          <w:rFonts w:asciiTheme="majorHAnsi" w:eastAsiaTheme="majorHAnsi" w:hAnsiTheme="majorHAnsi"/>
        </w:rPr>
        <w:t>0.8</w:t>
      </w:r>
      <w:r>
        <w:rPr>
          <w:rFonts w:asciiTheme="majorHAnsi" w:eastAsiaTheme="majorHAnsi" w:hAnsiTheme="majorHAnsi" w:hint="eastAsia"/>
        </w:rPr>
        <w:t xml:space="preserve">이상의 </w:t>
      </w:r>
      <w:proofErr w:type="spellStart"/>
      <w:r>
        <w:rPr>
          <w:rFonts w:asciiTheme="majorHAnsi" w:eastAsiaTheme="majorHAnsi" w:hAnsiTheme="majorHAnsi" w:hint="eastAsia"/>
        </w:rPr>
        <w:t>신뢰값이</w:t>
      </w:r>
      <w:proofErr w:type="spellEnd"/>
      <w:r>
        <w:rPr>
          <w:rFonts w:asciiTheme="majorHAnsi" w:eastAsiaTheme="majorHAnsi" w:hAnsiTheme="majorHAnsi" w:hint="eastAsia"/>
        </w:rPr>
        <w:t xml:space="preserve"> 검출되므로 시계열 분석 모형의 분석결과가 유의미하게 나타났다고 할 수 있다.</w:t>
      </w:r>
    </w:p>
    <w:p w14:paraId="64AEC5FD" w14:textId="257716B4" w:rsidR="00395C40" w:rsidRDefault="00395C40" w:rsidP="00392063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29F76B57" wp14:editId="650B5164">
            <wp:extent cx="5943600" cy="38023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45" cy="380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5116" w14:textId="797B0260" w:rsidR="009E40F1" w:rsidRDefault="009E40F1" w:rsidP="0039206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위의 그림처럼 시계열 분석을 통한 대한민국의 총 인구수 예측결과는 꾸준한 하락세로 확인된다.</w:t>
      </w:r>
    </w:p>
    <w:p w14:paraId="39F07840" w14:textId="33958CEB" w:rsidR="00392063" w:rsidRPr="009E40F1" w:rsidRDefault="00392063" w:rsidP="009E40F1">
      <w:pPr>
        <w:pStyle w:val="ae"/>
        <w:numPr>
          <w:ilvl w:val="0"/>
          <w:numId w:val="27"/>
        </w:numPr>
        <w:ind w:leftChars="0"/>
        <w:rPr>
          <w:rFonts w:asciiTheme="majorHAnsi" w:eastAsiaTheme="majorHAnsi" w:hAnsiTheme="majorHAnsi"/>
        </w:rPr>
      </w:pPr>
      <w:r w:rsidRPr="009E40F1">
        <w:rPr>
          <w:rFonts w:asciiTheme="majorHAnsi" w:eastAsiaTheme="majorHAnsi" w:hAnsiTheme="majorHAnsi"/>
        </w:rPr>
        <w:lastRenderedPageBreak/>
        <w:t>세계은행에 있는 연도별 우리나라 인구 데이터를 기반으로 Average Annual Growth Rate(AAGR)</w:t>
      </w:r>
      <w:r w:rsidR="009E40F1" w:rsidRPr="009E40F1">
        <w:rPr>
          <w:rFonts w:asciiTheme="majorHAnsi" w:eastAsiaTheme="majorHAnsi" w:hAnsiTheme="majorHAnsi" w:hint="eastAsia"/>
        </w:rPr>
        <w:t xml:space="preserve">과 </w:t>
      </w:r>
      <w:r w:rsidRPr="009E40F1">
        <w:rPr>
          <w:rFonts w:asciiTheme="majorHAnsi" w:eastAsiaTheme="majorHAnsi" w:hAnsiTheme="majorHAnsi"/>
        </w:rPr>
        <w:t>Compound Annual Growth Rate(CAGR)을 계산</w:t>
      </w:r>
    </w:p>
    <w:p w14:paraId="088EE27F" w14:textId="0FB51040" w:rsidR="009E40F1" w:rsidRPr="009E40F1" w:rsidRDefault="009E40F1" w:rsidP="009E40F1">
      <w:pPr>
        <w:pStyle w:val="ae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303D1568" wp14:editId="5963D2D6">
            <wp:extent cx="2400635" cy="3896269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8A8C" w14:textId="0A4E7955" w:rsidR="00D43C2B" w:rsidRDefault="009E40F1" w:rsidP="00392063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계산 결과는 각각 위의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결과와 같이 나타난다.</w:t>
      </w:r>
    </w:p>
    <w:p w14:paraId="594205F1" w14:textId="17772343" w:rsidR="00392063" w:rsidRPr="00417CED" w:rsidRDefault="009E40F1" w:rsidP="0039206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4</w:t>
      </w:r>
      <w:r w:rsidR="00392063" w:rsidRPr="00417CED">
        <w:rPr>
          <w:rFonts w:asciiTheme="majorHAnsi" w:eastAsiaTheme="majorHAnsi" w:hAnsiTheme="majorHAnsi"/>
        </w:rPr>
        <w:t xml:space="preserve">) </w:t>
      </w:r>
      <w:proofErr w:type="spellStart"/>
      <w:r>
        <w:rPr>
          <w:rFonts w:asciiTheme="majorHAnsi" w:eastAsiaTheme="majorHAnsi" w:hAnsiTheme="majorHAnsi" w:hint="eastAsia"/>
        </w:rPr>
        <w:t>지수평활법</w:t>
      </w:r>
      <w:proofErr w:type="spellEnd"/>
      <w:r>
        <w:rPr>
          <w:rFonts w:asciiTheme="majorHAnsi" w:eastAsiaTheme="majorHAnsi" w:hAnsiTheme="majorHAnsi" w:hint="eastAsia"/>
        </w:rPr>
        <w:t xml:space="preserve"> 중 </w:t>
      </w:r>
      <w:proofErr w:type="spellStart"/>
      <w:r>
        <w:rPr>
          <w:rFonts w:asciiTheme="majorHAnsi" w:eastAsiaTheme="majorHAnsi" w:hAnsiTheme="majorHAnsi" w:hint="eastAsia"/>
        </w:rPr>
        <w:t>홀트윈터스</w:t>
      </w:r>
      <w:proofErr w:type="spellEnd"/>
      <w:r>
        <w:rPr>
          <w:rFonts w:asciiTheme="majorHAnsi" w:eastAsiaTheme="majorHAnsi" w:hAnsiTheme="majorHAnsi" w:hint="eastAsia"/>
        </w:rPr>
        <w:t xml:space="preserve"> 방식을 이용해 </w:t>
      </w:r>
      <w:r w:rsidR="00F40394">
        <w:rPr>
          <w:rFonts w:asciiTheme="majorHAnsi" w:eastAsiaTheme="majorHAnsi" w:hAnsiTheme="majorHAnsi" w:hint="eastAsia"/>
        </w:rPr>
        <w:t xml:space="preserve">다른 각도로 </w:t>
      </w:r>
      <w:r>
        <w:rPr>
          <w:rFonts w:asciiTheme="majorHAnsi" w:eastAsiaTheme="majorHAnsi" w:hAnsiTheme="majorHAnsi" w:hint="eastAsia"/>
        </w:rPr>
        <w:t>예측</w:t>
      </w:r>
    </w:p>
    <w:p w14:paraId="56AA6303" w14:textId="5EAA1704" w:rsidR="00D43C2B" w:rsidRPr="00417CED" w:rsidRDefault="00DE0C35" w:rsidP="0039206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D43C2B">
        <w:rPr>
          <w:rFonts w:asciiTheme="majorHAnsi" w:eastAsiaTheme="majorHAnsi" w:hAnsiTheme="majorHAnsi" w:hint="eastAsia"/>
          <w:noProof/>
        </w:rPr>
        <w:drawing>
          <wp:inline distT="0" distB="0" distL="0" distR="0" wp14:anchorId="1CD298B0" wp14:editId="4D8E9B2E">
            <wp:extent cx="3772426" cy="3391373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BF7A" w14:textId="77777777" w:rsidR="009E40F1" w:rsidRDefault="009E40F1" w:rsidP="00392063">
      <w:pPr>
        <w:rPr>
          <w:rFonts w:asciiTheme="majorHAnsi" w:eastAsiaTheme="majorHAnsi" w:hAnsiTheme="majorHAnsi"/>
        </w:rPr>
      </w:pPr>
    </w:p>
    <w:p w14:paraId="6DE3605B" w14:textId="620AE3AD" w:rsidR="009659AD" w:rsidRPr="00417CED" w:rsidRDefault="00DE0C35" w:rsidP="00DE0C35">
      <w:pPr>
        <w:ind w:firstLineChars="100" w:firstLine="200"/>
        <w:rPr>
          <w:rFonts w:asciiTheme="majorHAnsi" w:eastAsiaTheme="majorHAnsi" w:hAnsiTheme="majorHAnsi"/>
        </w:rPr>
      </w:pPr>
      <w:proofErr w:type="spellStart"/>
      <w:r w:rsidRPr="00DE0C35">
        <w:rPr>
          <w:rFonts w:asciiTheme="majorHAnsi" w:eastAsiaTheme="majorHAnsi" w:hAnsiTheme="majorHAnsi"/>
        </w:rPr>
        <w:lastRenderedPageBreak/>
        <w:t>지수평활법을</w:t>
      </w:r>
      <w:proofErr w:type="spellEnd"/>
      <w:r w:rsidRPr="00DE0C35">
        <w:rPr>
          <w:rFonts w:asciiTheme="majorHAnsi" w:eastAsiaTheme="majorHAnsi" w:hAnsiTheme="majorHAnsi"/>
        </w:rPr>
        <w:t xml:space="preserve"> 사용해 자료를 </w:t>
      </w:r>
      <w:proofErr w:type="spellStart"/>
      <w:r w:rsidRPr="00DE0C35">
        <w:rPr>
          <w:rFonts w:asciiTheme="majorHAnsi" w:eastAsiaTheme="majorHAnsi" w:hAnsiTheme="majorHAnsi"/>
        </w:rPr>
        <w:t>평활할</w:t>
      </w:r>
      <w:proofErr w:type="spellEnd"/>
      <w:r w:rsidRPr="00DE0C35">
        <w:rPr>
          <w:rFonts w:asciiTheme="majorHAnsi" w:eastAsiaTheme="majorHAnsi" w:hAnsiTheme="majorHAnsi"/>
        </w:rPr>
        <w:t xml:space="preserve"> 경우, </w:t>
      </w:r>
      <w:r w:rsidR="00F40394">
        <w:rPr>
          <w:rFonts w:asciiTheme="majorHAnsi" w:eastAsiaTheme="majorHAnsi" w:hAnsiTheme="majorHAnsi" w:hint="eastAsia"/>
        </w:rPr>
        <w:t xml:space="preserve">인구수 증가 추세가 완만하게 줄어들지만 감소가 아닌 </w:t>
      </w:r>
      <w:proofErr w:type="spellStart"/>
      <w:r w:rsidR="00F40394">
        <w:rPr>
          <w:rFonts w:asciiTheme="majorHAnsi" w:eastAsiaTheme="majorHAnsi" w:hAnsiTheme="majorHAnsi" w:hint="eastAsia"/>
        </w:rPr>
        <w:t>증가쪽으로</w:t>
      </w:r>
      <w:proofErr w:type="spellEnd"/>
      <w:r w:rsidR="00F40394">
        <w:rPr>
          <w:rFonts w:asciiTheme="majorHAnsi" w:eastAsiaTheme="majorHAnsi" w:hAnsiTheme="majorHAnsi" w:hint="eastAsia"/>
        </w:rPr>
        <w:t xml:space="preserve"> 결과가 나타난다.</w:t>
      </w:r>
      <w:r w:rsidR="00F40394">
        <w:rPr>
          <w:rFonts w:asciiTheme="majorHAnsi" w:eastAsiaTheme="majorHAnsi" w:hAnsiTheme="majorHAnsi"/>
        </w:rPr>
        <w:t xml:space="preserve"> </w:t>
      </w:r>
      <w:r w:rsidR="00F40394">
        <w:rPr>
          <w:rFonts w:asciiTheme="majorHAnsi" w:eastAsiaTheme="majorHAnsi" w:hAnsiTheme="majorHAnsi" w:hint="eastAsia"/>
        </w:rPr>
        <w:t xml:space="preserve">하지만 </w:t>
      </w:r>
      <w:proofErr w:type="spellStart"/>
      <w:r w:rsidR="00F40394">
        <w:rPr>
          <w:rFonts w:asciiTheme="majorHAnsi" w:eastAsiaTheme="majorHAnsi" w:hAnsiTheme="majorHAnsi" w:hint="eastAsia"/>
        </w:rPr>
        <w:t>홀트윈터스법을</w:t>
      </w:r>
      <w:proofErr w:type="spellEnd"/>
      <w:r w:rsidR="00F40394">
        <w:rPr>
          <w:rFonts w:asciiTheme="majorHAnsi" w:eastAsiaTheme="majorHAnsi" w:hAnsiTheme="majorHAnsi" w:hint="eastAsia"/>
        </w:rPr>
        <w:t xml:space="preserve"> 사용해 </w:t>
      </w:r>
      <w:proofErr w:type="spellStart"/>
      <w:r w:rsidR="00F40394">
        <w:rPr>
          <w:rFonts w:asciiTheme="majorHAnsi" w:eastAsiaTheme="majorHAnsi" w:hAnsiTheme="majorHAnsi" w:hint="eastAsia"/>
        </w:rPr>
        <w:t>지수평활한</w:t>
      </w:r>
      <w:proofErr w:type="spellEnd"/>
      <w:r w:rsidR="00F40394">
        <w:rPr>
          <w:rFonts w:asciiTheme="majorHAnsi" w:eastAsiaTheme="majorHAnsi" w:hAnsiTheme="majorHAnsi" w:hint="eastAsia"/>
        </w:rPr>
        <w:t xml:space="preserve"> 모델의 평가 상황에서 </w:t>
      </w:r>
      <w:r w:rsidRPr="00DE0C35">
        <w:rPr>
          <w:rFonts w:asciiTheme="majorHAnsi" w:eastAsiaTheme="majorHAnsi" w:hAnsiTheme="majorHAnsi"/>
        </w:rPr>
        <w:t xml:space="preserve">실제 값과 </w:t>
      </w:r>
      <w:proofErr w:type="spellStart"/>
      <w:r w:rsidRPr="00DE0C35">
        <w:rPr>
          <w:rFonts w:asciiTheme="majorHAnsi" w:eastAsiaTheme="majorHAnsi" w:hAnsiTheme="majorHAnsi"/>
        </w:rPr>
        <w:t>잔차가</w:t>
      </w:r>
      <w:proofErr w:type="spellEnd"/>
      <w:r w:rsidRPr="00DE0C35">
        <w:rPr>
          <w:rFonts w:asciiTheme="majorHAnsi" w:eastAsiaTheme="majorHAnsi" w:hAnsiTheme="majorHAnsi"/>
        </w:rPr>
        <w:t xml:space="preserve"> 눈에 띄게 큰 정도로 크게 벌어지</w:t>
      </w:r>
      <w:r w:rsidR="00F40394">
        <w:rPr>
          <w:rFonts w:asciiTheme="majorHAnsi" w:eastAsiaTheme="majorHAnsi" w:hAnsiTheme="majorHAnsi" w:hint="eastAsia"/>
        </w:rPr>
        <w:t>는 것이 관측되어</w:t>
      </w:r>
      <w:r w:rsidRPr="00DE0C35">
        <w:rPr>
          <w:rFonts w:asciiTheme="majorHAnsi" w:eastAsiaTheme="majorHAnsi" w:hAnsiTheme="majorHAnsi"/>
        </w:rPr>
        <w:t xml:space="preserve"> 사용하기에 부적합하다 </w:t>
      </w:r>
      <w:r w:rsidR="00F40394">
        <w:rPr>
          <w:rFonts w:asciiTheme="majorHAnsi" w:eastAsiaTheme="majorHAnsi" w:hAnsiTheme="majorHAnsi" w:hint="eastAsia"/>
        </w:rPr>
        <w:t>판단했</w:t>
      </w:r>
      <w:r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/>
        </w:rPr>
        <w:t xml:space="preserve"> </w:t>
      </w:r>
      <w:proofErr w:type="spellStart"/>
      <w:r w:rsidR="00F40394">
        <w:rPr>
          <w:rFonts w:asciiTheme="majorHAnsi" w:eastAsiaTheme="majorHAnsi" w:hAnsiTheme="majorHAnsi" w:hint="eastAsia"/>
        </w:rPr>
        <w:t>지수평활법은</w:t>
      </w:r>
      <w:proofErr w:type="spellEnd"/>
      <w:r w:rsidR="00F40394">
        <w:rPr>
          <w:rFonts w:asciiTheme="majorHAnsi" w:eastAsiaTheme="majorHAnsi" w:hAnsiTheme="majorHAnsi" w:hint="eastAsia"/>
        </w:rPr>
        <w:t xml:space="preserve"> 일</w:t>
      </w:r>
      <w:r w:rsidRPr="00DE0C35">
        <w:rPr>
          <w:rFonts w:asciiTheme="majorHAnsi" w:eastAsiaTheme="majorHAnsi" w:hAnsiTheme="majorHAnsi"/>
        </w:rPr>
        <w:t>반적으로 추세가 있는 시계열에 적합하지 않은데, 해당 자료의 경우 눈에 띄는 추세가 관측</w:t>
      </w:r>
      <w:r>
        <w:rPr>
          <w:rFonts w:asciiTheme="majorHAnsi" w:eastAsiaTheme="majorHAnsi" w:hAnsiTheme="majorHAnsi" w:hint="eastAsia"/>
        </w:rPr>
        <w:t xml:space="preserve">되기 때문에 </w:t>
      </w:r>
      <w:r w:rsidRPr="00DE0C35">
        <w:rPr>
          <w:rFonts w:asciiTheme="majorHAnsi" w:eastAsiaTheme="majorHAnsi" w:hAnsiTheme="majorHAnsi"/>
        </w:rPr>
        <w:t>사용하기 부적합</w:t>
      </w:r>
      <w:r>
        <w:rPr>
          <w:rFonts w:asciiTheme="majorHAnsi" w:eastAsiaTheme="majorHAnsi" w:hAnsiTheme="majorHAnsi" w:hint="eastAsia"/>
        </w:rPr>
        <w:t>하다고 판단된다.</w:t>
      </w:r>
      <w:r>
        <w:rPr>
          <w:rFonts w:asciiTheme="majorHAnsi" w:eastAsiaTheme="majorHAnsi" w:hAnsiTheme="majorHAnsi"/>
        </w:rPr>
        <w:t xml:space="preserve"> </w:t>
      </w:r>
    </w:p>
    <w:p w14:paraId="6AEFE103" w14:textId="23273EA9" w:rsidR="00392063" w:rsidRPr="00417CED" w:rsidRDefault="00392063" w:rsidP="00392063">
      <w:pPr>
        <w:rPr>
          <w:rFonts w:asciiTheme="majorHAnsi" w:eastAsiaTheme="majorHAnsi" w:hAnsiTheme="majorHAnsi" w:hint="eastAsia"/>
        </w:rPr>
      </w:pPr>
      <w:r w:rsidRPr="00392063">
        <w:rPr>
          <w:rFonts w:asciiTheme="majorHAnsi" w:eastAsiaTheme="majorHAnsi" w:hAnsiTheme="majorHAnsi"/>
          <w:b/>
          <w:bCs/>
        </w:rPr>
        <w:t xml:space="preserve">2. </w:t>
      </w:r>
      <w:r w:rsidR="003A1439" w:rsidRPr="003A1439">
        <w:rPr>
          <w:rFonts w:asciiTheme="majorHAnsi" w:eastAsiaTheme="majorHAnsi" w:hAnsiTheme="majorHAnsi" w:hint="eastAsia"/>
        </w:rPr>
        <w:t>아래 표는</w:t>
      </w:r>
      <w:r w:rsidRPr="00417CED">
        <w:rPr>
          <w:rFonts w:asciiTheme="majorHAnsi" w:eastAsiaTheme="majorHAnsi" w:hAnsiTheme="majorHAnsi"/>
        </w:rPr>
        <w:t xml:space="preserve"> SPSS파일인 d</w:t>
      </w:r>
      <w:proofErr w:type="spellStart"/>
      <w:r w:rsidRPr="00417CED">
        <w:rPr>
          <w:rFonts w:asciiTheme="majorHAnsi" w:eastAsiaTheme="majorHAnsi" w:hAnsiTheme="majorHAnsi"/>
        </w:rPr>
        <w:t>rinking_water_example.sav</w:t>
      </w:r>
      <w:proofErr w:type="spellEnd"/>
      <w:r w:rsidRPr="00417CED">
        <w:rPr>
          <w:rFonts w:asciiTheme="majorHAnsi" w:eastAsiaTheme="majorHAnsi" w:hAnsiTheme="majorHAnsi"/>
        </w:rPr>
        <w:t>파일의 데이터 셋이 구성된 테이블이다.</w:t>
      </w:r>
      <w:r w:rsidR="00417CED">
        <w:rPr>
          <w:rFonts w:asciiTheme="majorHAnsi" w:eastAsiaTheme="majorHAnsi" w:hAnsiTheme="majorHAnsi" w:hint="eastAsia"/>
        </w:rPr>
        <w:t xml:space="preserve"> </w:t>
      </w:r>
      <w:r w:rsidRPr="00417CED">
        <w:rPr>
          <w:rFonts w:asciiTheme="majorHAnsi" w:eastAsiaTheme="majorHAnsi" w:hAnsiTheme="majorHAnsi" w:hint="eastAsia"/>
        </w:rPr>
        <w:t>전체</w:t>
      </w:r>
      <w:r w:rsidRPr="00417CED">
        <w:rPr>
          <w:rFonts w:asciiTheme="majorHAnsi" w:eastAsiaTheme="majorHAnsi" w:hAnsiTheme="majorHAnsi"/>
        </w:rPr>
        <w:t xml:space="preserve"> 2개의 요인에 의해서 7개의 변수로 구성되어 있다. </w:t>
      </w:r>
      <w:r w:rsidR="003A1439">
        <w:rPr>
          <w:rFonts w:asciiTheme="majorHAnsi" w:eastAsiaTheme="majorHAnsi" w:hAnsiTheme="majorHAnsi" w:hint="eastAsia"/>
        </w:rPr>
        <w:t xml:space="preserve">해당 데이터로 </w:t>
      </w:r>
      <w:r w:rsidRPr="00417CED">
        <w:rPr>
          <w:rFonts w:asciiTheme="majorHAnsi" w:eastAsiaTheme="majorHAnsi" w:hAnsiTheme="majorHAnsi"/>
        </w:rPr>
        <w:t>요인</w:t>
      </w:r>
      <w:r w:rsidRPr="00417CED">
        <w:rPr>
          <w:rFonts w:asciiTheme="majorHAnsi" w:eastAsiaTheme="majorHAnsi" w:hAnsiTheme="majorHAnsi" w:hint="eastAsia"/>
        </w:rPr>
        <w:t>분석을</w:t>
      </w:r>
      <w:r w:rsidRPr="00417CED">
        <w:rPr>
          <w:rFonts w:asciiTheme="majorHAnsi" w:eastAsiaTheme="majorHAnsi" w:hAnsiTheme="majorHAnsi"/>
        </w:rPr>
        <w:t xml:space="preserve"> </w:t>
      </w:r>
      <w:r w:rsidR="003A1439">
        <w:rPr>
          <w:rFonts w:asciiTheme="majorHAnsi" w:eastAsiaTheme="majorHAnsi" w:hAnsiTheme="majorHAnsi" w:hint="eastAsia"/>
        </w:rPr>
        <w:t>실행.</w:t>
      </w:r>
    </w:p>
    <w:p w14:paraId="28A8329D" w14:textId="2686C0CD" w:rsidR="009659AD" w:rsidRPr="00392063" w:rsidRDefault="009659AD" w:rsidP="00392063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  <w:noProof/>
        </w:rPr>
        <w:drawing>
          <wp:inline distT="0" distB="0" distL="0" distR="0" wp14:anchorId="014AF359" wp14:editId="215EFAA3">
            <wp:extent cx="6419850" cy="1657350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64" cy="16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223B" w14:textId="33D38645" w:rsidR="00551F53" w:rsidRDefault="00392063" w:rsidP="00551F53">
      <w:pPr>
        <w:pStyle w:val="ae"/>
        <w:numPr>
          <w:ilvl w:val="0"/>
          <w:numId w:val="23"/>
        </w:numPr>
        <w:ind w:leftChars="0"/>
        <w:rPr>
          <w:rFonts w:asciiTheme="majorHAnsi" w:eastAsiaTheme="majorHAnsi" w:hAnsiTheme="majorHAnsi"/>
        </w:rPr>
      </w:pPr>
      <w:proofErr w:type="spellStart"/>
      <w:r w:rsidRPr="00417CED">
        <w:rPr>
          <w:rFonts w:asciiTheme="majorHAnsi" w:eastAsiaTheme="majorHAnsi" w:hAnsiTheme="majorHAnsi"/>
        </w:rPr>
        <w:t>베리맥스</w:t>
      </w:r>
      <w:proofErr w:type="spellEnd"/>
      <w:r w:rsidRPr="00417CED">
        <w:rPr>
          <w:rFonts w:asciiTheme="majorHAnsi" w:eastAsiaTheme="majorHAnsi" w:hAnsiTheme="majorHAnsi"/>
        </w:rPr>
        <w:t xml:space="preserve"> 회전법</w:t>
      </w:r>
      <w:r w:rsidR="00F40394">
        <w:rPr>
          <w:rFonts w:asciiTheme="majorHAnsi" w:eastAsiaTheme="majorHAnsi" w:hAnsiTheme="majorHAnsi" w:hint="eastAsia"/>
        </w:rPr>
        <w:t xml:space="preserve">과 </w:t>
      </w:r>
      <w:r w:rsidRPr="00417CED">
        <w:rPr>
          <w:rFonts w:asciiTheme="majorHAnsi" w:eastAsiaTheme="majorHAnsi" w:hAnsiTheme="majorHAnsi"/>
        </w:rPr>
        <w:t>요인점수 회귀분석 방법을 적용하여 요인 분석</w:t>
      </w:r>
    </w:p>
    <w:p w14:paraId="54D2C162" w14:textId="6D0D7AA7" w:rsidR="00286F08" w:rsidRPr="00417CED" w:rsidRDefault="00286F08" w:rsidP="00286F08">
      <w:pPr>
        <w:pStyle w:val="ae"/>
        <w:ind w:leftChars="0" w:left="760"/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392747F0" wp14:editId="32FF91FD">
            <wp:extent cx="6200140" cy="3474720"/>
            <wp:effectExtent l="0" t="0" r="0" b="0"/>
            <wp:docPr id="55" name="그림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7BDB" w14:textId="5AEB49A1" w:rsidR="00286F08" w:rsidRDefault="00286F08" w:rsidP="00286F08">
      <w:pPr>
        <w:pStyle w:val="ae"/>
        <w:ind w:leftChars="0" w:left="1120"/>
        <w:rPr>
          <w:rFonts w:asciiTheme="majorHAnsi" w:eastAsiaTheme="majorHAnsi" w:hAnsiTheme="majorHAnsi" w:cs="함초롬바탕"/>
          <w:szCs w:val="24"/>
        </w:rPr>
      </w:pPr>
      <w:r>
        <w:rPr>
          <w:rFonts w:asciiTheme="majorHAnsi" w:eastAsiaTheme="majorHAnsi" w:hAnsiTheme="majorHAnsi" w:cs="함초롬바탕" w:hint="eastAsia"/>
          <w:szCs w:val="24"/>
        </w:rPr>
        <w:t xml:space="preserve">유효성 판단 항목의 </w:t>
      </w:r>
      <w:r>
        <w:rPr>
          <w:rFonts w:asciiTheme="majorHAnsi" w:eastAsiaTheme="majorHAnsi" w:hAnsiTheme="majorHAnsi" w:cs="함초롬바탕" w:hint="eastAsia"/>
          <w:szCs w:val="24"/>
        </w:rPr>
        <w:t xml:space="preserve">값이 통상적으로 </w:t>
      </w:r>
      <w:r>
        <w:rPr>
          <w:rFonts w:asciiTheme="majorHAnsi" w:eastAsiaTheme="majorHAnsi" w:hAnsiTheme="majorHAnsi" w:cs="함초롬바탕" w:hint="eastAsia"/>
          <w:szCs w:val="24"/>
        </w:rPr>
        <w:t xml:space="preserve">0.5 이하이면 유효한 것으로 </w:t>
      </w:r>
      <w:r>
        <w:rPr>
          <w:rFonts w:asciiTheme="majorHAnsi" w:eastAsiaTheme="majorHAnsi" w:hAnsiTheme="majorHAnsi" w:cs="함초롬바탕" w:hint="eastAsia"/>
          <w:szCs w:val="24"/>
        </w:rPr>
        <w:t>본</w:t>
      </w:r>
      <w:r>
        <w:rPr>
          <w:rFonts w:asciiTheme="majorHAnsi" w:eastAsiaTheme="majorHAnsi" w:hAnsiTheme="majorHAnsi" w:cs="함초롬바탕" w:hint="eastAsia"/>
          <w:szCs w:val="24"/>
        </w:rPr>
        <w:t xml:space="preserve">다. </w:t>
      </w:r>
      <w:r>
        <w:rPr>
          <w:rFonts w:asciiTheme="majorHAnsi" w:eastAsiaTheme="majorHAnsi" w:hAnsiTheme="majorHAnsi" w:cs="함초롬바탕" w:hint="eastAsia"/>
          <w:szCs w:val="24"/>
        </w:rPr>
        <w:t>그러므로</w:t>
      </w:r>
      <w:r>
        <w:rPr>
          <w:rFonts w:asciiTheme="majorHAnsi" w:eastAsiaTheme="majorHAnsi" w:hAnsiTheme="majorHAnsi" w:cs="함초롬바탕" w:hint="eastAsia"/>
          <w:szCs w:val="24"/>
        </w:rPr>
        <w:t xml:space="preserve"> </w:t>
      </w:r>
      <w:r>
        <w:rPr>
          <w:rFonts w:asciiTheme="majorHAnsi" w:eastAsiaTheme="majorHAnsi" w:hAnsiTheme="majorHAnsi" w:cs="함초롬바탕" w:hint="eastAsia"/>
          <w:szCs w:val="24"/>
        </w:rPr>
        <w:t xml:space="preserve">요인 분석결과 </w:t>
      </w:r>
      <w:r>
        <w:rPr>
          <w:rFonts w:asciiTheme="majorHAnsi" w:eastAsiaTheme="majorHAnsi" w:hAnsiTheme="majorHAnsi" w:cs="함초롬바탕" w:hint="eastAsia"/>
          <w:szCs w:val="24"/>
        </w:rPr>
        <w:t>7개의 변수 모두 유효하다고 볼 수 있</w:t>
      </w:r>
      <w:r>
        <w:rPr>
          <w:rFonts w:asciiTheme="majorHAnsi" w:eastAsiaTheme="majorHAnsi" w:hAnsiTheme="majorHAnsi" w:cs="함초롬바탕" w:hint="eastAsia"/>
          <w:szCs w:val="24"/>
        </w:rPr>
        <w:t>다.</w:t>
      </w:r>
      <w:r>
        <w:rPr>
          <w:rFonts w:asciiTheme="majorHAnsi" w:eastAsiaTheme="majorHAnsi" w:hAnsiTheme="majorHAnsi" w:cs="함초롬바탕" w:hint="eastAsia"/>
          <w:szCs w:val="24"/>
        </w:rPr>
        <w:t xml:space="preserve"> 요인 </w:t>
      </w:r>
      <w:proofErr w:type="spellStart"/>
      <w:r>
        <w:rPr>
          <w:rFonts w:asciiTheme="majorHAnsi" w:eastAsiaTheme="majorHAnsi" w:hAnsiTheme="majorHAnsi" w:cs="함초롬바탕" w:hint="eastAsia"/>
          <w:szCs w:val="24"/>
        </w:rPr>
        <w:t>적재값</w:t>
      </w:r>
      <w:r>
        <w:rPr>
          <w:rFonts w:asciiTheme="majorHAnsi" w:eastAsiaTheme="majorHAnsi" w:hAnsiTheme="majorHAnsi" w:cs="함초롬바탕" w:hint="eastAsia"/>
          <w:szCs w:val="24"/>
        </w:rPr>
        <w:t>은</w:t>
      </w:r>
      <w:proofErr w:type="spellEnd"/>
      <w:r>
        <w:rPr>
          <w:rFonts w:asciiTheme="majorHAnsi" w:eastAsiaTheme="majorHAnsi" w:hAnsiTheme="majorHAnsi" w:cs="함초롬바탕" w:hint="eastAsia"/>
          <w:szCs w:val="24"/>
        </w:rPr>
        <w:t xml:space="preserve"> </w:t>
      </w:r>
      <w:r>
        <w:rPr>
          <w:rFonts w:asciiTheme="majorHAnsi" w:eastAsiaTheme="majorHAnsi" w:hAnsiTheme="majorHAnsi" w:cs="함초롬바탕" w:hint="eastAsia"/>
          <w:szCs w:val="24"/>
        </w:rPr>
        <w:t>통</w:t>
      </w:r>
      <w:r>
        <w:rPr>
          <w:rFonts w:asciiTheme="majorHAnsi" w:eastAsiaTheme="majorHAnsi" w:hAnsiTheme="majorHAnsi" w:cs="함초롬바탕" w:hint="eastAsia"/>
          <w:szCs w:val="24"/>
        </w:rPr>
        <w:t xml:space="preserve">상 +0.4 이상이면 유의하다고 볼 수 </w:t>
      </w:r>
      <w:r>
        <w:rPr>
          <w:rFonts w:asciiTheme="majorHAnsi" w:eastAsiaTheme="majorHAnsi" w:hAnsiTheme="majorHAnsi" w:cs="함초롬바탕" w:hint="eastAsia"/>
          <w:szCs w:val="24"/>
        </w:rPr>
        <w:t>있으며,</w:t>
      </w:r>
      <w:r>
        <w:rPr>
          <w:rFonts w:asciiTheme="majorHAnsi" w:eastAsiaTheme="majorHAnsi" w:hAnsiTheme="majorHAnsi" w:cs="함초롬바탕" w:hint="eastAsia"/>
          <w:szCs w:val="24"/>
        </w:rPr>
        <w:t xml:space="preserve"> Factor1에서는 Q4, Q5, Q6, Q7이</w:t>
      </w:r>
      <w:r>
        <w:rPr>
          <w:rFonts w:asciiTheme="majorHAnsi" w:eastAsiaTheme="majorHAnsi" w:hAnsiTheme="majorHAnsi" w:cs="함초롬바탕" w:hint="eastAsia"/>
          <w:szCs w:val="24"/>
        </w:rPr>
        <w:t>,</w:t>
      </w:r>
      <w:r>
        <w:rPr>
          <w:rFonts w:asciiTheme="majorHAnsi" w:eastAsiaTheme="majorHAnsi" w:hAnsiTheme="majorHAnsi" w:cs="함초롬바탕"/>
          <w:szCs w:val="24"/>
        </w:rPr>
        <w:t xml:space="preserve"> </w:t>
      </w:r>
      <w:r>
        <w:rPr>
          <w:rFonts w:asciiTheme="majorHAnsi" w:eastAsiaTheme="majorHAnsi" w:hAnsiTheme="majorHAnsi" w:cs="함초롬바탕" w:hint="eastAsia"/>
          <w:szCs w:val="24"/>
        </w:rPr>
        <w:t xml:space="preserve">Factor2 에서는 Q1, Q2, Q3 변수가 해당된다. 따라서 Q4, Q5, Q6, Q7이 </w:t>
      </w:r>
      <w:r>
        <w:rPr>
          <w:rFonts w:asciiTheme="majorHAnsi" w:eastAsiaTheme="majorHAnsi" w:hAnsiTheme="majorHAnsi" w:cs="함초롬바탕" w:hint="eastAsia"/>
          <w:szCs w:val="24"/>
        </w:rPr>
        <w:t xml:space="preserve">제 </w:t>
      </w:r>
      <w:r>
        <w:rPr>
          <w:rFonts w:asciiTheme="majorHAnsi" w:eastAsiaTheme="majorHAnsi" w:hAnsiTheme="majorHAnsi" w:cs="함초롬바탕"/>
          <w:szCs w:val="24"/>
        </w:rPr>
        <w:t>1</w:t>
      </w:r>
      <w:r>
        <w:rPr>
          <w:rFonts w:asciiTheme="majorHAnsi" w:eastAsiaTheme="majorHAnsi" w:hAnsiTheme="majorHAnsi" w:cs="함초롬바탕" w:hint="eastAsia"/>
          <w:szCs w:val="24"/>
        </w:rPr>
        <w:t>요인으로,</w:t>
      </w:r>
      <w:r>
        <w:rPr>
          <w:rFonts w:asciiTheme="majorHAnsi" w:eastAsiaTheme="majorHAnsi" w:hAnsiTheme="majorHAnsi" w:cs="함초롬바탕" w:hint="eastAsia"/>
          <w:szCs w:val="24"/>
        </w:rPr>
        <w:t xml:space="preserve"> Q1, Q2, Q3이 </w:t>
      </w:r>
      <w:r>
        <w:rPr>
          <w:rFonts w:asciiTheme="majorHAnsi" w:eastAsiaTheme="majorHAnsi" w:hAnsiTheme="majorHAnsi" w:cs="함초롬바탕" w:hint="eastAsia"/>
          <w:szCs w:val="24"/>
        </w:rPr>
        <w:t xml:space="preserve">제 </w:t>
      </w:r>
      <w:r>
        <w:rPr>
          <w:rFonts w:asciiTheme="majorHAnsi" w:eastAsiaTheme="majorHAnsi" w:hAnsiTheme="majorHAnsi" w:cs="함초롬바탕"/>
          <w:szCs w:val="24"/>
        </w:rPr>
        <w:t>2</w:t>
      </w:r>
      <w:r>
        <w:rPr>
          <w:rFonts w:asciiTheme="majorHAnsi" w:eastAsiaTheme="majorHAnsi" w:hAnsiTheme="majorHAnsi" w:cs="함초롬바탕" w:hint="eastAsia"/>
          <w:szCs w:val="24"/>
        </w:rPr>
        <w:t>요인이라 할 수 있다.</w:t>
      </w:r>
      <w:r>
        <w:rPr>
          <w:rFonts w:asciiTheme="majorHAnsi" w:eastAsiaTheme="majorHAnsi" w:hAnsiTheme="majorHAnsi" w:cs="함초롬바탕" w:hint="eastAsia"/>
          <w:szCs w:val="24"/>
        </w:rPr>
        <w:t xml:space="preserve"> 누적분산비율</w:t>
      </w:r>
      <w:r>
        <w:rPr>
          <w:rFonts w:asciiTheme="majorHAnsi" w:eastAsiaTheme="majorHAnsi" w:hAnsiTheme="majorHAnsi" w:cs="함초롬바탕" w:hint="eastAsia"/>
          <w:szCs w:val="24"/>
        </w:rPr>
        <w:t>은</w:t>
      </w:r>
      <w:r>
        <w:rPr>
          <w:rFonts w:asciiTheme="majorHAnsi" w:eastAsiaTheme="majorHAnsi" w:hAnsiTheme="majorHAnsi" w:cs="함초롬바탕" w:hint="eastAsia"/>
          <w:szCs w:val="24"/>
        </w:rPr>
        <w:t xml:space="preserve"> </w:t>
      </w:r>
      <w:proofErr w:type="gramStart"/>
      <w:r>
        <w:rPr>
          <w:rFonts w:asciiTheme="majorHAnsi" w:eastAsiaTheme="majorHAnsi" w:hAnsiTheme="majorHAnsi" w:cs="함초롬바탕" w:hint="eastAsia"/>
          <w:szCs w:val="24"/>
        </w:rPr>
        <w:t>0.703 으로</w:t>
      </w:r>
      <w:proofErr w:type="gramEnd"/>
      <w:r>
        <w:rPr>
          <w:rFonts w:asciiTheme="majorHAnsi" w:eastAsiaTheme="majorHAnsi" w:hAnsiTheme="majorHAnsi" w:cs="함초롬바탕" w:hint="eastAsia"/>
          <w:szCs w:val="24"/>
        </w:rPr>
        <w:t xml:space="preserve"> 정보 손실은 약 0.3 이다. </w:t>
      </w:r>
    </w:p>
    <w:p w14:paraId="4EF8C5F7" w14:textId="77777777" w:rsidR="00286F08" w:rsidRPr="00286F08" w:rsidRDefault="00286F08" w:rsidP="00286F08">
      <w:pPr>
        <w:pStyle w:val="ae"/>
        <w:ind w:leftChars="0" w:left="760"/>
        <w:rPr>
          <w:rFonts w:asciiTheme="majorHAnsi" w:eastAsiaTheme="majorHAnsi" w:hAnsiTheme="majorHAnsi" w:hint="eastAsia"/>
          <w:b/>
          <w:bCs/>
        </w:rPr>
      </w:pPr>
    </w:p>
    <w:p w14:paraId="4C20519F" w14:textId="3AE3C491" w:rsidR="00F40394" w:rsidRPr="00F40394" w:rsidRDefault="00392063" w:rsidP="00BD4CAD">
      <w:pPr>
        <w:pStyle w:val="ae"/>
        <w:numPr>
          <w:ilvl w:val="0"/>
          <w:numId w:val="23"/>
        </w:numPr>
        <w:ind w:leftChars="0"/>
        <w:rPr>
          <w:rFonts w:asciiTheme="majorHAnsi" w:eastAsiaTheme="majorHAnsi" w:hAnsiTheme="majorHAnsi"/>
          <w:b/>
          <w:bCs/>
        </w:rPr>
      </w:pPr>
      <w:r w:rsidRPr="00F40394">
        <w:rPr>
          <w:rFonts w:asciiTheme="majorHAnsi" w:eastAsiaTheme="majorHAnsi" w:hAnsiTheme="majorHAnsi"/>
        </w:rPr>
        <w:t>요인점수를</w:t>
      </w:r>
      <w:r w:rsidR="00F40394">
        <w:rPr>
          <w:rFonts w:asciiTheme="majorHAnsi" w:eastAsiaTheme="majorHAnsi" w:hAnsiTheme="majorHAnsi"/>
        </w:rPr>
        <w:t xml:space="preserve"> </w:t>
      </w:r>
      <w:r w:rsidRPr="00F40394">
        <w:rPr>
          <w:rFonts w:asciiTheme="majorHAnsi" w:eastAsiaTheme="majorHAnsi" w:hAnsiTheme="majorHAnsi"/>
        </w:rPr>
        <w:t>이용한 요인적재량 시각화</w:t>
      </w:r>
      <w:r w:rsidR="00731944" w:rsidRPr="00F40394">
        <w:rPr>
          <w:rFonts w:asciiTheme="majorHAnsi" w:eastAsiaTheme="majorHAnsi" w:hAnsiTheme="majorHAnsi" w:hint="eastAsia"/>
        </w:rPr>
        <w:t xml:space="preserve"> </w:t>
      </w:r>
    </w:p>
    <w:p w14:paraId="33C150C5" w14:textId="1D27ECFA" w:rsidR="00731944" w:rsidRPr="00F40394" w:rsidRDefault="00286F08" w:rsidP="00286F08">
      <w:pPr>
        <w:pStyle w:val="ae"/>
        <w:ind w:leftChars="0" w:left="760"/>
        <w:rPr>
          <w:rFonts w:asciiTheme="majorHAnsi" w:eastAsiaTheme="majorHAnsi" w:hAnsiTheme="majorHAnsi"/>
          <w:b/>
          <w:bCs/>
        </w:rPr>
      </w:pPr>
      <w:r>
        <w:rPr>
          <w:noProof/>
        </w:rPr>
        <w:drawing>
          <wp:inline distT="0" distB="0" distL="0" distR="0" wp14:anchorId="1FBAFA4E" wp14:editId="632140C0">
            <wp:extent cx="4582795" cy="3545840"/>
            <wp:effectExtent l="0" t="0" r="8255" b="0"/>
            <wp:docPr id="57" name="그림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DCF8" w14:textId="0D09D61F" w:rsidR="00286F08" w:rsidRDefault="00286F08" w:rsidP="00286F08">
      <w:pPr>
        <w:pStyle w:val="ae"/>
        <w:ind w:leftChars="0" w:left="7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위의 분석결과와 같이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개의 요인으로 묶이는 것을 확인할 수 있다.</w:t>
      </w:r>
    </w:p>
    <w:p w14:paraId="54A3061B" w14:textId="5BD73A9F" w:rsidR="00417CED" w:rsidRDefault="00392063" w:rsidP="00731944">
      <w:pPr>
        <w:pStyle w:val="ae"/>
        <w:numPr>
          <w:ilvl w:val="0"/>
          <w:numId w:val="23"/>
        </w:numPr>
        <w:ind w:leftChars="0"/>
        <w:rPr>
          <w:rFonts w:asciiTheme="majorHAnsi" w:eastAsiaTheme="majorHAnsi" w:hAnsiTheme="majorHAnsi"/>
        </w:rPr>
      </w:pPr>
      <w:proofErr w:type="spellStart"/>
      <w:r w:rsidRPr="00417CED">
        <w:rPr>
          <w:rFonts w:asciiTheme="majorHAnsi" w:eastAsiaTheme="majorHAnsi" w:hAnsiTheme="majorHAnsi"/>
        </w:rPr>
        <w:t>프로맥스</w:t>
      </w:r>
      <w:proofErr w:type="spellEnd"/>
      <w:r w:rsidRPr="00417CED">
        <w:rPr>
          <w:rFonts w:asciiTheme="majorHAnsi" w:eastAsiaTheme="majorHAnsi" w:hAnsiTheme="majorHAnsi"/>
        </w:rPr>
        <w:t>(Promax)회전법을 적용하여 요인 분석</w:t>
      </w:r>
    </w:p>
    <w:p w14:paraId="2250C30D" w14:textId="2A90BFDB" w:rsidR="00286F08" w:rsidRPr="00731944" w:rsidRDefault="00286F08" w:rsidP="00286F08">
      <w:pPr>
        <w:pStyle w:val="ae"/>
        <w:ind w:leftChars="0" w:left="76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E1D112C" wp14:editId="0C288BF2">
            <wp:extent cx="4905375" cy="3796030"/>
            <wp:effectExtent l="0" t="0" r="9525" b="0"/>
            <wp:docPr id="9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10E4" w14:textId="64520432" w:rsidR="00286F08" w:rsidRDefault="00286F08" w:rsidP="00286F08">
      <w:pPr>
        <w:pStyle w:val="ae"/>
        <w:ind w:leftChars="0" w:left="76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프로맥스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회전법</w:t>
      </w:r>
      <w:proofErr w:type="spellEnd"/>
      <w:r>
        <w:rPr>
          <w:rFonts w:asciiTheme="majorHAnsi" w:eastAsiaTheme="majorHAnsi" w:hAnsiTheme="majorHAnsi" w:hint="eastAsia"/>
        </w:rPr>
        <w:t xml:space="preserve"> 역시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개 요인으로 변수들이 묶이는 결과를 확인할 수 있다.</w:t>
      </w:r>
    </w:p>
    <w:p w14:paraId="5A2D97AA" w14:textId="0A38F75A" w:rsidR="00392063" w:rsidRPr="00417CED" w:rsidRDefault="00392063" w:rsidP="009659AD">
      <w:pPr>
        <w:pStyle w:val="ae"/>
        <w:numPr>
          <w:ilvl w:val="0"/>
          <w:numId w:val="23"/>
        </w:numPr>
        <w:ind w:leftChars="0"/>
        <w:rPr>
          <w:rFonts w:asciiTheme="majorHAnsi" w:eastAsiaTheme="majorHAnsi" w:hAnsiTheme="majorHAnsi"/>
        </w:rPr>
      </w:pPr>
      <w:proofErr w:type="spellStart"/>
      <w:r w:rsidRPr="00417CED">
        <w:rPr>
          <w:rFonts w:asciiTheme="majorHAnsi" w:eastAsiaTheme="majorHAnsi" w:hAnsiTheme="majorHAnsi"/>
        </w:rPr>
        <w:t>베리맥스</w:t>
      </w:r>
      <w:proofErr w:type="spellEnd"/>
      <w:r w:rsidRPr="00417CED">
        <w:rPr>
          <w:rFonts w:asciiTheme="majorHAnsi" w:eastAsiaTheme="majorHAnsi" w:hAnsiTheme="majorHAnsi"/>
        </w:rPr>
        <w:t xml:space="preserve"> 회전법과 </w:t>
      </w:r>
      <w:proofErr w:type="spellStart"/>
      <w:r w:rsidRPr="00417CED">
        <w:rPr>
          <w:rFonts w:asciiTheme="majorHAnsi" w:eastAsiaTheme="majorHAnsi" w:hAnsiTheme="majorHAnsi"/>
        </w:rPr>
        <w:t>프로맥스</w:t>
      </w:r>
      <w:proofErr w:type="spellEnd"/>
      <w:r w:rsidR="00286F08">
        <w:rPr>
          <w:rFonts w:asciiTheme="majorHAnsi" w:eastAsiaTheme="majorHAnsi" w:hAnsiTheme="majorHAnsi" w:hint="eastAsia"/>
        </w:rPr>
        <w:t xml:space="preserve"> </w:t>
      </w:r>
      <w:r w:rsidRPr="00417CED">
        <w:rPr>
          <w:rFonts w:asciiTheme="majorHAnsi" w:eastAsiaTheme="majorHAnsi" w:hAnsiTheme="majorHAnsi"/>
        </w:rPr>
        <w:t>회전법을 적용한 결과 비교</w:t>
      </w:r>
      <w:r w:rsidR="00286F08">
        <w:rPr>
          <w:rFonts w:asciiTheme="majorHAnsi" w:eastAsiaTheme="majorHAnsi" w:hAnsiTheme="majorHAnsi" w:hint="eastAsia"/>
        </w:rPr>
        <w:t xml:space="preserve"> 분석</w:t>
      </w:r>
    </w:p>
    <w:p w14:paraId="6A2EBAE0" w14:textId="7E335CB4" w:rsidR="009659AD" w:rsidRDefault="008472D3" w:rsidP="00392063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C7448DE" wp14:editId="167D040B">
                <wp:simplePos x="0" y="0"/>
                <wp:positionH relativeFrom="column">
                  <wp:posOffset>-66675</wp:posOffset>
                </wp:positionH>
                <wp:positionV relativeFrom="paragraph">
                  <wp:posOffset>291465</wp:posOffset>
                </wp:positionV>
                <wp:extent cx="7305675" cy="609600"/>
                <wp:effectExtent l="0" t="0" r="28575" b="19050"/>
                <wp:wrapNone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675" cy="609600"/>
                          <a:chOff x="0" y="0"/>
                          <a:chExt cx="7305675" cy="60960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5457825" y="190500"/>
                            <a:ext cx="184785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2A9F74" w14:textId="057881FB" w:rsidR="008472D3" w:rsidRPr="008472D3" w:rsidRDefault="008472D3">
                              <w:pPr>
                                <w:rPr>
                                  <w:color w:val="FF0000"/>
                                  <w:u w:val="single"/>
                                </w:rPr>
                              </w:pPr>
                              <w:r w:rsidRPr="008472D3">
                                <w:rPr>
                                  <w:rFonts w:hint="eastAsia"/>
                                  <w:color w:val="FF0000"/>
                                  <w:u w:val="single"/>
                                </w:rPr>
                                <w:t>0</w:t>
                              </w:r>
                              <w:r w:rsidRPr="008472D3">
                                <w:rPr>
                                  <w:color w:val="FF0000"/>
                                  <w:u w:val="single"/>
                                </w:rPr>
                                <w:t xml:space="preserve">.5 </w:t>
                              </w:r>
                              <w:r w:rsidRPr="008472D3">
                                <w:rPr>
                                  <w:rFonts w:hint="eastAsia"/>
                                  <w:color w:val="FF0000"/>
                                  <w:u w:val="single"/>
                                </w:rPr>
                                <w:t>이하이므로 유효하다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화살표: 오른쪽 27"/>
                        <wps:cNvSpPr/>
                        <wps:spPr>
                          <a:xfrm>
                            <a:off x="5257800" y="276225"/>
                            <a:ext cx="257175" cy="1714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0"/>
                            <a:ext cx="52863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448DE" id="그룹 38" o:spid="_x0000_s1026" style="position:absolute;left:0;text-align:left;margin-left:-5.25pt;margin-top:22.95pt;width:575.25pt;height:48pt;z-index:251702272" coordsize="7305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54578;top:1905;width:18478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" filled="f" strokeweight=".5pt">
                  <v:textbox>
                    <w:txbxContent>
                      <w:p w14:paraId="692A9F74" w14:textId="057881FB" w:rsidR="008472D3" w:rsidRPr="008472D3" w:rsidRDefault="008472D3">
                        <w:pPr>
                          <w:rPr>
                            <w:color w:val="FF0000"/>
                            <w:u w:val="single"/>
                          </w:rPr>
                        </w:pPr>
                        <w:r w:rsidRPr="008472D3">
                          <w:rPr>
                            <w:rFonts w:hint="eastAsia"/>
                            <w:color w:val="FF0000"/>
                            <w:u w:val="single"/>
                          </w:rPr>
                          <w:t>0</w:t>
                        </w:r>
                        <w:r w:rsidRPr="008472D3">
                          <w:rPr>
                            <w:color w:val="FF0000"/>
                            <w:u w:val="single"/>
                          </w:rPr>
                          <w:t xml:space="preserve">.5 </w:t>
                        </w:r>
                        <w:r w:rsidRPr="008472D3">
                          <w:rPr>
                            <w:rFonts w:hint="eastAsia"/>
                            <w:color w:val="FF0000"/>
                            <w:u w:val="single"/>
                          </w:rPr>
                          <w:t>이하이므로 유효하다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화살표: 오른쪽 27" o:spid="_x0000_s1028" type="#_x0000_t13" style="position:absolute;left:52578;top:2762;width:2571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" adj="14400" fillcolor="#4f81bd [3204]" strokecolor="#243f60 [1604]" strokeweight="2pt"/>
                <v:rect id="직사각형 37" o:spid="_x0000_s1029" style="position:absolute;width:5286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" filled="f" strokecolor="#4f81bd [3204]" strokeweight="2pt"/>
              </v:group>
            </w:pict>
          </mc:Fallback>
        </mc:AlternateContent>
      </w:r>
      <w:r w:rsidR="003579F8">
        <w:rPr>
          <w:rFonts w:asciiTheme="majorHAnsi" w:eastAsiaTheme="majorHAnsi" w:hAnsiTheme="majorHAnsi" w:hint="eastAsia"/>
          <w:b/>
          <w:bCs/>
        </w:rPr>
        <w:t>&lt;</w:t>
      </w:r>
      <w:proofErr w:type="spellStart"/>
      <w:r w:rsidR="00D840DE">
        <w:rPr>
          <w:rFonts w:asciiTheme="majorHAnsi" w:eastAsiaTheme="majorHAnsi" w:hAnsiTheme="majorHAnsi" w:hint="eastAsia"/>
          <w:b/>
          <w:bCs/>
        </w:rPr>
        <w:t>베리맥스</w:t>
      </w:r>
      <w:proofErr w:type="spellEnd"/>
      <w:r w:rsidR="00D840DE">
        <w:rPr>
          <w:rFonts w:asciiTheme="majorHAnsi" w:eastAsiaTheme="majorHAnsi" w:hAnsiTheme="majorHAnsi" w:hint="eastAsia"/>
          <w:b/>
          <w:bCs/>
        </w:rPr>
        <w:t>&gt;</w:t>
      </w:r>
      <w:r w:rsidR="00D840DE">
        <w:rPr>
          <w:rFonts w:asciiTheme="majorHAnsi" w:eastAsiaTheme="majorHAnsi" w:hAnsiTheme="majorHAnsi"/>
          <w:b/>
          <w:bCs/>
        </w:rPr>
        <w:tab/>
      </w:r>
      <w:r w:rsidR="00D840DE">
        <w:rPr>
          <w:rFonts w:asciiTheme="majorHAnsi" w:eastAsiaTheme="majorHAnsi" w:hAnsiTheme="majorHAnsi"/>
          <w:b/>
          <w:bCs/>
        </w:rPr>
        <w:tab/>
      </w:r>
      <w:r w:rsidR="00D840DE">
        <w:rPr>
          <w:rFonts w:asciiTheme="majorHAnsi" w:eastAsiaTheme="majorHAnsi" w:hAnsiTheme="majorHAnsi"/>
          <w:b/>
          <w:bCs/>
        </w:rPr>
        <w:tab/>
      </w:r>
      <w:r w:rsidR="00D840DE">
        <w:rPr>
          <w:rFonts w:asciiTheme="majorHAnsi" w:eastAsiaTheme="majorHAnsi" w:hAnsiTheme="majorHAnsi"/>
          <w:b/>
          <w:bCs/>
        </w:rPr>
        <w:tab/>
      </w:r>
      <w:r w:rsidR="00D840DE">
        <w:rPr>
          <w:rFonts w:asciiTheme="majorHAnsi" w:eastAsiaTheme="majorHAnsi" w:hAnsiTheme="majorHAnsi"/>
          <w:b/>
          <w:bCs/>
        </w:rPr>
        <w:tab/>
      </w:r>
      <w:r w:rsidR="00D840DE">
        <w:rPr>
          <w:rFonts w:asciiTheme="majorHAnsi" w:eastAsiaTheme="majorHAnsi" w:hAnsiTheme="majorHAnsi"/>
          <w:b/>
          <w:bCs/>
        </w:rPr>
        <w:tab/>
        <w:t>&lt;</w:t>
      </w:r>
      <w:proofErr w:type="spellStart"/>
      <w:r w:rsidR="00D840DE">
        <w:rPr>
          <w:rFonts w:asciiTheme="majorHAnsi" w:eastAsiaTheme="majorHAnsi" w:hAnsiTheme="majorHAnsi" w:hint="eastAsia"/>
          <w:b/>
          <w:bCs/>
        </w:rPr>
        <w:t>프로맥스</w:t>
      </w:r>
      <w:proofErr w:type="spellEnd"/>
      <w:r w:rsidR="00D840DE">
        <w:rPr>
          <w:rFonts w:asciiTheme="majorHAnsi" w:eastAsiaTheme="majorHAnsi" w:hAnsiTheme="majorHAnsi" w:hint="eastAsia"/>
          <w:b/>
          <w:bCs/>
        </w:rPr>
        <w:t>&gt;</w:t>
      </w:r>
    </w:p>
    <w:p w14:paraId="04D5A1A3" w14:textId="7A07DE50" w:rsidR="009659AD" w:rsidRDefault="008472D3" w:rsidP="00392063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E89328" wp14:editId="72627F2B">
                <wp:simplePos x="0" y="0"/>
                <wp:positionH relativeFrom="column">
                  <wp:posOffset>-19050</wp:posOffset>
                </wp:positionH>
                <wp:positionV relativeFrom="paragraph">
                  <wp:posOffset>3169285</wp:posOffset>
                </wp:positionV>
                <wp:extent cx="4467225" cy="295275"/>
                <wp:effectExtent l="0" t="0" r="28575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AB027" id="직사각형 40" o:spid="_x0000_s1026" style="position:absolute;left:0;text-align:left;margin-left:-1.5pt;margin-top:249.55pt;width:351.75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" filled="f" strokecolor="#243f60 [1604]" strokeweight="2pt"/>
            </w:pict>
          </mc:Fallback>
        </mc:AlternateContent>
      </w:r>
      <w:r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0BB3F93C" wp14:editId="2003F1F0">
            <wp:extent cx="2894965" cy="3409950"/>
            <wp:effectExtent l="0" t="0" r="63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476" cy="34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0DE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6051E975" wp14:editId="52655602">
            <wp:extent cx="3181350" cy="3429000"/>
            <wp:effectExtent l="0" t="0" r="0" b="0"/>
            <wp:docPr id="22" name="그림 2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영수증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800" cy="34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FB36" w14:textId="7A2985F4" w:rsidR="00286F08" w:rsidRPr="00286F08" w:rsidRDefault="00286F08" w:rsidP="00286F08">
      <w:pPr>
        <w:rPr>
          <w:rFonts w:asciiTheme="majorHAnsi" w:eastAsiaTheme="majorHAnsi" w:hAnsiTheme="majorHAnsi" w:cs="함초롬바탕"/>
        </w:rPr>
      </w:pPr>
      <w:r w:rsidRPr="00286F08">
        <w:rPr>
          <w:rFonts w:asciiTheme="majorHAnsi" w:eastAsiaTheme="majorHAnsi" w:hAnsiTheme="majorHAnsi" w:cs="함초롬바탕" w:hint="eastAsia"/>
        </w:rPr>
        <w:t xml:space="preserve">결과 값은 요인적재량(Loadings)를 제외하면 큰 차이가 </w:t>
      </w:r>
      <w:r>
        <w:rPr>
          <w:rFonts w:asciiTheme="majorHAnsi" w:eastAsiaTheme="majorHAnsi" w:hAnsiTheme="majorHAnsi" w:cs="함초롬바탕" w:hint="eastAsia"/>
        </w:rPr>
        <w:t>없는 것을 볼 수 있다</w:t>
      </w:r>
      <w:r w:rsidRPr="00286F08">
        <w:rPr>
          <w:rFonts w:asciiTheme="majorHAnsi" w:eastAsiaTheme="majorHAnsi" w:hAnsiTheme="majorHAnsi" w:cs="함초롬바탕" w:hint="eastAsia"/>
        </w:rPr>
        <w:t xml:space="preserve">. </w:t>
      </w:r>
      <w:proofErr w:type="spellStart"/>
      <w:r>
        <w:rPr>
          <w:rFonts w:asciiTheme="majorHAnsi" w:eastAsiaTheme="majorHAnsi" w:hAnsiTheme="majorHAnsi" w:cs="함초롬바탕" w:hint="eastAsia"/>
        </w:rPr>
        <w:t>프로맥스</w:t>
      </w:r>
      <w:proofErr w:type="spellEnd"/>
      <w:r w:rsidRPr="00286F08">
        <w:rPr>
          <w:rFonts w:asciiTheme="majorHAnsi" w:eastAsiaTheme="majorHAnsi" w:hAnsiTheme="majorHAnsi" w:cs="함초롬바탕" w:hint="eastAsia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</w:rPr>
        <w:t>회전법</w:t>
      </w:r>
      <w:proofErr w:type="spellEnd"/>
      <w:r>
        <w:rPr>
          <w:rFonts w:asciiTheme="majorHAnsi" w:eastAsiaTheme="majorHAnsi" w:hAnsiTheme="majorHAnsi" w:cs="함초롬바탕" w:hint="eastAsia"/>
        </w:rPr>
        <w:t xml:space="preserve"> 사용</w:t>
      </w:r>
      <w:r w:rsidRPr="00286F08">
        <w:rPr>
          <w:rFonts w:asciiTheme="majorHAnsi" w:eastAsiaTheme="majorHAnsi" w:hAnsiTheme="majorHAnsi" w:cs="함초롬바탕" w:hint="eastAsia"/>
        </w:rPr>
        <w:t xml:space="preserve">시 각 Factor에서 다소 높게 측정되었다. </w:t>
      </w:r>
      <w:r>
        <w:rPr>
          <w:rFonts w:asciiTheme="majorHAnsi" w:eastAsiaTheme="majorHAnsi" w:hAnsiTheme="majorHAnsi" w:cs="함초롬바탕" w:hint="eastAsia"/>
        </w:rPr>
        <w:t xml:space="preserve">이와 같은 결과는 시각화 </w:t>
      </w:r>
      <w:r w:rsidRPr="00286F08">
        <w:rPr>
          <w:rFonts w:asciiTheme="majorHAnsi" w:eastAsiaTheme="majorHAnsi" w:hAnsiTheme="majorHAnsi" w:cs="함초롬바탕" w:hint="eastAsia"/>
        </w:rPr>
        <w:t>결과로 확인해 보았을</w:t>
      </w:r>
      <w:r>
        <w:rPr>
          <w:rFonts w:asciiTheme="majorHAnsi" w:eastAsiaTheme="majorHAnsi" w:hAnsiTheme="majorHAnsi" w:cs="함초롬바탕" w:hint="eastAsia"/>
        </w:rPr>
        <w:t xml:space="preserve"> </w:t>
      </w:r>
      <w:r w:rsidRPr="00286F08">
        <w:rPr>
          <w:rFonts w:asciiTheme="majorHAnsi" w:eastAsiaTheme="majorHAnsi" w:hAnsiTheme="majorHAnsi" w:cs="함초롬바탕" w:hint="eastAsia"/>
        </w:rPr>
        <w:t xml:space="preserve">때 </w:t>
      </w:r>
      <w:proofErr w:type="spellStart"/>
      <w:r>
        <w:rPr>
          <w:rFonts w:asciiTheme="majorHAnsi" w:eastAsiaTheme="majorHAnsi" w:hAnsiTheme="majorHAnsi" w:cs="함초롬바탕" w:hint="eastAsia"/>
        </w:rPr>
        <w:t>프로맥스</w:t>
      </w:r>
      <w:proofErr w:type="spellEnd"/>
      <w:r w:rsidRPr="00286F08">
        <w:rPr>
          <w:rFonts w:asciiTheme="majorHAnsi" w:eastAsiaTheme="majorHAnsi" w:hAnsiTheme="majorHAnsi" w:cs="함초롬바탕" w:hint="eastAsia"/>
        </w:rPr>
        <w:t xml:space="preserve"> 분석을 했을 경우</w:t>
      </w:r>
      <w:r>
        <w:rPr>
          <w:rFonts w:asciiTheme="majorHAnsi" w:eastAsiaTheme="majorHAnsi" w:hAnsiTheme="majorHAnsi" w:cs="함초롬바탕" w:hint="eastAsia"/>
        </w:rPr>
        <w:t>가</w:t>
      </w:r>
      <w:r w:rsidRPr="00286F08">
        <w:rPr>
          <w:rFonts w:asciiTheme="majorHAnsi" w:eastAsiaTheme="majorHAnsi" w:hAnsiTheme="majorHAnsi" w:cs="함초롬바탕" w:hint="eastAsia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</w:rPr>
        <w:t>베리맥스</w:t>
      </w:r>
      <w:proofErr w:type="spellEnd"/>
      <w:r w:rsidRPr="00286F08">
        <w:rPr>
          <w:rFonts w:asciiTheme="majorHAnsi" w:eastAsiaTheme="majorHAnsi" w:hAnsiTheme="majorHAnsi" w:cs="함초롬바탕" w:hint="eastAsia"/>
        </w:rPr>
        <w:t xml:space="preserve"> 분석보다 변수들이 가깝게 군집</w:t>
      </w:r>
      <w:r>
        <w:rPr>
          <w:rFonts w:asciiTheme="majorHAnsi" w:eastAsiaTheme="majorHAnsi" w:hAnsiTheme="majorHAnsi" w:cs="함초롬바탕" w:hint="eastAsia"/>
        </w:rPr>
        <w:t>한다는</w:t>
      </w:r>
      <w:r w:rsidRPr="00286F08">
        <w:rPr>
          <w:rFonts w:asciiTheme="majorHAnsi" w:eastAsiaTheme="majorHAnsi" w:hAnsiTheme="majorHAnsi" w:cs="함초롬바탕" w:hint="eastAsia"/>
        </w:rPr>
        <w:t xml:space="preserve"> 것을 알 수 있다. </w:t>
      </w:r>
      <w:r>
        <w:rPr>
          <w:rFonts w:asciiTheme="majorHAnsi" w:eastAsiaTheme="majorHAnsi" w:hAnsiTheme="majorHAnsi" w:cs="함초롬바탕" w:hint="eastAsia"/>
        </w:rPr>
        <w:t xml:space="preserve">또한 </w:t>
      </w:r>
      <w:proofErr w:type="spellStart"/>
      <w:r>
        <w:rPr>
          <w:rFonts w:asciiTheme="majorHAnsi" w:eastAsiaTheme="majorHAnsi" w:hAnsiTheme="majorHAnsi" w:cs="함초롬바탕" w:hint="eastAsia"/>
        </w:rPr>
        <w:t>프로맥스</w:t>
      </w:r>
      <w:proofErr w:type="spellEnd"/>
      <w:r w:rsidRPr="00286F08">
        <w:rPr>
          <w:rFonts w:asciiTheme="majorHAnsi" w:eastAsiaTheme="majorHAnsi" w:hAnsiTheme="majorHAnsi" w:cs="함초롬바탕" w:hint="eastAsia"/>
        </w:rPr>
        <w:t xml:space="preserve"> 분석은 요인간의 상관관계를 </w:t>
      </w:r>
      <w:r>
        <w:rPr>
          <w:rFonts w:asciiTheme="majorHAnsi" w:eastAsiaTheme="majorHAnsi" w:hAnsiTheme="majorHAnsi" w:cs="함초롬바탕" w:hint="eastAsia"/>
        </w:rPr>
        <w:t xml:space="preserve">나타내 주기 때문에 이를 </w:t>
      </w:r>
      <w:r w:rsidRPr="00286F08">
        <w:rPr>
          <w:rFonts w:asciiTheme="majorHAnsi" w:eastAsiaTheme="majorHAnsi" w:hAnsiTheme="majorHAnsi" w:cs="함초롬바탕" w:hint="eastAsia"/>
        </w:rPr>
        <w:t>파악하</w:t>
      </w:r>
      <w:r>
        <w:rPr>
          <w:rFonts w:asciiTheme="majorHAnsi" w:eastAsiaTheme="majorHAnsi" w:hAnsiTheme="majorHAnsi" w:cs="함초롬바탕" w:hint="eastAsia"/>
        </w:rPr>
        <w:t xml:space="preserve">는데 </w:t>
      </w:r>
      <w:r w:rsidRPr="00286F08">
        <w:rPr>
          <w:rFonts w:asciiTheme="majorHAnsi" w:eastAsiaTheme="majorHAnsi" w:hAnsiTheme="majorHAnsi" w:cs="함초롬바탕" w:hint="eastAsia"/>
        </w:rPr>
        <w:t>편리하다.</w:t>
      </w:r>
    </w:p>
    <w:p w14:paraId="7A64C7A5" w14:textId="707896B9" w:rsidR="00731944" w:rsidRPr="00286F08" w:rsidRDefault="00731944" w:rsidP="00392063">
      <w:pPr>
        <w:rPr>
          <w:rFonts w:asciiTheme="majorHAnsi" w:eastAsiaTheme="majorHAnsi" w:hAnsiTheme="majorHAnsi"/>
        </w:rPr>
      </w:pPr>
    </w:p>
    <w:p w14:paraId="5D3B18FD" w14:textId="2604D6AE" w:rsidR="00286F08" w:rsidRDefault="00286F08" w:rsidP="00392063">
      <w:pPr>
        <w:rPr>
          <w:rFonts w:asciiTheme="majorHAnsi" w:eastAsiaTheme="majorHAnsi" w:hAnsiTheme="majorHAnsi"/>
        </w:rPr>
      </w:pPr>
    </w:p>
    <w:p w14:paraId="22ACA090" w14:textId="53987580" w:rsidR="00286F08" w:rsidRDefault="00286F08" w:rsidP="00392063">
      <w:pPr>
        <w:rPr>
          <w:rFonts w:asciiTheme="majorHAnsi" w:eastAsiaTheme="majorHAnsi" w:hAnsiTheme="majorHAnsi"/>
        </w:rPr>
      </w:pPr>
    </w:p>
    <w:p w14:paraId="1AE08A64" w14:textId="3329DE78" w:rsidR="00286F08" w:rsidRDefault="00286F08" w:rsidP="00392063">
      <w:pPr>
        <w:rPr>
          <w:rFonts w:asciiTheme="majorHAnsi" w:eastAsiaTheme="majorHAnsi" w:hAnsiTheme="majorHAnsi"/>
        </w:rPr>
      </w:pPr>
    </w:p>
    <w:p w14:paraId="684867A6" w14:textId="77777777" w:rsidR="00286F08" w:rsidRDefault="00286F08" w:rsidP="00392063">
      <w:pPr>
        <w:rPr>
          <w:rFonts w:asciiTheme="majorHAnsi" w:eastAsiaTheme="majorHAnsi" w:hAnsiTheme="majorHAnsi" w:hint="eastAsia"/>
        </w:rPr>
      </w:pPr>
    </w:p>
    <w:p w14:paraId="41E98394" w14:textId="36699038" w:rsidR="00286F08" w:rsidRDefault="00286F08" w:rsidP="00392063">
      <w:pPr>
        <w:rPr>
          <w:rFonts w:asciiTheme="majorHAnsi" w:eastAsiaTheme="majorHAnsi" w:hAnsiTheme="majorHAnsi"/>
        </w:rPr>
      </w:pPr>
    </w:p>
    <w:p w14:paraId="0ACE8AD1" w14:textId="30B01891" w:rsidR="00286F08" w:rsidRDefault="00286F08" w:rsidP="00392063">
      <w:pPr>
        <w:rPr>
          <w:rFonts w:asciiTheme="majorHAnsi" w:eastAsiaTheme="majorHAnsi" w:hAnsiTheme="majorHAnsi"/>
        </w:rPr>
      </w:pPr>
    </w:p>
    <w:p w14:paraId="6EAB45B2" w14:textId="34171BA3" w:rsidR="00286F08" w:rsidRDefault="00286F08" w:rsidP="00392063">
      <w:pPr>
        <w:rPr>
          <w:rFonts w:asciiTheme="majorHAnsi" w:eastAsiaTheme="majorHAnsi" w:hAnsiTheme="majorHAnsi"/>
        </w:rPr>
      </w:pPr>
    </w:p>
    <w:p w14:paraId="758C032B" w14:textId="77777777" w:rsidR="00286F08" w:rsidRDefault="00286F08" w:rsidP="00392063">
      <w:pPr>
        <w:rPr>
          <w:rFonts w:asciiTheme="majorHAnsi" w:eastAsiaTheme="majorHAnsi" w:hAnsiTheme="majorHAnsi" w:hint="eastAsia"/>
        </w:rPr>
      </w:pPr>
    </w:p>
    <w:p w14:paraId="22204381" w14:textId="257C7EBF" w:rsidR="00392063" w:rsidRPr="00417CED" w:rsidRDefault="00392063" w:rsidP="00392063">
      <w:pPr>
        <w:rPr>
          <w:rFonts w:asciiTheme="majorHAnsi" w:eastAsiaTheme="majorHAnsi" w:hAnsiTheme="majorHAnsi"/>
        </w:rPr>
      </w:pPr>
      <w:r w:rsidRPr="00417CED">
        <w:rPr>
          <w:rFonts w:asciiTheme="majorHAnsi" w:eastAsiaTheme="majorHAnsi" w:hAnsiTheme="majorHAnsi"/>
        </w:rPr>
        <w:lastRenderedPageBreak/>
        <w:t>3. 과거 10년간 일별 KOSPI 지수(종가기준) 데이터를 기준으로 시계열</w:t>
      </w:r>
      <w:r w:rsidR="00286F08">
        <w:rPr>
          <w:rFonts w:asciiTheme="majorHAnsi" w:eastAsiaTheme="majorHAnsi" w:hAnsiTheme="majorHAnsi" w:hint="eastAsia"/>
        </w:rPr>
        <w:t xml:space="preserve"> </w:t>
      </w:r>
      <w:r w:rsidRPr="00417CED">
        <w:rPr>
          <w:rFonts w:asciiTheme="majorHAnsi" w:eastAsiaTheme="majorHAnsi" w:hAnsiTheme="majorHAnsi"/>
        </w:rPr>
        <w:t>분석.</w:t>
      </w:r>
    </w:p>
    <w:p w14:paraId="2E1E5527" w14:textId="441236E4" w:rsidR="009659AD" w:rsidRPr="00417CED" w:rsidRDefault="00286F08" w:rsidP="0039206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r w:rsidR="00392063" w:rsidRPr="00417CED">
        <w:rPr>
          <w:rFonts w:asciiTheme="majorHAnsi" w:eastAsiaTheme="majorHAnsi" w:hAnsiTheme="majorHAnsi" w:hint="eastAsia"/>
        </w:rPr>
        <w:t>데이터</w:t>
      </w:r>
      <w:r w:rsidR="00392063" w:rsidRPr="00417CED">
        <w:rPr>
          <w:rFonts w:asciiTheme="majorHAnsi" w:eastAsiaTheme="majorHAnsi" w:hAnsiTheme="majorHAnsi"/>
        </w:rPr>
        <w:t>: http://data.krx.co.kr/contents/MDC/MDI/mdiLoader/index.cmd?menuId=MDC0201010101#</w:t>
      </w:r>
      <w:r>
        <w:rPr>
          <w:rFonts w:asciiTheme="majorHAnsi" w:eastAsiaTheme="majorHAnsi" w:hAnsiTheme="majorHAnsi"/>
        </w:rPr>
        <w:t>)</w:t>
      </w:r>
    </w:p>
    <w:p w14:paraId="53647F7F" w14:textId="51224F6C" w:rsidR="00392063" w:rsidRPr="00417CED" w:rsidRDefault="00392063" w:rsidP="009659AD">
      <w:pPr>
        <w:pStyle w:val="ae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 w:rsidRPr="00417CED">
        <w:rPr>
          <w:rFonts w:asciiTheme="majorHAnsi" w:eastAsiaTheme="majorHAnsi" w:hAnsiTheme="majorHAnsi"/>
        </w:rPr>
        <w:t>추세선 확인</w:t>
      </w:r>
    </w:p>
    <w:p w14:paraId="47C06047" w14:textId="4F52E69A" w:rsidR="00AD0E03" w:rsidRDefault="00AD0E03" w:rsidP="00D43C2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1A95BED0" wp14:editId="22F94182">
            <wp:extent cx="6544588" cy="3248478"/>
            <wp:effectExtent l="0" t="0" r="8890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그림 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1529" w14:textId="51E11E8E" w:rsidR="00392063" w:rsidRPr="00417CED" w:rsidRDefault="00392063" w:rsidP="009659AD">
      <w:pPr>
        <w:pStyle w:val="ae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 w:rsidRPr="00417CED">
        <w:rPr>
          <w:rFonts w:asciiTheme="majorHAnsi" w:eastAsiaTheme="majorHAnsi" w:hAnsiTheme="majorHAnsi"/>
        </w:rPr>
        <w:t>4가지 시계열 자료의 변동요인을 분해</w:t>
      </w:r>
      <w:r w:rsidR="005D31C7">
        <w:rPr>
          <w:rFonts w:asciiTheme="majorHAnsi" w:eastAsiaTheme="majorHAnsi" w:hAnsiTheme="majorHAnsi" w:hint="eastAsia"/>
        </w:rPr>
        <w:t>하여 시각화</w:t>
      </w:r>
    </w:p>
    <w:p w14:paraId="1440AA7B" w14:textId="019F2905" w:rsidR="009659AD" w:rsidRDefault="00286F08" w:rsidP="00AD0E03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1F54CFA" wp14:editId="209AF49F">
            <wp:extent cx="5905500" cy="2981325"/>
            <wp:effectExtent l="0" t="0" r="0" b="9525"/>
            <wp:docPr id="11" name="그림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9AD" w:rsidSect="00EB542F">
      <w:footerReference w:type="first" r:id="rId25"/>
      <w:type w:val="continuous"/>
      <w:pgSz w:w="11906" w:h="16838" w:code="9"/>
      <w:pgMar w:top="720" w:right="720" w:bottom="720" w:left="720" w:header="851" w:footer="284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94B8" w14:textId="77777777" w:rsidR="00777ED6" w:rsidRDefault="00777ED6" w:rsidP="00AB5060">
      <w:pPr>
        <w:spacing w:after="0" w:line="240" w:lineRule="auto"/>
      </w:pPr>
      <w:r>
        <w:separator/>
      </w:r>
    </w:p>
  </w:endnote>
  <w:endnote w:type="continuationSeparator" w:id="0">
    <w:p w14:paraId="7475082D" w14:textId="77777777" w:rsidR="00777ED6" w:rsidRDefault="00777ED6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A144BAC-66E8-4C4A-965D-D71EFCDF99BB}"/>
    <w:embedBold r:id="rId2" w:subsetted="1" w:fontKey="{66A18556-A892-4B4E-AA83-8A07AAA6FA91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바탕"/>
    <w:charset w:val="81"/>
    <w:family w:val="modern"/>
    <w:pitch w:val="variable"/>
    <w:sig w:usb0="900002A7" w:usb1="29D7FCFB" w:usb2="00000010" w:usb3="00000000" w:csb0="00080001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D" w:csb1="00000000"/>
  </w:font>
  <w:font w:name="나눔명조 에코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MTGothicStd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MSSMyungJoStd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81688"/>
      <w:docPartObj>
        <w:docPartGallery w:val="Page Numbers (Bottom of Page)"/>
        <w:docPartUnique/>
      </w:docPartObj>
    </w:sdtPr>
    <w:sdtEndPr/>
    <w:sdtContent>
      <w:p w14:paraId="6D9D974C" w14:textId="20E2A67D" w:rsidR="00A511DA" w:rsidRDefault="00A511D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F4A76BE" w14:textId="2218584C" w:rsidR="00AB5060" w:rsidRPr="00FE4123" w:rsidRDefault="00AB5060" w:rsidP="00FE4123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0C868" w14:textId="679A8EC5" w:rsidR="00064901" w:rsidRPr="00FE4123" w:rsidRDefault="00064901" w:rsidP="00FE4123">
    <w:pPr>
      <w:pStyle w:val="a7"/>
      <w:tabs>
        <w:tab w:val="clear" w:pos="9026"/>
        <w:tab w:val="right" w:pos="9639"/>
      </w:tabs>
      <w:ind w:right="-1"/>
      <w:jc w:val="right"/>
      <w:rPr>
        <w:rFonts w:ascii="나눔고딕" w:eastAsia="나눔고딕" w:hAnsi="나눔고딕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054529"/>
      <w:docPartObj>
        <w:docPartGallery w:val="Page Numbers (Bottom of Page)"/>
        <w:docPartUnique/>
      </w:docPartObj>
    </w:sdtPr>
    <w:sdtEndPr/>
    <w:sdtContent>
      <w:p w14:paraId="496CADD8" w14:textId="264490FA" w:rsidR="00A511DA" w:rsidRDefault="00A511D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79493A2" w14:textId="19EE6849" w:rsidR="00FE4123" w:rsidRPr="00FE4123" w:rsidRDefault="00FE4123" w:rsidP="00FE4123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908F0" w14:textId="77777777" w:rsidR="00777ED6" w:rsidRDefault="00777ED6" w:rsidP="00AB5060">
      <w:pPr>
        <w:spacing w:after="0" w:line="240" w:lineRule="auto"/>
      </w:pPr>
      <w:r>
        <w:separator/>
      </w:r>
    </w:p>
  </w:footnote>
  <w:footnote w:type="continuationSeparator" w:id="0">
    <w:p w14:paraId="07FC3980" w14:textId="77777777" w:rsidR="00777ED6" w:rsidRDefault="00777ED6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5EA2"/>
    <w:multiLevelType w:val="hybridMultilevel"/>
    <w:tmpl w:val="A20C45D2"/>
    <w:lvl w:ilvl="0" w:tplc="75C6A75A">
      <w:start w:val="1"/>
      <w:numFmt w:val="decimal"/>
      <w:lvlText w:val="(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4B7BC8"/>
    <w:multiLevelType w:val="hybridMultilevel"/>
    <w:tmpl w:val="20D0464E"/>
    <w:lvl w:ilvl="0" w:tplc="C8946ACA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433574"/>
    <w:multiLevelType w:val="hybridMultilevel"/>
    <w:tmpl w:val="58C27CEC"/>
    <w:lvl w:ilvl="0" w:tplc="777A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23BE2"/>
    <w:multiLevelType w:val="hybridMultilevel"/>
    <w:tmpl w:val="AC3E7704"/>
    <w:lvl w:ilvl="0" w:tplc="9A64729E">
      <w:start w:val="6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486776"/>
    <w:multiLevelType w:val="hybridMultilevel"/>
    <w:tmpl w:val="794CE808"/>
    <w:lvl w:ilvl="0" w:tplc="D482005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E801BF"/>
    <w:multiLevelType w:val="hybridMultilevel"/>
    <w:tmpl w:val="25BCEA86"/>
    <w:lvl w:ilvl="0" w:tplc="A5424E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4759A4"/>
    <w:multiLevelType w:val="hybridMultilevel"/>
    <w:tmpl w:val="FB245142"/>
    <w:lvl w:ilvl="0" w:tplc="5956C8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4D3BAD"/>
    <w:multiLevelType w:val="hybridMultilevel"/>
    <w:tmpl w:val="3E245B0C"/>
    <w:lvl w:ilvl="0" w:tplc="C1C652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AB2F0D"/>
    <w:multiLevelType w:val="hybridMultilevel"/>
    <w:tmpl w:val="1DD4B858"/>
    <w:lvl w:ilvl="0" w:tplc="DF6CBD1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4B348A"/>
    <w:multiLevelType w:val="hybridMultilevel"/>
    <w:tmpl w:val="FB245142"/>
    <w:lvl w:ilvl="0" w:tplc="5956C8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ED40B3"/>
    <w:multiLevelType w:val="hybridMultilevel"/>
    <w:tmpl w:val="0E286996"/>
    <w:lvl w:ilvl="0" w:tplc="4956DD08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E376731"/>
    <w:multiLevelType w:val="multilevel"/>
    <w:tmpl w:val="2894FBCE"/>
    <w:lvl w:ilvl="0">
      <w:start w:val="1"/>
      <w:numFmt w:val="decimal"/>
      <w:pStyle w:val="a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12" w15:restartNumberingAfterBreak="0">
    <w:nsid w:val="4FCF0F6E"/>
    <w:multiLevelType w:val="hybridMultilevel"/>
    <w:tmpl w:val="449C77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6A53757"/>
    <w:multiLevelType w:val="hybridMultilevel"/>
    <w:tmpl w:val="B34C0D4E"/>
    <w:lvl w:ilvl="0" w:tplc="697C22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B837233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6" w15:restartNumberingAfterBreak="0">
    <w:nsid w:val="62634535"/>
    <w:multiLevelType w:val="multilevel"/>
    <w:tmpl w:val="5F12CD30"/>
    <w:lvl w:ilvl="0">
      <w:start w:val="1"/>
      <w:numFmt w:val="decimal"/>
      <w:pStyle w:val="1"/>
      <w:lvlText w:val="%1."/>
      <w:lvlJc w:val="left"/>
      <w:pPr>
        <w:ind w:left="992" w:hanging="425"/>
      </w:pPr>
    </w:lvl>
    <w:lvl w:ilvl="1">
      <w:start w:val="1"/>
      <w:numFmt w:val="decimal"/>
      <w:lvlText w:val="%1.%2."/>
      <w:lvlJc w:val="left"/>
      <w:pPr>
        <w:ind w:left="1134" w:hanging="567"/>
      </w:pPr>
    </w:lvl>
    <w:lvl w:ilvl="2">
      <w:start w:val="1"/>
      <w:numFmt w:val="decimal"/>
      <w:lvlText w:val="%1.%2.%3."/>
      <w:lvlJc w:val="left"/>
      <w:pPr>
        <w:ind w:left="1276" w:hanging="709"/>
      </w:pPr>
    </w:lvl>
    <w:lvl w:ilvl="3">
      <w:start w:val="1"/>
      <w:numFmt w:val="decimal"/>
      <w:lvlText w:val="%1.%2.%3.%4."/>
      <w:lvlJc w:val="left"/>
      <w:pPr>
        <w:ind w:left="1418" w:hanging="851"/>
      </w:pPr>
    </w:lvl>
    <w:lvl w:ilvl="4">
      <w:start w:val="1"/>
      <w:numFmt w:val="decimal"/>
      <w:lvlText w:val="%1.%2.%3.%4.%5."/>
      <w:lvlJc w:val="left"/>
      <w:pPr>
        <w:ind w:left="1559" w:hanging="992"/>
      </w:pPr>
    </w:lvl>
    <w:lvl w:ilvl="5">
      <w:start w:val="1"/>
      <w:numFmt w:val="decimal"/>
      <w:lvlText w:val="%1.%2.%3.%4.%5.%6."/>
      <w:lvlJc w:val="left"/>
      <w:pPr>
        <w:ind w:left="1701" w:hanging="1134"/>
      </w:pPr>
    </w:lvl>
    <w:lvl w:ilvl="6">
      <w:start w:val="1"/>
      <w:numFmt w:val="decimal"/>
      <w:lvlText w:val="%1.%2.%3.%4.%5.%6.%7."/>
      <w:lvlJc w:val="left"/>
      <w:pPr>
        <w:ind w:left="1843" w:hanging="1276"/>
      </w:pPr>
    </w:lvl>
    <w:lvl w:ilvl="7">
      <w:start w:val="1"/>
      <w:numFmt w:val="decimal"/>
      <w:lvlText w:val="%1.%2.%3.%4.%5.%6.%7.%8."/>
      <w:lvlJc w:val="left"/>
      <w:pPr>
        <w:ind w:left="1985" w:hanging="1418"/>
      </w:pPr>
    </w:lvl>
    <w:lvl w:ilvl="8">
      <w:start w:val="1"/>
      <w:numFmt w:val="decimal"/>
      <w:lvlText w:val="%1.%2.%3.%4.%5.%6.%7.%8.%9."/>
      <w:lvlJc w:val="left"/>
      <w:pPr>
        <w:ind w:left="2126" w:hanging="1559"/>
      </w:pPr>
    </w:lvl>
  </w:abstractNum>
  <w:abstractNum w:abstractNumId="17" w15:restartNumberingAfterBreak="0">
    <w:nsid w:val="642C372C"/>
    <w:multiLevelType w:val="multilevel"/>
    <w:tmpl w:val="697078E2"/>
    <w:lvl w:ilvl="0">
      <w:start w:val="1"/>
      <w:numFmt w:val="decimal"/>
      <w:lvlText w:val="%1."/>
      <w:lvlJc w:val="left"/>
      <w:pPr>
        <w:ind w:left="992" w:hanging="425"/>
      </w:pPr>
    </w:lvl>
    <w:lvl w:ilvl="1">
      <w:start w:val="1"/>
      <w:numFmt w:val="decimal"/>
      <w:lvlText w:val="%1.%2."/>
      <w:lvlJc w:val="left"/>
      <w:pPr>
        <w:ind w:left="1134" w:hanging="567"/>
      </w:pPr>
    </w:lvl>
    <w:lvl w:ilvl="2">
      <w:start w:val="1"/>
      <w:numFmt w:val="decimal"/>
      <w:pStyle w:val="3"/>
      <w:lvlText w:val="1.2.%3."/>
      <w:lvlJc w:val="left"/>
      <w:pPr>
        <w:ind w:left="1276" w:hanging="709"/>
      </w:pPr>
    </w:lvl>
    <w:lvl w:ilvl="3">
      <w:start w:val="1"/>
      <w:numFmt w:val="decimal"/>
      <w:lvlText w:val="%1.%2.%3.%4."/>
      <w:lvlJc w:val="left"/>
      <w:pPr>
        <w:ind w:left="1418" w:hanging="851"/>
      </w:pPr>
    </w:lvl>
    <w:lvl w:ilvl="4">
      <w:start w:val="1"/>
      <w:numFmt w:val="decimal"/>
      <w:lvlText w:val="%1.%2.%3.%4.%5."/>
      <w:lvlJc w:val="left"/>
      <w:pPr>
        <w:ind w:left="1559" w:hanging="992"/>
      </w:pPr>
    </w:lvl>
    <w:lvl w:ilvl="5">
      <w:start w:val="1"/>
      <w:numFmt w:val="decimal"/>
      <w:lvlText w:val="%1.%2.%3.%4.%5.%6."/>
      <w:lvlJc w:val="left"/>
      <w:pPr>
        <w:ind w:left="1701" w:hanging="1134"/>
      </w:pPr>
    </w:lvl>
    <w:lvl w:ilvl="6">
      <w:start w:val="1"/>
      <w:numFmt w:val="decimal"/>
      <w:lvlText w:val="%1.%2.%3.%4.%5.%6.%7."/>
      <w:lvlJc w:val="left"/>
      <w:pPr>
        <w:ind w:left="1843" w:hanging="1276"/>
      </w:pPr>
    </w:lvl>
    <w:lvl w:ilvl="7">
      <w:start w:val="1"/>
      <w:numFmt w:val="decimal"/>
      <w:lvlText w:val="%1.%2.%3.%4.%5.%6.%7.%8."/>
      <w:lvlJc w:val="left"/>
      <w:pPr>
        <w:ind w:left="1985" w:hanging="1418"/>
      </w:pPr>
    </w:lvl>
    <w:lvl w:ilvl="8">
      <w:start w:val="1"/>
      <w:numFmt w:val="decimal"/>
      <w:lvlText w:val="%1.%2.%3.%4.%5.%6.%7.%8.%9."/>
      <w:lvlJc w:val="left"/>
      <w:pPr>
        <w:ind w:left="2126" w:hanging="1559"/>
      </w:pPr>
    </w:lvl>
  </w:abstractNum>
  <w:abstractNum w:abstractNumId="18" w15:restartNumberingAfterBreak="0">
    <w:nsid w:val="670B5A08"/>
    <w:multiLevelType w:val="hybridMultilevel"/>
    <w:tmpl w:val="9EC2F98E"/>
    <w:lvl w:ilvl="0" w:tplc="5956C8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8B5A56"/>
    <w:multiLevelType w:val="hybridMultilevel"/>
    <w:tmpl w:val="B18E4C1C"/>
    <w:lvl w:ilvl="0" w:tplc="D96ED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DD5E4E"/>
    <w:multiLevelType w:val="hybridMultilevel"/>
    <w:tmpl w:val="1BC6EA38"/>
    <w:lvl w:ilvl="0" w:tplc="A4607DF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2" w15:restartNumberingAfterBreak="0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23" w15:restartNumberingAfterBreak="0">
    <w:nsid w:val="76D80FFA"/>
    <w:multiLevelType w:val="hybridMultilevel"/>
    <w:tmpl w:val="38F2F4AA"/>
    <w:lvl w:ilvl="0" w:tplc="40EAA89E">
      <w:start w:val="5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A640FE4"/>
    <w:multiLevelType w:val="hybridMultilevel"/>
    <w:tmpl w:val="E45640EC"/>
    <w:lvl w:ilvl="0" w:tplc="CA42D0F6">
      <w:start w:val="6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1"/>
  </w:num>
  <w:num w:numId="2">
    <w:abstractNumId w:val="22"/>
  </w:num>
  <w:num w:numId="3">
    <w:abstractNumId w:val="21"/>
  </w:num>
  <w:num w:numId="4">
    <w:abstractNumId w:val="15"/>
  </w:num>
  <w:num w:numId="5">
    <w:abstractNumId w:val="6"/>
  </w:num>
  <w:num w:numId="6">
    <w:abstractNumId w:val="8"/>
  </w:num>
  <w:num w:numId="7">
    <w:abstractNumId w:val="23"/>
  </w:num>
  <w:num w:numId="8">
    <w:abstractNumId w:val="5"/>
  </w:num>
  <w:num w:numId="9">
    <w:abstractNumId w:val="24"/>
  </w:num>
  <w:num w:numId="10">
    <w:abstractNumId w:val="3"/>
  </w:num>
  <w:num w:numId="11">
    <w:abstractNumId w:val="9"/>
  </w:num>
  <w:num w:numId="12">
    <w:abstractNumId w:val="12"/>
  </w:num>
  <w:num w:numId="13">
    <w:abstractNumId w:val="18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lvl w:ilvl="0">
        <w:start w:val="1"/>
        <w:numFmt w:val="decimal"/>
        <w:lvlText w:val="%1."/>
        <w:lvlJc w:val="left"/>
        <w:pPr>
          <w:ind w:left="992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567"/>
        </w:pPr>
      </w:lvl>
    </w:lvlOverride>
    <w:lvlOverride w:ilvl="2">
      <w:lvl w:ilvl="2">
        <w:start w:val="1"/>
        <w:numFmt w:val="decimal"/>
        <w:pStyle w:val="3"/>
        <w:lvlText w:val="2.1.%3."/>
        <w:lvlJc w:val="left"/>
        <w:pPr>
          <w:ind w:left="1276" w:hanging="709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418" w:hanging="851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59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1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43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26" w:hanging="1559"/>
        </w:pPr>
      </w:lvl>
    </w:lvlOverride>
  </w:num>
  <w:num w:numId="18">
    <w:abstractNumId w:val="4"/>
  </w:num>
  <w:num w:numId="19">
    <w:abstractNumId w:val="17"/>
    <w:lvlOverride w:ilvl="0">
      <w:startOverride w:val="1"/>
    </w:lvlOverride>
  </w:num>
  <w:num w:numId="20">
    <w:abstractNumId w:val="0"/>
  </w:num>
  <w:num w:numId="21">
    <w:abstractNumId w:val="10"/>
  </w:num>
  <w:num w:numId="22">
    <w:abstractNumId w:val="20"/>
  </w:num>
  <w:num w:numId="23">
    <w:abstractNumId w:val="13"/>
  </w:num>
  <w:num w:numId="24">
    <w:abstractNumId w:val="7"/>
  </w:num>
  <w:num w:numId="25">
    <w:abstractNumId w:val="2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0"/>
    <w:rsid w:val="000207EF"/>
    <w:rsid w:val="00021728"/>
    <w:rsid w:val="00022517"/>
    <w:rsid w:val="000402FE"/>
    <w:rsid w:val="0004139F"/>
    <w:rsid w:val="00047C79"/>
    <w:rsid w:val="0005313D"/>
    <w:rsid w:val="00064901"/>
    <w:rsid w:val="000665A4"/>
    <w:rsid w:val="00067006"/>
    <w:rsid w:val="0007144E"/>
    <w:rsid w:val="000823CA"/>
    <w:rsid w:val="00087573"/>
    <w:rsid w:val="000A14AD"/>
    <w:rsid w:val="000A14BE"/>
    <w:rsid w:val="000B1A05"/>
    <w:rsid w:val="000D66EB"/>
    <w:rsid w:val="000F0C9D"/>
    <w:rsid w:val="00102AE3"/>
    <w:rsid w:val="00102D02"/>
    <w:rsid w:val="001315D3"/>
    <w:rsid w:val="00133E4A"/>
    <w:rsid w:val="00135A81"/>
    <w:rsid w:val="00150278"/>
    <w:rsid w:val="001867DC"/>
    <w:rsid w:val="00197FB0"/>
    <w:rsid w:val="001A48DA"/>
    <w:rsid w:val="001A4BC9"/>
    <w:rsid w:val="001C25C1"/>
    <w:rsid w:val="001D4448"/>
    <w:rsid w:val="002036CA"/>
    <w:rsid w:val="00207D10"/>
    <w:rsid w:val="002117CB"/>
    <w:rsid w:val="00244CD0"/>
    <w:rsid w:val="00247580"/>
    <w:rsid w:val="00253E8F"/>
    <w:rsid w:val="00263554"/>
    <w:rsid w:val="0028570A"/>
    <w:rsid w:val="00286F08"/>
    <w:rsid w:val="002A6E00"/>
    <w:rsid w:val="002B47B0"/>
    <w:rsid w:val="002C1888"/>
    <w:rsid w:val="002C3960"/>
    <w:rsid w:val="002C6913"/>
    <w:rsid w:val="002D3B22"/>
    <w:rsid w:val="00333440"/>
    <w:rsid w:val="003579F8"/>
    <w:rsid w:val="003630D9"/>
    <w:rsid w:val="003666C8"/>
    <w:rsid w:val="003745C7"/>
    <w:rsid w:val="00392063"/>
    <w:rsid w:val="00395C40"/>
    <w:rsid w:val="0039774C"/>
    <w:rsid w:val="003A1439"/>
    <w:rsid w:val="00407F5C"/>
    <w:rsid w:val="004111A9"/>
    <w:rsid w:val="00417CED"/>
    <w:rsid w:val="004475C7"/>
    <w:rsid w:val="0045664C"/>
    <w:rsid w:val="004779A4"/>
    <w:rsid w:val="00481A6E"/>
    <w:rsid w:val="00481B44"/>
    <w:rsid w:val="00485717"/>
    <w:rsid w:val="00485E40"/>
    <w:rsid w:val="004A082F"/>
    <w:rsid w:val="004D0B65"/>
    <w:rsid w:val="004F3639"/>
    <w:rsid w:val="0051616A"/>
    <w:rsid w:val="00521404"/>
    <w:rsid w:val="00525C2B"/>
    <w:rsid w:val="00551F53"/>
    <w:rsid w:val="005549EC"/>
    <w:rsid w:val="00560B2C"/>
    <w:rsid w:val="00561C65"/>
    <w:rsid w:val="005639A3"/>
    <w:rsid w:val="005820F4"/>
    <w:rsid w:val="005826A4"/>
    <w:rsid w:val="005D31C7"/>
    <w:rsid w:val="005E0E9D"/>
    <w:rsid w:val="005E15E6"/>
    <w:rsid w:val="005F6510"/>
    <w:rsid w:val="005F7B55"/>
    <w:rsid w:val="00605114"/>
    <w:rsid w:val="00632AF2"/>
    <w:rsid w:val="00632DD6"/>
    <w:rsid w:val="0064003A"/>
    <w:rsid w:val="00640461"/>
    <w:rsid w:val="006411A3"/>
    <w:rsid w:val="00643FE0"/>
    <w:rsid w:val="00650661"/>
    <w:rsid w:val="006541D6"/>
    <w:rsid w:val="006853A0"/>
    <w:rsid w:val="00694819"/>
    <w:rsid w:val="006B0BC8"/>
    <w:rsid w:val="006C27C7"/>
    <w:rsid w:val="006D789D"/>
    <w:rsid w:val="006F0C59"/>
    <w:rsid w:val="006F228C"/>
    <w:rsid w:val="0071485F"/>
    <w:rsid w:val="00714BD0"/>
    <w:rsid w:val="007153B9"/>
    <w:rsid w:val="00731944"/>
    <w:rsid w:val="00733537"/>
    <w:rsid w:val="0073553B"/>
    <w:rsid w:val="0074138F"/>
    <w:rsid w:val="0074202B"/>
    <w:rsid w:val="007430A2"/>
    <w:rsid w:val="007467AE"/>
    <w:rsid w:val="007519DD"/>
    <w:rsid w:val="00777ED6"/>
    <w:rsid w:val="00786949"/>
    <w:rsid w:val="00797D42"/>
    <w:rsid w:val="007A2071"/>
    <w:rsid w:val="007B336F"/>
    <w:rsid w:val="00800B29"/>
    <w:rsid w:val="0082232C"/>
    <w:rsid w:val="00827D16"/>
    <w:rsid w:val="008472D3"/>
    <w:rsid w:val="008507F1"/>
    <w:rsid w:val="00886006"/>
    <w:rsid w:val="00890B9C"/>
    <w:rsid w:val="00890E3F"/>
    <w:rsid w:val="008A1135"/>
    <w:rsid w:val="008B59F8"/>
    <w:rsid w:val="008D039C"/>
    <w:rsid w:val="008D3314"/>
    <w:rsid w:val="008F3880"/>
    <w:rsid w:val="00911103"/>
    <w:rsid w:val="00917116"/>
    <w:rsid w:val="009217A3"/>
    <w:rsid w:val="009259DA"/>
    <w:rsid w:val="0092698B"/>
    <w:rsid w:val="009443C9"/>
    <w:rsid w:val="009659AD"/>
    <w:rsid w:val="00981BA0"/>
    <w:rsid w:val="00982F08"/>
    <w:rsid w:val="009B1F31"/>
    <w:rsid w:val="009E40F1"/>
    <w:rsid w:val="009E46E6"/>
    <w:rsid w:val="009E7CB1"/>
    <w:rsid w:val="009F0AD6"/>
    <w:rsid w:val="009F2946"/>
    <w:rsid w:val="00A034EB"/>
    <w:rsid w:val="00A05E1C"/>
    <w:rsid w:val="00A075AB"/>
    <w:rsid w:val="00A079F3"/>
    <w:rsid w:val="00A178F7"/>
    <w:rsid w:val="00A202AD"/>
    <w:rsid w:val="00A32FBC"/>
    <w:rsid w:val="00A511DA"/>
    <w:rsid w:val="00A64BA0"/>
    <w:rsid w:val="00AB3348"/>
    <w:rsid w:val="00AB5060"/>
    <w:rsid w:val="00AC1E15"/>
    <w:rsid w:val="00AD0E03"/>
    <w:rsid w:val="00AD24EF"/>
    <w:rsid w:val="00AD5350"/>
    <w:rsid w:val="00AE344D"/>
    <w:rsid w:val="00AF0639"/>
    <w:rsid w:val="00B05092"/>
    <w:rsid w:val="00B07845"/>
    <w:rsid w:val="00B16FD3"/>
    <w:rsid w:val="00B2055B"/>
    <w:rsid w:val="00B35AE8"/>
    <w:rsid w:val="00B37F8C"/>
    <w:rsid w:val="00B50D28"/>
    <w:rsid w:val="00B76C51"/>
    <w:rsid w:val="00B84988"/>
    <w:rsid w:val="00B915E8"/>
    <w:rsid w:val="00BA36A5"/>
    <w:rsid w:val="00BA4114"/>
    <w:rsid w:val="00BE092E"/>
    <w:rsid w:val="00C15FD4"/>
    <w:rsid w:val="00C21136"/>
    <w:rsid w:val="00C21787"/>
    <w:rsid w:val="00C2213D"/>
    <w:rsid w:val="00C2290F"/>
    <w:rsid w:val="00C22D10"/>
    <w:rsid w:val="00C43F4C"/>
    <w:rsid w:val="00C52311"/>
    <w:rsid w:val="00C64D6A"/>
    <w:rsid w:val="00C90468"/>
    <w:rsid w:val="00C92F98"/>
    <w:rsid w:val="00CC7D0A"/>
    <w:rsid w:val="00CE3EB4"/>
    <w:rsid w:val="00CF2434"/>
    <w:rsid w:val="00CF4D3D"/>
    <w:rsid w:val="00D37B56"/>
    <w:rsid w:val="00D42B6D"/>
    <w:rsid w:val="00D43C2B"/>
    <w:rsid w:val="00D47B32"/>
    <w:rsid w:val="00D521F6"/>
    <w:rsid w:val="00D66E14"/>
    <w:rsid w:val="00D77705"/>
    <w:rsid w:val="00D840DE"/>
    <w:rsid w:val="00D967A6"/>
    <w:rsid w:val="00DA7404"/>
    <w:rsid w:val="00DC3CC1"/>
    <w:rsid w:val="00DD2178"/>
    <w:rsid w:val="00DD53E2"/>
    <w:rsid w:val="00DE0C35"/>
    <w:rsid w:val="00DE7C9B"/>
    <w:rsid w:val="00E15F7A"/>
    <w:rsid w:val="00E24804"/>
    <w:rsid w:val="00E25C16"/>
    <w:rsid w:val="00E639FE"/>
    <w:rsid w:val="00E7029C"/>
    <w:rsid w:val="00E73E6D"/>
    <w:rsid w:val="00E81308"/>
    <w:rsid w:val="00E9705A"/>
    <w:rsid w:val="00EA387A"/>
    <w:rsid w:val="00EA56AC"/>
    <w:rsid w:val="00EA5E65"/>
    <w:rsid w:val="00EB542F"/>
    <w:rsid w:val="00EC068C"/>
    <w:rsid w:val="00ED0FF4"/>
    <w:rsid w:val="00EE226E"/>
    <w:rsid w:val="00EE2F8B"/>
    <w:rsid w:val="00F40394"/>
    <w:rsid w:val="00F565E2"/>
    <w:rsid w:val="00F576E0"/>
    <w:rsid w:val="00F802D4"/>
    <w:rsid w:val="00F95CF7"/>
    <w:rsid w:val="00F9748D"/>
    <w:rsid w:val="00FA6333"/>
    <w:rsid w:val="00FB04FD"/>
    <w:rsid w:val="00FB5D63"/>
    <w:rsid w:val="00FC2F7B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5C725"/>
  <w15:docId w15:val="{1FB15220-C647-41D2-BF5A-86154C44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A5E65"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3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qFormat/>
    <w:rsid w:val="00102AE3"/>
    <w:pPr>
      <w:ind w:leftChars="400" w:left="800"/>
    </w:pPr>
  </w:style>
  <w:style w:type="paragraph" w:customStyle="1" w:styleId="10">
    <w:name w:val="본문1"/>
    <w:basedOn w:val="a2"/>
    <w:qFormat/>
    <w:rsid w:val="008D039C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">
    <w:name w:val="본문 대제목"/>
    <w:basedOn w:val="ae"/>
    <w:qFormat/>
    <w:rsid w:val="008D039C"/>
    <w:pPr>
      <w:numPr>
        <w:numId w:val="1"/>
      </w:numPr>
      <w:snapToGrid w:val="0"/>
      <w:spacing w:after="0" w:line="300" w:lineRule="auto"/>
      <w:ind w:leftChars="0" w:left="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11">
    <w:name w:val="본문1 에코"/>
    <w:basedOn w:val="10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a0">
    <w:name w:val="본문 소제목"/>
    <w:basedOn w:val="a1"/>
    <w:qFormat/>
    <w:rsid w:val="00263554"/>
    <w:pPr>
      <w:numPr>
        <w:numId w:val="4"/>
      </w:numPr>
    </w:p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  <w:style w:type="paragraph" w:styleId="af2">
    <w:name w:val="Normal (Web)"/>
    <w:basedOn w:val="a2"/>
    <w:uiPriority w:val="99"/>
    <w:unhideWhenUsed/>
    <w:rsid w:val="002D3B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2"/>
    <w:link w:val="HTMLChar"/>
    <w:uiPriority w:val="99"/>
    <w:semiHidden/>
    <w:unhideWhenUsed/>
    <w:rsid w:val="001D4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3"/>
    <w:link w:val="HTML"/>
    <w:uiPriority w:val="99"/>
    <w:semiHidden/>
    <w:rsid w:val="001D4448"/>
    <w:rPr>
      <w:rFonts w:ascii="굴림체" w:eastAsia="굴림체" w:hAnsi="굴림체" w:cs="굴림체"/>
      <w:kern w:val="0"/>
      <w:sz w:val="24"/>
      <w:szCs w:val="24"/>
    </w:rPr>
  </w:style>
  <w:style w:type="character" w:customStyle="1" w:styleId="pyg-p">
    <w:name w:val="pyg-p"/>
    <w:basedOn w:val="a3"/>
    <w:rsid w:val="001D4448"/>
  </w:style>
  <w:style w:type="character" w:customStyle="1" w:styleId="pyg-n">
    <w:name w:val="pyg-n"/>
    <w:basedOn w:val="a3"/>
    <w:rsid w:val="001D4448"/>
  </w:style>
  <w:style w:type="character" w:customStyle="1" w:styleId="pyg-o">
    <w:name w:val="pyg-o"/>
    <w:basedOn w:val="a3"/>
    <w:rsid w:val="001D4448"/>
  </w:style>
  <w:style w:type="character" w:customStyle="1" w:styleId="pyg-m">
    <w:name w:val="pyg-m"/>
    <w:basedOn w:val="a3"/>
    <w:rsid w:val="001D4448"/>
  </w:style>
  <w:style w:type="character" w:customStyle="1" w:styleId="pyg-s">
    <w:name w:val="pyg-s"/>
    <w:basedOn w:val="a3"/>
    <w:rsid w:val="001D4448"/>
  </w:style>
  <w:style w:type="paragraph" w:customStyle="1" w:styleId="1">
    <w:name w:val="목차 제목1"/>
    <w:basedOn w:val="a2"/>
    <w:qFormat/>
    <w:rsid w:val="008A1135"/>
    <w:pPr>
      <w:numPr>
        <w:numId w:val="14"/>
      </w:numPr>
      <w:wordWrap/>
      <w:adjustRightInd w:val="0"/>
      <w:spacing w:after="0" w:line="400" w:lineRule="exact"/>
    </w:pPr>
    <w:rPr>
      <w:rFonts w:ascii="나눔고딕" w:eastAsia="나눔고딕" w:hAnsi="나눔고딕" w:cs="SMTGothicStd-Regular"/>
      <w:b/>
      <w:kern w:val="0"/>
      <w:szCs w:val="20"/>
    </w:rPr>
  </w:style>
  <w:style w:type="paragraph" w:customStyle="1" w:styleId="2">
    <w:name w:val="목차 제목2"/>
    <w:basedOn w:val="a2"/>
    <w:qFormat/>
    <w:rsid w:val="008A1135"/>
    <w:pPr>
      <w:numPr>
        <w:ilvl w:val="1"/>
        <w:numId w:val="15"/>
      </w:numPr>
      <w:wordWrap/>
      <w:adjustRightInd w:val="0"/>
      <w:spacing w:after="0" w:line="400" w:lineRule="exact"/>
    </w:pPr>
    <w:rPr>
      <w:rFonts w:ascii="나눔명조" w:eastAsia="나눔명조" w:hAnsi="나눔명조" w:cs="SMSSMyungJoStd-Regular"/>
      <w:kern w:val="0"/>
      <w:szCs w:val="20"/>
    </w:rPr>
  </w:style>
  <w:style w:type="paragraph" w:customStyle="1" w:styleId="3">
    <w:name w:val="목차 제목3"/>
    <w:basedOn w:val="ae"/>
    <w:qFormat/>
    <w:rsid w:val="008A1135"/>
    <w:pPr>
      <w:numPr>
        <w:ilvl w:val="2"/>
        <w:numId w:val="16"/>
      </w:numPr>
      <w:wordWrap/>
      <w:adjustRightInd w:val="0"/>
      <w:spacing w:after="0" w:line="400" w:lineRule="exact"/>
      <w:ind w:leftChars="0" w:left="0"/>
    </w:pPr>
    <w:rPr>
      <w:rFonts w:ascii="나눔명조" w:eastAsia="나눔명조" w:hAnsi="나눔명조" w:cs="SMSSMyungJoStd-Regular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D709D-0D7D-40C3-BAB1-A70D9A7E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Highschoolboy</cp:lastModifiedBy>
  <cp:revision>12</cp:revision>
  <cp:lastPrinted>2011-09-07T05:47:00Z</cp:lastPrinted>
  <dcterms:created xsi:type="dcterms:W3CDTF">2021-04-15T02:00:00Z</dcterms:created>
  <dcterms:modified xsi:type="dcterms:W3CDTF">2021-06-20T19:27:00Z</dcterms:modified>
</cp:coreProperties>
</file>