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center"/>
        <w:rPr/>
      </w:pPr>
      <w:r>
        <w:rPr>
          <w:rFonts w:eastAsia="MS Mincho" w:ascii="Times New Roman" w:hAnsi="Times New Roman"/>
          <w:b/>
          <w:sz w:val="28"/>
          <w:szCs w:val="28"/>
        </w:rPr>
        <w:t xml:space="preserve">                                                                      </w:t>
      </w:r>
      <w:r>
        <w:rPr>
          <w:rFonts w:eastAsia="MS Mincho" w:ascii="Times New Roman" w:hAnsi="Times New Roman"/>
          <w:b/>
          <w:color w:val="FF00FF"/>
          <w:sz w:val="24"/>
          <w:szCs w:val="24"/>
          <w:highlight w:val="yellow"/>
        </w:rPr>
        <w:t>Name: Cameron Justice</w:t>
      </w:r>
    </w:p>
    <w:p>
      <w:pPr>
        <w:pStyle w:val="PlainText"/>
        <w:jc w:val="center"/>
        <w:rPr>
          <w:rFonts w:ascii="Times New Roman" w:hAnsi="Times New Roman" w:eastAsia="MS Mincho"/>
          <w:b/>
          <w:b/>
          <w:sz w:val="28"/>
          <w:szCs w:val="28"/>
        </w:rPr>
      </w:pPr>
      <w:r>
        <w:rPr>
          <w:rFonts w:eastAsia="MS Mincho" w:ascii="Times New Roman" w:hAnsi="Times New Roman"/>
          <w:b/>
          <w:sz w:val="28"/>
          <w:szCs w:val="28"/>
        </w:rPr>
        <w:t xml:space="preserve">CITC 1303 – SQL Lab 2 (30 points) </w:t>
      </w:r>
    </w:p>
    <w:p>
      <w:pPr>
        <w:pStyle w:val="PlainText"/>
        <w:rPr>
          <w:rFonts w:ascii="Times New Roman" w:hAnsi="Times New Roman" w:eastAsia="MS Mincho"/>
          <w:b/>
          <w:b/>
          <w:sz w:val="28"/>
          <w:szCs w:val="28"/>
        </w:rPr>
      </w:pPr>
      <w:r>
        <w:rPr>
          <w:rFonts w:eastAsia="MS Mincho" w:ascii="Times New Roman" w:hAnsi="Times New Roman"/>
          <w:b/>
          <w:sz w:val="28"/>
          <w:szCs w:val="28"/>
        </w:rPr>
      </w:r>
    </w:p>
    <w:p>
      <w:pPr>
        <w:pStyle w:val="PlainText"/>
        <w:rPr>
          <w:rFonts w:ascii="Times New Roman" w:hAnsi="Times New Roman" w:eastAsia="MS Mincho"/>
          <w:b/>
          <w:b/>
          <w:sz w:val="28"/>
          <w:szCs w:val="28"/>
        </w:rPr>
      </w:pPr>
      <w:r>
        <w:rPr>
          <w:rFonts w:eastAsia="MS Mincho" w:ascii="Times New Roman" w:hAnsi="Times New Roman"/>
          <w:b/>
          <w:sz w:val="28"/>
          <w:szCs w:val="28"/>
        </w:rPr>
        <w:t>Note: This is the second lab in a series of related labs so must be completed before subsequent labs can be attempted.</w:t>
      </w:r>
    </w:p>
    <w:p>
      <w:pPr>
        <w:pStyle w:val="PlainText"/>
        <w:rPr>
          <w:rFonts w:ascii="Times New Roman" w:hAnsi="Times New Roman" w:eastAsia="MS Mincho"/>
          <w:b/>
          <w:b/>
          <w:sz w:val="28"/>
          <w:szCs w:val="28"/>
        </w:rPr>
      </w:pPr>
      <w:r>
        <w:rPr>
          <w:rFonts w:eastAsia="MS Mincho" w:ascii="Times New Roman" w:hAnsi="Times New Roman"/>
          <w:b/>
          <w:sz w:val="28"/>
          <w:szCs w:val="28"/>
        </w:rPr>
      </w:r>
    </w:p>
    <w:p>
      <w:pPr>
        <w:pStyle w:val="PlainText"/>
        <w:rPr>
          <w:rFonts w:ascii="Times New Roman" w:hAnsi="Times New Roman" w:eastAsia="MS Mincho"/>
          <w:sz w:val="24"/>
        </w:rPr>
      </w:pPr>
      <w:r>
        <w:rPr>
          <w:rFonts w:eastAsia="MS Mincho" w:ascii="Times New Roman" w:hAnsi="Times New Roman"/>
          <w:sz w:val="24"/>
        </w:rPr>
        <w:t>**** If you have not tried to install SQL Developer to access the Oracle server from off campus, I encourage you to do so ASAP to verify that it works for you so that you can work on these labs from home. Use the D2L/Brightspace Discussion board to ask for help.</w:t>
      </w:r>
    </w:p>
    <w:p>
      <w:pPr>
        <w:pStyle w:val="PlainText"/>
        <w:rPr>
          <w:rFonts w:ascii="Times New Roman" w:hAnsi="Times New Roman" w:eastAsia="MS Mincho"/>
          <w:b/>
          <w:b/>
          <w:sz w:val="28"/>
          <w:szCs w:val="28"/>
        </w:rPr>
      </w:pPr>
      <w:r>
        <w:rPr>
          <w:rFonts w:eastAsia="MS Mincho" w:ascii="Times New Roman" w:hAnsi="Times New Roman"/>
          <w:b/>
          <w:sz w:val="28"/>
          <w:szCs w:val="28"/>
        </w:rPr>
      </w:r>
    </w:p>
    <w:p>
      <w:pPr>
        <w:pStyle w:val="PlainText"/>
        <w:rPr>
          <w:rFonts w:ascii="Times New Roman" w:hAnsi="Times New Roman" w:eastAsia="MS Mincho"/>
          <w:sz w:val="24"/>
          <w:szCs w:val="24"/>
        </w:rPr>
      </w:pPr>
      <w:r>
        <w:rPr>
          <w:rFonts w:eastAsia="MS Mincho" w:ascii="Times New Roman" w:hAnsi="Times New Roman"/>
          <w:b/>
          <w:sz w:val="24"/>
          <w:szCs w:val="24"/>
          <w:highlight w:val="yellow"/>
          <w:u w:val="single"/>
        </w:rPr>
        <w:t>Download this instruction file to your class disk</w:t>
      </w:r>
      <w:r>
        <w:rPr>
          <w:rFonts w:eastAsia="MS Mincho" w:ascii="Times New Roman" w:hAnsi="Times New Roman"/>
          <w:b/>
          <w:sz w:val="24"/>
          <w:szCs w:val="24"/>
          <w:highlight w:val="yellow"/>
        </w:rPr>
        <w:t xml:space="preserve">. </w:t>
      </w:r>
      <w:r>
        <w:rPr>
          <w:rFonts w:eastAsia="MS Mincho" w:ascii="Times New Roman" w:hAnsi="Times New Roman"/>
          <w:sz w:val="24"/>
          <w:szCs w:val="24"/>
          <w:highlight w:val="yellow"/>
        </w:rPr>
        <w:t xml:space="preserve">You will use it to paste proof that you have completed each of the specified tasks. </w:t>
      </w:r>
      <w:r>
        <w:rPr>
          <w:rFonts w:eastAsia="MS Mincho" w:ascii="Times New Roman" w:hAnsi="Times New Roman"/>
          <w:b/>
          <w:sz w:val="24"/>
          <w:szCs w:val="24"/>
          <w:highlight w:val="magenta"/>
        </w:rPr>
        <w:t>Add your name to the top of this document</w:t>
      </w:r>
      <w:r>
        <w:rPr>
          <w:rFonts w:eastAsia="MS Mincho" w:ascii="Times New Roman" w:hAnsi="Times New Roman"/>
          <w:sz w:val="24"/>
          <w:szCs w:val="24"/>
          <w:highlight w:val="yellow"/>
        </w:rPr>
        <w:t>.</w:t>
      </w:r>
      <w:r>
        <w:rPr>
          <w:rFonts w:eastAsia="MS Mincho" w:ascii="Times New Roman" w:hAnsi="Times New Roman"/>
          <w:sz w:val="24"/>
          <w:szCs w:val="24"/>
        </w:rPr>
        <w:t xml:space="preserve"> </w:t>
      </w:r>
    </w:p>
    <w:p>
      <w:pPr>
        <w:pStyle w:val="PlainText"/>
        <w:rPr>
          <w:rFonts w:ascii="Times New Roman" w:hAnsi="Times New Roman" w:eastAsia="MS Mincho"/>
          <w:sz w:val="22"/>
        </w:rPr>
      </w:pPr>
      <w:r>
        <w:rPr>
          <w:rFonts w:eastAsia="MS Mincho" w:ascii="Times New Roman" w:hAnsi="Times New Roman"/>
          <w:sz w:val="22"/>
        </w:rPr>
      </w:r>
    </w:p>
    <w:p>
      <w:pPr>
        <w:pStyle w:val="Normal"/>
        <w:numPr>
          <w:ilvl w:val="0"/>
          <w:numId w:val="1"/>
        </w:numPr>
        <w:tabs>
          <w:tab w:val="left" w:pos="3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cs="TimesNewRomanPSMT"/>
          <w:color w:val="000000"/>
          <w:sz w:val="22"/>
          <w:szCs w:val="22"/>
        </w:rPr>
      </w:pPr>
      <w:r>
        <w:rPr>
          <w:rFonts w:cs="TimesNewRomanPSMT" w:ascii="TimesNewRomanPSMT" w:hAnsi="TimesNewRomanPSMT"/>
          <w:color w:val="000000"/>
          <w:sz w:val="22"/>
          <w:szCs w:val="22"/>
        </w:rPr>
        <w:t xml:space="preserve">In SQL Lab 1, you created an EMP_1 table for a construction company by following the instructions in Problem#1 at the end of Chapter 7 of your DB Systems textbook (p. 295). For this part of the lab, we will add data to that table by continuing with Problem#2 on p. 295. </w:t>
        <w:br/>
      </w:r>
    </w:p>
    <w:p>
      <w:pPr>
        <w:pStyle w:val="Normal"/>
        <w:numPr>
          <w:ilvl w:val="1"/>
          <w:numId w:val="1"/>
        </w:numPr>
        <w:tabs>
          <w:tab w:val="left" w:pos="3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cs="TimesNewRomanPSMT"/>
          <w:color w:val="000000"/>
          <w:sz w:val="22"/>
          <w:szCs w:val="22"/>
        </w:rPr>
      </w:pPr>
      <w:r>
        <w:rPr>
          <w:rFonts w:cs="TimesNewRomanPSMT" w:ascii="TimesNewRomanPSMT" w:hAnsi="TimesNewRomanPSMT"/>
          <w:color w:val="000000"/>
          <w:sz w:val="22"/>
          <w:szCs w:val="22"/>
        </w:rPr>
        <w:t xml:space="preserve">Use the SQL Developer Worksheet’s </w:t>
      </w:r>
      <w:r>
        <w:rPr>
          <w:rFonts w:cs="Times-Roman" w:ascii="Times-Roman" w:hAnsi="Times-Roman"/>
          <w:i/>
          <w:iCs/>
          <w:color w:val="000000"/>
          <w:sz w:val="22"/>
          <w:szCs w:val="22"/>
        </w:rPr>
        <w:t xml:space="preserve">Add Row </w:t>
      </w:r>
      <w:r>
        <w:rPr>
          <w:rFonts w:cs="TimesNewRomanPSMT" w:ascii="TimesNewRomanPSMT" w:hAnsi="TimesNewRomanPSMT"/>
          <w:color w:val="000000"/>
          <w:sz w:val="22"/>
          <w:szCs w:val="22"/>
        </w:rPr>
        <w:t xml:space="preserve">icon to add all of the rows of data from the textbook Figure P7.2 on p. 295 to the EMP_1 table. Be sure to click the </w:t>
      </w:r>
      <w:r>
        <w:rPr>
          <w:rFonts w:cs="Times-Roman" w:ascii="Times-Roman" w:hAnsi="Times-Roman"/>
          <w:i/>
          <w:iCs/>
          <w:color w:val="000000"/>
          <w:sz w:val="22"/>
          <w:szCs w:val="22"/>
        </w:rPr>
        <w:t xml:space="preserve">commit </w:t>
      </w:r>
      <w:r>
        <w:rPr>
          <w:rFonts w:cs="TimesNewRomanPSMT" w:ascii="TimesNewRomanPSMT" w:hAnsi="TimesNewRomanPSMT"/>
          <w:color w:val="000000"/>
          <w:sz w:val="22"/>
          <w:szCs w:val="22"/>
        </w:rPr>
        <w:t>icon when you’re done. If you complete these inserts correctly, you should have 9 rows as shown in Figure P7.2.</w:t>
        <w:b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NewRomanPSMT" w:hAnsi="TimesNewRomanPSMT" w:cs="TimesNewRomanPSMT"/>
          <w:color w:val="000000"/>
          <w:sz w:val="22"/>
          <w:szCs w:val="22"/>
        </w:rPr>
      </w:pPr>
      <w:r>
        <w:rPr/>
        <w:drawing>
          <wp:inline distT="0" distB="0" distL="0" distR="0">
            <wp:extent cx="4981575" cy="8286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81575" cy="828675"/>
                    </a:xfrm>
                    <a:prstGeom prst="rect">
                      <a:avLst/>
                    </a:prstGeom>
                  </pic:spPr>
                </pic:pic>
              </a:graphicData>
            </a:graphic>
          </wp:inline>
        </w:drawing>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NewRomanPSMT" w:hAnsi="TimesNewRomanPSMT" w:cs="TimesNewRomanPSMT"/>
          <w:color w:val="000000"/>
          <w:sz w:val="22"/>
          <w:szCs w:val="22"/>
        </w:rPr>
      </w:pPr>
      <w:r>
        <w:rPr>
          <w:rFonts w:cs="TimesNewRomanPSMT" w:ascii="TimesNewRomanPSMT" w:hAnsi="TimesNewRomanPSMT"/>
          <w:color w:val="000000"/>
          <w:sz w:val="22"/>
          <w:szCs w:val="22"/>
        </w:rPr>
      </w:r>
    </w:p>
    <w:p>
      <w:pPr>
        <w:pStyle w:val="ListParagraph"/>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cs="TimesNewRomanPSMT"/>
          <w:color w:val="000000"/>
          <w:sz w:val="22"/>
          <w:szCs w:val="22"/>
        </w:rPr>
      </w:pPr>
      <w:r>
        <w:rPr>
          <w:rFonts w:eastAsia="MS Mincho"/>
          <w:sz w:val="22"/>
        </w:rPr>
        <w:t xml:space="preserve">Run an appropriate </w:t>
      </w:r>
      <w:r>
        <w:rPr>
          <w:rFonts w:eastAsia="MS Mincho"/>
          <w:i/>
          <w:sz w:val="22"/>
        </w:rPr>
        <w:t xml:space="preserve">SELECT </w:t>
      </w:r>
      <w:r>
        <w:rPr>
          <w:rFonts w:eastAsia="MS Mincho"/>
          <w:sz w:val="22"/>
        </w:rPr>
        <w:t xml:space="preserve">statement to show all of the data that you entered into your EMP_1 table in step 1 above. </w:t>
      </w:r>
      <w:r>
        <w:rPr>
          <w:rFonts w:eastAsia="MS Mincho"/>
          <w:sz w:val="22"/>
          <w:highlight w:val="yellow"/>
        </w:rPr>
        <w:t xml:space="preserve">Insert a screen shot of your </w:t>
      </w:r>
      <w:r>
        <w:rPr>
          <w:rFonts w:eastAsia="MS Mincho"/>
          <w:i/>
          <w:sz w:val="22"/>
          <w:highlight w:val="yellow"/>
        </w:rPr>
        <w:t xml:space="preserve">SELECT </w:t>
      </w:r>
      <w:r>
        <w:rPr>
          <w:rFonts w:eastAsia="MS Mincho"/>
          <w:sz w:val="22"/>
          <w:highlight w:val="yellow"/>
        </w:rPr>
        <w:t xml:space="preserve">statement </w:t>
      </w:r>
      <w:r>
        <w:rPr>
          <w:rFonts w:eastAsia="MS Mincho"/>
          <w:sz w:val="22"/>
          <w:highlight w:val="yellow"/>
          <w:u w:val="single"/>
        </w:rPr>
        <w:t>and the output</w:t>
      </w:r>
      <w:r>
        <w:rPr>
          <w:rFonts w:eastAsia="MS Mincho"/>
          <w:sz w:val="22"/>
          <w:highlight w:val="yellow"/>
        </w:rPr>
        <w:t xml:space="preserve"> here:</w:t>
      </w:r>
    </w:p>
    <w:p>
      <w:pPr>
        <w:pStyle w:val="ListParagraph"/>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NewRomanPSMT" w:hAnsi="TimesNewRomanPSMT" w:cs="TimesNewRomanPSMT"/>
          <w:color w:val="000000"/>
          <w:sz w:val="22"/>
          <w:szCs w:val="22"/>
        </w:rPr>
      </w:pPr>
      <w:r>
        <w:rPr>
          <w:rFonts w:cs="TimesNewRomanPSMT" w:ascii="TimesNewRomanPSMT" w:hAnsi="TimesNewRomanPSMT"/>
          <w:color w:val="000000"/>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15000" cy="26765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15000" cy="2676525"/>
                    </a:xfrm>
                    <a:prstGeom prst="rect">
                      <a:avLst/>
                    </a:prstGeom>
                  </pic:spPr>
                </pic:pic>
              </a:graphicData>
            </a:graphic>
          </wp:anchor>
        </w:drawing>
      </w:r>
    </w:p>
    <w:p>
      <w:pPr>
        <w:pStyle w:val="PlainText"/>
        <w:ind w:left="360" w:hanging="0"/>
        <w:rPr>
          <w:rFonts w:ascii="Times New Roman" w:hAnsi="Times New Roman" w:eastAsia="MS Mincho"/>
          <w:sz w:val="22"/>
        </w:rPr>
      </w:pPr>
      <w:r>
        <w:rPr>
          <w:rFonts w:eastAsia="MS Mincho" w:ascii="Times New Roman" w:hAnsi="Times New Roman"/>
          <w:sz w:val="22"/>
        </w:rPr>
      </w:r>
    </w:p>
    <w:p>
      <w:pPr>
        <w:pStyle w:val="PlainText"/>
        <w:numPr>
          <w:ilvl w:val="0"/>
          <w:numId w:val="1"/>
        </w:numPr>
        <w:rPr>
          <w:rFonts w:ascii="Times New Roman" w:hAnsi="Times New Roman" w:eastAsia="MS Mincho"/>
          <w:sz w:val="22"/>
        </w:rPr>
      </w:pPr>
      <w:r>
        <w:rPr>
          <w:rFonts w:eastAsia="MS Mincho" w:ascii="Times New Roman" w:hAnsi="Times New Roman"/>
          <w:sz w:val="22"/>
        </w:rPr>
        <w:t xml:space="preserve">During lab 1, you </w:t>
      </w:r>
      <w:r>
        <w:rPr>
          <w:rFonts w:eastAsia="MS Mincho" w:ascii="Times New Roman" w:hAnsi="Times New Roman"/>
          <w:sz w:val="22"/>
          <w:u w:val="single"/>
        </w:rPr>
        <w:t>should have</w:t>
      </w:r>
      <w:r>
        <w:rPr>
          <w:rFonts w:eastAsia="MS Mincho" w:ascii="Times New Roman" w:hAnsi="Times New Roman"/>
          <w:sz w:val="22"/>
        </w:rPr>
        <w:t xml:space="preserve"> successfully created the VENDOR and PRODUCT tables. Reminder: You can verify the table </w:t>
      </w:r>
      <w:r>
        <w:rPr>
          <w:rFonts w:eastAsia="MS Mincho" w:ascii="Times New Roman" w:hAnsi="Times New Roman"/>
          <w:sz w:val="22"/>
          <w:u w:val="single"/>
        </w:rPr>
        <w:t>structure</w:t>
      </w:r>
      <w:r>
        <w:rPr>
          <w:rFonts w:eastAsia="MS Mincho" w:ascii="Times New Roman" w:hAnsi="Times New Roman"/>
          <w:sz w:val="22"/>
        </w:rPr>
        <w:t xml:space="preserve"> using the </w:t>
      </w:r>
      <w:r>
        <w:rPr>
          <w:rFonts w:eastAsia="MS Mincho" w:ascii="Times New Roman" w:hAnsi="Times New Roman"/>
          <w:i/>
          <w:sz w:val="22"/>
        </w:rPr>
        <w:t xml:space="preserve">describe </w:t>
      </w:r>
      <w:r>
        <w:rPr>
          <w:rFonts w:eastAsia="MS Mincho" w:ascii="Times New Roman" w:hAnsi="Times New Roman"/>
          <w:sz w:val="22"/>
        </w:rPr>
        <w:t xml:space="preserve"> command or use the SQL Developer navigation pane. In this lab, you will use the VENDOR and PRODUCT tables to step through many of the practice statements in Chapter 7 of your DB Systems textbook. </w:t>
      </w:r>
      <w:r>
        <w:rPr>
          <w:rFonts w:eastAsia="MS Mincho" w:ascii="Times New Roman" w:hAnsi="Times New Roman"/>
          <w:b/>
          <w:sz w:val="22"/>
        </w:rPr>
        <w:t>READ the pages of the book as you try the commands</w:t>
      </w:r>
      <w:r>
        <w:rPr>
          <w:rFonts w:eastAsia="MS Mincho" w:ascii="Times New Roman" w:hAnsi="Times New Roman"/>
          <w:sz w:val="22"/>
        </w:rPr>
        <w:t xml:space="preserve"> because the next exam will assess your </w:t>
      </w:r>
      <w:r>
        <w:rPr>
          <w:rFonts w:eastAsia="MS Mincho" w:ascii="Times New Roman" w:hAnsi="Times New Roman"/>
          <w:sz w:val="22"/>
          <w:u w:val="single"/>
        </w:rPr>
        <w:t>understanding</w:t>
      </w:r>
      <w:r>
        <w:rPr>
          <w:rFonts w:eastAsia="MS Mincho" w:ascii="Times New Roman" w:hAnsi="Times New Roman"/>
          <w:sz w:val="22"/>
        </w:rPr>
        <w:t xml:space="preserve"> of these commands.</w:t>
      </w:r>
    </w:p>
    <w:p>
      <w:pPr>
        <w:pStyle w:val="PlainText"/>
        <w:rPr>
          <w:rFonts w:ascii="Times New Roman" w:hAnsi="Times New Roman" w:eastAsia="MS Mincho"/>
          <w:sz w:val="22"/>
        </w:rPr>
      </w:pPr>
      <w:r>
        <w:rPr>
          <w:rFonts w:eastAsia="MS Mincho" w:ascii="Times New Roman" w:hAnsi="Times New Roman"/>
          <w:sz w:val="22"/>
        </w:rPr>
      </w:r>
    </w:p>
    <w:p>
      <w:pPr>
        <w:pStyle w:val="PlainText"/>
        <w:numPr>
          <w:ilvl w:val="0"/>
          <w:numId w:val="1"/>
        </w:numPr>
        <w:rPr>
          <w:rFonts w:ascii="Times New Roman" w:hAnsi="Times New Roman" w:eastAsia="MS Mincho"/>
          <w:sz w:val="22"/>
        </w:rPr>
      </w:pPr>
      <w:r>
        <w:rPr>
          <w:rFonts w:eastAsia="MS Mincho" w:ascii="Times New Roman" w:hAnsi="Times New Roman"/>
          <w:b/>
          <w:sz w:val="22"/>
          <w:highlight w:val="yellow"/>
        </w:rPr>
        <w:t xml:space="preserve">Read ALL of the instructions for </w:t>
      </w:r>
      <w:r>
        <w:rPr>
          <w:rFonts w:eastAsia="MS Mincho" w:ascii="Times New Roman" w:hAnsi="Times New Roman"/>
          <w:b/>
          <w:sz w:val="22"/>
          <w:highlight w:val="yellow"/>
          <w:u w:val="single"/>
        </w:rPr>
        <w:t>this step</w:t>
      </w:r>
      <w:r>
        <w:rPr>
          <w:rFonts w:eastAsia="MS Mincho" w:ascii="Times New Roman" w:hAnsi="Times New Roman"/>
          <w:b/>
          <w:sz w:val="22"/>
          <w:highlight w:val="yellow"/>
        </w:rPr>
        <w:t xml:space="preserve"> BEFORE attempting to complete any of the tasks.</w:t>
      </w:r>
      <w:r>
        <w:rPr>
          <w:rFonts w:eastAsia="MS Mincho" w:ascii="Times New Roman" w:hAnsi="Times New Roman"/>
          <w:b/>
          <w:sz w:val="22"/>
        </w:rPr>
        <w:t xml:space="preserve"> </w:t>
      </w:r>
      <w:r>
        <w:rPr>
          <w:rFonts w:eastAsia="MS Mincho" w:ascii="Times New Roman" w:hAnsi="Times New Roman"/>
          <w:sz w:val="22"/>
        </w:rPr>
        <w:t xml:space="preserve">Section 7.3.1 (pp.254-255) of your DB Systems textbook explains how to insert records into a table. </w:t>
      </w:r>
    </w:p>
    <w:p>
      <w:pPr>
        <w:pStyle w:val="PlainText"/>
        <w:ind w:left="1080" w:hanging="0"/>
        <w:rPr>
          <w:rFonts w:ascii="Times New Roman" w:hAnsi="Times New Roman" w:eastAsia="MS Mincho"/>
          <w:sz w:val="22"/>
        </w:rPr>
      </w:pPr>
      <w:r>
        <w:rPr>
          <w:rFonts w:eastAsia="MS Mincho" w:ascii="Times New Roman" w:hAnsi="Times New Roman"/>
          <w:sz w:val="22"/>
        </w:rPr>
      </w:r>
    </w:p>
    <w:p>
      <w:pPr>
        <w:pStyle w:val="PlainText"/>
        <w:numPr>
          <w:ilvl w:val="1"/>
          <w:numId w:val="1"/>
        </w:numPr>
        <w:rPr>
          <w:rFonts w:ascii="Times New Roman" w:hAnsi="Times New Roman" w:eastAsia="MS Mincho"/>
          <w:sz w:val="22"/>
        </w:rPr>
      </w:pPr>
      <w:r>
        <w:rPr>
          <w:rFonts w:eastAsia="MS Mincho" w:ascii="Times New Roman" w:hAnsi="Times New Roman"/>
          <w:sz w:val="22"/>
        </w:rPr>
        <w:t xml:space="preserve">Type and run the statement  </w:t>
      </w:r>
      <w:r>
        <w:rPr>
          <w:rFonts w:eastAsia="MS Mincho" w:ascii="Times New Roman" w:hAnsi="Times New Roman"/>
          <w:b/>
          <w:i/>
          <w:sz w:val="22"/>
        </w:rPr>
        <w:t>set define off;</w:t>
      </w:r>
      <w:r>
        <w:rPr>
          <w:rFonts w:eastAsia="MS Mincho" w:ascii="Times New Roman" w:hAnsi="Times New Roman"/>
          <w:b/>
          <w:sz w:val="22"/>
        </w:rPr>
        <w:t xml:space="preserve"> </w:t>
      </w:r>
      <w:r>
        <w:rPr>
          <w:rFonts w:eastAsia="MS Mincho" w:ascii="Times New Roman" w:hAnsi="Times New Roman"/>
          <w:sz w:val="22"/>
        </w:rPr>
        <w:t>in your SQL Developer worksheet. This turns off the special ampersand (&amp;) character so that it is not interpreted as a command.</w:t>
        <w:br/>
      </w:r>
    </w:p>
    <w:p>
      <w:pPr>
        <w:pStyle w:val="PlainText"/>
        <w:numPr>
          <w:ilvl w:val="1"/>
          <w:numId w:val="1"/>
        </w:numPr>
        <w:rPr>
          <w:rFonts w:ascii="Times New Roman" w:hAnsi="Times New Roman" w:eastAsia="MS Mincho"/>
          <w:sz w:val="22"/>
        </w:rPr>
      </w:pPr>
      <w:r>
        <w:rPr>
          <w:rFonts w:eastAsia="MS Mincho" w:ascii="Times New Roman" w:hAnsi="Times New Roman"/>
          <w:sz w:val="22"/>
        </w:rPr>
        <w:t xml:space="preserve">Examine the INSERT statements for the </w:t>
      </w:r>
      <w:r>
        <w:rPr>
          <w:rFonts w:eastAsia="MS Mincho" w:ascii="Times New Roman" w:hAnsi="Times New Roman"/>
          <w:sz w:val="22"/>
          <w:u w:val="single"/>
        </w:rPr>
        <w:t>VENDOR table</w:t>
      </w:r>
      <w:r>
        <w:rPr>
          <w:rFonts w:eastAsia="MS Mincho" w:ascii="Times New Roman" w:hAnsi="Times New Roman"/>
          <w:sz w:val="22"/>
        </w:rPr>
        <w:t xml:space="preserve"> at the top of the section (page 254). Use the </w:t>
      </w:r>
      <w:r>
        <w:rPr>
          <w:rFonts w:cs="TimesNewRomanPSMT" w:ascii="TimesNewRomanPSMT" w:hAnsi="TimesNewRomanPSMT"/>
          <w:color w:val="000000"/>
          <w:sz w:val="22"/>
          <w:szCs w:val="22"/>
        </w:rPr>
        <w:t xml:space="preserve">SQL Developer Worksheet’s </w:t>
      </w:r>
      <w:r>
        <w:rPr>
          <w:rFonts w:cs="Times-Roman" w:ascii="Times-Roman" w:hAnsi="Times-Roman"/>
          <w:i/>
          <w:iCs/>
          <w:color w:val="000000"/>
          <w:sz w:val="22"/>
          <w:szCs w:val="22"/>
        </w:rPr>
        <w:t xml:space="preserve">Add Row </w:t>
      </w:r>
      <w:r>
        <w:rPr>
          <w:rFonts w:cs="TimesNewRomanPSMT" w:ascii="TimesNewRomanPSMT" w:hAnsi="TimesNewRomanPSMT"/>
          <w:color w:val="000000"/>
          <w:sz w:val="22"/>
          <w:szCs w:val="22"/>
        </w:rPr>
        <w:t xml:space="preserve">icon to add those first 2 rows of data to your vendor table. </w:t>
      </w:r>
      <w:r>
        <w:rPr>
          <w:rFonts w:eastAsia="MS Mincho" w:ascii="Times New Roman" w:hAnsi="Times New Roman"/>
          <w:sz w:val="22"/>
        </w:rPr>
        <w:t>After you’ve successfully inserted the first 2 rows of data, download the VENDOR load script from the online [Course Content]</w:t>
      </w:r>
      <w:r>
        <w:rPr>
          <w:rFonts w:eastAsia="Wingdings" w:cs="Wingdings" w:ascii="Wingdings" w:hAnsi="Wingdings"/>
          <w:sz w:val="22"/>
        </w:rPr>
        <w:t></w:t>
      </w:r>
      <w:r>
        <w:rPr>
          <w:rFonts w:eastAsia="MS Mincho" w:ascii="Times New Roman" w:hAnsi="Times New Roman"/>
          <w:sz w:val="22"/>
        </w:rPr>
        <w:t xml:space="preserve"> [Labs] section and copy the file contents from my script to your SQL Worksheet. Run all commands as a single script. These commands will load the rest of the vendor data. </w:t>
      </w:r>
      <w:r>
        <w:rPr>
          <w:rFonts w:eastAsia="MS Mincho" w:ascii="Times New Roman" w:hAnsi="Times New Roman"/>
          <w:sz w:val="22"/>
          <w:highlight w:val="yellow"/>
        </w:rPr>
        <w:t xml:space="preserve">You will need to import </w:t>
      </w:r>
      <w:r>
        <w:rPr>
          <w:rFonts w:eastAsia="MS Mincho" w:ascii="Times New Roman" w:hAnsi="Times New Roman"/>
          <w:b/>
          <w:sz w:val="22"/>
          <w:highlight w:val="yellow"/>
        </w:rPr>
        <w:t>all</w:t>
      </w:r>
      <w:r>
        <w:rPr>
          <w:rFonts w:eastAsia="MS Mincho" w:ascii="Times New Roman" w:hAnsi="Times New Roman"/>
          <w:sz w:val="22"/>
          <w:highlight w:val="yellow"/>
        </w:rPr>
        <w:t xml:space="preserve"> of </w:t>
      </w:r>
      <w:r>
        <w:rPr>
          <w:rFonts w:eastAsia="MS Mincho" w:cs="Times New Roman" w:ascii="Times New Roman" w:hAnsi="Times New Roman"/>
          <w:sz w:val="22"/>
          <w:szCs w:val="22"/>
          <w:highlight w:val="yellow"/>
        </w:rPr>
        <w:t xml:space="preserve">the </w:t>
      </w:r>
      <w:r>
        <w:rPr>
          <w:rFonts w:eastAsia="MS Mincho" w:cs="Times New Roman" w:ascii="Times New Roman" w:hAnsi="Times New Roman"/>
          <w:i/>
          <w:sz w:val="22"/>
          <w:szCs w:val="22"/>
          <w:highlight w:val="yellow"/>
          <w:u w:val="single"/>
        </w:rPr>
        <w:t>Vendor</w:t>
      </w:r>
      <w:r>
        <w:rPr>
          <w:rFonts w:eastAsia="MS Mincho" w:cs="Times New Roman" w:ascii="Times New Roman" w:hAnsi="Times New Roman"/>
          <w:sz w:val="22"/>
          <w:szCs w:val="22"/>
          <w:highlight w:val="yellow"/>
        </w:rPr>
        <w:t xml:space="preserve"> data first </w:t>
      </w:r>
      <w:r>
        <w:rPr>
          <w:rFonts w:eastAsia="MS Mincho" w:cs="Times New Roman" w:ascii="Times New Roman" w:hAnsi="Times New Roman"/>
          <w:sz w:val="22"/>
          <w:szCs w:val="22"/>
          <w:highlight w:val="yellow"/>
          <w:u w:val="single"/>
        </w:rPr>
        <w:t>before</w:t>
      </w:r>
      <w:r>
        <w:rPr>
          <w:rFonts w:eastAsia="MS Mincho" w:cs="Times New Roman" w:ascii="Times New Roman" w:hAnsi="Times New Roman"/>
          <w:sz w:val="22"/>
          <w:szCs w:val="22"/>
          <w:highlight w:val="yellow"/>
        </w:rPr>
        <w:t xml:space="preserve"> you enter data into the Product table because the foreign key must exist before it can be used in the related (PRODUCT) table.  This is an example of enforced </w:t>
      </w:r>
      <w:r>
        <w:rPr>
          <w:rFonts w:eastAsia="MS Mincho" w:cs="Times New Roman" w:ascii="Times New Roman" w:hAnsi="Times New Roman"/>
          <w:i/>
          <w:sz w:val="22"/>
          <w:szCs w:val="22"/>
          <w:highlight w:val="yellow"/>
        </w:rPr>
        <w:t>referential integrity</w:t>
      </w:r>
      <w:r>
        <w:rPr>
          <w:rFonts w:eastAsia="MS Mincho" w:cs="Times New Roman" w:ascii="Times New Roman" w:hAnsi="Times New Roman"/>
          <w:sz w:val="22"/>
          <w:szCs w:val="22"/>
          <w:highlight w:val="yellow"/>
        </w:rPr>
        <w:t>.</w:t>
      </w:r>
    </w:p>
    <w:p>
      <w:pPr>
        <w:pStyle w:val="PlainText"/>
        <w:ind w:left="1080" w:hanging="0"/>
        <w:rPr>
          <w:rFonts w:ascii="Times New Roman" w:hAnsi="Times New Roman" w:eastAsia="MS Mincho" w:cs="Times New Roman"/>
          <w:sz w:val="22"/>
          <w:szCs w:val="22"/>
        </w:rPr>
      </w:pPr>
      <w:r>
        <w:rPr>
          <w:rFonts w:eastAsia="MS Mincho" w:cs="Times New Roman" w:ascii="Times New Roman" w:hAnsi="Times New Roman"/>
          <w:sz w:val="22"/>
          <w:szCs w:val="22"/>
        </w:rPr>
      </w:r>
    </w:p>
    <w:p>
      <w:pPr>
        <w:pStyle w:val="PlainText"/>
        <w:ind w:left="1080" w:hanging="0"/>
        <w:rPr>
          <w:rFonts w:ascii="Times New Roman" w:hAnsi="Times New Roman" w:eastAsia="MS Mincho" w:cs="Times New Roman"/>
          <w:sz w:val="22"/>
          <w:szCs w:val="22"/>
        </w:rPr>
      </w:pPr>
      <w:r>
        <w:rPr>
          <w:rFonts w:eastAsia="MS Mincho" w:cs="Times New Roman" w:ascii="Times New Roman" w:hAnsi="Times New Roman"/>
          <w:sz w:val="22"/>
          <w:szCs w:val="22"/>
        </w:rPr>
      </w:r>
    </w:p>
    <w:p>
      <w:pPr>
        <w:pStyle w:val="PlainText"/>
        <w:numPr>
          <w:ilvl w:val="1"/>
          <w:numId w:val="1"/>
        </w:numPr>
        <w:rPr>
          <w:rFonts w:ascii="Times New Roman" w:hAnsi="Times New Roman" w:eastAsia="MS Mincho" w:cs="Times New Roman"/>
          <w:sz w:val="22"/>
          <w:szCs w:val="22"/>
        </w:rPr>
      </w:pPr>
      <w:r>
        <w:rPr>
          <w:rFonts w:eastAsia="MS Mincho" w:ascii="Times New Roman" w:hAnsi="Times New Roman"/>
          <w:sz w:val="22"/>
        </w:rPr>
        <w:t xml:space="preserve">Study the 3 INSERT statements for the PRODUCT table in section 7.3.1 (pp. 254-255). Then use the </w:t>
      </w:r>
      <w:r>
        <w:rPr>
          <w:rFonts w:cs="TimesNewRomanPSMT" w:ascii="TimesNewRomanPSMT" w:hAnsi="TimesNewRomanPSMT"/>
          <w:color w:val="000000"/>
          <w:sz w:val="22"/>
          <w:szCs w:val="22"/>
        </w:rPr>
        <w:t xml:space="preserve">SQL Developer Worksheet’s </w:t>
      </w:r>
      <w:r>
        <w:rPr>
          <w:rFonts w:cs="Times-Roman" w:ascii="Times-Roman" w:hAnsi="Times-Roman"/>
          <w:i/>
          <w:iCs/>
          <w:color w:val="000000"/>
          <w:sz w:val="22"/>
          <w:szCs w:val="22"/>
        </w:rPr>
        <w:t xml:space="preserve">Add Row </w:t>
      </w:r>
      <w:r>
        <w:rPr>
          <w:rFonts w:cs="TimesNewRomanPSMT" w:ascii="TimesNewRomanPSMT" w:hAnsi="TimesNewRomanPSMT"/>
          <w:color w:val="000000"/>
          <w:sz w:val="22"/>
          <w:szCs w:val="22"/>
        </w:rPr>
        <w:t xml:space="preserve">icon to add the first 3 rows of data to your product table. </w:t>
      </w:r>
      <w:r>
        <w:rPr>
          <w:rFonts w:eastAsia="MS Mincho" w:ascii="Times New Roman" w:hAnsi="Times New Roman"/>
          <w:sz w:val="22"/>
        </w:rPr>
        <w:t xml:space="preserve">After you’ve successfully inserted those </w:t>
      </w:r>
      <w:r>
        <w:rPr>
          <w:rFonts w:eastAsia="MS Mincho" w:ascii="Times New Roman" w:hAnsi="Times New Roman"/>
          <w:sz w:val="22"/>
          <w:u w:val="single"/>
        </w:rPr>
        <w:t>3 rows of data</w:t>
      </w:r>
      <w:r>
        <w:rPr>
          <w:rFonts w:eastAsia="MS Mincho" w:ascii="Times New Roman" w:hAnsi="Times New Roman"/>
          <w:sz w:val="22"/>
        </w:rPr>
        <w:t xml:space="preserve">, extract the PRODUCT load script that will be used to load the rest of the </w:t>
      </w:r>
      <w:r>
        <w:rPr>
          <w:rFonts w:eastAsia="MS Mincho" w:ascii="Times New Roman" w:hAnsi="Times New Roman"/>
          <w:i/>
          <w:sz w:val="22"/>
          <w:u w:val="single"/>
        </w:rPr>
        <w:t>Product</w:t>
      </w:r>
      <w:r>
        <w:rPr>
          <w:rFonts w:eastAsia="MS Mincho" w:ascii="Times New Roman" w:hAnsi="Times New Roman"/>
          <w:sz w:val="22"/>
        </w:rPr>
        <w:t xml:space="preserve"> data. Copy the file contents from my script to your SQL Worksheet. Run all commands as a single script.</w:t>
        <w:br/>
      </w:r>
    </w:p>
    <w:p>
      <w:pPr>
        <w:pStyle w:val="ListParagraph"/>
        <w:numPr>
          <w:ilvl w:val="1"/>
          <w:numId w:val="1"/>
        </w:numPr>
        <w:rPr>
          <w:rFonts w:eastAsia="MS Mincho" w:cs="Courier New"/>
          <w:sz w:val="22"/>
        </w:rPr>
      </w:pPr>
      <w:r>
        <w:rPr>
          <w:rFonts w:eastAsia="MS Mincho"/>
          <w:sz w:val="22"/>
        </w:rPr>
        <w:t xml:space="preserve">Save the table contents by including the </w:t>
      </w:r>
      <w:r>
        <w:rPr>
          <w:rFonts w:eastAsia="MS Mincho"/>
          <w:i/>
          <w:sz w:val="22"/>
        </w:rPr>
        <w:t>COMMIT</w:t>
      </w:r>
      <w:r>
        <w:rPr>
          <w:rFonts w:eastAsia="MS Mincho"/>
          <w:sz w:val="22"/>
        </w:rPr>
        <w:t xml:space="preserve"> command after you have successfully run all of the INSERT statements. </w:t>
      </w:r>
      <w:r>
        <w:rPr>
          <w:rFonts w:eastAsia="MS Mincho" w:cs="Courier New"/>
          <w:sz w:val="22"/>
        </w:rPr>
        <w:t xml:space="preserve">In our version of SQL (Oracle), you will simply type the word </w:t>
      </w:r>
      <w:r>
        <w:rPr>
          <w:rFonts w:eastAsia="MS Mincho" w:cs="Courier New"/>
          <w:i/>
          <w:sz w:val="22"/>
        </w:rPr>
        <w:t>commit</w:t>
      </w:r>
      <w:r>
        <w:rPr>
          <w:rFonts w:eastAsia="MS Mincho" w:cs="Courier New"/>
          <w:sz w:val="22"/>
        </w:rPr>
        <w:t xml:space="preserve"> followed by a semi-colon. You cannot enter the name of a table.</w:t>
      </w:r>
    </w:p>
    <w:p>
      <w:pPr>
        <w:pStyle w:val="PlainText"/>
        <w:ind w:left="1080" w:hanging="0"/>
        <w:rPr>
          <w:rFonts w:ascii="Times New Roman" w:hAnsi="Times New Roman" w:eastAsia="MS Mincho" w:cs="Times New Roman"/>
          <w:sz w:val="22"/>
          <w:szCs w:val="22"/>
        </w:rPr>
      </w:pPr>
      <w:r>
        <w:rPr>
          <w:rFonts w:eastAsia="MS Mincho" w:cs="Times New Roman" w:ascii="Times New Roman" w:hAnsi="Times New Roman"/>
          <w:sz w:val="22"/>
          <w:szCs w:val="22"/>
        </w:rPr>
      </w:r>
    </w:p>
    <w:p>
      <w:pPr>
        <w:pStyle w:val="PlainText"/>
        <w:rPr>
          <w:rFonts w:ascii="Times New Roman" w:hAnsi="Times New Roman" w:eastAsia="MS Mincho"/>
          <w:sz w:val="22"/>
        </w:rPr>
      </w:pPr>
      <w:r>
        <w:rPr>
          <w:rFonts w:eastAsia="MS Mincho" w:cs="Times New Roman" w:ascii="Times New Roman" w:hAnsi="Times New Roman"/>
          <w:sz w:val="22"/>
          <w:szCs w:val="22"/>
        </w:rPr>
        <w:t xml:space="preserve">Make note of when you need </w:t>
      </w:r>
      <w:r>
        <w:rPr>
          <w:rFonts w:eastAsia="MS Mincho" w:cs="Times New Roman" w:ascii="Times New Roman" w:hAnsi="Times New Roman"/>
          <w:sz w:val="22"/>
          <w:szCs w:val="22"/>
          <w:highlight w:val="yellow"/>
        </w:rPr>
        <w:t>single quotes</w:t>
      </w:r>
      <w:r>
        <w:rPr>
          <w:rFonts w:eastAsia="MS Mincho" w:cs="Times New Roman" w:ascii="Times New Roman" w:hAnsi="Times New Roman"/>
          <w:sz w:val="22"/>
          <w:szCs w:val="22"/>
        </w:rPr>
        <w:t xml:space="preserve"> or the NULL</w:t>
      </w:r>
      <w:r>
        <w:rPr>
          <w:rFonts w:eastAsia="MS Mincho" w:ascii="Times New Roman" w:hAnsi="Times New Roman"/>
          <w:sz w:val="22"/>
        </w:rPr>
        <w:t xml:space="preserve"> keyword. </w:t>
      </w:r>
      <w:r>
        <w:rPr>
          <w:rFonts w:eastAsia="MS Mincho" w:ascii="Times New Roman" w:hAnsi="Times New Roman"/>
          <w:sz w:val="22"/>
          <w:u w:val="single"/>
        </w:rPr>
        <w:t>Do not attempt to enter data for any rows that have been previously entered</w:t>
      </w:r>
      <w:r>
        <w:rPr>
          <w:rFonts w:eastAsia="MS Mincho" w:ascii="Times New Roman" w:hAnsi="Times New Roman"/>
          <w:sz w:val="22"/>
        </w:rPr>
        <w:t xml:space="preserve">. </w:t>
      </w:r>
      <w:r>
        <w:rPr>
          <w:rFonts w:eastAsia="MS Mincho" w:ascii="Times New Roman" w:hAnsi="Times New Roman"/>
          <w:sz w:val="22"/>
          <w:highlight w:val="yellow"/>
        </w:rPr>
        <w:t>Repeating inserts will result in error messages caused by duplicate primary keys.</w:t>
      </w:r>
      <w:r>
        <w:rPr>
          <w:rFonts w:eastAsia="MS Mincho" w:ascii="Times New Roman" w:hAnsi="Times New Roman"/>
          <w:sz w:val="22"/>
        </w:rPr>
        <w:t xml:space="preserve"> </w:t>
      </w:r>
    </w:p>
    <w:p>
      <w:pPr>
        <w:pStyle w:val="PlainText"/>
        <w:ind w:left="360" w:hanging="0"/>
        <w:rPr>
          <w:rFonts w:ascii="Times New Roman" w:hAnsi="Times New Roman" w:eastAsia="MS Mincho"/>
          <w:sz w:val="22"/>
        </w:rPr>
      </w:pPr>
      <w:r>
        <w:rPr>
          <w:rFonts w:eastAsia="MS Mincho" w:ascii="Times New Roman" w:hAnsi="Times New Roman"/>
          <w:sz w:val="22"/>
        </w:rPr>
        <w:t xml:space="preserve"> </w:t>
      </w:r>
      <w:r>
        <w:rPr>
          <w:rFonts w:eastAsia="MS Mincho" w:ascii="Times New Roman" w:hAnsi="Times New Roman"/>
          <w:b/>
          <w:sz w:val="22"/>
        </w:rPr>
        <w:t xml:space="preserve"> </w:t>
      </w:r>
    </w:p>
    <w:p>
      <w:pPr>
        <w:pStyle w:val="PlainText"/>
        <w:rPr>
          <w:rFonts w:ascii="Times New Roman" w:hAnsi="Times New Roman" w:eastAsia="MS Mincho"/>
          <w:b/>
          <w:b/>
          <w:sz w:val="22"/>
        </w:rPr>
      </w:pPr>
      <w:r>
        <w:rPr>
          <w:rFonts w:eastAsia="MS Mincho" w:ascii="Times New Roman" w:hAnsi="Times New Roman"/>
          <w:b/>
          <w:sz w:val="22"/>
        </w:rPr>
      </w:r>
    </w:p>
    <w:p>
      <w:pPr>
        <w:pStyle w:val="ListParagraph"/>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eastAsia="MS Mincho" w:cs="TimesNewRomanPSMT"/>
          <w:color w:val="000000"/>
          <w:sz w:val="22"/>
          <w:szCs w:val="22"/>
          <w:highlight w:val="yellow"/>
        </w:rPr>
      </w:pPr>
      <w:r>
        <w:rPr>
          <w:rFonts w:eastAsia="MS Mincho"/>
          <w:sz w:val="22"/>
          <w:szCs w:val="22"/>
        </w:rPr>
        <w:t xml:space="preserve">Use a select statement of your choice to verify that you have entered </w:t>
      </w:r>
      <w:r>
        <w:rPr>
          <w:rFonts w:eastAsia="MS Mincho"/>
          <w:sz w:val="22"/>
          <w:szCs w:val="22"/>
          <w:u w:val="single"/>
        </w:rPr>
        <w:t>17 rows of product data</w:t>
      </w:r>
      <w:r>
        <w:rPr>
          <w:rFonts w:eastAsia="MS Mincho"/>
          <w:sz w:val="22"/>
          <w:szCs w:val="22"/>
        </w:rPr>
        <w:t xml:space="preserve">. Use a select statement of your choice to verify that you have entered </w:t>
      </w:r>
      <w:r>
        <w:rPr>
          <w:rFonts w:eastAsia="MS Mincho"/>
          <w:sz w:val="22"/>
          <w:szCs w:val="22"/>
          <w:u w:val="single"/>
        </w:rPr>
        <w:t>11 rows of vendor data</w:t>
      </w:r>
      <w:r>
        <w:rPr>
          <w:rFonts w:eastAsia="MS Mincho"/>
          <w:sz w:val="22"/>
          <w:szCs w:val="22"/>
        </w:rPr>
        <w:t xml:space="preserve">. This will serve </w:t>
      </w:r>
      <w:r>
        <w:rPr>
          <w:rFonts w:eastAsia="MS Mincho"/>
          <w:sz w:val="22"/>
        </w:rPr>
        <w:t xml:space="preserve">as proof that you have completed the insert statements correctly;  </w:t>
      </w:r>
      <w:r>
        <w:rPr>
          <w:rFonts w:eastAsia="MS Mincho"/>
          <w:sz w:val="22"/>
          <w:highlight w:val="yellow"/>
        </w:rPr>
        <w:t xml:space="preserve">insert a screen shot of your </w:t>
      </w:r>
      <w:r>
        <w:rPr>
          <w:rFonts w:eastAsia="MS Mincho"/>
          <w:i/>
          <w:sz w:val="22"/>
          <w:highlight w:val="yellow"/>
        </w:rPr>
        <w:t xml:space="preserve">SELECT </w:t>
      </w:r>
      <w:r>
        <w:rPr>
          <w:rFonts w:eastAsia="MS Mincho"/>
          <w:sz w:val="22"/>
          <w:highlight w:val="yellow"/>
        </w:rPr>
        <w:t>statements and the output here:</w:t>
      </w:r>
    </w:p>
    <w:p>
      <w:pPr>
        <w:pStyle w:val="PlainText"/>
        <w:ind w:left="360" w:hanging="0"/>
        <w:rPr>
          <w:rFonts w:ascii="Times New Roman" w:hAnsi="Times New Roman" w:eastAsia="MS Mincho"/>
          <w:sz w:val="22"/>
        </w:rPr>
      </w:pPr>
      <w:r>
        <w:drawing>
          <wp:anchor behindDoc="0" distT="0" distB="0" distL="0" distR="0" simplePos="0" locked="0" layoutInCell="1" allowOverlap="1" relativeHeight="12">
            <wp:simplePos x="0" y="0"/>
            <wp:positionH relativeFrom="column">
              <wp:posOffset>266065</wp:posOffset>
            </wp:positionH>
            <wp:positionV relativeFrom="paragraph">
              <wp:posOffset>78740</wp:posOffset>
            </wp:positionV>
            <wp:extent cx="5715000" cy="232410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15000" cy="2324100"/>
                    </a:xfrm>
                    <a:prstGeom prst="rect">
                      <a:avLst/>
                    </a:prstGeom>
                  </pic:spPr>
                </pic:pic>
              </a:graphicData>
            </a:graphic>
          </wp:anchor>
        </w:drawing>
      </w:r>
      <w:r>
        <w:rPr>
          <w:rFonts w:eastAsia="MS Mincho" w:ascii="Times New Roman" w:hAnsi="Times New Roman"/>
          <w:sz w:val="22"/>
        </w:rPr>
        <w:tab/>
      </w:r>
      <w:r>
        <w:rPr>
          <w:rFonts w:eastAsia="MS Mincho" w:ascii="Times New Roman" w:hAnsi="Times New Roman"/>
          <w:sz w:val="22"/>
        </w:rPr>
        <w:t>Select: SELECT * FROM VENDOR;</w:t>
      </w:r>
    </w:p>
    <w:p>
      <w:pPr>
        <w:pStyle w:val="PlainText"/>
        <w:ind w:left="360" w:hanging="0"/>
        <w:rPr>
          <w:rFonts w:ascii="Times New Roman" w:hAnsi="Times New Roman" w:eastAsia="MS Mincho"/>
          <w:sz w:val="22"/>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72200" cy="293560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72200" cy="2935605"/>
                    </a:xfrm>
                    <a:prstGeom prst="rect">
                      <a:avLst/>
                    </a:prstGeom>
                  </pic:spPr>
                </pic:pic>
              </a:graphicData>
            </a:graphic>
          </wp:anchor>
        </w:drawing>
      </w:r>
      <w:r>
        <w:rPr>
          <w:rFonts w:eastAsia="MS Mincho" w:ascii="Times New Roman" w:hAnsi="Times New Roman"/>
          <w:sz w:val="22"/>
        </w:rPr>
        <w:t>Select: SELECT * FROM PRODUCT;</w:t>
      </w:r>
    </w:p>
    <w:p>
      <w:pPr>
        <w:pStyle w:val="PlainText"/>
        <w:ind w:left="360" w:hanging="0"/>
        <w:rPr>
          <w:rFonts w:ascii="Times New Roman" w:hAnsi="Times New Roman" w:eastAsia="MS Mincho"/>
          <w:sz w:val="22"/>
        </w:rPr>
      </w:pPr>
      <w:r>
        <w:rPr>
          <w:rFonts w:eastAsia="MS Mincho" w:ascii="Times New Roman" w:hAnsi="Times New Roman"/>
          <w:sz w:val="22"/>
        </w:rPr>
      </w:r>
    </w:p>
    <w:p>
      <w:pPr>
        <w:pStyle w:val="PlainText"/>
        <w:numPr>
          <w:ilvl w:val="0"/>
          <w:numId w:val="1"/>
        </w:numPr>
        <w:rPr>
          <w:rFonts w:ascii="Times New Roman" w:hAnsi="Times New Roman" w:eastAsia="MS Mincho"/>
          <w:sz w:val="22"/>
        </w:rPr>
      </w:pPr>
      <w:r>
        <w:rPr>
          <w:rFonts w:eastAsia="MS Mincho" w:ascii="Times New Roman" w:hAnsi="Times New Roman"/>
          <w:b/>
          <w:sz w:val="22"/>
        </w:rPr>
        <w:t>In a clean SQL Developer Worksheet, type</w:t>
      </w:r>
      <w:r>
        <w:rPr>
          <w:rFonts w:eastAsia="MS Mincho" w:ascii="Times New Roman" w:hAnsi="Times New Roman"/>
          <w:sz w:val="22"/>
        </w:rPr>
        <w:t xml:space="preserve"> the following SQL statements at the top to start a script file that will be used to complete the setup for the session:</w:t>
      </w:r>
    </w:p>
    <w:p>
      <w:pPr>
        <w:pStyle w:val="PlainText"/>
        <w:ind w:left="360" w:hanging="0"/>
        <w:rPr>
          <w:rFonts w:ascii="Times New Roman" w:hAnsi="Times New Roman" w:eastAsia="MS Mincho"/>
          <w:sz w:val="22"/>
        </w:rPr>
      </w:pPr>
      <w:r>
        <w:rPr>
          <w:rFonts w:eastAsia="MS Mincho" w:ascii="Times New Roman" w:hAnsi="Times New Roman"/>
          <w:sz w:val="22"/>
        </w:rPr>
      </w:r>
    </w:p>
    <w:p>
      <w:pPr>
        <w:pStyle w:val="PlainText"/>
        <w:rPr>
          <w:rFonts w:ascii="Times New Roman" w:hAnsi="Times New Roman" w:eastAsia="MS Mincho"/>
          <w:b/>
          <w:b/>
          <w:sz w:val="22"/>
        </w:rPr>
      </w:pPr>
      <w:r>
        <w:rPr>
          <w:rFonts w:eastAsia="MS Mincho" w:ascii="Times New Roman" w:hAnsi="Times New Roman"/>
          <w:b/>
          <w:sz w:val="22"/>
        </w:rPr>
        <w:t xml:space="preserve">       </w:t>
      </w:r>
      <w:r>
        <w:rPr>
          <w:rFonts w:eastAsia="MS Mincho" w:ascii="Times New Roman" w:hAnsi="Times New Roman"/>
          <w:b/>
          <w:sz w:val="22"/>
        </w:rPr>
        <w:t xml:space="preserve">select  sysdate  from dual;   </w:t>
      </w:r>
      <w:r>
        <w:rPr>
          <w:rFonts w:eastAsia="MS Mincho" w:ascii="Times New Roman" w:hAnsi="Times New Roman"/>
          <w:sz w:val="22"/>
        </w:rPr>
        <w:t>-- this will print today’s date</w:t>
      </w:r>
    </w:p>
    <w:p>
      <w:pPr>
        <w:pStyle w:val="PlainText"/>
        <w:rPr>
          <w:rFonts w:ascii="Times New Roman" w:hAnsi="Times New Roman" w:eastAsia="MS Mincho"/>
          <w:b/>
          <w:b/>
          <w:sz w:val="22"/>
        </w:rPr>
      </w:pPr>
      <w:r>
        <w:rPr>
          <w:rFonts w:eastAsia="MS Mincho" w:ascii="Times New Roman" w:hAnsi="Times New Roman"/>
          <w:b/>
          <w:sz w:val="22"/>
        </w:rPr>
        <w:t xml:space="preserve">       </w:t>
      </w:r>
      <w:r>
        <w:rPr>
          <w:rFonts w:eastAsia="MS Mincho" w:ascii="Times New Roman" w:hAnsi="Times New Roman"/>
          <w:b/>
          <w:sz w:val="22"/>
        </w:rPr>
        <w:t xml:space="preserve">set echo on;      </w:t>
      </w:r>
      <w:r>
        <w:rPr>
          <w:rFonts w:eastAsia="MS Mincho" w:ascii="Times New Roman" w:hAnsi="Times New Roman"/>
          <w:sz w:val="22"/>
        </w:rPr>
        <w:t xml:space="preserve">-- this causes your SQL statements and comments to echo in the </w:t>
      </w:r>
      <w:r>
        <w:rPr>
          <w:rFonts w:eastAsia="MS Mincho" w:ascii="Times New Roman" w:hAnsi="Times New Roman"/>
          <w:sz w:val="22"/>
          <w:u w:val="single"/>
        </w:rPr>
        <w:t>script output</w:t>
      </w:r>
      <w:r>
        <w:rPr>
          <w:rFonts w:eastAsia="MS Mincho" w:ascii="Times New Roman" w:hAnsi="Times New Roman"/>
          <w:sz w:val="22"/>
        </w:rPr>
        <w:t xml:space="preserve"> window</w:t>
      </w:r>
    </w:p>
    <w:p>
      <w:pPr>
        <w:pStyle w:val="PlainText"/>
        <w:rPr>
          <w:rFonts w:ascii="Times New Roman" w:hAnsi="Times New Roman" w:eastAsia="MS Mincho"/>
          <w:sz w:val="22"/>
        </w:rPr>
      </w:pPr>
      <w:r>
        <w:rPr>
          <w:rFonts w:eastAsia="MS Mincho" w:ascii="Times New Roman" w:hAnsi="Times New Roman"/>
          <w:b/>
          <w:sz w:val="22"/>
        </w:rPr>
        <w:t xml:space="preserve">       </w:t>
      </w:r>
      <w:r>
        <w:rPr>
          <w:rFonts w:eastAsia="MS Mincho" w:ascii="Times New Roman" w:hAnsi="Times New Roman"/>
          <w:b/>
          <w:sz w:val="22"/>
        </w:rPr>
        <w:t xml:space="preserve">set define off;   </w:t>
      </w:r>
      <w:r>
        <w:rPr>
          <w:rFonts w:eastAsia="MS Mincho" w:ascii="Times New Roman" w:hAnsi="Times New Roman"/>
          <w:sz w:val="22"/>
        </w:rPr>
        <w:t>-- this turns off the special ampersand (&amp;) character so that it is not interpreted as a command</w:t>
        <w:br/>
      </w:r>
    </w:p>
    <w:p>
      <w:pPr>
        <w:pStyle w:val="PlainText"/>
        <w:ind w:left="360" w:hanging="0"/>
        <w:rPr>
          <w:rFonts w:ascii="Times New Roman" w:hAnsi="Times New Roman" w:eastAsia="MS Mincho"/>
          <w:sz w:val="22"/>
        </w:rPr>
      </w:pPr>
      <w:r>
        <w:rPr>
          <w:rFonts w:eastAsia="MS Mincho" w:ascii="Times New Roman" w:hAnsi="Times New Roman"/>
          <w:sz w:val="22"/>
        </w:rPr>
        <w:t>Insert your name, lab number and course name by typing the following comment statements:</w:t>
      </w:r>
    </w:p>
    <w:p>
      <w:pPr>
        <w:pStyle w:val="PlainText"/>
        <w:ind w:firstLine="720"/>
        <w:rPr>
          <w:rFonts w:ascii="Times New Roman" w:hAnsi="Times New Roman" w:eastAsia="MS Mincho"/>
          <w:i/>
          <w:i/>
          <w:sz w:val="22"/>
        </w:rPr>
      </w:pPr>
      <w:r>
        <w:rPr>
          <w:rFonts w:eastAsia="MS Mincho" w:ascii="Times New Roman" w:hAnsi="Times New Roman"/>
          <w:b/>
          <w:sz w:val="22"/>
        </w:rPr>
        <w:t xml:space="preserve">--  </w:t>
      </w:r>
      <w:r>
        <w:rPr>
          <w:rFonts w:eastAsia="MS Mincho" w:ascii="Times New Roman" w:hAnsi="Times New Roman"/>
          <w:i/>
          <w:sz w:val="22"/>
        </w:rPr>
        <w:t>your name</w:t>
      </w:r>
    </w:p>
    <w:p>
      <w:pPr>
        <w:pStyle w:val="PlainText"/>
        <w:ind w:firstLine="720"/>
        <w:rPr>
          <w:rFonts w:ascii="Times New Roman" w:hAnsi="Times New Roman" w:eastAsia="MS Mincho"/>
          <w:sz w:val="22"/>
        </w:rPr>
      </w:pPr>
      <w:r>
        <w:rPr>
          <w:rFonts w:eastAsia="MS Mincho" w:ascii="Times New Roman" w:hAnsi="Times New Roman"/>
          <w:b/>
          <w:sz w:val="22"/>
        </w:rPr>
        <w:t xml:space="preserve">-- </w:t>
      </w:r>
      <w:r>
        <w:rPr>
          <w:rFonts w:eastAsia="MS Mincho" w:ascii="Times New Roman" w:hAnsi="Times New Roman"/>
          <w:sz w:val="22"/>
        </w:rPr>
        <w:t>SQL Lab 2 Textbook Practice Commands</w:t>
      </w:r>
    </w:p>
    <w:p>
      <w:pPr>
        <w:pStyle w:val="PlainText"/>
        <w:ind w:firstLine="720"/>
        <w:rPr>
          <w:rFonts w:ascii="Times New Roman" w:hAnsi="Times New Roman" w:eastAsia="MS Mincho"/>
          <w:sz w:val="22"/>
        </w:rPr>
      </w:pPr>
      <w:r>
        <w:rPr>
          <w:rFonts w:eastAsia="MS Mincho" w:ascii="Times New Roman" w:hAnsi="Times New Roman"/>
          <w:sz w:val="22"/>
        </w:rPr>
        <w:t>-- CITC 1303</w:t>
      </w:r>
    </w:p>
    <w:p>
      <w:pPr>
        <w:pStyle w:val="PlainText"/>
        <w:ind w:firstLine="720"/>
        <w:rPr>
          <w:rFonts w:ascii="Times New Roman" w:hAnsi="Times New Roman" w:eastAsia="MS Mincho"/>
          <w:sz w:val="22"/>
        </w:rPr>
      </w:pPr>
      <w:r>
        <w:rPr>
          <w:rFonts w:eastAsia="MS Mincho" w:ascii="Times New Roman" w:hAnsi="Times New Roman"/>
          <w:sz w:val="22"/>
        </w:rPr>
      </w:r>
    </w:p>
    <w:p>
      <w:pPr>
        <w:pStyle w:val="PlainText"/>
        <w:ind w:left="360" w:hanging="0"/>
        <w:rPr>
          <w:rFonts w:ascii="Times New Roman" w:hAnsi="Times New Roman" w:eastAsia="MS Mincho"/>
          <w:b/>
          <w:b/>
          <w:sz w:val="22"/>
          <w:highlight w:val="yellow"/>
        </w:rPr>
      </w:pPr>
      <w:r>
        <w:rPr>
          <w:rFonts w:eastAsia="MS Mincho" w:ascii="Times New Roman" w:hAnsi="Times New Roman"/>
          <w:b/>
          <w:sz w:val="22"/>
          <w:highlight w:val="yellow"/>
        </w:rPr>
        <w:t>As you continue below, be sure to use a comment that includes the step number and/or page# so that it’s easier to follow your script for grading and future reference. For example:</w:t>
      </w:r>
    </w:p>
    <w:p>
      <w:pPr>
        <w:pStyle w:val="PlainText"/>
        <w:ind w:left="360" w:hanging="0"/>
        <w:rPr>
          <w:rFonts w:ascii="Times New Roman" w:hAnsi="Times New Roman" w:eastAsia="MS Mincho"/>
          <w:b/>
          <w:b/>
          <w:sz w:val="22"/>
          <w:highlight w:val="yellow"/>
        </w:rPr>
      </w:pPr>
      <w:r>
        <w:rPr>
          <w:rFonts w:eastAsia="MS Mincho" w:ascii="Times New Roman" w:hAnsi="Times New Roman"/>
          <w:b/>
          <w:sz w:val="22"/>
          <w:highlight w:val="yellow"/>
        </w:rPr>
      </w:r>
    </w:p>
    <w:p>
      <w:pPr>
        <w:pStyle w:val="PlainText"/>
        <w:ind w:left="720" w:hanging="0"/>
        <w:rPr>
          <w:rFonts w:ascii="Times New Roman" w:hAnsi="Times New Roman" w:eastAsia="MS Mincho"/>
          <w:b/>
          <w:b/>
          <w:sz w:val="22"/>
        </w:rPr>
      </w:pPr>
      <w:r>
        <w:rPr>
          <w:rFonts w:eastAsia="MS Mincho" w:ascii="Times New Roman" w:hAnsi="Times New Roman"/>
          <w:b/>
          <w:sz w:val="22"/>
          <w:highlight w:val="yellow"/>
        </w:rPr>
        <w:t>-- #9 page 256-257 practice</w:t>
      </w:r>
    </w:p>
    <w:p>
      <w:pPr>
        <w:pStyle w:val="PlainText"/>
        <w:ind w:left="360" w:hanging="0"/>
        <w:rPr>
          <w:rFonts w:ascii="Times New Roman" w:hAnsi="Times New Roman" w:eastAsia="MS Mincho"/>
          <w:sz w:val="22"/>
        </w:rPr>
      </w:pPr>
      <w:r>
        <w:rPr>
          <w:rFonts w:eastAsia="MS Mincho" w:ascii="Times New Roman" w:hAnsi="Times New Roman"/>
          <w:sz w:val="22"/>
        </w:rPr>
      </w:r>
    </w:p>
    <w:p>
      <w:pPr>
        <w:pStyle w:val="PlainText"/>
        <w:numPr>
          <w:ilvl w:val="0"/>
          <w:numId w:val="1"/>
        </w:numPr>
        <w:rPr>
          <w:rFonts w:ascii="Times New Roman" w:hAnsi="Times New Roman" w:eastAsia="MS Mincho"/>
          <w:sz w:val="22"/>
        </w:rPr>
      </w:pPr>
      <w:r>
        <w:rPr>
          <w:rFonts w:eastAsia="MS Mincho" w:ascii="Times New Roman" w:hAnsi="Times New Roman"/>
          <w:sz w:val="22"/>
        </w:rPr>
        <w:t xml:space="preserve">Read section 7.3.3. (pp. 256-257). Try </w:t>
      </w:r>
      <w:r>
        <w:rPr>
          <w:rFonts w:eastAsia="MS Mincho" w:ascii="Times New Roman" w:hAnsi="Times New Roman"/>
          <w:sz w:val="22"/>
          <w:u w:val="single"/>
        </w:rPr>
        <w:t>ALL</w:t>
      </w:r>
      <w:r>
        <w:rPr>
          <w:rFonts w:eastAsia="MS Mincho" w:ascii="Times New Roman" w:hAnsi="Times New Roman"/>
          <w:sz w:val="22"/>
        </w:rPr>
        <w:t xml:space="preserve"> sample SELECT statements in that section. Add these statements to your textbook practice script file. Read the book as you go along to gain an understanding of what you are doing. </w:t>
      </w:r>
      <w:r>
        <w:rPr>
          <w:rFonts w:eastAsia="MS Mincho" w:ascii="Times New Roman" w:hAnsi="Times New Roman"/>
          <w:sz w:val="22"/>
          <w:highlight w:val="yellow"/>
        </w:rPr>
        <w:t>Answer the following 5 questions here:</w:t>
      </w:r>
    </w:p>
    <w:p>
      <w:pPr>
        <w:pStyle w:val="PlainText"/>
        <w:rPr>
          <w:rFonts w:ascii="Times New Roman" w:hAnsi="Times New Roman" w:eastAsia="MS Mincho"/>
          <w:sz w:val="22"/>
        </w:rPr>
      </w:pPr>
      <w:r>
        <w:rPr>
          <w:rFonts w:eastAsia="MS Mincho" w:ascii="Times New Roman" w:hAnsi="Times New Roman"/>
          <w:sz w:val="22"/>
        </w:rPr>
      </w:r>
    </w:p>
    <w:p>
      <w:pPr>
        <w:pStyle w:val="PlainText"/>
        <w:ind w:left="720" w:hanging="0"/>
        <w:rPr>
          <w:rFonts w:ascii="Times New Roman" w:hAnsi="Times New Roman" w:eastAsia="MS Mincho"/>
          <w:sz w:val="22"/>
        </w:rPr>
      </w:pPr>
      <w:r>
        <w:rPr>
          <w:rFonts w:eastAsia="MS Mincho" w:ascii="Times New Roman" w:hAnsi="Times New Roman"/>
          <w:sz w:val="22"/>
        </w:rPr>
        <w:t xml:space="preserve">-- 7a. What is the purpose of the column list that appears after the keyword </w:t>
      </w:r>
      <w:r>
        <w:rPr>
          <w:rFonts w:eastAsia="MS Mincho" w:ascii="Times New Roman" w:hAnsi="Times New Roman"/>
          <w:i/>
          <w:sz w:val="22"/>
        </w:rPr>
        <w:t>SELECT</w:t>
      </w:r>
      <w:r>
        <w:rPr>
          <w:rFonts w:eastAsia="MS Mincho" w:ascii="Times New Roman" w:hAnsi="Times New Roman"/>
          <w:sz w:val="22"/>
        </w:rPr>
        <w:t xml:space="preserve"> in the commands </w:t>
      </w:r>
    </w:p>
    <w:p>
      <w:pPr>
        <w:pStyle w:val="PlainText"/>
        <w:ind w:left="720" w:hanging="0"/>
        <w:rPr/>
      </w:pPr>
      <w:r>
        <w:rPr>
          <w:rFonts w:eastAsia="MS Mincho" w:ascii="Times New Roman" w:hAnsi="Times New Roman"/>
          <w:sz w:val="22"/>
        </w:rPr>
        <w:t xml:space="preserve">--       you have tried? </w:t>
      </w:r>
      <w:r>
        <w:rPr>
          <w:rFonts w:eastAsia="MS Mincho" w:ascii="Times New Roman" w:hAnsi="Times New Roman"/>
          <w:sz w:val="22"/>
        </w:rPr>
        <w:t>To allow for code completion.</w:t>
      </w:r>
    </w:p>
    <w:p>
      <w:pPr>
        <w:pStyle w:val="PlainText"/>
        <w:ind w:left="720" w:hanging="0"/>
        <w:rPr/>
      </w:pPr>
      <w:r>
        <w:rPr>
          <w:rFonts w:eastAsia="MS Mincho" w:ascii="Times New Roman" w:hAnsi="Times New Roman"/>
          <w:sz w:val="22"/>
        </w:rPr>
        <w:t xml:space="preserve">-- 7b. What is the purpose of the </w:t>
      </w:r>
      <w:r>
        <w:rPr>
          <w:rFonts w:eastAsia="MS Mincho" w:ascii="Times New Roman" w:hAnsi="Times New Roman"/>
          <w:i/>
          <w:sz w:val="22"/>
        </w:rPr>
        <w:t>FROM</w:t>
      </w:r>
      <w:r>
        <w:rPr>
          <w:rFonts w:eastAsia="MS Mincho" w:ascii="Times New Roman" w:hAnsi="Times New Roman"/>
          <w:sz w:val="22"/>
        </w:rPr>
        <w:t xml:space="preserve"> clause? </w:t>
      </w:r>
      <w:r>
        <w:rPr>
          <w:rFonts w:eastAsia="MS Mincho" w:ascii="Times New Roman" w:hAnsi="Times New Roman"/>
          <w:sz w:val="22"/>
        </w:rPr>
        <w:t>Designate for the DBMS which area to look in for the parameterized columns.</w:t>
      </w:r>
    </w:p>
    <w:p>
      <w:pPr>
        <w:pStyle w:val="PlainText"/>
        <w:ind w:left="720" w:hanging="0"/>
        <w:rPr/>
      </w:pPr>
      <w:r>
        <w:rPr>
          <w:rFonts w:eastAsia="MS Mincho" w:ascii="Times New Roman" w:hAnsi="Times New Roman"/>
          <w:sz w:val="22"/>
        </w:rPr>
        <w:t xml:space="preserve">-- 7c. Is the FROM clause required in an Oracle SQL SELECT statement? </w:t>
      </w:r>
      <w:r>
        <w:rPr>
          <w:rFonts w:eastAsia="MS Mincho" w:ascii="Times New Roman" w:hAnsi="Times New Roman"/>
          <w:sz w:val="22"/>
        </w:rPr>
        <w:t>Yes.</w:t>
      </w:r>
    </w:p>
    <w:p>
      <w:pPr>
        <w:pStyle w:val="PlainText"/>
        <w:ind w:left="720" w:hanging="0"/>
        <w:rPr/>
      </w:pPr>
      <w:r>
        <w:rPr>
          <w:rFonts w:eastAsia="MS Mincho" w:ascii="Times New Roman" w:hAnsi="Times New Roman"/>
          <w:sz w:val="22"/>
        </w:rPr>
        <w:t xml:space="preserve">-- 7d. In an INSERT statement, when are single quotes required? </w:t>
      </w:r>
      <w:r>
        <w:rPr>
          <w:rFonts w:eastAsia="MS Mincho" w:ascii="Times New Roman" w:hAnsi="Times New Roman"/>
          <w:sz w:val="22"/>
        </w:rPr>
        <w:t>Whenever you are entering data into a num-numeral field.</w:t>
      </w:r>
    </w:p>
    <w:p>
      <w:pPr>
        <w:pStyle w:val="PlainText"/>
        <w:ind w:left="720" w:hanging="0"/>
        <w:rPr/>
      </w:pPr>
      <w:r>
        <w:rPr>
          <w:rFonts w:eastAsia="MS Mincho" w:ascii="Times New Roman" w:hAnsi="Times New Roman"/>
          <w:sz w:val="22"/>
        </w:rPr>
        <w:t xml:space="preserve">-- 7e. Which statement requires a COMMIT, SELECT or INSERT (or both) and why? </w:t>
      </w:r>
      <w:r>
        <w:rPr>
          <w:rFonts w:eastAsia="MS Mincho" w:ascii="Times New Roman" w:hAnsi="Times New Roman"/>
          <w:sz w:val="22"/>
        </w:rPr>
        <w:t>Insert, because it affects the data within the database.</w:t>
      </w:r>
    </w:p>
    <w:p>
      <w:pPr>
        <w:pStyle w:val="PlainText"/>
        <w:ind w:left="720" w:hanging="0"/>
        <w:rPr>
          <w:rFonts w:ascii="Times New Roman" w:hAnsi="Times New Roman" w:eastAsia="MS Mincho"/>
          <w:sz w:val="22"/>
        </w:rPr>
      </w:pPr>
      <w:r>
        <w:rPr>
          <w:rFonts w:eastAsia="MS Mincho" w:ascii="Times New Roman" w:hAnsi="Times New Roman"/>
          <w:sz w:val="22"/>
        </w:rPr>
      </w:r>
    </w:p>
    <w:p>
      <w:pPr>
        <w:pStyle w:val="PlainText"/>
        <w:rPr>
          <w:rFonts w:ascii="Times New Roman" w:hAnsi="Times New Roman" w:eastAsia="MS Mincho"/>
          <w:sz w:val="22"/>
        </w:rPr>
      </w:pPr>
      <w:r>
        <w:rPr>
          <w:rFonts w:eastAsia="MS Mincho" w:ascii="Times New Roman" w:hAnsi="Times New Roman"/>
          <w:sz w:val="22"/>
        </w:rPr>
      </w:r>
    </w:p>
    <w:p>
      <w:pPr>
        <w:pStyle w:val="PlainText"/>
        <w:numPr>
          <w:ilvl w:val="0"/>
          <w:numId w:val="1"/>
        </w:numPr>
        <w:rPr>
          <w:rFonts w:ascii="Times New Roman" w:hAnsi="Times New Roman" w:eastAsia="MS Mincho"/>
          <w:sz w:val="22"/>
        </w:rPr>
      </w:pPr>
      <w:r>
        <w:rPr>
          <w:rFonts w:eastAsia="MS Mincho" w:ascii="Times New Roman" w:hAnsi="Times New Roman"/>
          <w:sz w:val="22"/>
          <w:u w:val="single"/>
        </w:rPr>
        <w:t>Read about and try all</w:t>
      </w:r>
      <w:r>
        <w:rPr>
          <w:rFonts w:eastAsia="MS Mincho" w:ascii="Times New Roman" w:hAnsi="Times New Roman"/>
          <w:sz w:val="22"/>
        </w:rPr>
        <w:t xml:space="preserve"> SELECT query examples in Section 7.4 (pp. 260-270). Read ahead before running each command so that you understand whether or not it is expected to work and to get an idea of what the output should look like. Stop when you get to section 7.5. Add these statements to your textbook practice script file. Note that there are errors (as discussed during lecture) in the textbook sections that discuss the BETWEEN operator.  </w:t>
      </w:r>
      <w:r>
        <w:rPr>
          <w:rFonts w:eastAsia="MS Mincho" w:ascii="Times New Roman" w:hAnsi="Times New Roman"/>
          <w:sz w:val="22"/>
          <w:highlight w:val="yellow"/>
        </w:rPr>
        <w:t>Answer the following 5 questions here</w:t>
      </w:r>
      <w:r>
        <w:rPr>
          <w:rFonts w:eastAsia="MS Mincho" w:ascii="Times New Roman" w:hAnsi="Times New Roman"/>
          <w:sz w:val="22"/>
        </w:rPr>
        <w:t>:</w:t>
      </w:r>
    </w:p>
    <w:p>
      <w:pPr>
        <w:pStyle w:val="PlainText"/>
        <w:rPr>
          <w:rFonts w:ascii="Times New Roman" w:hAnsi="Times New Roman" w:eastAsia="MS Mincho"/>
          <w:sz w:val="22"/>
        </w:rPr>
      </w:pPr>
      <w:r>
        <w:rPr>
          <w:rFonts w:eastAsia="MS Mincho" w:ascii="Times New Roman" w:hAnsi="Times New Roman"/>
          <w:sz w:val="22"/>
        </w:rPr>
      </w:r>
    </w:p>
    <w:p>
      <w:pPr>
        <w:pStyle w:val="PlainText"/>
        <w:rPr>
          <w:rFonts w:ascii="Times New Roman" w:hAnsi="Times New Roman" w:eastAsia="MS Mincho"/>
          <w:sz w:val="22"/>
        </w:rPr>
      </w:pPr>
      <w:r>
        <w:rPr>
          <w:rFonts w:eastAsia="MS Mincho" w:ascii="Times New Roman" w:hAnsi="Times New Roman"/>
          <w:sz w:val="22"/>
        </w:rPr>
      </w:r>
    </w:p>
    <w:p>
      <w:pPr>
        <w:pStyle w:val="PlainText"/>
        <w:ind w:left="360" w:hanging="0"/>
        <w:rPr/>
      </w:pPr>
      <w:r>
        <w:rPr>
          <w:rFonts w:eastAsia="MS Mincho" w:ascii="Times New Roman" w:hAnsi="Times New Roman"/>
          <w:sz w:val="22"/>
        </w:rPr>
        <w:t xml:space="preserve">-- 8a. What is the purpose of the </w:t>
      </w:r>
      <w:r>
        <w:rPr>
          <w:rFonts w:eastAsia="MS Mincho" w:ascii="Times New Roman" w:hAnsi="Times New Roman"/>
          <w:i/>
          <w:sz w:val="22"/>
        </w:rPr>
        <w:t xml:space="preserve">WHERE </w:t>
      </w:r>
      <w:r>
        <w:rPr>
          <w:rFonts w:eastAsia="MS Mincho" w:ascii="Times New Roman" w:hAnsi="Times New Roman"/>
          <w:sz w:val="22"/>
        </w:rPr>
        <w:t xml:space="preserve">clause in a SELECT statement? </w:t>
      </w:r>
      <w:r>
        <w:rPr>
          <w:rFonts w:eastAsia="MS Mincho" w:ascii="Times New Roman" w:hAnsi="Times New Roman"/>
          <w:sz w:val="22"/>
        </w:rPr>
        <w:t>To provide criteria for data retrieval.</w:t>
      </w:r>
    </w:p>
    <w:p>
      <w:pPr>
        <w:pStyle w:val="PlainText"/>
        <w:ind w:left="360" w:hanging="0"/>
        <w:rPr/>
      </w:pPr>
      <w:r>
        <w:rPr>
          <w:rFonts w:eastAsia="MS Mincho" w:ascii="Times New Roman" w:hAnsi="Times New Roman"/>
          <w:sz w:val="22"/>
        </w:rPr>
        <w:t xml:space="preserve">-- 8b. What is the purpose of the </w:t>
      </w:r>
      <w:r>
        <w:rPr>
          <w:rFonts w:eastAsia="MS Mincho" w:ascii="Times New Roman" w:hAnsi="Times New Roman"/>
          <w:i/>
          <w:sz w:val="22"/>
        </w:rPr>
        <w:t xml:space="preserve">BETWEEN </w:t>
      </w:r>
      <w:r>
        <w:rPr>
          <w:rFonts w:eastAsia="MS Mincho" w:ascii="Times New Roman" w:hAnsi="Times New Roman"/>
          <w:sz w:val="22"/>
        </w:rPr>
        <w:t xml:space="preserve">operator in a WHERE clause? </w:t>
      </w:r>
      <w:r>
        <w:rPr>
          <w:rFonts w:eastAsia="MS Mincho" w:ascii="Times New Roman" w:hAnsi="Times New Roman"/>
          <w:sz w:val="22"/>
        </w:rPr>
        <w:t>To narrow the search to items between the with GIVEN_FIELD between both given values.</w:t>
      </w:r>
    </w:p>
    <w:p>
      <w:pPr>
        <w:pStyle w:val="PlainText"/>
        <w:ind w:left="360" w:hanging="0"/>
        <w:rPr/>
      </w:pPr>
      <w:r>
        <w:rPr>
          <w:rFonts w:eastAsia="MS Mincho" w:ascii="Times New Roman" w:hAnsi="Times New Roman"/>
          <w:sz w:val="22"/>
        </w:rPr>
        <w:t xml:space="preserve">-- 8c. Does the BETWEEN criteria include the endpoints of the range?  </w:t>
      </w:r>
      <w:r>
        <w:rPr>
          <w:rFonts w:eastAsia="MS Mincho" w:ascii="Times New Roman" w:hAnsi="Times New Roman"/>
          <w:sz w:val="22"/>
        </w:rPr>
        <w:t>Yes.</w:t>
      </w:r>
    </w:p>
    <w:p>
      <w:pPr>
        <w:pStyle w:val="PlainText"/>
        <w:ind w:left="360" w:hanging="0"/>
        <w:rPr/>
      </w:pPr>
      <w:r>
        <w:rPr>
          <w:rFonts w:eastAsia="MS Mincho" w:ascii="Times New Roman" w:hAnsi="Times New Roman"/>
          <w:sz w:val="22"/>
        </w:rPr>
        <w:t xml:space="preserve">-- 8d. What is the purpose of the </w:t>
      </w:r>
      <w:r>
        <w:rPr>
          <w:rFonts w:eastAsia="MS Mincho" w:ascii="Times New Roman" w:hAnsi="Times New Roman"/>
          <w:i/>
          <w:sz w:val="22"/>
        </w:rPr>
        <w:t xml:space="preserve">ON </w:t>
      </w:r>
      <w:r>
        <w:rPr>
          <w:rFonts w:eastAsia="MS Mincho" w:ascii="Times New Roman" w:hAnsi="Times New Roman"/>
          <w:sz w:val="22"/>
        </w:rPr>
        <w:t xml:space="preserve">operator in a WHERE clause? </w:t>
      </w:r>
      <w:r>
        <w:rPr>
          <w:rFonts w:eastAsia="MS Mincho" w:ascii="Times New Roman" w:hAnsi="Times New Roman"/>
          <w:sz w:val="22"/>
        </w:rPr>
        <w:t>There is no ON operator. Although, the IN operator allows you to provide an array of values for the DBMS to compare to the field value, and determine whether to present the data or not.</w:t>
      </w:r>
    </w:p>
    <w:p>
      <w:pPr>
        <w:pStyle w:val="PlainText"/>
        <w:ind w:left="360" w:hanging="0"/>
        <w:rPr/>
      </w:pPr>
      <w:r>
        <w:rPr>
          <w:rFonts w:eastAsia="MS Mincho" w:ascii="Times New Roman" w:hAnsi="Times New Roman"/>
          <w:sz w:val="22"/>
        </w:rPr>
        <w:t xml:space="preserve">-- 8e. What is the purpose of the LIKE operator in a WHERE clause? </w:t>
      </w:r>
      <w:r>
        <w:rPr>
          <w:rFonts w:eastAsia="MS Mincho" w:ascii="Times New Roman" w:hAnsi="Times New Roman"/>
          <w:sz w:val="22"/>
        </w:rPr>
        <w:t>Allow for type-matching within non-standard fields by the given criteria.</w:t>
      </w:r>
    </w:p>
    <w:p>
      <w:pPr>
        <w:pStyle w:val="PlainText"/>
        <w:rPr>
          <w:rFonts w:ascii="Times New Roman" w:hAnsi="Times New Roman" w:eastAsia="MS Mincho"/>
          <w:sz w:val="22"/>
        </w:rPr>
      </w:pPr>
      <w:r>
        <w:rPr>
          <w:rFonts w:eastAsia="MS Mincho" w:ascii="Times New Roman" w:hAnsi="Times New Roman"/>
          <w:sz w:val="22"/>
        </w:rPr>
      </w:r>
    </w:p>
    <w:p>
      <w:pPr>
        <w:pStyle w:val="PlainText"/>
        <w:numPr>
          <w:ilvl w:val="0"/>
          <w:numId w:val="1"/>
        </w:numPr>
        <w:rPr>
          <w:rFonts w:ascii="Times New Roman" w:hAnsi="Times New Roman" w:eastAsia="MS Mincho"/>
          <w:sz w:val="22"/>
        </w:rPr>
      </w:pPr>
      <w:r>
        <w:rPr>
          <w:rFonts w:eastAsia="MS Mincho" w:ascii="Times New Roman" w:hAnsi="Times New Roman"/>
          <w:sz w:val="22"/>
        </w:rPr>
        <w:t>When you have finished this lab:</w:t>
      </w:r>
    </w:p>
    <w:p>
      <w:pPr>
        <w:pStyle w:val="PlainText"/>
        <w:numPr>
          <w:ilvl w:val="1"/>
          <w:numId w:val="1"/>
        </w:numPr>
        <w:rPr>
          <w:rFonts w:ascii="Times New Roman" w:hAnsi="Times New Roman" w:eastAsia="MS Mincho"/>
          <w:sz w:val="22"/>
        </w:rPr>
      </w:pPr>
      <w:r>
        <w:rPr>
          <w:rFonts w:eastAsia="MS Mincho" w:ascii="Times New Roman" w:hAnsi="Times New Roman"/>
          <w:sz w:val="22"/>
        </w:rPr>
        <w:t xml:space="preserve">Erase the </w:t>
      </w:r>
      <w:bookmarkStart w:id="0" w:name="_GoBack"/>
      <w:r>
        <w:rPr>
          <w:rFonts w:eastAsia="MS Mincho" w:ascii="Times New Roman" w:hAnsi="Times New Roman"/>
          <w:b/>
          <w:sz w:val="22"/>
        </w:rPr>
        <w:t>BOTTOM only</w:t>
      </w:r>
      <w:r>
        <w:rPr>
          <w:rFonts w:eastAsia="MS Mincho" w:ascii="Times New Roman" w:hAnsi="Times New Roman"/>
          <w:sz w:val="22"/>
        </w:rPr>
        <w:t xml:space="preserve"> </w:t>
      </w:r>
      <w:bookmarkEnd w:id="0"/>
      <w:r>
        <w:rPr>
          <w:rFonts w:eastAsia="MS Mincho" w:ascii="Times New Roman" w:hAnsi="Times New Roman"/>
          <w:sz w:val="22"/>
        </w:rPr>
        <w:t xml:space="preserve">output window. Save and rerun </w:t>
      </w:r>
      <w:r>
        <w:rPr>
          <w:rFonts w:eastAsia="MS Mincho" w:ascii="Times New Roman" w:hAnsi="Times New Roman"/>
          <w:b/>
          <w:sz w:val="22"/>
        </w:rPr>
        <w:t xml:space="preserve">all </w:t>
      </w:r>
      <w:r>
        <w:rPr>
          <w:rFonts w:eastAsia="MS Mincho" w:ascii="Times New Roman" w:hAnsi="Times New Roman"/>
          <w:sz w:val="22"/>
        </w:rPr>
        <w:t xml:space="preserve">of the statements in your SQL Developer Worksheet window. Be sure there is a </w:t>
      </w:r>
      <w:r>
        <w:rPr>
          <w:rFonts w:eastAsia="MS Mincho" w:ascii="Times New Roman" w:hAnsi="Times New Roman"/>
          <w:i/>
          <w:sz w:val="22"/>
        </w:rPr>
        <w:t xml:space="preserve">set echo on </w:t>
      </w:r>
      <w:r>
        <w:rPr>
          <w:rFonts w:eastAsia="MS Mincho" w:ascii="Times New Roman" w:hAnsi="Times New Roman"/>
          <w:sz w:val="22"/>
        </w:rPr>
        <w:t xml:space="preserve">statement at the beginning of the script. </w:t>
      </w:r>
    </w:p>
    <w:p>
      <w:pPr>
        <w:pStyle w:val="PlainText"/>
        <w:numPr>
          <w:ilvl w:val="1"/>
          <w:numId w:val="1"/>
        </w:numPr>
        <w:rPr>
          <w:rFonts w:ascii="Times New Roman" w:hAnsi="Times New Roman" w:eastAsia="MS Mincho"/>
          <w:sz w:val="22"/>
        </w:rPr>
      </w:pPr>
      <w:r>
        <w:rPr>
          <w:rFonts w:eastAsia="MS Mincho" w:ascii="Times New Roman" w:hAnsi="Times New Roman"/>
          <w:sz w:val="22"/>
        </w:rPr>
        <w:t xml:space="preserve">Save the script output (in the bottom window of the SQL Developer worksheet screen) using the name </w:t>
      </w:r>
      <w:r>
        <w:rPr>
          <w:rFonts w:eastAsia="MS Mincho" w:ascii="Times New Roman" w:hAnsi="Times New Roman"/>
          <w:i/>
          <w:sz w:val="22"/>
        </w:rPr>
        <w:t>SQL_Lab2Results_yourname.txt</w:t>
      </w:r>
      <w:r>
        <w:rPr>
          <w:rFonts w:eastAsia="MS Mincho" w:ascii="Times New Roman" w:hAnsi="Times New Roman"/>
          <w:sz w:val="22"/>
        </w:rPr>
        <w:t xml:space="preserve">. Open it in Notepad to examine errors, etc. and clean it up by deleting major errors and extra white space.  Be sure your name is at the top of the file. You might want to print this file for use on the SQL quiz. </w:t>
      </w:r>
    </w:p>
    <w:p>
      <w:pPr>
        <w:pStyle w:val="PlainText"/>
        <w:ind w:left="360" w:hanging="0"/>
        <w:rPr>
          <w:rFonts w:ascii="Times New Roman" w:hAnsi="Times New Roman" w:eastAsia="MS Mincho"/>
          <w:sz w:val="22"/>
        </w:rPr>
      </w:pPr>
      <w:r>
        <w:rPr>
          <w:rFonts w:eastAsia="MS Mincho" w:ascii="Times New Roman" w:hAnsi="Times New Roman"/>
          <w:sz w:val="22"/>
        </w:rPr>
      </w:r>
    </w:p>
    <w:p>
      <w:pPr>
        <w:pStyle w:val="PlainText"/>
        <w:numPr>
          <w:ilvl w:val="0"/>
          <w:numId w:val="1"/>
        </w:numPr>
        <w:rPr>
          <w:rFonts w:ascii="Times New Roman" w:hAnsi="Times New Roman" w:eastAsia="MS Mincho"/>
          <w:sz w:val="22"/>
          <w:highlight w:val="yellow"/>
        </w:rPr>
      </w:pPr>
      <w:r>
        <w:rPr>
          <w:rFonts w:eastAsia="MS Mincho" w:ascii="Times New Roman" w:hAnsi="Times New Roman"/>
          <w:sz w:val="22"/>
          <w:highlight w:val="yellow"/>
        </w:rPr>
        <w:t xml:space="preserve">Upload &amp; Submit your </w:t>
      </w:r>
      <w:r>
        <w:rPr>
          <w:rFonts w:eastAsia="MS Mincho" w:ascii="Times New Roman" w:hAnsi="Times New Roman"/>
          <w:i/>
          <w:sz w:val="22"/>
          <w:highlight w:val="yellow"/>
        </w:rPr>
        <w:t>SQL_Lab2Results_yourname.txt</w:t>
      </w:r>
      <w:r>
        <w:rPr>
          <w:rFonts w:eastAsia="MS Mincho" w:ascii="Times New Roman" w:hAnsi="Times New Roman"/>
          <w:sz w:val="22"/>
          <w:highlight w:val="yellow"/>
        </w:rPr>
        <w:t xml:space="preserve"> output file and this </w:t>
      </w:r>
      <w:r>
        <w:rPr>
          <w:rFonts w:eastAsia="MS Mincho" w:ascii="Times New Roman" w:hAnsi="Times New Roman"/>
          <w:i/>
          <w:sz w:val="22"/>
          <w:highlight w:val="yellow"/>
        </w:rPr>
        <w:t xml:space="preserve">SQL_Lab2_Fall2016.docx </w:t>
      </w:r>
      <w:r>
        <w:rPr>
          <w:rFonts w:eastAsia="MS Mincho" w:ascii="Times New Roman" w:hAnsi="Times New Roman"/>
          <w:sz w:val="22"/>
          <w:highlight w:val="yellow"/>
        </w:rPr>
        <w:t xml:space="preserve">file (which should contain a few screen shots and responses to all questions) to the online Dropbox. </w:t>
      </w:r>
      <w:r>
        <w:rPr>
          <w:rFonts w:eastAsia="MS Mincho" w:ascii="Times New Roman" w:hAnsi="Times New Roman"/>
          <w:b/>
          <w:sz w:val="22"/>
          <w:highlight w:val="yellow"/>
        </w:rPr>
        <w:t xml:space="preserve">Two files are </w:t>
      </w:r>
      <w:r>
        <w:rPr>
          <w:rFonts w:eastAsia="MS Mincho" w:ascii="Times New Roman" w:hAnsi="Times New Roman"/>
          <w:b/>
          <w:sz w:val="22"/>
          <w:highlight w:val="yellow"/>
          <w:u w:val="single"/>
        </w:rPr>
        <w:t>required</w:t>
      </w:r>
      <w:r>
        <w:rPr>
          <w:rFonts w:eastAsia="MS Mincho" w:ascii="Times New Roman" w:hAnsi="Times New Roman"/>
          <w:b/>
          <w:sz w:val="22"/>
          <w:highlight w:val="yellow"/>
        </w:rPr>
        <w:t xml:space="preserve"> to be submitted for this lab.</w:t>
      </w:r>
    </w:p>
    <w:p>
      <w:pPr>
        <w:pStyle w:val="PlainText"/>
        <w:rPr/>
      </w:pPr>
      <w:r>
        <w:rPr/>
      </w:r>
    </w:p>
    <w:sectPr>
      <w:footerReference w:type="default" r:id="rId6"/>
      <w:type w:val="nextPage"/>
      <w:pgSz w:w="12240" w:h="15840"/>
      <w:pgMar w:left="1080" w:right="1080" w:header="0" w:top="720" w:footer="720" w:bottom="77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TimesNewRomanPSMT">
    <w:charset w:val="01"/>
    <w:family w:val="roman"/>
    <w:pitch w:val="variable"/>
  </w:font>
  <w:font w:name="Times-Roman">
    <w:altName w:val="Times New Roman"/>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5">
              <wp:simplePos x="0" y="0"/>
              <wp:positionH relativeFrom="margin">
                <wp:align>right</wp:align>
              </wp:positionH>
              <wp:positionV relativeFrom="paragraph">
                <wp:posOffset>635</wp:posOffset>
              </wp:positionV>
              <wp:extent cx="66040" cy="146050"/>
              <wp:effectExtent l="0" t="0" r="0" b="0"/>
              <wp:wrapSquare wrapText="largest"/>
              <wp:docPr id="5" name="Frame1"/>
              <a:graphic xmlns:a="http://schemas.openxmlformats.org/drawingml/2006/main">
                <a:graphicData uri="http://schemas.microsoft.com/office/word/2010/wordprocessingShape">
                  <wps:wsp>
                    <wps:cNvSpPr/>
                    <wps:spPr>
                      <a:xfrm>
                        <a:off x="0" y="0"/>
                        <a:ext cx="65520" cy="1454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Frame1" stroked="f" style="position:absolute;margin-left:498.8pt;margin-top:0.05pt;width:5.1pt;height:11.4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a4ba9"/>
    <w:rPr/>
  </w:style>
  <w:style w:type="character" w:styleId="BalloonTextChar" w:customStyle="1">
    <w:name w:val="Balloon Text Char"/>
    <w:basedOn w:val="DefaultParagraphFont"/>
    <w:link w:val="BalloonText"/>
    <w:qFormat/>
    <w:rsid w:val="006c195c"/>
    <w:rPr>
      <w:rFonts w:ascii="Tahoma" w:hAnsi="Tahoma" w:cs="Tahoma"/>
      <w:sz w:val="16"/>
      <w:szCs w:val="16"/>
    </w:rPr>
  </w:style>
  <w:style w:type="character" w:styleId="ListLabel1">
    <w:name w:val="ListLabel 1"/>
    <w:qFormat/>
    <w:rPr>
      <w:rFonts w:eastAsia="MS Mincho"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MS Mincho"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MS Mincho"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rPr>
  </w:style>
  <w:style w:type="paragraph" w:styleId="Footer">
    <w:name w:val="Footer"/>
    <w:basedOn w:val="Normal"/>
    <w:rsid w:val="008a4ba9"/>
    <w:pPr>
      <w:tabs>
        <w:tab w:val="center" w:pos="4320" w:leader="none"/>
        <w:tab w:val="right" w:pos="8640" w:leader="none"/>
      </w:tabs>
    </w:pPr>
    <w:rPr/>
  </w:style>
  <w:style w:type="paragraph" w:styleId="ListParagraph">
    <w:name w:val="List Paragraph"/>
    <w:basedOn w:val="Normal"/>
    <w:uiPriority w:val="34"/>
    <w:qFormat/>
    <w:rsid w:val="00fb668d"/>
    <w:pPr>
      <w:ind w:left="720" w:hanging="0"/>
    </w:pPr>
    <w:rPr/>
  </w:style>
  <w:style w:type="paragraph" w:styleId="BalloonText">
    <w:name w:val="Balloon Text"/>
    <w:basedOn w:val="Normal"/>
    <w:link w:val="BalloonTextChar"/>
    <w:qFormat/>
    <w:rsid w:val="006c195c"/>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3972</TotalTime>
  <Application>LibreOffice/5.2.2.2$Linux_X86_64 LibreOffice_project/20m0$Build-2</Application>
  <Pages>4</Pages>
  <Words>1430</Words>
  <Characters>6513</Characters>
  <CharactersWithSpaces>8012</CharactersWithSpaces>
  <Paragraphs>48</Paragraphs>
  <Company>Two Cedars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2017-03-22T20:15:00Z</dcterms:created>
  <dc:creator>sharon</dc:creator>
  <dc:description/>
  <dc:language>en-US</dc:language>
  <cp:lastModifiedBy/>
  <cp:lastPrinted>2013-10-25T03:43:00Z</cp:lastPrinted>
  <dcterms:modified xsi:type="dcterms:W3CDTF">2017-04-10T16:08:59Z</dcterms:modified>
  <cp:revision>7</cp:revision>
  <dc:subject/>
  <dc:title>CST 2425 – Spring,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Two Cedars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