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pPr>
      <w:r>
        <w:rPr>
          <w:rFonts w:eastAsia="MS Mincho" w:ascii="Times New Roman" w:hAnsi="Times New Roman"/>
          <w:b/>
          <w:sz w:val="28"/>
          <w:szCs w:val="28"/>
        </w:rPr>
        <w:t>Name: Cameron Justice</w:t>
      </w:r>
    </w:p>
    <w:p>
      <w:pPr>
        <w:pStyle w:val="PlainText"/>
        <w:jc w:val="center"/>
        <w:rPr>
          <w:rFonts w:ascii="Times New Roman" w:hAnsi="Times New Roman" w:eastAsia="MS Mincho"/>
          <w:b/>
          <w:b/>
          <w:sz w:val="28"/>
          <w:szCs w:val="28"/>
        </w:rPr>
      </w:pPr>
      <w:r>
        <w:rPr>
          <w:rFonts w:eastAsia="MS Mincho" w:ascii="Times New Roman" w:hAnsi="Times New Roman"/>
          <w:b/>
          <w:sz w:val="28"/>
          <w:szCs w:val="28"/>
        </w:rPr>
        <w:t xml:space="preserve">CITC 1303 – SQL Lab 3 (35 points) </w:t>
      </w:r>
    </w:p>
    <w:p>
      <w:pPr>
        <w:pStyle w:val="PlainText"/>
        <w:rPr>
          <w:rFonts w:ascii="Times New Roman" w:hAnsi="Times New Roman" w:eastAsia="MS Mincho"/>
          <w:b/>
          <w:b/>
          <w:sz w:val="28"/>
          <w:szCs w:val="28"/>
        </w:rPr>
      </w:pPr>
      <w:r>
        <w:rPr>
          <w:rFonts w:eastAsia="MS Mincho" w:ascii="Times New Roman" w:hAnsi="Times New Roman"/>
          <w:b/>
          <w:sz w:val="28"/>
          <w:szCs w:val="28"/>
        </w:rPr>
      </w:r>
    </w:p>
    <w:p>
      <w:pPr>
        <w:pStyle w:val="PlainText"/>
        <w:rPr>
          <w:rFonts w:ascii="Times New Roman" w:hAnsi="Times New Roman" w:eastAsia="MS Mincho"/>
          <w:sz w:val="22"/>
        </w:rPr>
      </w:pPr>
      <w:r>
        <w:rPr>
          <w:rFonts w:eastAsia="MS Mincho" w:ascii="Times New Roman" w:hAnsi="Times New Roman"/>
          <w:sz w:val="22"/>
        </w:rPr>
      </w:r>
    </w:p>
    <w:p>
      <w:pPr>
        <w:pStyle w:val="PlainText"/>
        <w:numPr>
          <w:ilvl w:val="0"/>
          <w:numId w:val="1"/>
        </w:numPr>
        <w:rPr>
          <w:rFonts w:ascii="Times New Roman" w:hAnsi="Times New Roman" w:eastAsia="MS Mincho"/>
          <w:sz w:val="22"/>
        </w:rPr>
      </w:pPr>
      <w:r>
        <w:rPr>
          <w:rFonts w:eastAsia="MS Mincho" w:ascii="Times New Roman" w:hAnsi="Times New Roman"/>
          <w:b/>
          <w:sz w:val="22"/>
        </w:rPr>
        <w:t xml:space="preserve">Download this instruction file to your class disk. Please copy and </w:t>
      </w:r>
      <w:r>
        <w:rPr>
          <w:rFonts w:eastAsia="MS Mincho" w:ascii="Times New Roman" w:hAnsi="Times New Roman"/>
          <w:b/>
          <w:sz w:val="22"/>
          <w:highlight w:val="yellow"/>
        </w:rPr>
        <w:t>paste screen shots of all SQL Statements that you use and output that you receive into this file under the corresponding instruction</w:t>
      </w:r>
      <w:r>
        <w:rPr>
          <w:rFonts w:eastAsia="MS Mincho" w:ascii="Times New Roman" w:hAnsi="Times New Roman"/>
          <w:b/>
          <w:sz w:val="22"/>
        </w:rPr>
        <w:t xml:space="preserve"> as proof that you’ve completed that step. Also </w:t>
      </w:r>
      <w:r>
        <w:rPr>
          <w:rFonts w:eastAsia="MS Mincho" w:ascii="Times New Roman" w:hAnsi="Times New Roman"/>
          <w:b/>
          <w:sz w:val="22"/>
          <w:highlight w:val="yellow"/>
          <w:u w:val="single"/>
        </w:rPr>
        <w:t>respond to each question under that question in this document</w:t>
      </w:r>
      <w:r>
        <w:rPr>
          <w:rFonts w:eastAsia="MS Mincho" w:ascii="Times New Roman" w:hAnsi="Times New Roman"/>
          <w:b/>
          <w:sz w:val="22"/>
        </w:rPr>
        <w:t xml:space="preserve">. </w:t>
        <w:br/>
      </w:r>
    </w:p>
    <w:p>
      <w:pPr>
        <w:pStyle w:val="PlainText"/>
        <w:numPr>
          <w:ilvl w:val="0"/>
          <w:numId w:val="1"/>
        </w:numPr>
        <w:rPr>
          <w:rFonts w:eastAsia="MS Mincho"/>
        </w:rPr>
      </w:pPr>
      <w:r>
        <w:rPr>
          <w:rFonts w:eastAsia="MS Mincho"/>
        </w:rPr>
        <w:t>Type your name at the top of this document.</w:t>
      </w:r>
    </w:p>
    <w:p>
      <w:pPr>
        <w:pStyle w:val="PlainText"/>
        <w:ind w:left="720" w:hanging="0"/>
        <w:rPr>
          <w:rFonts w:eastAsia="MS Mincho"/>
        </w:rPr>
      </w:pPr>
      <w:r>
        <w:rPr>
          <w:rFonts w:eastAsia="MS Mincho"/>
        </w:rPr>
      </w:r>
    </w:p>
    <w:p>
      <w:pPr>
        <w:pStyle w:val="PlainText"/>
        <w:numPr>
          <w:ilvl w:val="0"/>
          <w:numId w:val="1"/>
        </w:numPr>
        <w:rPr>
          <w:rFonts w:eastAsia="MS Mincho"/>
        </w:rPr>
      </w:pPr>
      <w:r>
        <w:rPr>
          <w:rFonts w:eastAsia="MS Mincho"/>
        </w:rPr>
        <w:t xml:space="preserve">Launch </w:t>
      </w:r>
      <w:r>
        <w:rPr>
          <w:rFonts w:eastAsia="MS Mincho"/>
          <w:b/>
        </w:rPr>
        <w:t>SQL Developer.</w:t>
      </w:r>
    </w:p>
    <w:p>
      <w:pPr>
        <w:pStyle w:val="PlainText"/>
        <w:rPr>
          <w:rFonts w:eastAsia="MS Mincho"/>
        </w:rPr>
      </w:pPr>
      <w:r>
        <w:rPr>
          <w:rFonts w:eastAsia="MS Mincho"/>
        </w:rPr>
      </w:r>
    </w:p>
    <w:p>
      <w:pPr>
        <w:pStyle w:val="PlainText"/>
        <w:numPr>
          <w:ilvl w:val="0"/>
          <w:numId w:val="1"/>
        </w:numPr>
        <w:rPr>
          <w:rFonts w:eastAsia="MS Mincho"/>
        </w:rPr>
      </w:pPr>
      <w:r>
        <w:rPr>
          <w:rFonts w:eastAsia="MS Mincho"/>
        </w:rPr>
        <w:t>Change your SQL Developer environment using the following SQL Plus commands:</w:t>
        <w:br/>
        <w:br/>
        <w:t>set echo on</w:t>
      </w:r>
    </w:p>
    <w:p>
      <w:pPr>
        <w:pStyle w:val="PlainText"/>
        <w:ind w:firstLine="720"/>
        <w:rPr>
          <w:rFonts w:eastAsia="MS Mincho"/>
        </w:rPr>
      </w:pPr>
      <w:r>
        <w:rPr>
          <w:rFonts w:eastAsia="MS Mincho"/>
        </w:rPr>
        <w:t>set define off</w:t>
      </w:r>
    </w:p>
    <w:p>
      <w:pPr>
        <w:pStyle w:val="PlainText"/>
        <w:ind w:firstLine="720"/>
        <w:rPr>
          <w:rFonts w:eastAsia="MS Mincho"/>
        </w:rPr>
      </w:pPr>
      <w:r>
        <w:rPr>
          <w:rFonts w:eastAsia="MS Mincho"/>
        </w:rPr>
        <w:t xml:space="preserve">set escape  </w:t>
      </w:r>
      <w:r>
        <w:rPr>
          <w:rFonts w:eastAsia="MS Mincho"/>
          <w:b/>
        </w:rPr>
        <w:t>\</w:t>
      </w:r>
    </w:p>
    <w:p>
      <w:pPr>
        <w:pStyle w:val="PlainText"/>
        <w:ind w:left="360" w:hanging="0"/>
        <w:rPr>
          <w:rFonts w:eastAsia="MS Mincho"/>
          <w:b/>
          <w:b/>
        </w:rPr>
      </w:pPr>
      <w:r>
        <w:rPr>
          <w:rFonts w:eastAsia="MS Mincho"/>
          <w:b/>
        </w:rPr>
      </w:r>
    </w:p>
    <w:p>
      <w:pPr>
        <w:pStyle w:val="PlainText"/>
        <w:ind w:left="360" w:hanging="0"/>
        <w:rPr>
          <w:rFonts w:eastAsia="MS Mincho"/>
        </w:rPr>
      </w:pPr>
      <w:r>
        <w:rPr>
          <w:rFonts w:eastAsia="MS Mincho"/>
          <w:highlight w:val="lightGray"/>
        </w:rPr>
        <w:t xml:space="preserve">Note: The </w:t>
      </w:r>
      <w:r>
        <w:rPr>
          <w:rFonts w:eastAsia="MS Mincho"/>
          <w:i/>
          <w:highlight w:val="lightGray"/>
        </w:rPr>
        <w:t xml:space="preserve">set </w:t>
      </w:r>
      <w:r>
        <w:rPr>
          <w:rFonts w:eastAsia="MS Mincho"/>
          <w:highlight w:val="lightGray"/>
        </w:rPr>
        <w:t>commands are Oracle proprietary and NOT part of the SQL standard language. They are Oracle command line commands, otherwise known as SQL Plus commands. If you complete the lab in multiple sessions, you need to rerun these commands at the beginning of each SQL Developer session.</w:t>
      </w:r>
    </w:p>
    <w:p>
      <w:pPr>
        <w:pStyle w:val="PlainText"/>
        <w:ind w:left="360" w:hanging="0"/>
        <w:rPr>
          <w:rFonts w:eastAsia="MS Mincho"/>
        </w:rPr>
      </w:pPr>
      <w:r>
        <w:rPr>
          <w:rFonts w:eastAsia="MS Mincho"/>
        </w:rPr>
      </w:r>
    </w:p>
    <w:p>
      <w:pPr>
        <w:pStyle w:val="PlainText"/>
        <w:ind w:left="360" w:hanging="0"/>
        <w:rPr>
          <w:rFonts w:eastAsia="MS Mincho"/>
        </w:rPr>
      </w:pPr>
      <w:r>
        <w:rPr>
          <w:rFonts w:eastAsia="MS Mincho"/>
        </w:rPr>
        <w:t xml:space="preserve">As you step through the exercises for this part of the lab, keep in mind that if any queries require the use of a specific date format, then you might need to use an alter session command prior to running the select statement: </w:t>
      </w:r>
      <w:r>
        <w:rPr>
          <w:rFonts w:eastAsia="MS Mincho"/>
          <w:b/>
        </w:rPr>
        <w:t>alter session set nls_date_format=’match-string’</w:t>
      </w:r>
      <w:r>
        <w:rPr>
          <w:rFonts w:eastAsia="MS Mincho"/>
        </w:rPr>
        <w:t xml:space="preserve"> to match the date format. For example, to match 11/13/2003 you would type the command </w:t>
        <w:br/>
        <w:t xml:space="preserve">           </w:t>
      </w:r>
      <w:r>
        <w:rPr>
          <w:rFonts w:eastAsia="MS Mincho"/>
          <w:b/>
          <w:i/>
        </w:rPr>
        <w:t>alter session set nls_date_format=’MM/DD/YYYY’</w:t>
      </w:r>
      <w:r>
        <w:rPr>
          <w:rFonts w:eastAsia="MS Mincho"/>
        </w:rPr>
        <w:t xml:space="preserve">. </w:t>
        <w:br/>
        <w:t xml:space="preserve">The default date that is recognized depends on how the DBA has set up the system defaults. </w:t>
      </w:r>
    </w:p>
    <w:p>
      <w:pPr>
        <w:pStyle w:val="PlainText"/>
        <w:rPr>
          <w:rFonts w:eastAsia="MS Mincho"/>
        </w:rPr>
      </w:pPr>
      <w:r>
        <w:rPr>
          <w:rFonts w:eastAsia="MS Mincho"/>
        </w:rPr>
      </w:r>
    </w:p>
    <w:p>
      <w:pPr>
        <w:pStyle w:val="PlainText"/>
        <w:numPr>
          <w:ilvl w:val="0"/>
          <w:numId w:val="1"/>
        </w:numPr>
        <w:rPr>
          <w:rFonts w:eastAsia="MS Mincho"/>
        </w:rPr>
      </w:pPr>
      <w:r>
        <w:rPr>
          <w:rFonts w:eastAsia="MS Mincho"/>
        </w:rPr>
        <w:t xml:space="preserve">Use the command </w:t>
      </w:r>
      <w:r>
        <w:rPr>
          <w:rFonts w:eastAsia="MS Mincho"/>
          <w:i/>
          <w:highlight w:val="yellow"/>
        </w:rPr>
        <w:t>select sysdate from dual</w:t>
      </w:r>
      <w:r>
        <w:rPr>
          <w:rFonts w:eastAsia="MS Mincho"/>
          <w:i/>
        </w:rPr>
        <w:t xml:space="preserve"> </w:t>
      </w:r>
      <w:r>
        <w:rPr>
          <w:rFonts w:eastAsia="MS Mincho"/>
        </w:rPr>
        <w:t>to display todays’ date</w:t>
      </w:r>
      <w:r>
        <w:rPr>
          <w:rFonts w:eastAsia="MS Mincho"/>
          <w:i/>
        </w:rPr>
        <w:t xml:space="preserve">. </w:t>
      </w:r>
    </w:p>
    <w:p>
      <w:pPr>
        <w:pStyle w:val="PlainText"/>
        <w:ind w:left="720" w:hanging="0"/>
        <w:rPr>
          <w:rFonts w:eastAsia="MS Mincho"/>
        </w:rPr>
      </w:pPr>
      <w:r>
        <w:rPr>
          <w:rFonts w:eastAsia="MS Mincho"/>
        </w:rPr>
      </w:r>
    </w:p>
    <w:p>
      <w:pPr>
        <w:pStyle w:val="PlainText"/>
        <w:ind w:left="720" w:hanging="0"/>
        <w:rPr>
          <w:rFonts w:eastAsia="MS Mincho"/>
        </w:rPr>
      </w:pPr>
      <w:r>
        <w:rPr>
          <w:rFonts w:eastAsia="MS Mincho"/>
          <w:i/>
        </w:rPr>
        <w:t>Sysdate</w:t>
      </w:r>
      <w:r>
        <w:rPr>
          <w:rFonts w:eastAsia="MS Mincho"/>
        </w:rPr>
        <w:t xml:space="preserve"> is a system function that displays the current system’s date. </w:t>
      </w:r>
      <w:r>
        <w:rPr>
          <w:rFonts w:eastAsia="MS Mincho"/>
          <w:i/>
        </w:rPr>
        <w:t>Dual</w:t>
      </w:r>
      <w:r>
        <w:rPr>
          <w:rFonts w:eastAsia="MS Mincho"/>
        </w:rPr>
        <w:t xml:space="preserve"> is a 1-column, 1-row generic table used to perform operations that don’t require one of the user’s tables.</w:t>
      </w:r>
    </w:p>
    <w:p>
      <w:pPr>
        <w:pStyle w:val="PlainText"/>
        <w:ind w:left="720" w:hanging="0"/>
        <w:rPr>
          <w:rFonts w:eastAsia="MS Mincho"/>
        </w:rPr>
      </w:pPr>
      <w:r>
        <w:rPr>
          <w:rFonts w:eastAsia="MS Mincho"/>
        </w:rPr>
      </w:r>
    </w:p>
    <w:p>
      <w:pPr>
        <w:pStyle w:val="PlainText"/>
        <w:ind w:left="720" w:hanging="0"/>
        <w:rPr>
          <w:rFonts w:eastAsia="MS Mincho"/>
          <w:b/>
          <w:b/>
        </w:rPr>
      </w:pPr>
      <w:r>
        <w:rPr>
          <w:rFonts w:eastAsia="MS Mincho"/>
          <w:b/>
        </w:rPr>
        <w:t>Paste proof that it worked here:</w:t>
      </w:r>
    </w:p>
    <w:p>
      <w:pPr>
        <w:pStyle w:val="PlainText"/>
        <w:ind w:left="720" w:hanging="0"/>
        <w:rPr>
          <w:rFonts w:eastAsia="MS Mincho"/>
        </w:rPr>
      </w:pPr>
      <w:r>
        <w:rPr>
          <w:rFonts w:eastAsia="MS Mincho"/>
        </w:rPr>
        <w:drawing>
          <wp:anchor behindDoc="0" distT="0" distB="0" distL="0" distR="0" simplePos="0" locked="0" layoutInCell="1" allowOverlap="1" relativeHeight="10">
            <wp:simplePos x="0" y="0"/>
            <wp:positionH relativeFrom="column">
              <wp:posOffset>2129155</wp:posOffset>
            </wp:positionH>
            <wp:positionV relativeFrom="paragraph">
              <wp:posOffset>103505</wp:posOffset>
            </wp:positionV>
            <wp:extent cx="1933575" cy="13811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33575" cy="1381125"/>
                    </a:xfrm>
                    <a:prstGeom prst="rect">
                      <a:avLst/>
                    </a:prstGeom>
                  </pic:spPr>
                </pic:pic>
              </a:graphicData>
            </a:graphic>
          </wp:anchor>
        </w:drawing>
      </w:r>
    </w:p>
    <w:p>
      <w:pPr>
        <w:pStyle w:val="PlainText"/>
        <w:numPr>
          <w:ilvl w:val="0"/>
          <w:numId w:val="1"/>
        </w:numPr>
        <w:rPr>
          <w:rFonts w:eastAsia="MS Mincho"/>
        </w:rPr>
      </w:pPr>
      <w:r>
        <w:rPr>
          <w:rFonts w:eastAsia="MS Mincho"/>
        </w:rPr>
        <w:t xml:space="preserve">Read section 7.5.3 (p. 272) to gain an understanding of the ALTER TABLE command as it is used to modify a column’s attribute and constraints. Add a column named P_SALECODE to the PRODUCT table as specified in the following </w:t>
      </w:r>
      <w:r>
        <w:rPr>
          <w:rFonts w:eastAsia="MS Mincho"/>
          <w:i/>
        </w:rPr>
        <w:t>ALTER</w:t>
      </w:r>
      <w:r>
        <w:rPr>
          <w:rFonts w:eastAsia="MS Mincho"/>
        </w:rPr>
        <w:t xml:space="preserve"> command.</w:t>
        <w:br/>
        <w:t xml:space="preserve">           </w:t>
      </w:r>
      <w:bookmarkStart w:id="0" w:name="__DdeLink__465_1907786659"/>
      <w:r>
        <w:rPr>
          <w:rFonts w:eastAsia="MS Mincho"/>
          <w:i/>
        </w:rPr>
        <w:t>alter table PRODUCT add(P_SALECODE char(1));</w:t>
      </w:r>
      <w:bookmarkEnd w:id="0"/>
      <w:r>
        <w:rPr>
          <w:rFonts w:eastAsia="MS Mincho"/>
        </w:rPr>
        <w:t xml:space="preserve"> </w:t>
      </w:r>
    </w:p>
    <w:p>
      <w:pPr>
        <w:pStyle w:val="PlainText"/>
        <w:rPr>
          <w:rFonts w:eastAsia="MS Mincho"/>
        </w:rPr>
      </w:pPr>
      <w:r>
        <w:rPr>
          <w:rFonts w:eastAsia="MS Mincho"/>
        </w:rPr>
        <w:tab/>
      </w:r>
    </w:p>
    <w:p>
      <w:pPr>
        <w:pStyle w:val="PlainText"/>
        <w:ind w:left="720" w:hanging="0"/>
        <w:rPr>
          <w:rFonts w:eastAsia="MS Mincho"/>
        </w:rPr>
      </w:pPr>
      <w:r>
        <w:rPr>
          <w:rFonts w:eastAsia="MS Mincho"/>
        </w:rPr>
        <w:t>This is a command that adds a new column named P_SALECODE to the PRODUCT table. If the user tries to enter a character string of 2 characters or more the row will be rejected.</w:t>
      </w:r>
    </w:p>
    <w:p>
      <w:pPr>
        <w:pStyle w:val="PlainText"/>
        <w:ind w:left="720" w:hanging="0"/>
        <w:rPr>
          <w:rFonts w:eastAsia="MS Mincho"/>
        </w:rPr>
      </w:pPr>
      <w:r>
        <w:rPr>
          <w:rFonts w:eastAsia="MS Mincho"/>
        </w:rPr>
      </w:r>
    </w:p>
    <w:p>
      <w:pPr>
        <w:pStyle w:val="PlainText"/>
        <w:ind w:left="720" w:hanging="0"/>
        <w:rPr/>
      </w:pPr>
      <w:r>
        <w:rPr>
          <w:rFonts w:eastAsia="MS Mincho"/>
          <w:b/>
          <w:highlight w:val="yellow"/>
        </w:rPr>
        <w:t>What is the data type of this new column and what is the reason for the “rejection” described in the previous paragraph?</w:t>
      </w:r>
      <w:r>
        <w:rPr>
          <w:rFonts w:eastAsia="MS Mincho"/>
          <w:b/>
        </w:rPr>
        <w:t xml:space="preserve">  Character; Variable size restriction of 1;</w:t>
      </w:r>
    </w:p>
    <w:p>
      <w:pPr>
        <w:pStyle w:val="ListParagraph"/>
        <w:rPr>
          <w:rFonts w:eastAsia="MS Mincho"/>
        </w:rPr>
      </w:pPr>
      <w:r>
        <w:rPr>
          <w:rFonts w:eastAsia="MS Mincho"/>
        </w:rPr>
      </w:r>
    </w:p>
    <w:p>
      <w:pPr>
        <w:pStyle w:val="PlainText"/>
        <w:ind w:left="1440" w:hanging="0"/>
        <w:rPr>
          <w:rFonts w:eastAsia="MS Mincho"/>
        </w:rPr>
      </w:pPr>
      <w:r>
        <w:rPr>
          <w:rFonts w:eastAsia="MS Mincho"/>
        </w:rPr>
      </w:r>
    </w:p>
    <w:p>
      <w:pPr>
        <w:pStyle w:val="PlainText"/>
        <w:numPr>
          <w:ilvl w:val="0"/>
          <w:numId w:val="1"/>
        </w:numPr>
        <w:rPr/>
      </w:pPr>
      <w:r>
        <w:drawing>
          <wp:anchor behindDoc="0" distT="0" distB="0" distL="0" distR="0" simplePos="0" locked="0" layoutInCell="1" allowOverlap="1" relativeHeight="11">
            <wp:simplePos x="0" y="0"/>
            <wp:positionH relativeFrom="column">
              <wp:posOffset>2105025</wp:posOffset>
            </wp:positionH>
            <wp:positionV relativeFrom="paragraph">
              <wp:posOffset>333375</wp:posOffset>
            </wp:positionV>
            <wp:extent cx="2190750" cy="27432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90750" cy="2743200"/>
                    </a:xfrm>
                    <a:prstGeom prst="rect">
                      <a:avLst/>
                    </a:prstGeom>
                  </pic:spPr>
                </pic:pic>
              </a:graphicData>
            </a:graphic>
          </wp:anchor>
        </w:drawing>
      </w:r>
      <w:r>
        <w:rPr>
          <w:rFonts w:eastAsia="MS Mincho"/>
        </w:rPr>
        <w:t>R</w:t>
      </w:r>
      <w:r>
        <w:rPr>
          <w:rFonts w:eastAsia="MS Mincho"/>
        </w:rPr>
        <w:t xml:space="preserve">un a </w:t>
      </w:r>
      <w:r>
        <w:rPr>
          <w:rFonts w:eastAsia="MS Mincho"/>
          <w:i/>
        </w:rPr>
        <w:t xml:space="preserve">describe </w:t>
      </w:r>
      <w:r>
        <w:rPr>
          <w:rFonts w:eastAsia="MS Mincho"/>
        </w:rPr>
        <w:t xml:space="preserve">command to verify that you’ve completed this task successfully. </w:t>
      </w:r>
      <w:r>
        <w:rPr>
          <w:rFonts w:eastAsia="MS Mincho"/>
          <w:b/>
        </w:rPr>
        <w:t>Paste proof that it worked here.</w:t>
      </w:r>
      <w:r>
        <w:rPr>
          <w:rFonts w:eastAsia="MS Mincho"/>
        </w:rPr>
        <w:br/>
      </w:r>
    </w:p>
    <w:p>
      <w:pPr>
        <w:pStyle w:val="PlainText"/>
        <w:numPr>
          <w:ilvl w:val="0"/>
          <w:numId w:val="1"/>
        </w:numPr>
        <w:rPr>
          <w:rFonts w:eastAsia="MS Mincho"/>
        </w:rPr>
      </w:pPr>
      <w:r>
        <w:rPr>
          <w:rFonts w:eastAsia="MS Mincho"/>
        </w:rPr>
        <w:t>Read sections 7.5.4 &amp; 7.5.5.</w:t>
        <w:br/>
      </w:r>
    </w:p>
    <w:p>
      <w:pPr>
        <w:pStyle w:val="PlainText"/>
        <w:numPr>
          <w:ilvl w:val="0"/>
          <w:numId w:val="1"/>
        </w:numPr>
        <w:rPr>
          <w:rFonts w:eastAsia="MS Mincho"/>
        </w:rPr>
      </w:pPr>
      <w:r>
        <w:rPr>
          <w:rFonts w:eastAsia="MS Mincho"/>
        </w:rPr>
        <w:t xml:space="preserve">Answer the following questions: </w:t>
      </w:r>
    </w:p>
    <w:p>
      <w:pPr>
        <w:pStyle w:val="PlainText"/>
        <w:numPr>
          <w:ilvl w:val="1"/>
          <w:numId w:val="1"/>
        </w:numPr>
        <w:rPr/>
      </w:pPr>
      <w:r>
        <w:rPr>
          <w:rFonts w:eastAsia="MS Mincho"/>
        </w:rPr>
        <w:t xml:space="preserve">What is the difference between the ALTER statement and the UPDATE statement? </w:t>
      </w:r>
      <w:r>
        <w:rPr>
          <w:rFonts w:eastAsia="MS Mincho"/>
          <w:b/>
          <w:bCs/>
        </w:rPr>
        <w:t>ALTER modifies table structure. UPDATE modifies table data.</w:t>
      </w:r>
    </w:p>
    <w:p>
      <w:pPr>
        <w:pStyle w:val="PlainText"/>
        <w:numPr>
          <w:ilvl w:val="1"/>
          <w:numId w:val="1"/>
        </w:numPr>
        <w:rPr/>
      </w:pPr>
      <w:r>
        <w:rPr>
          <w:rFonts w:eastAsia="MS Mincho"/>
        </w:rPr>
        <w:t xml:space="preserve">Which statement (ALTER or UPDATE) requires a COMMIT before the changes will become permanent? Why? </w:t>
      </w:r>
      <w:r>
        <w:rPr>
          <w:rFonts w:eastAsia="MS Mincho"/>
          <w:b/>
          <w:bCs/>
        </w:rPr>
        <w:t>UPDATE; It changes the data.</w:t>
      </w:r>
    </w:p>
    <w:p>
      <w:pPr>
        <w:pStyle w:val="PlainText"/>
        <w:numPr>
          <w:ilvl w:val="1"/>
          <w:numId w:val="1"/>
        </w:numPr>
        <w:rPr/>
      </w:pPr>
      <w:r>
        <w:rPr>
          <w:rFonts w:eastAsia="MS Mincho"/>
        </w:rPr>
        <w:t xml:space="preserve">When you did the ALTER statement in step 6 (above), were you changing the structure of the table or the actual data itself? </w:t>
      </w:r>
      <w:r>
        <w:rPr>
          <w:rFonts w:eastAsia="MS Mincho"/>
          <w:b/>
          <w:bCs/>
        </w:rPr>
        <w:t>Technically both, as you add a NULL value into the every record. Logically though, you’re only changing the structure.</w:t>
      </w:r>
      <w:r>
        <w:rPr>
          <w:rFonts w:eastAsia="MS Mincho"/>
        </w:rPr>
        <w:br/>
      </w:r>
    </w:p>
    <w:p>
      <w:pPr>
        <w:pStyle w:val="PlainText"/>
        <w:numPr>
          <w:ilvl w:val="0"/>
          <w:numId w:val="1"/>
        </w:numPr>
        <w:tabs>
          <w:tab w:val="left" w:pos="900" w:leader="none"/>
          <w:tab w:val="left" w:pos="990" w:leader="none"/>
        </w:tabs>
        <w:rPr/>
      </w:pPr>
      <w:r>
        <w:rPr>
          <w:rFonts w:eastAsia="MS Mincho"/>
        </w:rPr>
        <w:t>Read section 7.5.6 (pp. 275-276) describing how to insert data from one table into another table. Create a new PART table and populate it with data by using a nested query within the create statement:</w:t>
      </w:r>
    </w:p>
    <w:p>
      <w:pPr>
        <w:pStyle w:val="PlainText"/>
        <w:ind w:left="1440" w:hanging="0"/>
        <w:rPr>
          <w:rFonts w:eastAsia="MS Mincho"/>
          <w:b/>
          <w:b/>
        </w:rPr>
      </w:pPr>
      <w:r>
        <w:rPr>
          <w:rFonts w:eastAsia="MS Mincho"/>
          <w:b/>
        </w:rPr>
        <w:t>create table PART as</w:t>
      </w:r>
    </w:p>
    <w:p>
      <w:pPr>
        <w:pStyle w:val="PlainText"/>
        <w:ind w:left="2160" w:hanging="0"/>
        <w:rPr>
          <w:rFonts w:eastAsia="MS Mincho"/>
          <w:b/>
          <w:b/>
        </w:rPr>
      </w:pPr>
      <w:r>
        <w:rPr>
          <w:rFonts w:eastAsia="MS Mincho"/>
          <w:b/>
        </w:rPr>
        <w:t>select p_code as part_code,</w:t>
      </w:r>
    </w:p>
    <w:p>
      <w:pPr>
        <w:pStyle w:val="PlainText"/>
        <w:ind w:left="2160" w:hanging="0"/>
        <w:rPr>
          <w:rFonts w:eastAsia="MS Mincho"/>
          <w:b/>
          <w:b/>
        </w:rPr>
      </w:pPr>
      <w:r>
        <w:rPr>
          <w:rFonts w:eastAsia="MS Mincho"/>
          <w:b/>
        </w:rPr>
        <w:t>p_descript as part_descript,</w:t>
      </w:r>
    </w:p>
    <w:p>
      <w:pPr>
        <w:pStyle w:val="PlainText"/>
        <w:ind w:left="2160" w:hanging="0"/>
        <w:rPr>
          <w:rFonts w:eastAsia="MS Mincho"/>
          <w:b/>
          <w:b/>
        </w:rPr>
      </w:pPr>
      <w:r>
        <w:rPr>
          <w:rFonts w:eastAsia="MS Mincho"/>
          <w:b/>
        </w:rPr>
        <w:t xml:space="preserve">p_price as part_price, </w:t>
      </w:r>
    </w:p>
    <w:p>
      <w:pPr>
        <w:pStyle w:val="PlainText"/>
        <w:ind w:left="2160" w:hanging="0"/>
        <w:rPr>
          <w:rFonts w:eastAsia="MS Mincho"/>
          <w:b/>
          <w:b/>
        </w:rPr>
      </w:pPr>
      <w:r>
        <w:rPr>
          <w:rFonts w:eastAsia="MS Mincho"/>
          <w:b/>
        </w:rPr>
        <w:t>v_code</w:t>
      </w:r>
    </w:p>
    <w:p>
      <w:pPr>
        <w:pStyle w:val="PlainText"/>
        <w:ind w:left="720" w:hanging="0"/>
        <w:rPr>
          <w:rFonts w:eastAsia="MS Mincho"/>
          <w:b/>
          <w:b/>
        </w:rPr>
      </w:pPr>
      <w:r>
        <w:rPr>
          <w:rFonts w:eastAsia="MS Mincho"/>
          <w:b/>
        </w:rPr>
        <w:tab/>
        <w:t>from product;</w:t>
      </w:r>
    </w:p>
    <w:p>
      <w:pPr>
        <w:pStyle w:val="PlainText"/>
        <w:ind w:left="360" w:hanging="0"/>
        <w:rPr>
          <w:rFonts w:eastAsia="MS Mincho"/>
        </w:rPr>
      </w:pPr>
      <w:r>
        <w:rPr>
          <w:rFonts w:eastAsia="MS Mincho"/>
        </w:rPr>
      </w:r>
    </w:p>
    <w:p>
      <w:pPr>
        <w:pStyle w:val="PlainText"/>
        <w:ind w:left="360" w:hanging="0"/>
        <w:rPr>
          <w:rFonts w:eastAsia="MS Mincho"/>
        </w:rPr>
      </w:pPr>
      <w:r>
        <w:rPr>
          <w:rFonts w:eastAsia="MS Mincho"/>
        </w:rPr>
        <w:t>*** You will get a WARNING message. That’s OK, though. The command should still successfully create the new PART table. Just ignore the warning message.</w:t>
      </w:r>
    </w:p>
    <w:p>
      <w:pPr>
        <w:pStyle w:val="PlainText"/>
        <w:ind w:left="360" w:hanging="0"/>
        <w:rPr>
          <w:rFonts w:eastAsia="MS Mincho"/>
        </w:rPr>
      </w:pPr>
      <w:r>
        <w:rPr>
          <w:rFonts w:eastAsia="MS Mincho"/>
        </w:rPr>
      </w:r>
    </w:p>
    <w:p>
      <w:pPr>
        <w:pStyle w:val="PlainText"/>
        <w:ind w:left="360" w:hanging="0"/>
        <w:rPr>
          <w:rFonts w:eastAsia="MS Mincho"/>
        </w:rPr>
      </w:pPr>
      <w:r>
        <w:drawing>
          <wp:anchor behindDoc="0" distT="0" distB="0" distL="0" distR="0" simplePos="0" locked="0" layoutInCell="1" allowOverlap="1" relativeHeight="12">
            <wp:simplePos x="0" y="0"/>
            <wp:positionH relativeFrom="column">
              <wp:posOffset>638175</wp:posOffset>
            </wp:positionH>
            <wp:positionV relativeFrom="paragraph">
              <wp:posOffset>657225</wp:posOffset>
            </wp:positionV>
            <wp:extent cx="4781550" cy="40386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81550" cy="4038600"/>
                    </a:xfrm>
                    <a:prstGeom prst="rect">
                      <a:avLst/>
                    </a:prstGeom>
                  </pic:spPr>
                </pic:pic>
              </a:graphicData>
            </a:graphic>
          </wp:anchor>
        </w:drawing>
      </w:r>
      <w:r>
        <w:rPr>
          <w:rFonts w:eastAsia="MS Mincho"/>
        </w:rPr>
        <w:t>T</w:t>
      </w:r>
      <w:r>
        <w:rPr>
          <w:rFonts w:eastAsia="MS Mincho"/>
        </w:rPr>
        <w:t xml:space="preserve">he statement above copies PART data from the PRODUCT table to a new PART table. The fields and their data types from the PRODUCT table were copied to define the structure of PART. </w:t>
      </w:r>
      <w:r>
        <w:rPr>
          <w:rFonts w:eastAsia="MS Mincho"/>
          <w:highlight w:val="yellow"/>
        </w:rPr>
        <w:t xml:space="preserve">*** Use a </w:t>
      </w:r>
      <w:r>
        <w:rPr>
          <w:rFonts w:eastAsia="MS Mincho"/>
          <w:i/>
          <w:highlight w:val="yellow"/>
        </w:rPr>
        <w:t xml:space="preserve">select </w:t>
      </w:r>
      <w:r>
        <w:rPr>
          <w:rFonts w:eastAsia="MS Mincho"/>
          <w:highlight w:val="yellow"/>
        </w:rPr>
        <w:t>statement to verify that there is data in your new table</w:t>
      </w:r>
      <w:r>
        <w:rPr>
          <w:rFonts w:eastAsia="MS Mincho"/>
        </w:rPr>
        <w:t>.</w:t>
      </w:r>
      <w:r>
        <w:rPr>
          <w:rFonts w:eastAsia="MS Mincho"/>
          <w:b/>
          <w:highlight w:val="yellow"/>
        </w:rPr>
        <w:t>Paste proof that it worked here</w:t>
      </w:r>
      <w:r>
        <w:rPr>
          <w:rFonts w:eastAsia="MS Mincho"/>
          <w:b/>
        </w:rPr>
        <w:t>:</w:t>
      </w:r>
      <w:r>
        <w:rPr>
          <w:rFonts w:eastAsia="MS Mincho"/>
        </w:rPr>
        <w:t xml:space="preserve"> </w:t>
      </w:r>
    </w:p>
    <w:p>
      <w:pPr>
        <w:pStyle w:val="PlainText"/>
        <w:ind w:left="360" w:hanging="0"/>
        <w:rPr>
          <w:rFonts w:eastAsia="MS Mincho"/>
        </w:rPr>
      </w:pPr>
      <w:r>
        <w:rPr>
          <w:rFonts w:eastAsia="MS Mincho"/>
        </w:rPr>
      </w:r>
    </w:p>
    <w:p>
      <w:pPr>
        <w:pStyle w:val="PlainText"/>
        <w:numPr>
          <w:ilvl w:val="0"/>
          <w:numId w:val="1"/>
        </w:numPr>
        <w:tabs>
          <w:tab w:val="left" w:pos="810" w:leader="none"/>
        </w:tabs>
        <w:ind w:left="1620" w:hanging="1260"/>
        <w:rPr>
          <w:rFonts w:eastAsia="MS Mincho"/>
        </w:rPr>
      </w:pPr>
      <w:r>
        <w:rPr>
          <w:rFonts w:eastAsia="MS Mincho"/>
        </w:rPr>
        <w:t>Add a primary key to your new PART table using the following command:</w:t>
      </w:r>
    </w:p>
    <w:p>
      <w:pPr>
        <w:pStyle w:val="PlainText"/>
        <w:tabs>
          <w:tab w:val="left" w:pos="720" w:leader="none"/>
        </w:tabs>
        <w:rPr>
          <w:rFonts w:eastAsia="MS Mincho"/>
        </w:rPr>
      </w:pPr>
      <w:r>
        <w:rPr>
          <w:rFonts w:eastAsia="MS Mincho"/>
        </w:rPr>
      </w:r>
    </w:p>
    <w:p>
      <w:pPr>
        <w:pStyle w:val="PlainText"/>
        <w:tabs>
          <w:tab w:val="left" w:pos="720" w:leader="none"/>
        </w:tabs>
        <w:ind w:left="720" w:hanging="0"/>
        <w:rPr>
          <w:rFonts w:eastAsia="MS Mincho"/>
          <w:b/>
          <w:b/>
        </w:rPr>
      </w:pPr>
      <w:bookmarkStart w:id="1" w:name="__DdeLink__483_1907786659"/>
      <w:bookmarkEnd w:id="1"/>
      <w:r>
        <w:rPr>
          <w:rFonts w:eastAsia="MS Mincho"/>
          <w:b/>
        </w:rPr>
        <w:t>alter table part add primary key(part_code);</w:t>
      </w:r>
    </w:p>
    <w:p>
      <w:pPr>
        <w:pStyle w:val="PlainText"/>
        <w:tabs>
          <w:tab w:val="left" w:pos="720" w:leader="none"/>
        </w:tabs>
        <w:ind w:left="720" w:hanging="0"/>
        <w:rPr>
          <w:rFonts w:eastAsia="MS Mincho"/>
          <w:b/>
          <w:b/>
        </w:rPr>
      </w:pPr>
      <w:r>
        <w:rPr>
          <w:rFonts w:eastAsia="MS Mincho"/>
          <w:b/>
        </w:rPr>
      </w:r>
    </w:p>
    <w:p>
      <w:pPr>
        <w:pStyle w:val="PlainText"/>
        <w:tabs>
          <w:tab w:val="left" w:pos="720" w:leader="none"/>
        </w:tabs>
        <w:ind w:left="720" w:hanging="0"/>
        <w:rPr>
          <w:rFonts w:eastAsia="MS Mincho"/>
          <w:b/>
          <w:b/>
        </w:rPr>
      </w:pPr>
      <w:r>
        <w:rPr>
          <w:rFonts w:eastAsia="MS Mincho"/>
          <w:b/>
        </w:rPr>
        <w:t xml:space="preserve">*** In SQL Developer, open the PART table and click the [Constraints] tab. </w:t>
      </w:r>
      <w:r>
        <w:rPr>
          <w:rFonts w:eastAsia="MS Mincho"/>
          <w:b/>
          <w:highlight w:val="yellow"/>
        </w:rPr>
        <w:t>Examine the list of constraints to verify that a primary key has been added</w:t>
      </w:r>
      <w:r>
        <w:rPr>
          <w:rFonts w:eastAsia="MS Mincho"/>
          <w:b/>
          <w:i/>
          <w:highlight w:val="yellow"/>
        </w:rPr>
        <w:t xml:space="preserve">; </w:t>
      </w:r>
      <w:r>
        <w:rPr>
          <w:rFonts w:eastAsia="MS Mincho"/>
          <w:b/>
          <w:highlight w:val="yellow"/>
          <w:u w:val="single"/>
        </w:rPr>
        <w:t>paste</w:t>
      </w:r>
      <w:r>
        <w:rPr>
          <w:rFonts w:eastAsia="MS Mincho"/>
          <w:b/>
          <w:highlight w:val="yellow"/>
        </w:rPr>
        <w:t xml:space="preserve"> a screen capture of the output here.</w:t>
      </w:r>
    </w:p>
    <w:p>
      <w:pPr>
        <w:pStyle w:val="PlainText"/>
        <w:tabs>
          <w:tab w:val="left" w:pos="720" w:leader="none"/>
        </w:tabs>
        <w:ind w:left="720" w:hanging="0"/>
        <w:rPr>
          <w:rFonts w:eastAsia="MS Mincho"/>
          <w:b/>
          <w:b/>
        </w:rPr>
      </w:pPr>
      <w:r>
        <w:rPr>
          <w:rFonts w:eastAsia="MS Mincho"/>
          <w:b/>
        </w:rPr>
        <w:drawing>
          <wp:anchor behindDoc="0" distT="0" distB="0" distL="0" distR="0" simplePos="0" locked="0" layoutInCell="1" allowOverlap="1" relativeHeight="13">
            <wp:simplePos x="0" y="0"/>
            <wp:positionH relativeFrom="column">
              <wp:posOffset>428625</wp:posOffset>
            </wp:positionH>
            <wp:positionV relativeFrom="paragraph">
              <wp:posOffset>91440</wp:posOffset>
            </wp:positionV>
            <wp:extent cx="5943600" cy="9874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987425"/>
                    </a:xfrm>
                    <a:prstGeom prst="rect">
                      <a:avLst/>
                    </a:prstGeom>
                  </pic:spPr>
                </pic:pic>
              </a:graphicData>
            </a:graphic>
          </wp:anchor>
        </w:drawing>
      </w:r>
    </w:p>
    <w:p>
      <w:pPr>
        <w:pStyle w:val="PlainText"/>
        <w:tabs>
          <w:tab w:val="left" w:pos="720" w:leader="none"/>
        </w:tabs>
        <w:ind w:left="720" w:hanging="0"/>
        <w:rPr>
          <w:rFonts w:eastAsia="MS Mincho"/>
          <w:b/>
          <w:b/>
        </w:rPr>
      </w:pPr>
      <w:r>
        <w:rPr>
          <w:rFonts w:eastAsia="MS Mincho"/>
          <w:b/>
          <w:highlight w:val="yellow"/>
        </w:rPr>
        <w:t>Did you just change the structure (DDL) or data (DML) in the table?</w:t>
      </w:r>
    </w:p>
    <w:p>
      <w:pPr>
        <w:pStyle w:val="ListParagraph"/>
        <w:tabs>
          <w:tab w:val="left" w:pos="720" w:leader="none"/>
        </w:tabs>
        <w:rPr>
          <w:rFonts w:ascii="Courier New" w:hAnsi="Courier New" w:eastAsia="MS Mincho" w:cs="Courier New"/>
          <w:b/>
          <w:b/>
          <w:bCs/>
        </w:rPr>
      </w:pPr>
      <w:r>
        <w:rPr>
          <w:rFonts w:eastAsia="MS Mincho" w:cs="Courier New" w:ascii="Courier New" w:hAnsi="Courier New"/>
          <w:b/>
          <w:bCs/>
        </w:rPr>
        <w:t>Structure</w:t>
      </w:r>
    </w:p>
    <w:p>
      <w:pPr>
        <w:pStyle w:val="PlainText"/>
        <w:numPr>
          <w:ilvl w:val="0"/>
          <w:numId w:val="1"/>
        </w:numPr>
        <w:tabs>
          <w:tab w:val="left" w:pos="810" w:leader="none"/>
        </w:tabs>
        <w:ind w:left="810" w:hanging="450"/>
        <w:rPr/>
      </w:pPr>
      <w:r>
        <w:rPr>
          <w:rFonts w:eastAsia="MS Mincho"/>
        </w:rPr>
        <w:t xml:space="preserve">Use the examples in sections 7.5.* as references to </w:t>
      </w:r>
      <w:r>
        <w:rPr>
          <w:rFonts w:eastAsia="MS Mincho"/>
          <w:u w:val="single"/>
        </w:rPr>
        <w:t>complete Problem#8 on page 295 at the end of the chapter</w:t>
      </w:r>
      <w:r>
        <w:rPr>
          <w:rFonts w:eastAsia="MS Mincho"/>
        </w:rPr>
        <w:t xml:space="preserve">. </w:t>
      </w:r>
      <w:r>
        <w:rPr>
          <w:rFonts w:eastAsia="MS Mincho"/>
          <w:highlight w:val="yellow"/>
        </w:rPr>
        <w:t xml:space="preserve">Paste proof that you successfully completed </w:t>
      </w:r>
      <w:r>
        <w:rPr>
          <w:rFonts w:eastAsia="MS Mincho"/>
          <w:b/>
          <w:highlight w:val="yellow"/>
        </w:rPr>
        <w:t>all</w:t>
      </w:r>
      <w:r>
        <w:rPr>
          <w:rFonts w:eastAsia="MS Mincho"/>
          <w:highlight w:val="yellow"/>
        </w:rPr>
        <w:t xml:space="preserve"> of those tasks here.</w:t>
      </w:r>
    </w:p>
    <w:p>
      <w:pPr>
        <w:pStyle w:val="PlainText"/>
        <w:tabs>
          <w:tab w:val="left" w:pos="720" w:leader="none"/>
        </w:tabs>
        <w:ind w:left="720" w:hanging="0"/>
        <w:rPr>
          <w:rFonts w:eastAsia="MS Mincho"/>
        </w:rPr>
      </w:pPr>
      <w:r>
        <w:rPr>
          <w:rFonts w:eastAsia="MS Mincho"/>
        </w:rPr>
        <w:drawing>
          <wp:anchor behindDoc="0" distT="0" distB="0" distL="0" distR="0" simplePos="0" locked="0" layoutInCell="1" allowOverlap="1" relativeHeight="14">
            <wp:simplePos x="0" y="0"/>
            <wp:positionH relativeFrom="column">
              <wp:posOffset>567055</wp:posOffset>
            </wp:positionH>
            <wp:positionV relativeFrom="paragraph">
              <wp:posOffset>43815</wp:posOffset>
            </wp:positionV>
            <wp:extent cx="1571625" cy="5810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571625" cy="58102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2200275</wp:posOffset>
            </wp:positionH>
            <wp:positionV relativeFrom="paragraph">
              <wp:posOffset>65405</wp:posOffset>
            </wp:positionV>
            <wp:extent cx="1543050" cy="9620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543050" cy="962025"/>
                    </a:xfrm>
                    <a:prstGeom prst="rect">
                      <a:avLst/>
                    </a:prstGeom>
                  </pic:spPr>
                </pic:pic>
              </a:graphicData>
            </a:graphic>
          </wp:anchor>
        </w:drawing>
      </w:r>
    </w:p>
    <w:p>
      <w:pPr>
        <w:pStyle w:val="PlainText"/>
        <w:numPr>
          <w:ilvl w:val="0"/>
          <w:numId w:val="1"/>
        </w:numPr>
        <w:tabs>
          <w:tab w:val="left" w:pos="810" w:leader="none"/>
        </w:tabs>
        <w:ind w:left="810" w:hanging="450"/>
        <w:rPr>
          <w:rFonts w:eastAsia="MS Mincho"/>
          <w:highlight w:val="yellow"/>
        </w:rPr>
      </w:pPr>
      <w:r>
        <w:rPr>
          <w:rFonts w:eastAsia="MS Mincho"/>
        </w:rPr>
        <w:t xml:space="preserve">Complete Problems#9, 10, 11, 12, 13, 14 &amp; 15 at the end of Chapter 7 (pp. 295-296).  For all changes that you make, be sure to </w:t>
      </w:r>
      <w:r>
        <w:rPr>
          <w:rFonts w:eastAsia="MS Mincho"/>
          <w:u w:val="single"/>
        </w:rPr>
        <w:t>run a query to verify</w:t>
      </w:r>
      <w:r>
        <w:rPr>
          <w:rFonts w:eastAsia="MS Mincho"/>
        </w:rPr>
        <w:t xml:space="preserve"> that your changes are correct.  </w:t>
      </w:r>
      <w:r>
        <w:rPr>
          <w:rFonts w:eastAsia="MS Mincho"/>
          <w:highlight w:val="yellow"/>
        </w:rPr>
        <w:t xml:space="preserve">Paste proof that you completed </w:t>
      </w:r>
      <w:r>
        <w:rPr>
          <w:rFonts w:eastAsia="MS Mincho"/>
          <w:highlight w:val="yellow"/>
          <w:u w:val="single"/>
        </w:rPr>
        <w:t>all of these tasks</w:t>
      </w:r>
      <w:r>
        <w:rPr>
          <w:rFonts w:eastAsia="MS Mincho"/>
          <w:highlight w:val="yellow"/>
        </w:rPr>
        <w:t xml:space="preserve"> here:</w:t>
      </w:r>
    </w:p>
    <w:p>
      <w:pPr>
        <w:pStyle w:val="PlainText"/>
        <w:tabs>
          <w:tab w:val="left" w:pos="720" w:leader="none"/>
        </w:tabs>
        <w:ind w:left="360" w:hanging="0"/>
        <w:rPr>
          <w:rFonts w:eastAsia="MS Mincho"/>
        </w:rPr>
      </w:pPr>
      <w:r>
        <w:rPr>
          <w:rFonts w:eastAsia="MS Mincho"/>
        </w:rPr>
        <w:drawing>
          <wp:anchor behindDoc="0" distT="0" distB="0" distL="0" distR="0" simplePos="0" locked="0" layoutInCell="1" allowOverlap="1" relativeHeight="16">
            <wp:simplePos x="0" y="0"/>
            <wp:positionH relativeFrom="column">
              <wp:posOffset>528955</wp:posOffset>
            </wp:positionH>
            <wp:positionV relativeFrom="paragraph">
              <wp:posOffset>22860</wp:posOffset>
            </wp:positionV>
            <wp:extent cx="1514475" cy="5619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514475" cy="561975"/>
                    </a:xfrm>
                    <a:prstGeom prst="rect">
                      <a:avLst/>
                    </a:prstGeom>
                  </pic:spPr>
                </pic:pic>
              </a:graphicData>
            </a:graphic>
          </wp:anchor>
        </w:drawing>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590675" cy="41910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590675" cy="419100"/>
                    </a:xfrm>
                    <a:prstGeom prst="rect">
                      <a:avLst/>
                    </a:prstGeom>
                  </pic:spPr>
                </pic:pic>
              </a:graphicData>
            </a:graphic>
          </wp:anchor>
        </w:drawing>
        <w:drawing>
          <wp:anchor behindDoc="0" distT="0" distB="0" distL="0" distR="0" simplePos="0" locked="0" layoutInCell="1" allowOverlap="1" relativeHeight="18">
            <wp:simplePos x="0" y="0"/>
            <wp:positionH relativeFrom="column">
              <wp:posOffset>4196080</wp:posOffset>
            </wp:positionH>
            <wp:positionV relativeFrom="paragraph">
              <wp:posOffset>32385</wp:posOffset>
            </wp:positionV>
            <wp:extent cx="1743075" cy="48577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743075" cy="485775"/>
                    </a:xfrm>
                    <a:prstGeom prst="rect">
                      <a:avLst/>
                    </a:prstGeom>
                  </pic:spPr>
                </pic:pic>
              </a:graphicData>
            </a:graphic>
          </wp:anchor>
        </w:drawing>
        <w:drawing>
          <wp:anchor behindDoc="0" distT="0" distB="0" distL="0" distR="0" simplePos="0" locked="0" layoutInCell="1" allowOverlap="1" relativeHeight="19">
            <wp:simplePos x="0" y="0"/>
            <wp:positionH relativeFrom="column">
              <wp:posOffset>528955</wp:posOffset>
            </wp:positionH>
            <wp:positionV relativeFrom="paragraph">
              <wp:posOffset>570865</wp:posOffset>
            </wp:positionV>
            <wp:extent cx="2514600" cy="57150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514600" cy="571500"/>
                    </a:xfrm>
                    <a:prstGeom prst="rect">
                      <a:avLst/>
                    </a:prstGeom>
                  </pic:spPr>
                </pic:pic>
              </a:graphicData>
            </a:graphic>
          </wp:anchor>
        </w:drawing>
        <w:drawing>
          <wp:anchor behindDoc="0" distT="0" distB="0" distL="0" distR="0" simplePos="0" locked="0" layoutInCell="1" allowOverlap="1" relativeHeight="20">
            <wp:simplePos x="0" y="0"/>
            <wp:positionH relativeFrom="column">
              <wp:posOffset>2962275</wp:posOffset>
            </wp:positionH>
            <wp:positionV relativeFrom="paragraph">
              <wp:posOffset>570865</wp:posOffset>
            </wp:positionV>
            <wp:extent cx="1581150" cy="71437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581150" cy="714375"/>
                    </a:xfrm>
                    <a:prstGeom prst="rect">
                      <a:avLst/>
                    </a:prstGeom>
                  </pic:spPr>
                </pic:pic>
              </a:graphicData>
            </a:graphic>
          </wp:anchor>
        </w:drawing>
        <w:drawing>
          <wp:anchor behindDoc="0" distT="0" distB="0" distL="0" distR="0" simplePos="0" locked="0" layoutInCell="1" allowOverlap="1" relativeHeight="21">
            <wp:simplePos x="0" y="0"/>
            <wp:positionH relativeFrom="column">
              <wp:posOffset>4500880</wp:posOffset>
            </wp:positionH>
            <wp:positionV relativeFrom="paragraph">
              <wp:posOffset>570865</wp:posOffset>
            </wp:positionV>
            <wp:extent cx="1266825" cy="2000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266825" cy="200025"/>
                    </a:xfrm>
                    <a:prstGeom prst="rect">
                      <a:avLst/>
                    </a:prstGeom>
                  </pic:spPr>
                </pic:pic>
              </a:graphicData>
            </a:graphic>
          </wp:anchor>
        </w:drawing>
        <w:drawing>
          <wp:anchor behindDoc="0" distT="0" distB="0" distL="0" distR="0" simplePos="0" locked="0" layoutInCell="1" allowOverlap="1" relativeHeight="22">
            <wp:simplePos x="0" y="0"/>
            <wp:positionH relativeFrom="column">
              <wp:posOffset>399415</wp:posOffset>
            </wp:positionH>
            <wp:positionV relativeFrom="paragraph">
              <wp:posOffset>1369060</wp:posOffset>
            </wp:positionV>
            <wp:extent cx="6172200" cy="157734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72200" cy="1577340"/>
                    </a:xfrm>
                    <a:prstGeom prst="rect">
                      <a:avLst/>
                    </a:prstGeom>
                  </pic:spPr>
                </pic:pic>
              </a:graphicData>
            </a:graphic>
          </wp:anchor>
        </w:drawing>
      </w:r>
    </w:p>
    <w:p>
      <w:pPr>
        <w:pStyle w:val="PlainText"/>
        <w:numPr>
          <w:ilvl w:val="0"/>
          <w:numId w:val="1"/>
        </w:numPr>
        <w:tabs>
          <w:tab w:val="left" w:pos="810" w:leader="none"/>
        </w:tabs>
        <w:ind w:left="810" w:hanging="450"/>
        <w:rPr>
          <w:rFonts w:eastAsia="MS Mincho"/>
        </w:rPr>
      </w:pPr>
      <w:r>
        <w:rPr>
          <w:rFonts w:eastAsia="MS Mincho"/>
        </w:rPr>
        <w:t xml:space="preserve">Read about the advanced queries starting at section 7.6 (pp. 277-287). Indicate your understanding of aggregate functions and related SELECT clauses by answering the following questions. </w:t>
      </w:r>
    </w:p>
    <w:p>
      <w:pPr>
        <w:pStyle w:val="PlainText"/>
        <w:numPr>
          <w:ilvl w:val="1"/>
          <w:numId w:val="1"/>
        </w:numPr>
        <w:rPr/>
      </w:pPr>
      <w:r>
        <w:rPr>
          <w:rFonts w:eastAsia="MS Mincho"/>
        </w:rPr>
        <w:t xml:space="preserve">What is the purpose of the GROUP BY clause in a SELECT statement? </w:t>
      </w:r>
      <w:r>
        <w:rPr>
          <w:rFonts w:eastAsia="MS Mincho"/>
          <w:b/>
          <w:bCs/>
        </w:rPr>
        <w:t>Provide aggregated data by combining like data.</w:t>
      </w:r>
    </w:p>
    <w:p>
      <w:pPr>
        <w:pStyle w:val="PlainText"/>
        <w:numPr>
          <w:ilvl w:val="1"/>
          <w:numId w:val="1"/>
        </w:numPr>
        <w:rPr/>
      </w:pPr>
      <w:r>
        <w:rPr>
          <w:rFonts w:eastAsia="MS Mincho"/>
        </w:rPr>
        <w:t xml:space="preserve">Does the GROUP BY clause sort the data in ascending order? (explain) </w:t>
      </w:r>
      <w:r>
        <w:rPr>
          <w:rFonts w:eastAsia="MS Mincho"/>
          <w:b/>
          <w:bCs/>
        </w:rPr>
        <w:t>No, the GROUP BY tells the DBMS to grab the data and aggregate it together. It shows it as it gets it.</w:t>
      </w:r>
    </w:p>
    <w:p>
      <w:pPr>
        <w:pStyle w:val="PlainText"/>
        <w:numPr>
          <w:ilvl w:val="1"/>
          <w:numId w:val="1"/>
        </w:numPr>
        <w:rPr/>
      </w:pPr>
      <w:r>
        <w:rPr>
          <w:rFonts w:eastAsia="MS Mincho"/>
        </w:rPr>
        <w:t xml:space="preserve">What is the purpose of the HAVING clause in a SELECT statement? </w:t>
      </w:r>
      <w:r>
        <w:rPr>
          <w:rFonts w:eastAsia="MS Mincho"/>
          <w:b/>
          <w:bCs/>
        </w:rPr>
        <w:t>For use in place of WHERE when aggregate functions are required.</w:t>
      </w:r>
    </w:p>
    <w:p>
      <w:pPr>
        <w:pStyle w:val="PlainText"/>
        <w:numPr>
          <w:ilvl w:val="1"/>
          <w:numId w:val="1"/>
        </w:numPr>
        <w:rPr/>
      </w:pPr>
      <w:r>
        <w:rPr>
          <w:rFonts w:eastAsia="MS Mincho"/>
        </w:rPr>
        <w:t xml:space="preserve">Explain the similarities and difference between a WHERE clause and HAVING clause. </w:t>
      </w:r>
      <w:r>
        <w:rPr>
          <w:rFonts w:eastAsia="MS Mincho"/>
          <w:b/>
          <w:bCs/>
        </w:rPr>
        <w:t>HAVING checks the conditions AFTER AGGREGATES. WHERE checks the conditions BEFORE AGGREGATES.</w:t>
      </w:r>
    </w:p>
    <w:p>
      <w:pPr>
        <w:pStyle w:val="PlainText"/>
        <w:numPr>
          <w:ilvl w:val="1"/>
          <w:numId w:val="1"/>
        </w:numPr>
        <w:rPr/>
      </w:pPr>
      <w:r>
        <w:rPr>
          <w:rFonts w:eastAsia="MS Mincho"/>
        </w:rPr>
        <w:t xml:space="preserve">Which aggregate function can we use to find a total for a numeric column? </w:t>
      </w:r>
      <w:r>
        <w:rPr>
          <w:rFonts w:eastAsia="MS Mincho"/>
          <w:b/>
          <w:bCs/>
        </w:rPr>
        <w:t>SUM()</w:t>
      </w:r>
    </w:p>
    <w:p>
      <w:pPr>
        <w:pStyle w:val="PlainText"/>
        <w:numPr>
          <w:ilvl w:val="1"/>
          <w:numId w:val="1"/>
        </w:numPr>
        <w:rPr/>
      </w:pPr>
      <w:r>
        <w:rPr>
          <w:rFonts w:eastAsia="MS Mincho"/>
        </w:rPr>
        <w:t xml:space="preserve">Which aggregate function can we use to find the largest value in a specific column? </w:t>
      </w:r>
      <w:r>
        <w:rPr>
          <w:rFonts w:eastAsia="MS Mincho"/>
          <w:b/>
          <w:bCs/>
        </w:rPr>
        <w:t>MAX()</w:t>
      </w:r>
    </w:p>
    <w:p>
      <w:pPr>
        <w:pStyle w:val="PlainText"/>
        <w:numPr>
          <w:ilvl w:val="1"/>
          <w:numId w:val="1"/>
        </w:numPr>
        <w:rPr/>
      </w:pPr>
      <w:r>
        <w:rPr>
          <w:rFonts w:eastAsia="MS Mincho"/>
        </w:rPr>
        <w:t xml:space="preserve">Which aggregate function can we use to determine how many rows match specific criteria? </w:t>
      </w:r>
      <w:r>
        <w:rPr>
          <w:rFonts w:eastAsia="MS Mincho"/>
          <w:b/>
          <w:bCs/>
        </w:rPr>
        <w:t>COUNT()</w:t>
      </w:r>
    </w:p>
    <w:p>
      <w:pPr>
        <w:pStyle w:val="PlainText"/>
        <w:numPr>
          <w:ilvl w:val="1"/>
          <w:numId w:val="1"/>
        </w:numPr>
        <w:rPr/>
      </w:pPr>
      <w:r>
        <w:rPr>
          <w:rFonts w:eastAsia="MS Mincho"/>
        </w:rPr>
        <w:t xml:space="preserve">Which aggregate function can we use to calculate the average of a group of numbers? </w:t>
      </w:r>
      <w:r>
        <w:rPr>
          <w:rFonts w:eastAsia="MS Mincho"/>
          <w:b/>
          <w:bCs/>
        </w:rPr>
        <w:t>AVG()/AVERAGE()</w:t>
      </w:r>
    </w:p>
    <w:p>
      <w:pPr>
        <w:pStyle w:val="PlainText"/>
        <w:numPr>
          <w:ilvl w:val="1"/>
          <w:numId w:val="1"/>
        </w:numPr>
        <w:rPr/>
      </w:pPr>
      <w:r>
        <w:rPr>
          <w:rFonts w:eastAsia="MS Mincho"/>
        </w:rPr>
        <w:t xml:space="preserve">In a GROUP BY clause, for example </w:t>
      </w:r>
      <w:r>
        <w:rPr>
          <w:rFonts w:eastAsia="MS Mincho"/>
          <w:i/>
        </w:rPr>
        <w:t>GROUP BY xxxx</w:t>
      </w:r>
      <w:r>
        <w:rPr>
          <w:rFonts w:eastAsia="MS Mincho"/>
        </w:rPr>
        <w:t xml:space="preserve">, should the ‘xxxx’ on which we’re grouping be a text field (such as </w:t>
      </w:r>
      <w:r>
        <w:rPr>
          <w:rFonts w:eastAsia="MS Mincho"/>
          <w:i/>
        </w:rPr>
        <w:t>department or state</w:t>
      </w:r>
      <w:r>
        <w:rPr>
          <w:rFonts w:eastAsia="MS Mincho"/>
        </w:rPr>
        <w:t xml:space="preserve">) or should it be a numeric field (such as </w:t>
      </w:r>
      <w:r>
        <w:rPr>
          <w:rFonts w:eastAsia="MS Mincho"/>
          <w:i/>
        </w:rPr>
        <w:t xml:space="preserve">price </w:t>
      </w:r>
      <w:r>
        <w:rPr>
          <w:rFonts w:eastAsia="MS Mincho"/>
        </w:rPr>
        <w:t xml:space="preserve">or </w:t>
      </w:r>
      <w:r>
        <w:rPr>
          <w:rFonts w:eastAsia="MS Mincho"/>
          <w:i/>
        </w:rPr>
        <w:t>population</w:t>
      </w:r>
      <w:r>
        <w:rPr>
          <w:rFonts w:eastAsia="MS Mincho"/>
        </w:rPr>
        <w:t>)? (explain)</w:t>
      </w:r>
      <w:r>
        <w:rPr>
          <w:rFonts w:eastAsia="MS Mincho"/>
          <w:b/>
          <w:bCs/>
        </w:rPr>
        <w:t xml:space="preserve"> It CAN be either, but logistically you should only ever group by text.</w:t>
      </w:r>
    </w:p>
    <w:p>
      <w:pPr>
        <w:pStyle w:val="PlainText"/>
        <w:ind w:left="1440" w:hanging="0"/>
        <w:rPr>
          <w:rFonts w:eastAsia="MS Mincho"/>
        </w:rPr>
      </w:pPr>
      <w:r>
        <w:rPr>
          <w:rFonts w:eastAsia="MS Mincho"/>
        </w:rPr>
      </w:r>
    </w:p>
    <w:p>
      <w:pPr>
        <w:pStyle w:val="PlainText"/>
        <w:rPr>
          <w:rFonts w:eastAsia="MS Mincho"/>
        </w:rPr>
      </w:pPr>
      <w:r>
        <w:rPr>
          <w:rFonts w:eastAsia="MS Mincho"/>
        </w:rPr>
      </w:r>
    </w:p>
    <w:p>
      <w:pPr>
        <w:pStyle w:val="PlainText"/>
        <w:numPr>
          <w:ilvl w:val="0"/>
          <w:numId w:val="1"/>
        </w:numPr>
        <w:ind w:left="810" w:hanging="450"/>
        <w:rPr>
          <w:rFonts w:eastAsia="MS Mincho"/>
        </w:rPr>
      </w:pPr>
      <w:r>
        <w:rPr>
          <w:rFonts w:eastAsia="MS Mincho"/>
          <w:highlight w:val="yellow"/>
        </w:rPr>
        <w:t>Write SQL queries</w:t>
      </w:r>
      <w:r>
        <w:rPr>
          <w:rFonts w:eastAsia="MS Mincho"/>
        </w:rPr>
        <w:t xml:space="preserve"> to </w:t>
      </w:r>
      <w:r>
        <w:rPr>
          <w:rFonts w:eastAsia="MS Mincho"/>
          <w:highlight w:val="yellow"/>
          <w:u w:val="single"/>
        </w:rPr>
        <w:t>display the following</w:t>
      </w:r>
      <w:r>
        <w:rPr>
          <w:rFonts w:eastAsia="MS Mincho"/>
        </w:rPr>
        <w:t xml:space="preserve"> information. Be sure to </w:t>
      </w:r>
      <w:r>
        <w:rPr>
          <w:rFonts w:eastAsia="MS Mincho"/>
          <w:highlight w:val="yellow"/>
        </w:rPr>
        <w:t>copy the SQL statement and the resulting output under each task as proof that you got it working</w:t>
      </w:r>
      <w:r>
        <w:rPr>
          <w:rFonts w:eastAsia="MS Mincho"/>
        </w:rPr>
        <w:t xml:space="preserve"> (or tried). The best reference for related examples is sections 7.4 &amp; 7.6 of your textbook.</w:t>
      </w:r>
    </w:p>
    <w:p>
      <w:pPr>
        <w:pStyle w:val="ListParagraph"/>
        <w:rPr>
          <w:rFonts w:ascii="Courier New" w:hAnsi="Courier New" w:eastAsia="MS Mincho" w:cs="Courier New"/>
        </w:rPr>
      </w:pPr>
      <w:r>
        <w:rPr>
          <w:rFonts w:eastAsia="MS Mincho" w:cs="Courier New" w:ascii="Courier New" w:hAnsi="Courier New"/>
        </w:rPr>
      </w:r>
    </w:p>
    <w:p>
      <w:pPr>
        <w:pStyle w:val="PlainText"/>
        <w:numPr>
          <w:ilvl w:val="1"/>
          <w:numId w:val="1"/>
        </w:numPr>
        <w:rPr>
          <w:rFonts w:eastAsia="MS Mincho"/>
        </w:rPr>
      </w:pPr>
      <w:bookmarkStart w:id="2" w:name="_GoBack"/>
      <w:bookmarkEnd w:id="2"/>
      <w:r>
        <w:rPr>
          <w:rFonts w:eastAsia="MS Mincho"/>
        </w:rPr>
        <w:t>All VENDORS whose vendor name begins with a ‘R’;</w:t>
      </w:r>
    </w:p>
    <w:p>
      <w:pPr>
        <w:pStyle w:val="PlainText"/>
        <w:numPr>
          <w:ilvl w:val="1"/>
          <w:numId w:val="1"/>
        </w:numPr>
        <w:rPr/>
      </w:pPr>
      <w:r>
        <w:drawing>
          <wp:anchor behindDoc="0" distT="0" distB="0" distL="0" distR="0" simplePos="0" locked="0" layoutInCell="1" allowOverlap="1" relativeHeight="32">
            <wp:simplePos x="0" y="0"/>
            <wp:positionH relativeFrom="column">
              <wp:posOffset>476250</wp:posOffset>
            </wp:positionH>
            <wp:positionV relativeFrom="paragraph">
              <wp:posOffset>1666875</wp:posOffset>
            </wp:positionV>
            <wp:extent cx="5715000" cy="1311275"/>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5715000" cy="1311275"/>
                    </a:xfrm>
                    <a:prstGeom prst="rect">
                      <a:avLst/>
                    </a:prstGeom>
                  </pic:spPr>
                </pic:pic>
              </a:graphicData>
            </a:graphic>
          </wp:anchor>
        </w:drawing>
        <w:drawing>
          <wp:anchor behindDoc="0" distT="0" distB="0" distL="0" distR="0" simplePos="0" locked="0" layoutInCell="1" allowOverlap="1" relativeHeight="23">
            <wp:simplePos x="0" y="0"/>
            <wp:positionH relativeFrom="column">
              <wp:posOffset>523875</wp:posOffset>
            </wp:positionH>
            <wp:positionV relativeFrom="paragraph">
              <wp:posOffset>84455</wp:posOffset>
            </wp:positionV>
            <wp:extent cx="5353050" cy="1346835"/>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353050" cy="1346835"/>
                    </a:xfrm>
                    <a:prstGeom prst="rect">
                      <a:avLst/>
                    </a:prstGeom>
                  </pic:spPr>
                </pic:pic>
              </a:graphicData>
            </a:graphic>
          </wp:anchor>
        </w:drawing>
      </w:r>
      <w:r>
        <w:rPr>
          <w:rFonts w:eastAsia="MS Mincho"/>
        </w:rPr>
        <w:t>All PRODUCTs with a NULL vendor code.</w:t>
        <w:br/>
      </w:r>
    </w:p>
    <w:p>
      <w:pPr>
        <w:pStyle w:val="PlainText"/>
        <w:numPr>
          <w:ilvl w:val="1"/>
          <w:numId w:val="1"/>
        </w:numPr>
        <w:rPr>
          <w:rFonts w:eastAsia="MS Mincho"/>
        </w:rPr>
      </w:pPr>
      <w:r>
        <w:drawing>
          <wp:anchor behindDoc="0" distT="0" distB="0" distL="0" distR="0" simplePos="0" locked="0" layoutInCell="1" allowOverlap="1" relativeHeight="33">
            <wp:simplePos x="0" y="0"/>
            <wp:positionH relativeFrom="column">
              <wp:posOffset>1843405</wp:posOffset>
            </wp:positionH>
            <wp:positionV relativeFrom="paragraph">
              <wp:posOffset>361950</wp:posOffset>
            </wp:positionV>
            <wp:extent cx="2714625" cy="1228725"/>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2714625" cy="1228725"/>
                    </a:xfrm>
                    <a:prstGeom prst="rect">
                      <a:avLst/>
                    </a:prstGeom>
                  </pic:spPr>
                </pic:pic>
              </a:graphicData>
            </a:graphic>
          </wp:anchor>
        </w:drawing>
      </w:r>
      <w:r>
        <w:rPr>
          <w:rFonts w:eastAsia="MS Mincho"/>
        </w:rPr>
        <w:t>The average price of the products in our PRODUCT table (</w:t>
      </w:r>
      <w:r>
        <w:rPr>
          <w:rFonts w:eastAsia="MS Mincho"/>
          <w:highlight w:val="yellow"/>
          <w:u w:val="single"/>
        </w:rPr>
        <w:t>one value</w:t>
      </w:r>
      <w:r>
        <w:rPr>
          <w:rFonts w:eastAsia="MS Mincho"/>
          <w:highlight w:val="yellow"/>
        </w:rPr>
        <w:t xml:space="preserve"> should be displayed</w:t>
      </w:r>
      <w:r>
        <w:rPr>
          <w:rFonts w:eastAsia="MS Mincho"/>
        </w:rPr>
        <w:t>);</w:t>
      </w:r>
    </w:p>
    <w:p>
      <w:pPr>
        <w:pStyle w:val="PlainText"/>
        <w:numPr>
          <w:ilvl w:val="1"/>
          <w:numId w:val="1"/>
        </w:numPr>
        <w:rPr/>
      </w:pPr>
      <w:r>
        <w:drawing>
          <wp:anchor behindDoc="0" distT="0" distB="0" distL="0" distR="0" simplePos="0" locked="0" layoutInCell="1" allowOverlap="1" relativeHeight="34">
            <wp:simplePos x="0" y="0"/>
            <wp:positionH relativeFrom="column">
              <wp:posOffset>1219200</wp:posOffset>
            </wp:positionH>
            <wp:positionV relativeFrom="paragraph">
              <wp:posOffset>1657350</wp:posOffset>
            </wp:positionV>
            <wp:extent cx="3981450" cy="249555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3981450" cy="2495550"/>
                    </a:xfrm>
                    <a:prstGeom prst="rect">
                      <a:avLst/>
                    </a:prstGeom>
                  </pic:spPr>
                </pic:pic>
              </a:graphicData>
            </a:graphic>
          </wp:anchor>
        </w:drawing>
      </w:r>
      <w:r>
        <w:rPr>
          <w:rFonts w:eastAsia="MS Mincho"/>
        </w:rPr>
        <w:t xml:space="preserve">The total quantity on hand (P_QOH) grouped </w:t>
      </w:r>
      <w:r>
        <w:rPr>
          <w:rFonts w:eastAsia="MS Mincho"/>
          <w:u w:val="single"/>
        </w:rPr>
        <w:t>by vendor</w:t>
      </w:r>
      <w:r>
        <w:rPr>
          <w:rFonts w:eastAsia="MS Mincho"/>
        </w:rPr>
        <w:t xml:space="preserve"> for products in our PRODUCT table (multiple values should be displayed);</w:t>
        <w:br/>
      </w:r>
    </w:p>
    <w:p>
      <w:pPr>
        <w:pStyle w:val="PlainText"/>
        <w:numPr>
          <w:ilvl w:val="1"/>
          <w:numId w:val="1"/>
        </w:numPr>
        <w:rPr>
          <w:rFonts w:eastAsia="MS Mincho"/>
        </w:rPr>
      </w:pPr>
      <w:r>
        <w:drawing>
          <wp:anchor behindDoc="0" distT="0" distB="0" distL="0" distR="0" simplePos="0" locked="0" layoutInCell="1" allowOverlap="1" relativeHeight="35">
            <wp:simplePos x="0" y="0"/>
            <wp:positionH relativeFrom="column">
              <wp:posOffset>1514475</wp:posOffset>
            </wp:positionH>
            <wp:positionV relativeFrom="paragraph">
              <wp:posOffset>295275</wp:posOffset>
            </wp:positionV>
            <wp:extent cx="3371850" cy="4000500"/>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3371850" cy="4000500"/>
                    </a:xfrm>
                    <a:prstGeom prst="rect">
                      <a:avLst/>
                    </a:prstGeom>
                  </pic:spPr>
                </pic:pic>
              </a:graphicData>
            </a:graphic>
          </wp:anchor>
        </w:drawing>
      </w:r>
      <w:r>
        <w:rPr>
          <w:rFonts w:eastAsia="MS Mincho"/>
        </w:rPr>
        <w:t>The value of our inventory (price * quantity on hand) for each product in our PRODUCT table;</w:t>
      </w:r>
    </w:p>
    <w:p>
      <w:pPr>
        <w:pStyle w:val="PlainText"/>
        <w:numPr>
          <w:ilvl w:val="1"/>
          <w:numId w:val="1"/>
        </w:numPr>
        <w:rPr>
          <w:rFonts w:eastAsia="MS Mincho"/>
        </w:rPr>
      </w:pPr>
      <w:r>
        <w:rPr>
          <w:rFonts w:eastAsia="MS Mincho"/>
        </w:rPr>
        <w:t>All VENDORS that are in either Georgia, Florida or Tennessee;</w:t>
      </w:r>
    </w:p>
    <w:p>
      <w:pPr>
        <w:pStyle w:val="PlainText"/>
        <w:numPr>
          <w:ilvl w:val="1"/>
          <w:numId w:val="1"/>
        </w:numPr>
        <w:rPr/>
      </w:pPr>
      <w:r>
        <w:drawing>
          <wp:anchor behindDoc="0" distT="0" distB="0" distL="0" distR="0" simplePos="0" locked="0" layoutInCell="1" allowOverlap="1" relativeHeight="36">
            <wp:simplePos x="0" y="0"/>
            <wp:positionH relativeFrom="column">
              <wp:posOffset>542925</wp:posOffset>
            </wp:positionH>
            <wp:positionV relativeFrom="paragraph">
              <wp:posOffset>20320</wp:posOffset>
            </wp:positionV>
            <wp:extent cx="5162550" cy="3190875"/>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162550" cy="3190875"/>
                    </a:xfrm>
                    <a:prstGeom prst="rect">
                      <a:avLst/>
                    </a:prstGeom>
                  </pic:spPr>
                </pic:pic>
              </a:graphicData>
            </a:graphic>
          </wp:anchor>
        </w:drawing>
      </w:r>
      <w:r>
        <w:rPr>
          <w:rFonts w:eastAsia="MS Mincho"/>
        </w:rPr>
        <w:t xml:space="preserve">Repeat e. but use a different technique to get the exact same result set. </w:t>
      </w:r>
      <w:r>
        <w:rPr>
          <w:rFonts w:eastAsia="MS Mincho"/>
          <w:b/>
          <w:bCs/>
        </w:rPr>
        <w:t>Do you mean F? here’s F with ORs instead of IN</w:t>
      </w:r>
    </w:p>
    <w:p>
      <w:pPr>
        <w:pStyle w:val="PlainText"/>
        <w:numPr>
          <w:ilvl w:val="1"/>
          <w:numId w:val="1"/>
        </w:numPr>
        <w:rPr>
          <w:rFonts w:eastAsia="MS Mincho"/>
        </w:rPr>
      </w:pPr>
      <w:r>
        <w:drawing>
          <wp:anchor behindDoc="0" distT="0" distB="0" distL="0" distR="0" simplePos="0" locked="0" layoutInCell="1" allowOverlap="1" relativeHeight="37">
            <wp:simplePos x="0" y="0"/>
            <wp:positionH relativeFrom="column">
              <wp:posOffset>809625</wp:posOffset>
            </wp:positionH>
            <wp:positionV relativeFrom="paragraph">
              <wp:posOffset>-144780</wp:posOffset>
            </wp:positionV>
            <wp:extent cx="5457825" cy="3200400"/>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457825" cy="3200400"/>
                    </a:xfrm>
                    <a:prstGeom prst="rect">
                      <a:avLst/>
                    </a:prstGeom>
                  </pic:spPr>
                </pic:pic>
              </a:graphicData>
            </a:graphic>
          </wp:anchor>
        </w:drawing>
      </w:r>
      <w:r>
        <w:rPr>
          <w:rFonts w:eastAsia="MS Mincho"/>
        </w:rPr>
        <w:t>A list of vendor codes from the PRODUCT table in vendor number order, but don’t list duplicated vendors more than once (i.e. a list of unique vendors).</w:t>
      </w:r>
    </w:p>
    <w:p>
      <w:pPr>
        <w:pStyle w:val="PlainText"/>
        <w:ind w:left="360" w:hanging="0"/>
        <w:rPr>
          <w:rFonts w:eastAsia="MS Mincho"/>
        </w:rPr>
      </w:pPr>
      <w:r>
        <w:rPr>
          <w:rFonts w:eastAsia="MS Mincho"/>
        </w:rPr>
        <w:drawing>
          <wp:anchor behindDoc="0" distT="0" distB="0" distL="0" distR="0" simplePos="0" locked="0" layoutInCell="1" allowOverlap="1" relativeHeight="38">
            <wp:simplePos x="0" y="0"/>
            <wp:positionH relativeFrom="column">
              <wp:posOffset>2043430</wp:posOffset>
            </wp:positionH>
            <wp:positionV relativeFrom="paragraph">
              <wp:posOffset>112395</wp:posOffset>
            </wp:positionV>
            <wp:extent cx="2352675" cy="2581275"/>
            <wp:effectExtent l="0" t="0" r="0" b="0"/>
            <wp:wrapTopAndBottom/>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2352675" cy="2581275"/>
                    </a:xfrm>
                    <a:prstGeom prst="rect">
                      <a:avLst/>
                    </a:prstGeom>
                  </pic:spPr>
                </pic:pic>
              </a:graphicData>
            </a:graphic>
          </wp:anchor>
        </w:drawing>
      </w:r>
    </w:p>
    <w:p>
      <w:pPr>
        <w:pStyle w:val="PlainText"/>
        <w:numPr>
          <w:ilvl w:val="0"/>
          <w:numId w:val="1"/>
        </w:numPr>
        <w:tabs>
          <w:tab w:val="left" w:pos="360" w:leader="none"/>
        </w:tabs>
        <w:ind w:left="810" w:hanging="450"/>
        <w:rPr>
          <w:rFonts w:eastAsia="MS Mincho"/>
        </w:rPr>
      </w:pPr>
      <w:r>
        <w:rPr>
          <w:rFonts w:eastAsia="MS Mincho"/>
        </w:rPr>
        <w:t>Read the summary at the end of Chapter 7 (p. 292). Prepare questions to ask during lecture if there are concepts that still seem cloudy to you.</w:t>
        <w:br/>
      </w:r>
    </w:p>
    <w:p>
      <w:pPr>
        <w:pStyle w:val="PlainText"/>
        <w:numPr>
          <w:ilvl w:val="0"/>
          <w:numId w:val="1"/>
        </w:numPr>
        <w:tabs>
          <w:tab w:val="left" w:pos="360" w:leader="none"/>
        </w:tabs>
        <w:ind w:left="810" w:hanging="450"/>
        <w:rPr>
          <w:rFonts w:eastAsia="MS Mincho"/>
          <w:highlight w:val="yellow"/>
        </w:rPr>
      </w:pPr>
      <w:r>
        <w:rPr>
          <w:rFonts w:eastAsia="MS Mincho"/>
          <w:highlight w:val="yellow"/>
        </w:rPr>
        <w:t>Write and run SQL statements</w:t>
      </w:r>
      <w:r>
        <w:rPr>
          <w:rFonts w:eastAsia="MS Mincho"/>
        </w:rPr>
        <w:t xml:space="preserve"> to perform the following tasks. </w:t>
      </w:r>
      <w:r>
        <w:rPr>
          <w:rFonts w:eastAsia="MS Mincho"/>
          <w:highlight w:val="yellow"/>
        </w:rPr>
        <w:t xml:space="preserve">Place the statement and </w:t>
      </w:r>
      <w:r>
        <w:rPr>
          <w:rFonts w:eastAsia="MS Mincho"/>
          <w:highlight w:val="yellow"/>
          <w:u w:val="single"/>
        </w:rPr>
        <w:t>proof that it worked</w:t>
      </w:r>
      <w:r>
        <w:rPr>
          <w:rFonts w:eastAsia="MS Mincho"/>
          <w:highlight w:val="yellow"/>
        </w:rPr>
        <w:t xml:space="preserve"> under </w:t>
      </w:r>
      <w:r>
        <w:rPr>
          <w:rFonts w:eastAsia="MS Mincho"/>
          <w:b/>
          <w:highlight w:val="yellow"/>
        </w:rPr>
        <w:t>each question</w:t>
      </w:r>
      <w:r>
        <w:rPr>
          <w:rFonts w:eastAsia="MS Mincho"/>
          <w:highlight w:val="yellow"/>
        </w:rPr>
        <w:t>.</w:t>
      </w:r>
    </w:p>
    <w:p>
      <w:pPr>
        <w:pStyle w:val="PlainText"/>
        <w:numPr>
          <w:ilvl w:val="1"/>
          <w:numId w:val="1"/>
        </w:numPr>
        <w:rPr>
          <w:rFonts w:eastAsia="MS Mincho"/>
        </w:rPr>
      </w:pPr>
      <w:r>
        <w:rPr>
          <w:rFonts w:eastAsia="MS Mincho"/>
        </w:rPr>
        <w:t xml:space="preserve">Write an update statement that can increase the price of all products by 2.5%. </w:t>
      </w:r>
    </w:p>
    <w:p>
      <w:pPr>
        <w:pStyle w:val="PlainText"/>
        <w:numPr>
          <w:ilvl w:val="1"/>
          <w:numId w:val="1"/>
        </w:numPr>
        <w:rPr>
          <w:rFonts w:eastAsia="MS Mincho"/>
        </w:rPr>
      </w:pPr>
      <w: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3324225" cy="1200150"/>
            <wp:effectExtent l="0" t="0" r="0" b="0"/>
            <wp:wrapTopAndBottom/>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3324225" cy="1200150"/>
                    </a:xfrm>
                    <a:prstGeom prst="rect">
                      <a:avLst/>
                    </a:prstGeom>
                  </pic:spPr>
                </pic:pic>
              </a:graphicData>
            </a:graphic>
          </wp:anchor>
        </w:drawing>
      </w:r>
      <w:r>
        <w:rPr>
          <w:rFonts w:eastAsia="MS Mincho"/>
        </w:rPr>
        <w:t xml:space="preserve">Write a SQL statement that removes all rows from your EMP_1 table, but leaves the structure of the table intact; </w:t>
      </w:r>
    </w:p>
    <w:p>
      <w:pPr>
        <w:pStyle w:val="PlainText"/>
        <w:numPr>
          <w:ilvl w:val="1"/>
          <w:numId w:val="1"/>
        </w:numPr>
        <w:rPr>
          <w:rFonts w:eastAsia="MS Mincho"/>
        </w:rPr>
      </w:pPr>
      <w:r>
        <w:drawing>
          <wp:anchor behindDoc="0" distT="0" distB="0" distL="0" distR="0" simplePos="0" locked="0" layoutInCell="1" allowOverlap="1" relativeHeight="40">
            <wp:simplePos x="0" y="0"/>
            <wp:positionH relativeFrom="column">
              <wp:posOffset>2171700</wp:posOffset>
            </wp:positionH>
            <wp:positionV relativeFrom="paragraph">
              <wp:posOffset>12065</wp:posOffset>
            </wp:positionV>
            <wp:extent cx="1657350" cy="914400"/>
            <wp:effectExtent l="0" t="0" r="0" b="0"/>
            <wp:wrapTopAndBottom/>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1657350" cy="914400"/>
                    </a:xfrm>
                    <a:prstGeom prst="rect">
                      <a:avLst/>
                    </a:prstGeom>
                  </pic:spPr>
                </pic:pic>
              </a:graphicData>
            </a:graphic>
          </wp:anchor>
        </w:drawing>
      </w:r>
      <w:r>
        <w:rPr>
          <w:rFonts w:eastAsia="MS Mincho"/>
        </w:rPr>
        <w:t>Rollback the change made in steps a &amp; b.</w:t>
      </w:r>
    </w:p>
    <w:p>
      <w:pPr>
        <w:pStyle w:val="PlainText"/>
        <w:numPr>
          <w:ilvl w:val="1"/>
          <w:numId w:val="1"/>
        </w:numPr>
        <w:rPr/>
      </w:pPr>
      <w:r>
        <w:rPr>
          <w:rFonts w:eastAsia="MS Mincho"/>
        </w:rPr>
        <w:t xml:space="preserve">Write a SQL statement (but </w:t>
      </w:r>
      <w:r>
        <w:rPr>
          <w:rFonts w:eastAsia="MS Mincho"/>
          <w:u w:val="single"/>
        </w:rPr>
        <w:t>don’t run it</w:t>
      </w:r>
      <w:r>
        <w:rPr>
          <w:rFonts w:eastAsia="MS Mincho"/>
        </w:rPr>
        <w:t xml:space="preserve">) that can be used to remove a table named EMP_2, including all data plus the entire EMP_2 table structure. </w:t>
      </w:r>
      <w:r>
        <w:rPr>
          <w:rFonts w:eastAsia="MS Mincho"/>
          <w:b/>
          <w:bCs/>
        </w:rPr>
        <w:t>DROP TABLE EMP_2;</w:t>
      </w:r>
    </w:p>
    <w:p>
      <w:pPr>
        <w:pStyle w:val="PlainText"/>
        <w:numPr>
          <w:ilvl w:val="1"/>
          <w:numId w:val="1"/>
        </w:numPr>
        <w:rPr>
          <w:rFonts w:eastAsia="MS Mincho"/>
        </w:rPr>
      </w:pPr>
      <w:r>
        <w:rPr>
          <w:rFonts w:eastAsia="MS Mincho"/>
        </w:rPr>
        <w:t xml:space="preserve">Write a SQL statement that joins the PRODUCT table to the VENDOR table. It should display only the vendor name, product description, and price for products that each vendor supplies. Be sure to add a clause that matches the PK to the FK so you won’t produce an unwanted Cartesian Product (rows x rows). </w:t>
      </w:r>
      <w:r>
        <w:rPr>
          <w:rFonts w:eastAsia="MS Mincho"/>
          <w:u w:val="single"/>
        </w:rPr>
        <w:t>Sort</w:t>
      </w:r>
      <w:r>
        <w:rPr>
          <w:rFonts w:eastAsia="MS Mincho"/>
        </w:rPr>
        <w:t xml:space="preserve"> the output </w:t>
      </w:r>
      <w:r>
        <w:rPr>
          <w:rFonts w:eastAsia="MS Mincho"/>
          <w:u w:val="single"/>
        </w:rPr>
        <w:t>alphabetically by vendor name</w:t>
      </w:r>
      <w:r>
        <w:rPr>
          <w:rFonts w:eastAsia="MS Mincho"/>
        </w:rPr>
        <w:t xml:space="preserve">. </w:t>
      </w:r>
      <w:r>
        <w:rPr>
          <w:rFonts w:eastAsia="MS Mincho"/>
          <w:highlight w:val="yellow"/>
        </w:rPr>
        <w:t xml:space="preserve">All of this must be done using a </w:t>
      </w:r>
      <w:r>
        <w:rPr>
          <w:rFonts w:eastAsia="MS Mincho"/>
          <w:highlight w:val="yellow"/>
          <w:u w:val="single"/>
        </w:rPr>
        <w:t>single</w:t>
      </w:r>
      <w:r>
        <w:rPr>
          <w:rFonts w:eastAsia="MS Mincho"/>
          <w:highlight w:val="yellow"/>
        </w:rPr>
        <w:t xml:space="preserve"> SQL statement.</w:t>
      </w:r>
      <w:r>
        <w:rPr>
          <w:rFonts w:eastAsia="MS Mincho"/>
        </w:rPr>
        <w:t xml:space="preserve">  </w:t>
      </w:r>
    </w:p>
    <w:p>
      <w:pPr>
        <w:pStyle w:val="PlainText"/>
        <w:rPr>
          <w:rFonts w:eastAsia="MS Mincho"/>
        </w:rPr>
      </w:pPr>
      <w:r>
        <w:rPr>
          <w:rFonts w:eastAsia="MS Mincho"/>
        </w:rPr>
      </w:r>
    </w:p>
    <w:p>
      <w:pPr>
        <w:pStyle w:val="PlainText"/>
        <w:rPr/>
      </w:pPr>
      <w: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143375" cy="4210050"/>
            <wp:effectExtent l="0" t="0" r="0" b="0"/>
            <wp:wrapTopAndBottom/>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4143375" cy="4210050"/>
                    </a:xfrm>
                    <a:prstGeom prst="rect">
                      <a:avLst/>
                    </a:prstGeom>
                  </pic:spPr>
                </pic:pic>
              </a:graphicData>
            </a:graphic>
          </wp:anchor>
        </w:drawing>
      </w:r>
      <w:r>
        <w:rPr>
          <w:rFonts w:eastAsia="MS Mincho" w:ascii="Times New Roman" w:hAnsi="Times New Roman"/>
          <w:b/>
          <w:sz w:val="24"/>
        </w:rPr>
        <w:t xml:space="preserve">Save this file with responses included and </w:t>
      </w:r>
      <w:r>
        <w:rPr>
          <w:rFonts w:eastAsia="MS Mincho" w:ascii="Times New Roman" w:hAnsi="Times New Roman"/>
          <w:b/>
          <w:sz w:val="24"/>
          <w:u w:val="single"/>
        </w:rPr>
        <w:t>upload one file</w:t>
      </w:r>
      <w:r>
        <w:rPr>
          <w:rFonts w:eastAsia="MS Mincho" w:ascii="Times New Roman" w:hAnsi="Times New Roman"/>
          <w:b/>
          <w:sz w:val="24"/>
        </w:rPr>
        <w:t xml:space="preserve"> to the SQL Lab 3 Dropbox in the online course.</w:t>
      </w:r>
    </w:p>
    <w:sectPr>
      <w:footerReference w:type="default" r:id="rId26"/>
      <w:type w:val="nextPage"/>
      <w:pgSz w:w="12240" w:h="15840"/>
      <w:pgMar w:left="1080" w:right="1080" w:header="0" w:top="720" w:footer="720" w:bottom="77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9">
              <wp:simplePos x="0" y="0"/>
              <wp:positionH relativeFrom="margin">
                <wp:align>right</wp:align>
              </wp:positionH>
              <wp:positionV relativeFrom="paragraph">
                <wp:posOffset>635</wp:posOffset>
              </wp:positionV>
              <wp:extent cx="65405" cy="144780"/>
              <wp:effectExtent l="0" t="0" r="0" b="0"/>
              <wp:wrapSquare wrapText="largest"/>
              <wp:docPr id="25" name="Frame1"/>
              <a:graphic xmlns:a="http://schemas.openxmlformats.org/drawingml/2006/main">
                <a:graphicData uri="http://schemas.microsoft.com/office/word/2010/wordprocessingShape">
                  <wps:wsp>
                    <wps:cNvSpPr/>
                    <wps:spPr>
                      <a:xfrm>
                        <a:off x="0" y="0"/>
                        <a:ext cx="64800" cy="1440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8</w:t>
                          </w:r>
                          <w:r>
                            <w:fldChar w:fldCharType="end"/>
                          </w:r>
                        </w:p>
                      </w:txbxContent>
                    </wps:txbx>
                    <wps:bodyPr lIns="0" rIns="0" tIns="0" bIns="0">
                      <a:spAutoFit/>
                    </wps:bodyPr>
                  </wps:wsp>
                </a:graphicData>
              </a:graphic>
            </wp:anchor>
          </w:drawing>
        </mc:Choice>
        <mc:Fallback>
          <w:pict>
            <v:rect id="shape_0" ID="Frame1" stroked="f" style="position:absolute;margin-left:498.85pt;margin-top:0.05pt;width:5.05pt;height:11.3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8</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4171"/>
    <w:pPr>
      <w:widowControl/>
      <w:bidi w:val="0"/>
      <w:jc w:val="left"/>
    </w:pPr>
    <w:rPr>
      <w:rFonts w:ascii="Times New Roman" w:hAnsi="Times New Roman" w:eastAsia="Times New Roman" w:cs="Times New Roman"/>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a4ba9"/>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rsid w:val="00fd4171"/>
    <w:pPr/>
    <w:rPr>
      <w:rFonts w:ascii="Courier New" w:hAnsi="Courier New" w:cs="Courier New"/>
    </w:rPr>
  </w:style>
  <w:style w:type="paragraph" w:styleId="Footer">
    <w:name w:val="Footer"/>
    <w:basedOn w:val="Normal"/>
    <w:rsid w:val="008a4ba9"/>
    <w:pPr>
      <w:tabs>
        <w:tab w:val="center" w:pos="4320" w:leader="none"/>
        <w:tab w:val="right" w:pos="8640" w:leader="none"/>
      </w:tabs>
    </w:pPr>
    <w:rPr/>
  </w:style>
  <w:style w:type="paragraph" w:styleId="ListParagraph">
    <w:name w:val="List Paragraph"/>
    <w:basedOn w:val="Normal"/>
    <w:uiPriority w:val="34"/>
    <w:qFormat/>
    <w:rsid w:val="00f06ab6"/>
    <w:pPr>
      <w:ind w:left="7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LibreOffice/5.3.1.2$Linux_X86_64 LibreOffice_project/30m0$Build-2</Application>
  <Pages>8</Pages>
  <Words>1436</Words>
  <Characters>6783</Characters>
  <CharactersWithSpaces>8163</CharactersWithSpaces>
  <Paragraphs>67</Paragraphs>
  <Company>Two Cedars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2017-04-03T20:58:00Z</dcterms:created>
  <dc:creator>sharon</dc:creator>
  <dc:description/>
  <dc:language>en-US</dc:language>
  <cp:lastModifiedBy/>
  <cp:lastPrinted>2011-11-03T18:31:00Z</cp:lastPrinted>
  <dcterms:modified xsi:type="dcterms:W3CDTF">2017-04-17T15:06:48Z</dcterms:modified>
  <cp:revision>7</cp:revision>
  <dc:subject/>
  <dc:title>CITC 1303 SQL Lab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Two Cedars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