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5912" w14:textId="77777777" w:rsidR="006F3E1D" w:rsidRDefault="006F3E1D"/>
    <w:p w14:paraId="5F6BCF09" w14:textId="2B4B7785" w:rsidR="006F3E1D" w:rsidRDefault="009D30E8" w:rsidP="00590CD0">
      <w:pPr>
        <w:ind w:firstLineChars="400" w:firstLine="1767"/>
        <w:rPr>
          <w:rStyle w:val="a6"/>
        </w:rPr>
      </w:pPr>
      <w:r w:rsidRPr="006F3E1D">
        <w:rPr>
          <w:rStyle w:val="10"/>
          <w:rFonts w:hint="eastAsia"/>
        </w:rPr>
        <w:t>实验四</w:t>
      </w:r>
      <w:r w:rsidRPr="006F3E1D">
        <w:rPr>
          <w:rStyle w:val="10"/>
          <w:rFonts w:hint="eastAsia"/>
        </w:rPr>
        <w:t xml:space="preserve">  LED</w:t>
      </w:r>
      <w:r w:rsidRPr="006F3E1D">
        <w:rPr>
          <w:rStyle w:val="10"/>
          <w:rFonts w:hint="eastAsia"/>
        </w:rPr>
        <w:t>点阵显示屏</w:t>
      </w:r>
      <w:r w:rsidRPr="006F3E1D">
        <w:rPr>
          <w:rStyle w:val="10"/>
          <w:rFonts w:hint="eastAsia"/>
        </w:rPr>
        <w:cr/>
      </w:r>
      <w:r w:rsidR="006F3E1D" w:rsidRPr="006F3E1D">
        <w:rPr>
          <w:rStyle w:val="a6"/>
          <w:rFonts w:hint="eastAsia"/>
        </w:rPr>
        <w:t>一、</w:t>
      </w:r>
      <w:r w:rsidRPr="006F3E1D">
        <w:rPr>
          <w:rStyle w:val="a6"/>
          <w:rFonts w:hint="eastAsia"/>
        </w:rPr>
        <w:t>简述</w:t>
      </w:r>
      <w:r w:rsidRPr="006F3E1D">
        <w:rPr>
          <w:rStyle w:val="a6"/>
          <w:rFonts w:hint="eastAsia"/>
        </w:rPr>
        <w:t>LED</w:t>
      </w:r>
      <w:r w:rsidRPr="006F3E1D">
        <w:rPr>
          <w:rStyle w:val="a6"/>
          <w:rFonts w:hint="eastAsia"/>
        </w:rPr>
        <w:t>点阵显示的原理</w:t>
      </w:r>
    </w:p>
    <w:p w14:paraId="3DE69335" w14:textId="77777777" w:rsidR="006F3E1D" w:rsidRDefault="006F3E1D" w:rsidP="006F3E1D">
      <w:r>
        <w:t>1.</w:t>
      </w:r>
      <w:r>
        <w:t>高亮度</w:t>
      </w:r>
      <w:r>
        <w:t xml:space="preserve"> LED </w:t>
      </w:r>
      <w:r>
        <w:t>发光</w:t>
      </w:r>
      <w:proofErr w:type="gramStart"/>
      <w:r>
        <w:t>管构成</w:t>
      </w:r>
      <w:proofErr w:type="gramEnd"/>
      <w:r>
        <w:t>点阵，通过编程控制可以显示中英文字符、图形及视频</w:t>
      </w:r>
      <w:r>
        <w:t xml:space="preserve"> </w:t>
      </w:r>
      <w:r>
        <w:t>动态图形。所显示字符的点阵数据可以自行编写（即直接点阵画图），也可从标准字库（如</w:t>
      </w:r>
      <w:r>
        <w:t xml:space="preserve"> ASC16</w:t>
      </w:r>
      <w:r>
        <w:t>、</w:t>
      </w:r>
      <w:r>
        <w:t>HZ16</w:t>
      </w:r>
      <w:r>
        <w:t>）中提取。后者需要正确掌握字库的编码方法和字符定</w:t>
      </w:r>
      <w:r>
        <w:t xml:space="preserve"> </w:t>
      </w:r>
      <w:r>
        <w:t>位的计算。</w:t>
      </w:r>
      <w:r>
        <w:t xml:space="preserve"> </w:t>
      </w:r>
    </w:p>
    <w:p w14:paraId="71508028" w14:textId="77777777" w:rsidR="0043753B" w:rsidRDefault="006F3E1D" w:rsidP="006F3E1D">
      <w:r>
        <w:t>2</w:t>
      </w:r>
      <w:r>
        <w:t>、实验用的</w:t>
      </w:r>
      <w:r>
        <w:t>LED</w:t>
      </w:r>
      <w:r>
        <w:t>点阵显示屏为</w:t>
      </w:r>
      <w:r>
        <w:t>16*16</w:t>
      </w:r>
      <w:r>
        <w:t>点阵。行和列分别使用两个移位寄存器作为输出。当移位寄存器输出的第</w:t>
      </w:r>
      <w:proofErr w:type="spellStart"/>
      <w:r>
        <w:t>i</w:t>
      </w:r>
      <w:proofErr w:type="spellEnd"/>
      <w:r>
        <w:t>行为</w:t>
      </w:r>
      <w:r>
        <w:t>0</w:t>
      </w:r>
      <w:r>
        <w:t>，第</w:t>
      </w:r>
      <w:r>
        <w:t>j</w:t>
      </w:r>
      <w:r>
        <w:t>列为</w:t>
      </w:r>
      <w:r>
        <w:t>1</w:t>
      </w:r>
      <w:r>
        <w:t>时点亮点</w:t>
      </w:r>
      <w:r>
        <w:t>(</w:t>
      </w:r>
      <w:r w:rsidR="0043753B">
        <w:t xml:space="preserve"> </w:t>
      </w:r>
      <w:proofErr w:type="spellStart"/>
      <w:r>
        <w:t>i,j</w:t>
      </w:r>
      <w:proofErr w:type="spellEnd"/>
      <w:r w:rsidR="0043753B">
        <w:t xml:space="preserve"> </w:t>
      </w:r>
      <w:r>
        <w:t>)</w:t>
      </w:r>
      <w:r>
        <w:t>。</w:t>
      </w:r>
    </w:p>
    <w:p w14:paraId="4D607DAD" w14:textId="01428E0F" w:rsidR="006F3E1D" w:rsidRDefault="006F3E1D" w:rsidP="006F3E1D">
      <w:pPr>
        <w:rPr>
          <w:rFonts w:hint="eastAsia"/>
        </w:rPr>
      </w:pPr>
      <w:r>
        <w:t>为了能够显示出一个点阵字型</w:t>
      </w:r>
      <w:r w:rsidR="0043753B">
        <w:rPr>
          <w:rFonts w:hint="eastAsia"/>
        </w:rPr>
        <w:t>，</w:t>
      </w:r>
      <w:r>
        <w:t>需要进行循环扫描，也就是每一次只点亮一行，然后在列上输出该列对应的</w:t>
      </w:r>
      <w:r>
        <w:t>16</w:t>
      </w:r>
      <w:r>
        <w:t>个点阵值。输出一行后暂停一段时间，输出下一行。为了达到较好的显示效果，</w:t>
      </w:r>
      <w:proofErr w:type="gramStart"/>
      <w:r>
        <w:t>整屏总的</w:t>
      </w:r>
      <w:proofErr w:type="gramEnd"/>
      <w:r>
        <w:t>扫描时间不高于</w:t>
      </w:r>
      <w:r>
        <w:t xml:space="preserve"> 40ms</w:t>
      </w:r>
      <w:r>
        <w:t>。上述过程中行列可以互换</w:t>
      </w:r>
      <w:r>
        <w:rPr>
          <w:rFonts w:hint="eastAsia"/>
        </w:rPr>
        <w:t>。</w:t>
      </w:r>
    </w:p>
    <w:p w14:paraId="2550994B" w14:textId="146F4FF9" w:rsidR="006F3E1D" w:rsidRDefault="006F3E1D" w:rsidP="006F3E1D">
      <w:r>
        <w:t>3</w:t>
      </w:r>
      <w:r>
        <w:t>、实验中使用的移位寄存器是</w:t>
      </w:r>
      <w:r>
        <w:t>74HC595</w:t>
      </w:r>
      <w:r>
        <w:t>，它是一个同时具有串行移位和输出锁存驱动功能的器件。</w:t>
      </w:r>
      <w:r>
        <w:t xml:space="preserve">74HC595 </w:t>
      </w:r>
      <w:r>
        <w:t>是具有</w:t>
      </w:r>
      <w:r>
        <w:t xml:space="preserve"> 8 </w:t>
      </w:r>
      <w:r>
        <w:t>位移位寄存器和一个存储器，三态输出功能。移位寄存器和存储器是分别的时钟。</w:t>
      </w:r>
      <w:r>
        <w:t xml:space="preserve"> </w:t>
      </w:r>
    </w:p>
    <w:p w14:paraId="797D84EA" w14:textId="58C96E5D" w:rsidR="006F3E1D" w:rsidRDefault="006F3E1D" w:rsidP="006F3E1D">
      <w:r>
        <w:t>4</w:t>
      </w:r>
      <w:r>
        <w:t>、数据在</w:t>
      </w:r>
      <w:r>
        <w:t xml:space="preserve"> SRCK</w:t>
      </w:r>
      <w:r>
        <w:t>（移位寄存器时钟输入）的上升沿输入到移位寄存器中，在</w:t>
      </w:r>
      <w:r>
        <w:t xml:space="preserve"> RCK</w:t>
      </w:r>
      <w:r>
        <w:t>（存储器时钟输入）的上升沿输入到存储寄存器中去。</w:t>
      </w:r>
      <w:r>
        <w:t xml:space="preserve"> </w:t>
      </w:r>
      <w:r>
        <w:t>移位寄存器有一个串行移位输入（行</w:t>
      </w:r>
      <w:r>
        <w:t xml:space="preserve"> Dx</w:t>
      </w:r>
      <w:r>
        <w:t>（</w:t>
      </w:r>
      <w:r>
        <w:t>P00</w:t>
      </w:r>
      <w:r>
        <w:t>）、列</w:t>
      </w:r>
      <w:r>
        <w:t xml:space="preserve"> Dy(P03)</w:t>
      </w:r>
      <w:r>
        <w:t>），和一个串行输出</w:t>
      </w:r>
      <w:r>
        <w:t xml:space="preserve"> </w:t>
      </w:r>
      <w:r>
        <w:t>（</w:t>
      </w:r>
      <w:r>
        <w:t>QH</w:t>
      </w:r>
      <w:r>
        <w:t>）</w:t>
      </w:r>
      <w:r>
        <w:t>,</w:t>
      </w:r>
      <w:r>
        <w:t>和一个异步的低电平复位，存储寄存器有一个并行</w:t>
      </w:r>
      <w:r>
        <w:t xml:space="preserve"> 8 </w:t>
      </w:r>
      <w:r>
        <w:t>位的，具备三态的</w:t>
      </w:r>
      <w:r>
        <w:t xml:space="preserve"> </w:t>
      </w:r>
      <w:r>
        <w:t>总线输出，当使能</w:t>
      </w:r>
      <w:r>
        <w:t xml:space="preserve"> </w:t>
      </w:r>
      <w:r>
        <w:t>（</w:t>
      </w:r>
      <w:r>
        <w:t xml:space="preserve">P02 </w:t>
      </w:r>
      <w:r>
        <w:t>和</w:t>
      </w:r>
      <w:r>
        <w:t xml:space="preserve"> P07 </w:t>
      </w:r>
      <w:r>
        <w:t>为低电平）时，存储寄存器的数据输出到总线。</w:t>
      </w:r>
      <w:r>
        <w:t xml:space="preserve"> </w:t>
      </w:r>
    </w:p>
    <w:p w14:paraId="47BFFFA3" w14:textId="6DFB6B62" w:rsidR="006F3E1D" w:rsidRDefault="006F3E1D" w:rsidP="006F3E1D">
      <w:r>
        <w:t>5</w:t>
      </w:r>
      <w:r>
        <w:t>、在控制</w:t>
      </w:r>
      <w:r>
        <w:t>74HC595</w:t>
      </w:r>
      <w:r>
        <w:t>时，首先将数据放到串行输入的</w:t>
      </w:r>
      <w:r>
        <w:t>SI</w:t>
      </w:r>
      <w:r>
        <w:t>端，然后在串行时钟</w:t>
      </w:r>
      <w:r>
        <w:t xml:space="preserve"> SRCK </w:t>
      </w:r>
      <w:r>
        <w:t>上产生一个脉冲，即可输出一个</w:t>
      </w:r>
      <w:r>
        <w:t xml:space="preserve"> bit</w:t>
      </w:r>
      <w:r>
        <w:t>，重复以上步骤</w:t>
      </w:r>
      <w:r>
        <w:t xml:space="preserve"> 16 </w:t>
      </w:r>
      <w:r>
        <w:t>次，输出所有列值。</w:t>
      </w:r>
      <w:r>
        <w:t xml:space="preserve"> </w:t>
      </w:r>
      <w:r>
        <w:t>然后给存储器时钟</w:t>
      </w:r>
      <w:r>
        <w:t xml:space="preserve"> RCK </w:t>
      </w:r>
      <w:r>
        <w:t>一个脉冲，将串行数据锁存起来。将使能端</w:t>
      </w:r>
      <w:proofErr w:type="gramStart"/>
      <w:r>
        <w:t>输出低</w:t>
      </w:r>
      <w:proofErr w:type="gramEnd"/>
      <w:r>
        <w:t>电平，驱动</w:t>
      </w:r>
      <w:r>
        <w:t>LED</w:t>
      </w:r>
      <w:r>
        <w:t>点阵上。行的输出每次只移位一次，并重新锁存即可。</w:t>
      </w:r>
    </w:p>
    <w:p w14:paraId="53751A00" w14:textId="37B5D888" w:rsidR="006F3E1D" w:rsidRDefault="006F3E1D" w:rsidP="006F3E1D">
      <w:r w:rsidRPr="006F3E1D">
        <w:rPr>
          <w:rStyle w:val="a6"/>
          <w:rFonts w:hint="eastAsia"/>
        </w:rPr>
        <w:t>二、</w:t>
      </w:r>
      <w:r w:rsidR="009D30E8" w:rsidRPr="006F3E1D">
        <w:rPr>
          <w:rStyle w:val="a6"/>
          <w:rFonts w:hint="eastAsia"/>
        </w:rPr>
        <w:t>流程图及程序</w:t>
      </w:r>
      <w:r w:rsidR="009D30E8" w:rsidRPr="006F3E1D">
        <w:rPr>
          <w:rStyle w:val="a6"/>
          <w:rFonts w:hint="eastAsia"/>
        </w:rPr>
        <w:cr/>
      </w:r>
      <w:r w:rsidRPr="006F3E1D">
        <w:t>1</w:t>
      </w:r>
      <w:r w:rsidRPr="006F3E1D">
        <w:t>、</w:t>
      </w:r>
      <w:r>
        <w:rPr>
          <w:rFonts w:hint="eastAsia"/>
        </w:rPr>
        <w:t>流程图：</w:t>
      </w:r>
    </w:p>
    <w:p w14:paraId="5640A741" w14:textId="76B8765E" w:rsidR="00590CD0" w:rsidRDefault="00590CD0" w:rsidP="006F3E1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1E6317" wp14:editId="4F95C4AE">
            <wp:extent cx="2493034" cy="63160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84" cy="63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A19413" w14:textId="3FA71895" w:rsidR="006F3E1D" w:rsidRDefault="006F3E1D" w:rsidP="006F3E1D">
      <w:pPr>
        <w:rPr>
          <w:bCs/>
        </w:rPr>
      </w:pPr>
      <w:r w:rsidRPr="006F3E1D">
        <w:rPr>
          <w:rFonts w:hint="eastAsia"/>
          <w:bCs/>
        </w:rPr>
        <w:t>2</w:t>
      </w:r>
      <w:r w:rsidRPr="006F3E1D">
        <w:rPr>
          <w:rFonts w:hint="eastAsia"/>
          <w:bCs/>
        </w:rPr>
        <w:t>、程序</w:t>
      </w:r>
      <w:r>
        <w:rPr>
          <w:rFonts w:hint="eastAsia"/>
          <w:bCs/>
        </w:rPr>
        <w:t>：</w:t>
      </w:r>
    </w:p>
    <w:p w14:paraId="68EF216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ORG 0000H</w:t>
      </w:r>
    </w:p>
    <w:p w14:paraId="38E202C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LJMP START</w:t>
      </w:r>
    </w:p>
    <w:p w14:paraId="51915E4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ORG 0040H</w:t>
      </w:r>
    </w:p>
    <w:p w14:paraId="50DA259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START:</w:t>
      </w:r>
    </w:p>
    <w:p w14:paraId="5BE1690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D_X EQU P0.0</w:t>
      </w:r>
    </w:p>
    <w:p w14:paraId="7187E4F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D_Y EQU P0.3</w:t>
      </w:r>
    </w:p>
    <w:p w14:paraId="056808B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CKX EQU P0.1</w:t>
      </w:r>
    </w:p>
    <w:p w14:paraId="03230975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CKY EQU P0.5</w:t>
      </w:r>
    </w:p>
    <w:p w14:paraId="722E911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CK_XL EQU P0.2</w:t>
      </w:r>
    </w:p>
    <w:p w14:paraId="7F80F30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CK_YL EQU P0.6</w:t>
      </w:r>
    </w:p>
    <w:p w14:paraId="10F9267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EN_X EQU P0.7</w:t>
      </w:r>
    </w:p>
    <w:p w14:paraId="4144AC78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EN_Y EQU P0.4</w:t>
      </w:r>
    </w:p>
    <w:p w14:paraId="02995542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4F687A6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FORMOVE:</w:t>
      </w:r>
    </w:p>
    <w:p w14:paraId="762C887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lastRenderedPageBreak/>
        <w:t>MOV R</w:t>
      </w:r>
      <w:proofErr w:type="gramStart"/>
      <w:r w:rsidRPr="00B6198D">
        <w:rPr>
          <w:szCs w:val="21"/>
        </w:rPr>
        <w:t>7,#</w:t>
      </w:r>
      <w:proofErr w:type="gramEnd"/>
      <w:r w:rsidRPr="00B6198D">
        <w:rPr>
          <w:szCs w:val="21"/>
        </w:rPr>
        <w:t>0</w:t>
      </w:r>
    </w:p>
    <w:p w14:paraId="257B9C1D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1220D39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SM:</w:t>
      </w:r>
    </w:p>
    <w:p w14:paraId="1061ED2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0,#</w:t>
      </w:r>
      <w:proofErr w:type="gramEnd"/>
      <w:r w:rsidRPr="00B6198D">
        <w:rPr>
          <w:szCs w:val="21"/>
        </w:rPr>
        <w:t>0</w:t>
      </w:r>
    </w:p>
    <w:p w14:paraId="17D475F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1,#</w:t>
      </w:r>
      <w:proofErr w:type="gramEnd"/>
      <w:r w:rsidRPr="00B6198D">
        <w:rPr>
          <w:szCs w:val="21"/>
        </w:rPr>
        <w:t>1</w:t>
      </w:r>
    </w:p>
    <w:p w14:paraId="4CBF764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R4, #0</w:t>
      </w:r>
    </w:p>
    <w:p w14:paraId="682955E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R5, #1</w:t>
      </w:r>
    </w:p>
    <w:p w14:paraId="14D2B15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3,#</w:t>
      </w:r>
      <w:proofErr w:type="gramEnd"/>
      <w:r w:rsidRPr="00B6198D">
        <w:rPr>
          <w:szCs w:val="21"/>
        </w:rPr>
        <w:t>16</w:t>
      </w:r>
    </w:p>
    <w:p w14:paraId="71EAA960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5270C65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SM16:</w:t>
      </w:r>
    </w:p>
    <w:p w14:paraId="4B765BE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EN_X</w:t>
      </w:r>
    </w:p>
    <w:p w14:paraId="16B0E518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CK_XL</w:t>
      </w:r>
    </w:p>
    <w:p w14:paraId="1B518F5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DPTR,#</w:t>
      </w:r>
      <w:proofErr w:type="gramEnd"/>
      <w:r w:rsidRPr="00B6198D">
        <w:rPr>
          <w:szCs w:val="21"/>
        </w:rPr>
        <w:t>TABLE1</w:t>
      </w:r>
    </w:p>
    <w:p w14:paraId="22F4598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0</w:t>
      </w:r>
    </w:p>
    <w:p w14:paraId="131BDCA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2EED8EA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6A8639D0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3A64D3A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YW1:</w:t>
      </w:r>
    </w:p>
    <w:p w14:paraId="4918878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CKX</w:t>
      </w:r>
    </w:p>
    <w:p w14:paraId="4D1357E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7A1FEBF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X,C</w:t>
      </w:r>
      <w:proofErr w:type="gramEnd"/>
    </w:p>
    <w:p w14:paraId="35AB712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CKX</w:t>
      </w:r>
    </w:p>
    <w:p w14:paraId="0D203DD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1</w:t>
      </w:r>
    </w:p>
    <w:p w14:paraId="28F0E05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1</w:t>
      </w:r>
    </w:p>
    <w:p w14:paraId="3BDBE3F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7DC4691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72FFAD2E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55A3AF3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YW0:</w:t>
      </w:r>
    </w:p>
    <w:p w14:paraId="0386251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CKX</w:t>
      </w:r>
    </w:p>
    <w:p w14:paraId="4C4A38E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5675C35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X,C</w:t>
      </w:r>
      <w:proofErr w:type="gramEnd"/>
    </w:p>
    <w:p w14:paraId="7ED2EC9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CKX</w:t>
      </w:r>
    </w:p>
    <w:p w14:paraId="7CCC3C5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0</w:t>
      </w:r>
    </w:p>
    <w:p w14:paraId="4233D8C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CK_XL</w:t>
      </w:r>
    </w:p>
    <w:p w14:paraId="5A1132C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EN_X</w:t>
      </w:r>
    </w:p>
    <w:p w14:paraId="60D5AAE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EN_Y</w:t>
      </w:r>
    </w:p>
    <w:p w14:paraId="000A12A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lastRenderedPageBreak/>
        <w:t>CLR CK_YL</w:t>
      </w:r>
    </w:p>
    <w:p w14:paraId="1D7A1CA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DPTR,#</w:t>
      </w:r>
      <w:proofErr w:type="gramEnd"/>
      <w:r w:rsidRPr="00B6198D">
        <w:rPr>
          <w:szCs w:val="21"/>
        </w:rPr>
        <w:t>TABLE</w:t>
      </w:r>
    </w:p>
    <w:p w14:paraId="70AA354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4</w:t>
      </w:r>
    </w:p>
    <w:p w14:paraId="4CCA702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ADD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7</w:t>
      </w:r>
    </w:p>
    <w:p w14:paraId="0D3E85E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32A4C08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757B8077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1DFC4B9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YW3:</w:t>
      </w:r>
    </w:p>
    <w:p w14:paraId="72EDC5E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CKY</w:t>
      </w:r>
    </w:p>
    <w:p w14:paraId="26CF645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7D49945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CPL C</w:t>
      </w:r>
    </w:p>
    <w:p w14:paraId="0ACD41B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Y,C</w:t>
      </w:r>
      <w:proofErr w:type="gramEnd"/>
    </w:p>
    <w:p w14:paraId="7F5F27F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CKY</w:t>
      </w:r>
    </w:p>
    <w:p w14:paraId="008C9C0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3</w:t>
      </w:r>
    </w:p>
    <w:p w14:paraId="2D49764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5</w:t>
      </w:r>
    </w:p>
    <w:p w14:paraId="764A75A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ADD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7</w:t>
      </w:r>
    </w:p>
    <w:p w14:paraId="21915FE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6119E2E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3921E57F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646E1A7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YW2:</w:t>
      </w:r>
    </w:p>
    <w:p w14:paraId="6EFA458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CKY</w:t>
      </w:r>
    </w:p>
    <w:p w14:paraId="124B623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71043ED5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CPL C</w:t>
      </w:r>
    </w:p>
    <w:p w14:paraId="4AEB639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Y,C</w:t>
      </w:r>
      <w:proofErr w:type="gramEnd"/>
    </w:p>
    <w:p w14:paraId="4357AAF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CKY</w:t>
      </w:r>
    </w:p>
    <w:p w14:paraId="15476250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2</w:t>
      </w:r>
    </w:p>
    <w:p w14:paraId="6E93459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SETB CK_YL</w:t>
      </w:r>
    </w:p>
    <w:p w14:paraId="22E1AA58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CLR EN_Y</w:t>
      </w:r>
    </w:p>
    <w:p w14:paraId="4650A87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1F5AD2E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R0</w:t>
      </w:r>
    </w:p>
    <w:p w14:paraId="7A5A290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R0</w:t>
      </w:r>
    </w:p>
    <w:p w14:paraId="6FE40EE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R1</w:t>
      </w:r>
    </w:p>
    <w:p w14:paraId="1B1DE588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R1</w:t>
      </w:r>
    </w:p>
    <w:p w14:paraId="64FB4BE0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R4</w:t>
      </w:r>
    </w:p>
    <w:p w14:paraId="179AB66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R4</w:t>
      </w:r>
    </w:p>
    <w:p w14:paraId="25555C9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R5</w:t>
      </w:r>
    </w:p>
    <w:p w14:paraId="56CD393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lastRenderedPageBreak/>
        <w:t>INC R5</w:t>
      </w:r>
    </w:p>
    <w:p w14:paraId="1A1997B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3,SM</w:t>
      </w:r>
      <w:proofErr w:type="gramEnd"/>
      <w:r w:rsidRPr="00B6198D">
        <w:rPr>
          <w:szCs w:val="21"/>
        </w:rPr>
        <w:t>16</w:t>
      </w:r>
    </w:p>
    <w:p w14:paraId="62DE87B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0E0A87A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4503B0C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39A2376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1F338A10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17444B0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31FEFC6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R7</w:t>
      </w:r>
    </w:p>
    <w:p w14:paraId="1E25990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INC R7</w:t>
      </w:r>
    </w:p>
    <w:p w14:paraId="236BFEA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7</w:t>
      </w:r>
    </w:p>
    <w:p w14:paraId="0114279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 xml:space="preserve">SUBB </w:t>
      </w:r>
      <w:proofErr w:type="gramStart"/>
      <w:r w:rsidRPr="00B6198D">
        <w:rPr>
          <w:szCs w:val="21"/>
        </w:rPr>
        <w:t>A,#</w:t>
      </w:r>
      <w:proofErr w:type="gramEnd"/>
      <w:r w:rsidRPr="00B6198D">
        <w:rPr>
          <w:szCs w:val="21"/>
        </w:rPr>
        <w:t>96</w:t>
      </w:r>
    </w:p>
    <w:p w14:paraId="7D4012D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JZ FORMOVE</w:t>
      </w:r>
    </w:p>
    <w:p w14:paraId="1E2092E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LJMP SM</w:t>
      </w:r>
    </w:p>
    <w:p w14:paraId="62B0C5F1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32A68B7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DELAY:</w:t>
      </w:r>
    </w:p>
    <w:p w14:paraId="3A4110B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0FFH</w:t>
      </w:r>
    </w:p>
    <w:p w14:paraId="6D2A6CE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LOOPD1:</w:t>
      </w:r>
    </w:p>
    <w:p w14:paraId="0FA0DDD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2,#</w:t>
      </w:r>
      <w:proofErr w:type="gramEnd"/>
      <w:r w:rsidRPr="00B6198D">
        <w:rPr>
          <w:szCs w:val="21"/>
        </w:rPr>
        <w:t>0FH</w:t>
      </w:r>
    </w:p>
    <w:p w14:paraId="296C628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LOOPD2:</w:t>
      </w:r>
    </w:p>
    <w:p w14:paraId="3E0D409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2,LOOPD</w:t>
      </w:r>
      <w:proofErr w:type="gramEnd"/>
      <w:r w:rsidRPr="00B6198D">
        <w:rPr>
          <w:szCs w:val="21"/>
        </w:rPr>
        <w:t>2</w:t>
      </w:r>
    </w:p>
    <w:p w14:paraId="1D74CA3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6,LOOPD</w:t>
      </w:r>
      <w:proofErr w:type="gramEnd"/>
      <w:r w:rsidRPr="00B6198D">
        <w:rPr>
          <w:szCs w:val="21"/>
        </w:rPr>
        <w:t>1</w:t>
      </w:r>
    </w:p>
    <w:p w14:paraId="247F3BA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RET</w:t>
      </w:r>
    </w:p>
    <w:p w14:paraId="40209065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3C504FE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TABLE:</w:t>
      </w:r>
    </w:p>
    <w:p w14:paraId="7016294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00H,00H,04H,01H,04H,01H,04H,02H,04H,04H,04H,08H,04H,30H,04H,0C0H   ;</w:t>
      </w:r>
      <w:r w:rsidRPr="00B6198D">
        <w:rPr>
          <w:rFonts w:hint="eastAsia"/>
          <w:szCs w:val="21"/>
        </w:rPr>
        <w:t>大</w:t>
      </w:r>
    </w:p>
    <w:p w14:paraId="1D39A8B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0FFH,00H,04H,0C0H,04H,30H,04H,08H,04H,04H,04H,02H,04H,01H,04H,01H</w:t>
      </w:r>
    </w:p>
    <w:p w14:paraId="480B1388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6BF91D1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20H,00H,20H,04H,20H,04H,20H,04H,20H,04H,20H,04H,20H,04H,3FH,0FCH   ;</w:t>
      </w:r>
      <w:r w:rsidRPr="00B6198D">
        <w:rPr>
          <w:rFonts w:hint="eastAsia"/>
          <w:szCs w:val="21"/>
        </w:rPr>
        <w:t>工</w:t>
      </w:r>
    </w:p>
    <w:p w14:paraId="4EDD457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20H,04H,20H,04H,20H,04H,20H,04H,20H,04H,20H,04H,20H,00H,00H,00H</w:t>
      </w:r>
    </w:p>
    <w:p w14:paraId="19BF68F6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5F2A60B5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08H,24H,06H,24H,01H,0A4H,0FFH,0FEH,01H,23H,06H,22H,40H,00H,49H,3EH ;</w:t>
      </w:r>
      <w:r w:rsidRPr="00B6198D">
        <w:rPr>
          <w:rFonts w:hint="eastAsia"/>
          <w:szCs w:val="21"/>
        </w:rPr>
        <w:t>程</w:t>
      </w:r>
    </w:p>
    <w:p w14:paraId="77CCFA8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49H,22H,49H,22H,7FH,22H,49H,22H,49H,22H,49H,3EH,41H,00H,00H,00H</w:t>
      </w:r>
    </w:p>
    <w:p w14:paraId="0DB534FE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7BBE9D42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00H,00H,00H,00H,0FH,0F0H,08H,08H,08H,10H,0FFH,0FFH,08H,00H,08H,00H</w:t>
      </w:r>
    </w:p>
    <w:p w14:paraId="5AA3D487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0FH,0F8H,00H,00H,00H,00H,0FFH,0F0H,00H,0CH,00H,02H,3FH,0E1H,00H,00H</w:t>
      </w:r>
    </w:p>
    <w:p w14:paraId="5A1D1A14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lastRenderedPageBreak/>
        <w:t>;DB</w:t>
      </w:r>
      <w:proofErr w:type="gramEnd"/>
      <w:r w:rsidRPr="00B6198D">
        <w:rPr>
          <w:szCs w:val="21"/>
        </w:rPr>
        <w:t xml:space="preserve"> 00H,00H,00H,1EH,10H,02H,08H,02H,04H,02H,02H,02H,01H,02H,0FFH,0FCH</w:t>
      </w:r>
    </w:p>
    <w:p w14:paraId="297E65B5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00H,00H,02H,08H,02H,08H,02H,04H,02H,04H,7FH,0FEH,00H,00H,00H,00H</w:t>
      </w:r>
    </w:p>
    <w:p w14:paraId="71108E91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233A4B43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TABLE1:</w:t>
      </w:r>
    </w:p>
    <w:p w14:paraId="0E66031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80H,00H</w:t>
      </w:r>
    </w:p>
    <w:p w14:paraId="7A9224B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40H,00H</w:t>
      </w:r>
    </w:p>
    <w:p w14:paraId="539818C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20H,00H</w:t>
      </w:r>
    </w:p>
    <w:p w14:paraId="0CFBC4C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10H,00H</w:t>
      </w:r>
    </w:p>
    <w:p w14:paraId="31B9573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08H,00H</w:t>
      </w:r>
    </w:p>
    <w:p w14:paraId="2E52DC8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04H,00H</w:t>
      </w:r>
    </w:p>
    <w:p w14:paraId="3BE2E5D5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02H,00H</w:t>
      </w:r>
    </w:p>
    <w:p w14:paraId="0A97FE7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01H,00H</w:t>
      </w:r>
    </w:p>
    <w:p w14:paraId="0409C5C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00H,80H</w:t>
      </w:r>
    </w:p>
    <w:p w14:paraId="05F5B6D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00H,40H</w:t>
      </w:r>
    </w:p>
    <w:p w14:paraId="3E734100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00H,20H</w:t>
      </w:r>
    </w:p>
    <w:p w14:paraId="6691650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00H,10H</w:t>
      </w:r>
    </w:p>
    <w:p w14:paraId="72DCC68E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00H,08H</w:t>
      </w:r>
    </w:p>
    <w:p w14:paraId="1ABA24B5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00H,04H</w:t>
      </w:r>
    </w:p>
    <w:p w14:paraId="721EF59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00H,02H</w:t>
      </w:r>
    </w:p>
    <w:p w14:paraId="28C17B47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00H,01H</w:t>
      </w:r>
    </w:p>
    <w:p w14:paraId="21A3145B" w14:textId="77777777" w:rsidR="00A52EF8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END</w:t>
      </w:r>
    </w:p>
    <w:p w14:paraId="0866F003" w14:textId="77777777" w:rsidR="00590CD0" w:rsidRPr="00A52EF8" w:rsidRDefault="00590CD0" w:rsidP="006F3E1D">
      <w:pPr>
        <w:rPr>
          <w:rFonts w:hint="eastAsia"/>
          <w:bCs/>
        </w:rPr>
      </w:pPr>
    </w:p>
    <w:p w14:paraId="7AC10498" w14:textId="55F8443F" w:rsidR="00590CD0" w:rsidRDefault="006F3E1D" w:rsidP="00590CD0">
      <w:r w:rsidRPr="006F3E1D">
        <w:rPr>
          <w:rStyle w:val="a6"/>
          <w:rFonts w:hint="eastAsia"/>
        </w:rPr>
        <w:t>三、</w:t>
      </w:r>
      <w:r w:rsidR="009D30E8" w:rsidRPr="006F3E1D">
        <w:rPr>
          <w:rStyle w:val="a6"/>
          <w:rFonts w:hint="eastAsia"/>
        </w:rPr>
        <w:t>课后思考题</w:t>
      </w:r>
      <w:r w:rsidR="009D30E8" w:rsidRPr="006F3E1D">
        <w:rPr>
          <w:rStyle w:val="a6"/>
          <w:rFonts w:hint="eastAsia"/>
        </w:rPr>
        <w:cr/>
      </w:r>
      <w:r w:rsidR="00590CD0" w:rsidRPr="00590CD0">
        <w:t xml:space="preserve">1. </w:t>
      </w:r>
      <w:r w:rsidR="00590CD0" w:rsidRPr="00590CD0">
        <w:rPr>
          <w:rFonts w:hint="eastAsia"/>
        </w:rPr>
        <w:t>如何使用软件调整和控制</w:t>
      </w:r>
      <w:r w:rsidR="00590CD0" w:rsidRPr="00590CD0">
        <w:rPr>
          <w:rFonts w:hint="eastAsia"/>
        </w:rPr>
        <w:t>LED</w:t>
      </w:r>
      <w:r w:rsidR="00590CD0" w:rsidRPr="00590CD0">
        <w:rPr>
          <w:rFonts w:hint="eastAsia"/>
        </w:rPr>
        <w:t>点阵的亮度</w:t>
      </w:r>
    </w:p>
    <w:p w14:paraId="4812618A" w14:textId="77777777" w:rsidR="00A52EF8" w:rsidRDefault="00A52EF8" w:rsidP="00590CD0">
      <w:r>
        <w:rPr>
          <w:rFonts w:hint="eastAsia"/>
        </w:rPr>
        <w:t>答：</w:t>
      </w:r>
    </w:p>
    <w:p w14:paraId="305F12CF" w14:textId="2DEBBF30" w:rsidR="00A52EF8" w:rsidRDefault="00A52EF8" w:rsidP="00A52EF8">
      <w:pPr>
        <w:ind w:firstLine="420"/>
      </w:pPr>
      <w:r>
        <w:rPr>
          <w:rFonts w:hint="eastAsia"/>
        </w:rPr>
        <w:t>由于存在分压，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点的亮度和同一列同时亮的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个数有关，故可以减少一次一列显示的点数，同时刷新率乘</w:t>
      </w:r>
      <w:r>
        <w:rPr>
          <w:rFonts w:hint="eastAsia"/>
        </w:rPr>
        <w:t>2</w:t>
      </w:r>
      <w:r>
        <w:rPr>
          <w:rFonts w:hint="eastAsia"/>
        </w:rPr>
        <w:t>避免闪烁</w:t>
      </w:r>
    </w:p>
    <w:p w14:paraId="0889EA3C" w14:textId="77777777" w:rsidR="00A52EF8" w:rsidRDefault="00A52EF8" w:rsidP="00590CD0">
      <w:pPr>
        <w:rPr>
          <w:rFonts w:hint="eastAsia"/>
        </w:rPr>
      </w:pPr>
    </w:p>
    <w:p w14:paraId="59DA4469" w14:textId="02C3DE65" w:rsidR="00590CD0" w:rsidRDefault="00590CD0" w:rsidP="00590CD0">
      <w:r w:rsidRPr="00590CD0">
        <w:t xml:space="preserve">2. </w:t>
      </w:r>
      <w:r w:rsidRPr="00590CD0">
        <w:rPr>
          <w:rFonts w:hint="eastAsia"/>
        </w:rPr>
        <w:t>如何尽量避免显示过程中的闪烁</w:t>
      </w:r>
    </w:p>
    <w:p w14:paraId="76EE3C34" w14:textId="77777777" w:rsidR="00A52EF8" w:rsidRDefault="00A52EF8" w:rsidP="00590CD0">
      <w:r>
        <w:rPr>
          <w:rFonts w:hint="eastAsia"/>
        </w:rPr>
        <w:t>答：</w:t>
      </w:r>
    </w:p>
    <w:p w14:paraId="2F377653" w14:textId="0434C174" w:rsidR="00590CD0" w:rsidRDefault="00A52EF8" w:rsidP="00A52EF8">
      <w:pPr>
        <w:ind w:firstLine="420"/>
      </w:pPr>
      <w:r>
        <w:rPr>
          <w:rFonts w:hint="eastAsia"/>
        </w:rPr>
        <w:t>减少屏幕刷新延迟时间来提高刷新率。</w:t>
      </w:r>
    </w:p>
    <w:p w14:paraId="4C228709" w14:textId="77777777" w:rsidR="00A52EF8" w:rsidRPr="00590CD0" w:rsidRDefault="00A52EF8" w:rsidP="00590CD0">
      <w:pPr>
        <w:rPr>
          <w:rFonts w:hint="eastAsia"/>
        </w:rPr>
      </w:pPr>
    </w:p>
    <w:p w14:paraId="2779B307" w14:textId="40B19D2B" w:rsidR="006F3E1D" w:rsidRDefault="00590CD0" w:rsidP="00590CD0">
      <w:r w:rsidRPr="00590CD0">
        <w:t xml:space="preserve">3. </w:t>
      </w:r>
      <w:r w:rsidRPr="00590CD0">
        <w:rPr>
          <w:rFonts w:hint="eastAsia"/>
        </w:rPr>
        <w:t>如何将本实验的软硬件推广到多行多列的</w:t>
      </w:r>
      <w:r w:rsidRPr="00590CD0">
        <w:rPr>
          <w:rFonts w:hint="eastAsia"/>
        </w:rPr>
        <w:t>LED</w:t>
      </w:r>
      <w:r w:rsidRPr="00590CD0">
        <w:rPr>
          <w:rFonts w:hint="eastAsia"/>
        </w:rPr>
        <w:t>显示屏（如</w:t>
      </w:r>
      <w:r w:rsidRPr="00590CD0">
        <w:rPr>
          <w:rFonts w:hint="eastAsia"/>
        </w:rPr>
        <w:t>64*1280</w:t>
      </w:r>
      <w:r w:rsidRPr="00590CD0">
        <w:rPr>
          <w:rFonts w:hint="eastAsia"/>
        </w:rPr>
        <w:t>）</w:t>
      </w:r>
    </w:p>
    <w:p w14:paraId="78E74911" w14:textId="52BC1256" w:rsidR="00590CD0" w:rsidRDefault="00A52EF8" w:rsidP="00590CD0">
      <w:pPr>
        <w:rPr>
          <w:rStyle w:val="a6"/>
          <w:b w:val="0"/>
          <w:bCs w:val="0"/>
          <w:kern w:val="2"/>
          <w:sz w:val="21"/>
          <w:szCs w:val="22"/>
        </w:rPr>
      </w:pPr>
      <w:r>
        <w:rPr>
          <w:rStyle w:val="a6"/>
          <w:rFonts w:hint="eastAsia"/>
          <w:b w:val="0"/>
          <w:bCs w:val="0"/>
          <w:kern w:val="2"/>
          <w:sz w:val="21"/>
          <w:szCs w:val="22"/>
        </w:rPr>
        <w:t>答：</w:t>
      </w:r>
    </w:p>
    <w:p w14:paraId="1418503A" w14:textId="667E1066" w:rsidR="00A52EF8" w:rsidRPr="00590CD0" w:rsidRDefault="00A52EF8" w:rsidP="00590CD0">
      <w:pPr>
        <w:rPr>
          <w:rStyle w:val="a6"/>
          <w:rFonts w:hint="eastAsia"/>
          <w:b w:val="0"/>
          <w:bCs w:val="0"/>
          <w:kern w:val="2"/>
          <w:sz w:val="21"/>
          <w:szCs w:val="22"/>
        </w:rPr>
      </w:pPr>
      <w:r>
        <w:rPr>
          <w:rStyle w:val="a6"/>
          <w:b w:val="0"/>
          <w:bCs w:val="0"/>
          <w:kern w:val="2"/>
          <w:sz w:val="21"/>
          <w:szCs w:val="22"/>
        </w:rPr>
        <w:tab/>
      </w:r>
      <w:r>
        <w:rPr>
          <w:rStyle w:val="a6"/>
          <w:rFonts w:hint="eastAsia"/>
          <w:b w:val="0"/>
          <w:bCs w:val="0"/>
          <w:kern w:val="2"/>
          <w:sz w:val="21"/>
          <w:szCs w:val="22"/>
        </w:rPr>
        <w:t>将本实验的控制逻辑拓展，只需要更改一个行</w:t>
      </w:r>
      <w:r>
        <w:rPr>
          <w:rStyle w:val="a6"/>
          <w:rFonts w:hint="eastAsia"/>
          <w:b w:val="0"/>
          <w:bCs w:val="0"/>
          <w:kern w:val="2"/>
          <w:sz w:val="21"/>
          <w:szCs w:val="22"/>
        </w:rPr>
        <w:t>/</w:t>
      </w:r>
      <w:r>
        <w:rPr>
          <w:rStyle w:val="a6"/>
          <w:rFonts w:hint="eastAsia"/>
          <w:b w:val="0"/>
          <w:bCs w:val="0"/>
          <w:kern w:val="2"/>
          <w:sz w:val="21"/>
          <w:szCs w:val="22"/>
        </w:rPr>
        <w:t>列刷新循环的次数。并且</w:t>
      </w:r>
      <w:proofErr w:type="gramStart"/>
      <w:r>
        <w:rPr>
          <w:rStyle w:val="a6"/>
          <w:rFonts w:hint="eastAsia"/>
          <w:b w:val="0"/>
          <w:bCs w:val="0"/>
          <w:kern w:val="2"/>
          <w:sz w:val="21"/>
          <w:szCs w:val="22"/>
        </w:rPr>
        <w:t>京可能</w:t>
      </w:r>
      <w:proofErr w:type="gramEnd"/>
      <w:r>
        <w:rPr>
          <w:rStyle w:val="a6"/>
          <w:rFonts w:hint="eastAsia"/>
          <w:b w:val="0"/>
          <w:bCs w:val="0"/>
          <w:kern w:val="2"/>
          <w:sz w:val="21"/>
          <w:szCs w:val="22"/>
        </w:rPr>
        <w:t>增大刷新率来减小显示</w:t>
      </w:r>
      <w:proofErr w:type="gramStart"/>
      <w:r>
        <w:rPr>
          <w:rStyle w:val="a6"/>
          <w:rFonts w:hint="eastAsia"/>
          <w:b w:val="0"/>
          <w:bCs w:val="0"/>
          <w:kern w:val="2"/>
          <w:sz w:val="21"/>
          <w:szCs w:val="22"/>
        </w:rPr>
        <w:t>一</w:t>
      </w:r>
      <w:proofErr w:type="gramEnd"/>
      <w:r>
        <w:rPr>
          <w:rStyle w:val="a6"/>
          <w:rFonts w:hint="eastAsia"/>
          <w:b w:val="0"/>
          <w:bCs w:val="0"/>
          <w:kern w:val="2"/>
          <w:sz w:val="21"/>
          <w:szCs w:val="22"/>
        </w:rPr>
        <w:t>整个屏幕内容的时间</w:t>
      </w:r>
    </w:p>
    <w:p w14:paraId="685DF641" w14:textId="768A01F3" w:rsidR="006F3E1D" w:rsidRPr="00590CD0" w:rsidRDefault="006F3E1D" w:rsidP="006F3E1D">
      <w:pPr>
        <w:pStyle w:val="2"/>
        <w:rPr>
          <w:rStyle w:val="a6"/>
          <w:rFonts w:asciiTheme="minorHAnsi" w:eastAsiaTheme="minorEastAsia" w:hAnsiTheme="minorHAnsi" w:cstheme="minorBidi"/>
          <w:b/>
          <w:bCs/>
        </w:rPr>
      </w:pPr>
      <w:r w:rsidRPr="00590CD0">
        <w:rPr>
          <w:rStyle w:val="a6"/>
          <w:rFonts w:asciiTheme="minorHAnsi" w:eastAsiaTheme="minorEastAsia" w:hAnsiTheme="minorHAnsi" w:cstheme="minorBidi"/>
          <w:b/>
          <w:bCs/>
        </w:rPr>
        <w:lastRenderedPageBreak/>
        <w:t>四、</w:t>
      </w:r>
      <w:r w:rsidR="009D30E8" w:rsidRPr="00590CD0">
        <w:rPr>
          <w:rStyle w:val="a6"/>
          <w:rFonts w:asciiTheme="minorHAnsi" w:eastAsiaTheme="minorEastAsia" w:hAnsiTheme="minorHAnsi" w:cstheme="minorBidi" w:hint="eastAsia"/>
          <w:b/>
          <w:bCs/>
        </w:rPr>
        <w:t>检查程序时，老师要求怎样修改程序功能？写出修改的关键代码即可（配注释）。</w:t>
      </w:r>
    </w:p>
    <w:p w14:paraId="2BBBBFCA" w14:textId="70FAD8C2" w:rsidR="006F3E1D" w:rsidRDefault="00590CD0" w:rsidP="006F3E1D">
      <w:r>
        <w:rPr>
          <w:rFonts w:hint="eastAsia"/>
        </w:rPr>
        <w:t>要求改变</w:t>
      </w:r>
      <w:r>
        <w:t>LED</w:t>
      </w:r>
      <w:r>
        <w:tab/>
      </w:r>
      <w:r>
        <w:rPr>
          <w:rFonts w:hint="eastAsia"/>
        </w:rPr>
        <w:t>字幕的运动方向</w:t>
      </w:r>
    </w:p>
    <w:p w14:paraId="625A7985" w14:textId="711E00CD" w:rsidR="00A809FF" w:rsidRDefault="00A809FF" w:rsidP="006F3E1D">
      <w:r>
        <w:rPr>
          <w:rFonts w:hint="eastAsia"/>
        </w:rPr>
        <w:t>将列的</w:t>
      </w:r>
      <w:r>
        <w:rPr>
          <w:rFonts w:hint="eastAsia"/>
        </w:rPr>
        <w:t>A</w:t>
      </w:r>
      <w:r>
        <w:t xml:space="preserve">DD A R7 </w:t>
      </w:r>
      <w:r>
        <w:rPr>
          <w:rFonts w:hint="eastAsia"/>
        </w:rPr>
        <w:t>放入对应行中的代码来实现让行读取偏移后的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字码</w:t>
      </w:r>
    </w:p>
    <w:p w14:paraId="6B922C67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SM16:</w:t>
      </w:r>
    </w:p>
    <w:p w14:paraId="61BE58B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EN_X</w:t>
      </w:r>
    </w:p>
    <w:p w14:paraId="5E5F2519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CK_XL</w:t>
      </w:r>
    </w:p>
    <w:p w14:paraId="031F1324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DPTR,#</w:t>
      </w:r>
      <w:proofErr w:type="gramEnd"/>
      <w:r w:rsidRPr="00B6198D">
        <w:rPr>
          <w:szCs w:val="21"/>
        </w:rPr>
        <w:t>TABLE1</w:t>
      </w:r>
    </w:p>
    <w:p w14:paraId="5A2E047F" w14:textId="6CEC51D7" w:rsidR="00A809FF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0</w:t>
      </w:r>
    </w:p>
    <w:p w14:paraId="410C91D4" w14:textId="203DFF34" w:rsidR="00A809FF" w:rsidRPr="00A809FF" w:rsidRDefault="00A809FF" w:rsidP="00A809FF">
      <w:pPr>
        <w:spacing w:line="360" w:lineRule="auto"/>
        <w:rPr>
          <w:rFonts w:hint="eastAsia"/>
          <w:color w:val="FF0000"/>
          <w:szCs w:val="21"/>
          <w:shd w:val="pct15" w:color="auto" w:fill="FFFFFF"/>
        </w:rPr>
      </w:pPr>
      <w:r w:rsidRPr="00A809FF">
        <w:rPr>
          <w:color w:val="FF0000"/>
          <w:szCs w:val="21"/>
          <w:shd w:val="pct15" w:color="auto" w:fill="FFFFFF"/>
        </w:rPr>
        <w:t xml:space="preserve">ADD </w:t>
      </w:r>
      <w:proofErr w:type="gramStart"/>
      <w:r w:rsidRPr="00A809FF">
        <w:rPr>
          <w:color w:val="FF0000"/>
          <w:szCs w:val="21"/>
          <w:shd w:val="pct15" w:color="auto" w:fill="FFFFFF"/>
        </w:rPr>
        <w:t>A,R</w:t>
      </w:r>
      <w:proofErr w:type="gramEnd"/>
      <w:r w:rsidRPr="00A809FF">
        <w:rPr>
          <w:color w:val="FF0000"/>
          <w:szCs w:val="21"/>
          <w:shd w:val="pct15" w:color="auto" w:fill="FFFFFF"/>
        </w:rPr>
        <w:t>7</w:t>
      </w:r>
    </w:p>
    <w:p w14:paraId="326F73BA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78B76D26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2FE34F0E" w14:textId="77777777" w:rsidR="00A809FF" w:rsidRPr="00B6198D" w:rsidRDefault="00A809FF" w:rsidP="00A809FF">
      <w:pPr>
        <w:spacing w:line="360" w:lineRule="auto"/>
        <w:rPr>
          <w:szCs w:val="21"/>
        </w:rPr>
      </w:pPr>
    </w:p>
    <w:p w14:paraId="3E5C967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YW1:</w:t>
      </w:r>
    </w:p>
    <w:p w14:paraId="0106216A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CKX</w:t>
      </w:r>
    </w:p>
    <w:p w14:paraId="633C977A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268C1776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X,C</w:t>
      </w:r>
      <w:proofErr w:type="gramEnd"/>
    </w:p>
    <w:p w14:paraId="676CDDA3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CKX</w:t>
      </w:r>
    </w:p>
    <w:p w14:paraId="567F92E6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1</w:t>
      </w:r>
    </w:p>
    <w:p w14:paraId="773375D7" w14:textId="26E052B1" w:rsidR="00A809FF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1</w:t>
      </w:r>
    </w:p>
    <w:p w14:paraId="06D107FA" w14:textId="539A98FF" w:rsidR="00A809FF" w:rsidRPr="00A809FF" w:rsidRDefault="00A809FF" w:rsidP="00A809FF">
      <w:pPr>
        <w:spacing w:line="360" w:lineRule="auto"/>
        <w:rPr>
          <w:rFonts w:hint="eastAsia"/>
          <w:color w:val="FF0000"/>
          <w:szCs w:val="21"/>
          <w:shd w:val="pct15" w:color="auto" w:fill="FFFFFF"/>
        </w:rPr>
      </w:pPr>
      <w:r w:rsidRPr="00A809FF">
        <w:rPr>
          <w:color w:val="FF0000"/>
          <w:szCs w:val="21"/>
          <w:shd w:val="pct15" w:color="auto" w:fill="FFFFFF"/>
        </w:rPr>
        <w:t xml:space="preserve">ADD </w:t>
      </w:r>
      <w:proofErr w:type="gramStart"/>
      <w:r w:rsidRPr="00A809FF">
        <w:rPr>
          <w:color w:val="FF0000"/>
          <w:szCs w:val="21"/>
          <w:shd w:val="pct15" w:color="auto" w:fill="FFFFFF"/>
        </w:rPr>
        <w:t>A,R</w:t>
      </w:r>
      <w:proofErr w:type="gramEnd"/>
      <w:r w:rsidRPr="00A809FF">
        <w:rPr>
          <w:color w:val="FF0000"/>
          <w:szCs w:val="21"/>
          <w:shd w:val="pct15" w:color="auto" w:fill="FFFFFF"/>
        </w:rPr>
        <w:t>7</w:t>
      </w:r>
    </w:p>
    <w:p w14:paraId="0C3CB5B7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1013E3A8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66116405" w14:textId="77777777" w:rsidR="00A809FF" w:rsidRPr="00B6198D" w:rsidRDefault="00A809FF" w:rsidP="00A809FF">
      <w:pPr>
        <w:spacing w:line="360" w:lineRule="auto"/>
        <w:rPr>
          <w:szCs w:val="21"/>
        </w:rPr>
      </w:pPr>
    </w:p>
    <w:p w14:paraId="4436F24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YW0:</w:t>
      </w:r>
    </w:p>
    <w:p w14:paraId="0AFA4FB0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CKX</w:t>
      </w:r>
    </w:p>
    <w:p w14:paraId="3FCFD300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22DE8C74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X,C</w:t>
      </w:r>
      <w:proofErr w:type="gramEnd"/>
    </w:p>
    <w:p w14:paraId="4EBF15BB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CKX</w:t>
      </w:r>
    </w:p>
    <w:p w14:paraId="13B18DB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0</w:t>
      </w:r>
    </w:p>
    <w:p w14:paraId="1D97473B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CK_XL</w:t>
      </w:r>
    </w:p>
    <w:p w14:paraId="4F94656B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EN_X</w:t>
      </w:r>
    </w:p>
    <w:p w14:paraId="0B03A28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EN_Y</w:t>
      </w:r>
    </w:p>
    <w:p w14:paraId="257FA52F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CK_YL</w:t>
      </w:r>
    </w:p>
    <w:p w14:paraId="2CF0CB20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DPTR,#</w:t>
      </w:r>
      <w:proofErr w:type="gramEnd"/>
      <w:r w:rsidRPr="00B6198D">
        <w:rPr>
          <w:szCs w:val="21"/>
        </w:rPr>
        <w:t>TABLE</w:t>
      </w:r>
    </w:p>
    <w:p w14:paraId="2CAD564E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lastRenderedPageBreak/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4</w:t>
      </w:r>
    </w:p>
    <w:p w14:paraId="4AF11BF9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1ECAF39B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6AF0341C" w14:textId="77777777" w:rsidR="00A809FF" w:rsidRPr="00B6198D" w:rsidRDefault="00A809FF" w:rsidP="00A809FF">
      <w:pPr>
        <w:spacing w:line="360" w:lineRule="auto"/>
        <w:rPr>
          <w:szCs w:val="21"/>
        </w:rPr>
      </w:pPr>
    </w:p>
    <w:p w14:paraId="1C0BF5DC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YW3:</w:t>
      </w:r>
    </w:p>
    <w:p w14:paraId="11E3AAC1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CKY</w:t>
      </w:r>
    </w:p>
    <w:p w14:paraId="661A5992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1BEB1D5E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CPL C</w:t>
      </w:r>
    </w:p>
    <w:p w14:paraId="25D26522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Y,C</w:t>
      </w:r>
      <w:proofErr w:type="gramEnd"/>
    </w:p>
    <w:p w14:paraId="137E95DB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CKY</w:t>
      </w:r>
    </w:p>
    <w:p w14:paraId="7A47B77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3</w:t>
      </w:r>
    </w:p>
    <w:p w14:paraId="71B64A4D" w14:textId="77777777" w:rsidR="00A809FF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 </w:t>
      </w:r>
      <w:proofErr w:type="gramStart"/>
      <w:r w:rsidRPr="00B6198D">
        <w:rPr>
          <w:szCs w:val="21"/>
        </w:rPr>
        <w:t>A,R</w:t>
      </w:r>
      <w:proofErr w:type="gramEnd"/>
      <w:r w:rsidRPr="00B6198D">
        <w:rPr>
          <w:szCs w:val="21"/>
        </w:rPr>
        <w:t>5</w:t>
      </w:r>
    </w:p>
    <w:p w14:paraId="792D60E3" w14:textId="0AB58B86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 xml:space="preserve">MOVC </w:t>
      </w:r>
      <w:proofErr w:type="gramStart"/>
      <w:r w:rsidRPr="00B6198D">
        <w:rPr>
          <w:szCs w:val="21"/>
        </w:rPr>
        <w:t>A,@</w:t>
      </w:r>
      <w:proofErr w:type="gramEnd"/>
      <w:r w:rsidRPr="00B6198D">
        <w:rPr>
          <w:szCs w:val="21"/>
        </w:rPr>
        <w:t>A+DPTR</w:t>
      </w:r>
    </w:p>
    <w:p w14:paraId="5CEAE9E9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R</w:t>
      </w:r>
      <w:proofErr w:type="gramStart"/>
      <w:r w:rsidRPr="00B6198D">
        <w:rPr>
          <w:szCs w:val="21"/>
        </w:rPr>
        <w:t>6,#</w:t>
      </w:r>
      <w:proofErr w:type="gramEnd"/>
      <w:r w:rsidRPr="00B6198D">
        <w:rPr>
          <w:szCs w:val="21"/>
        </w:rPr>
        <w:t>8</w:t>
      </w:r>
    </w:p>
    <w:p w14:paraId="3B1C7CD1" w14:textId="77777777" w:rsidR="00A809FF" w:rsidRPr="00B6198D" w:rsidRDefault="00A809FF" w:rsidP="00A809FF">
      <w:pPr>
        <w:spacing w:line="360" w:lineRule="auto"/>
        <w:rPr>
          <w:szCs w:val="21"/>
        </w:rPr>
      </w:pPr>
    </w:p>
    <w:p w14:paraId="4EED2A5A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YW2:</w:t>
      </w:r>
    </w:p>
    <w:p w14:paraId="7B7EA305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CKY</w:t>
      </w:r>
    </w:p>
    <w:p w14:paraId="4440FF56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RLC A</w:t>
      </w:r>
    </w:p>
    <w:p w14:paraId="0C905E49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CPL C</w:t>
      </w:r>
    </w:p>
    <w:p w14:paraId="197DDA68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MOV D_</w:t>
      </w:r>
      <w:proofErr w:type="gramStart"/>
      <w:r w:rsidRPr="00B6198D">
        <w:rPr>
          <w:szCs w:val="21"/>
        </w:rPr>
        <w:t>Y,C</w:t>
      </w:r>
      <w:proofErr w:type="gramEnd"/>
    </w:p>
    <w:p w14:paraId="0C3090FD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CKY</w:t>
      </w:r>
    </w:p>
    <w:p w14:paraId="3E36FF25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DJNZ R</w:t>
      </w:r>
      <w:proofErr w:type="gramStart"/>
      <w:r w:rsidRPr="00B6198D">
        <w:rPr>
          <w:szCs w:val="21"/>
        </w:rPr>
        <w:t>6,YW</w:t>
      </w:r>
      <w:proofErr w:type="gramEnd"/>
      <w:r w:rsidRPr="00B6198D">
        <w:rPr>
          <w:szCs w:val="21"/>
        </w:rPr>
        <w:t>2</w:t>
      </w:r>
    </w:p>
    <w:p w14:paraId="5EE701FC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SETB CK_YL</w:t>
      </w:r>
    </w:p>
    <w:p w14:paraId="5F440EB1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CLR EN_Y</w:t>
      </w:r>
    </w:p>
    <w:p w14:paraId="50F47697" w14:textId="77777777" w:rsidR="00A809FF" w:rsidRPr="00B6198D" w:rsidRDefault="00A809FF" w:rsidP="00A809FF">
      <w:pPr>
        <w:spacing w:line="360" w:lineRule="auto"/>
        <w:rPr>
          <w:szCs w:val="21"/>
        </w:rPr>
      </w:pPr>
      <w:r w:rsidRPr="00B6198D">
        <w:rPr>
          <w:szCs w:val="21"/>
        </w:rPr>
        <w:t>LCALL DELAY</w:t>
      </w:r>
    </w:p>
    <w:p w14:paraId="2711A2A6" w14:textId="77777777" w:rsidR="00A809FF" w:rsidRDefault="00A809FF" w:rsidP="006F3E1D">
      <w:pPr>
        <w:rPr>
          <w:rFonts w:hint="eastAsia"/>
        </w:rPr>
      </w:pPr>
    </w:p>
    <w:p w14:paraId="123C204B" w14:textId="63E98BFA" w:rsidR="00A52EF8" w:rsidRDefault="00A52EF8" w:rsidP="00A52EF8">
      <w:pPr>
        <w:spacing w:line="360" w:lineRule="auto"/>
        <w:rPr>
          <w:rFonts w:hint="eastAsia"/>
          <w:szCs w:val="21"/>
        </w:rPr>
      </w:pPr>
      <w:r w:rsidRPr="00B6198D">
        <w:rPr>
          <w:szCs w:val="21"/>
        </w:rPr>
        <w:t>TABLE: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将两个子码表对调以实现</w:t>
      </w:r>
      <w:r w:rsidR="00A809FF">
        <w:rPr>
          <w:rFonts w:hint="eastAsia"/>
          <w:szCs w:val="21"/>
        </w:rPr>
        <w:t>固定某一列，选择要显示的行</w:t>
      </w:r>
    </w:p>
    <w:p w14:paraId="2055C05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80H,00H</w:t>
      </w:r>
    </w:p>
    <w:p w14:paraId="14BFD911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40H,00H</w:t>
      </w:r>
    </w:p>
    <w:p w14:paraId="1EF71B66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20H,00H</w:t>
      </w:r>
    </w:p>
    <w:p w14:paraId="08E2D0B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10H,00H</w:t>
      </w:r>
    </w:p>
    <w:p w14:paraId="006D492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08H,00H</w:t>
      </w:r>
    </w:p>
    <w:p w14:paraId="7B9C4D1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04H,00H</w:t>
      </w:r>
    </w:p>
    <w:p w14:paraId="36471340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02H,00H</w:t>
      </w:r>
    </w:p>
    <w:p w14:paraId="5FBA48C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01H,00H</w:t>
      </w:r>
    </w:p>
    <w:p w14:paraId="0887D66A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00H,80H</w:t>
      </w:r>
    </w:p>
    <w:p w14:paraId="5E39503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lastRenderedPageBreak/>
        <w:t>DB 00H,40H</w:t>
      </w:r>
    </w:p>
    <w:p w14:paraId="57C802A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00H,20H</w:t>
      </w:r>
    </w:p>
    <w:p w14:paraId="2F1BDB34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00H,10H</w:t>
      </w:r>
    </w:p>
    <w:p w14:paraId="5AB51562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00H,08H</w:t>
      </w:r>
    </w:p>
    <w:p w14:paraId="700232F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00H,04H</w:t>
      </w:r>
    </w:p>
    <w:p w14:paraId="1F6AB3F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00H,02H</w:t>
      </w:r>
    </w:p>
    <w:p w14:paraId="32363E6D" w14:textId="45FEB0AD" w:rsidR="00A52EF8" w:rsidRPr="00B6198D" w:rsidRDefault="00A52EF8" w:rsidP="00A52EF8">
      <w:pPr>
        <w:spacing w:line="360" w:lineRule="auto"/>
        <w:rPr>
          <w:rFonts w:hint="eastAsia"/>
          <w:szCs w:val="21"/>
        </w:rPr>
      </w:pPr>
      <w:r w:rsidRPr="00B6198D">
        <w:rPr>
          <w:szCs w:val="21"/>
        </w:rPr>
        <w:t>DB 00H,01H</w:t>
      </w:r>
    </w:p>
    <w:p w14:paraId="6605A9F8" w14:textId="4F58D4EE" w:rsidR="00A52EF8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TABLE1:</w:t>
      </w:r>
    </w:p>
    <w:p w14:paraId="3AB878FC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00H,00H,04H,01H,04H,01H,04H,02H,04H,04H,04H,08H,04H,30H,04H,0C0H   ;</w:t>
      </w:r>
      <w:r w:rsidRPr="00B6198D">
        <w:rPr>
          <w:rFonts w:hint="eastAsia"/>
          <w:szCs w:val="21"/>
        </w:rPr>
        <w:t>大</w:t>
      </w:r>
    </w:p>
    <w:p w14:paraId="52062A5F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0FFH,00H,04H,0C0H,04H,30H,04H,08H,04H,04H,04H,02H,04H,01H,04H,01H</w:t>
      </w:r>
    </w:p>
    <w:p w14:paraId="51945BA6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438CC0AD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20H,00H,20H,04H,20H,04H,20H,04H,20H,04H,20H,04H,20H,04H,3FH,0FCH   ;</w:t>
      </w:r>
      <w:r w:rsidRPr="00B6198D">
        <w:rPr>
          <w:rFonts w:hint="eastAsia"/>
          <w:szCs w:val="21"/>
        </w:rPr>
        <w:t>工</w:t>
      </w:r>
    </w:p>
    <w:p w14:paraId="09C890BB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20H,04H,20H,04H,20H,04H,20H,04H,20H,04H,20H,04H,20H,00H,00H,00H</w:t>
      </w:r>
    </w:p>
    <w:p w14:paraId="6E650E47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35E1AA6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rFonts w:hint="eastAsia"/>
          <w:szCs w:val="21"/>
        </w:rPr>
        <w:t>DB 08H,24H,06H,24H,01H,0A4H,0FFH,0FEH,01H,23H,06H,22H,40H,00H,49H,3EH ;</w:t>
      </w:r>
      <w:r w:rsidRPr="00B6198D">
        <w:rPr>
          <w:rFonts w:hint="eastAsia"/>
          <w:szCs w:val="21"/>
        </w:rPr>
        <w:t>程</w:t>
      </w:r>
    </w:p>
    <w:p w14:paraId="2D535849" w14:textId="77777777" w:rsidR="00A52EF8" w:rsidRPr="00B6198D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DB 49H,22H,49H,22H,7FH,22H,49H,22H,49H,22H,49H,3EH,41H,00H,00H,00H</w:t>
      </w:r>
    </w:p>
    <w:p w14:paraId="716EAFB3" w14:textId="77777777" w:rsidR="00A52EF8" w:rsidRPr="00B6198D" w:rsidRDefault="00A52EF8" w:rsidP="00A52EF8">
      <w:pPr>
        <w:spacing w:line="360" w:lineRule="auto"/>
        <w:rPr>
          <w:szCs w:val="21"/>
        </w:rPr>
      </w:pPr>
    </w:p>
    <w:p w14:paraId="3E57554C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00H,00H,00H,00H,0FH,0F0H,08H,08H,08H,10H,0FFH,0FFH,08H,00H,08H,00H</w:t>
      </w:r>
    </w:p>
    <w:p w14:paraId="37701469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0FH,0F8H,00H,00H,00H,00H,0FFH,0F0H,00H,0CH,00H,02H,3FH,0E1H,00H,00H</w:t>
      </w:r>
    </w:p>
    <w:p w14:paraId="61CBC4C7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00H,00H,00H,1EH,10H,02H,08H,02H,04H,02H,02H,02H,01H,02H,0FFH,0FCH</w:t>
      </w:r>
    </w:p>
    <w:p w14:paraId="6148EED1" w14:textId="77777777" w:rsidR="00A52EF8" w:rsidRPr="00B6198D" w:rsidRDefault="00A52EF8" w:rsidP="00A52EF8">
      <w:pPr>
        <w:spacing w:line="360" w:lineRule="auto"/>
        <w:rPr>
          <w:szCs w:val="21"/>
        </w:rPr>
      </w:pPr>
      <w:proofErr w:type="gramStart"/>
      <w:r w:rsidRPr="00B6198D">
        <w:rPr>
          <w:szCs w:val="21"/>
        </w:rPr>
        <w:t>;DB</w:t>
      </w:r>
      <w:proofErr w:type="gramEnd"/>
      <w:r w:rsidRPr="00B6198D">
        <w:rPr>
          <w:szCs w:val="21"/>
        </w:rPr>
        <w:t xml:space="preserve"> 00H,00H,02H,08H,02H,08H,02H,04H,02H,04H,7FH,0FEH,00H,00H,00H,00H</w:t>
      </w:r>
    </w:p>
    <w:p w14:paraId="1DED7BF0" w14:textId="77777777" w:rsidR="00A52EF8" w:rsidRPr="00A52EF8" w:rsidRDefault="00A52EF8" w:rsidP="00A52EF8">
      <w:pPr>
        <w:spacing w:line="360" w:lineRule="auto"/>
        <w:rPr>
          <w:rFonts w:hint="eastAsia"/>
          <w:szCs w:val="21"/>
        </w:rPr>
      </w:pPr>
    </w:p>
    <w:p w14:paraId="774FC698" w14:textId="77777777" w:rsidR="00A52EF8" w:rsidRDefault="00A52EF8" w:rsidP="00A52EF8">
      <w:pPr>
        <w:spacing w:line="360" w:lineRule="auto"/>
        <w:rPr>
          <w:szCs w:val="21"/>
        </w:rPr>
      </w:pPr>
      <w:r w:rsidRPr="00B6198D">
        <w:rPr>
          <w:szCs w:val="21"/>
        </w:rPr>
        <w:t>END</w:t>
      </w:r>
    </w:p>
    <w:p w14:paraId="48F59D15" w14:textId="77777777" w:rsidR="00590CD0" w:rsidRPr="00A52EF8" w:rsidRDefault="00590CD0" w:rsidP="006F3E1D">
      <w:pPr>
        <w:rPr>
          <w:rFonts w:hint="eastAsia"/>
        </w:rPr>
      </w:pPr>
    </w:p>
    <w:p w14:paraId="466F91E6" w14:textId="0D481058" w:rsidR="007F5009" w:rsidRDefault="006F3E1D" w:rsidP="006F3E1D">
      <w:pPr>
        <w:pStyle w:val="2"/>
        <w:rPr>
          <w:rStyle w:val="a6"/>
          <w:rFonts w:asciiTheme="minorHAnsi" w:eastAsiaTheme="minorEastAsia" w:hAnsiTheme="minorHAnsi" w:cstheme="minorBidi"/>
          <w:b/>
          <w:bCs/>
        </w:rPr>
      </w:pPr>
      <w:r w:rsidRPr="00590CD0">
        <w:rPr>
          <w:rStyle w:val="a6"/>
          <w:rFonts w:asciiTheme="minorHAnsi" w:eastAsiaTheme="minorEastAsia" w:hAnsiTheme="minorHAnsi" w:cstheme="minorBidi" w:hint="eastAsia"/>
          <w:b/>
          <w:bCs/>
        </w:rPr>
        <w:t>五、</w:t>
      </w:r>
      <w:r w:rsidR="009D30E8" w:rsidRPr="00590CD0">
        <w:rPr>
          <w:rStyle w:val="a6"/>
          <w:rFonts w:asciiTheme="minorHAnsi" w:eastAsiaTheme="minorEastAsia" w:hAnsiTheme="minorHAnsi" w:cstheme="minorBidi" w:hint="eastAsia"/>
          <w:b/>
          <w:bCs/>
        </w:rPr>
        <w:t>实验中遇到哪些问题，怎样解决的？有哪些收获？</w:t>
      </w:r>
    </w:p>
    <w:p w14:paraId="20A7BA0A" w14:textId="596C4A2D" w:rsidR="00A52EF8" w:rsidRPr="00A52EF8" w:rsidRDefault="00A52EF8" w:rsidP="00A52EF8">
      <w:pPr>
        <w:rPr>
          <w:rFonts w:hint="eastAsia"/>
        </w:rPr>
      </w:pPr>
      <w:r>
        <w:rPr>
          <w:rFonts w:hint="eastAsia"/>
        </w:rPr>
        <w:t>无</w:t>
      </w:r>
    </w:p>
    <w:sectPr w:rsidR="00A52EF8" w:rsidRPr="00A52EF8" w:rsidSect="00590CD0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5CDA"/>
    <w:rsid w:val="0009585F"/>
    <w:rsid w:val="003C5CDA"/>
    <w:rsid w:val="003E5A3D"/>
    <w:rsid w:val="0043753B"/>
    <w:rsid w:val="00590CD0"/>
    <w:rsid w:val="006F3E1D"/>
    <w:rsid w:val="009D30E8"/>
    <w:rsid w:val="00A52EF8"/>
    <w:rsid w:val="00A809FF"/>
    <w:rsid w:val="00B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E2D"/>
  <w15:chartTrackingRefBased/>
  <w15:docId w15:val="{6E7402FC-688E-472F-A2CB-1CA371C0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E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E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3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3E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3E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3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3E1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F3E1D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F3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F3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3E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3E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3E1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6F3E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F3E1D"/>
    <w:rPr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90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2021-11-25T09:06:00Z</cp:lastPrinted>
  <dcterms:created xsi:type="dcterms:W3CDTF">2021-11-25T06:53:00Z</dcterms:created>
  <dcterms:modified xsi:type="dcterms:W3CDTF">2021-11-25T09:07:00Z</dcterms:modified>
</cp:coreProperties>
</file>