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30.6.2025 18:00</w:t>
        <w:br/>
        <w:br/>
        <w:t>Wirtschaftsempfang Gröbenzell</w:t>
        <w:br/>
        <w:br/>
        <w:t>Präsentation Aktivitäten der Wirtschaftsförderung, vorgestellt von Daniela Mühlbauer</w:t>
        <w:br/>
        <w:br/>
        <w:t>Ehrung Jubilare Unternehmen in Gröbenzell</w:t>
        <w:br/>
        <w:br/>
        <w:t>Spotlight (Kurzpräsentationen Gröbenzeller Unternehmen und Organisationen)</w:t>
        <w:br/>
        <w:br/>
        <w:t>Präsentation ISEK Gröbenzell Umbau der Kirchenstrasse</w:t>
        <w:br/>
        <w:br/>
        <w:t>Netzwerken</w:t>
        <w:br/>
        <w:br/>
        <w:br/>
        <w:br/>
        <w:t xml:space="preserve">Martin Schäfer, Daniela Mühlbauer, Gregor v. Ueckermann, Franziska Karrasch, Daniela Heggmaier, Benjamin Kiermeier, Peter Schon, </w:t>
        <w:br/>
        <w:br/>
        <w:t xml:space="preserve">Peter Schoo von der GI wohnt in Gröbenzell, Oskar-Maria-Graf-Str. 1, peter.schoo@gmx.de , +49 175 4926 316, 10 Jahre Huawei-Erfahrung, Cyber-Security, </w:t>
        <w:br/>
        <w:br/>
        <w:t>Franziska Karrasch, Hausverwaltung, habe ihr 3-2-1-Backup erklärt</w:t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de-D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Lucida 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LibreOffice/7.0.4.2$Windows_X86_64 LibreOffice_project/dcf040e67528d9187c66b2379df5ea4407429775</Application>
  <AppVersion>15.0000</AppVersion>
  <Pages>1</Pages>
  <Words>72</Words>
  <Characters>587</Characters>
  <CharactersWithSpaces>672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2025-07-01T11:36:08Z</dcterms:created>
  <dc:creator/>
  <dc:description/>
  <dc:language>de-DE</dc:language>
  <cp:lastModifiedBy/>
  <dcterms:modified xsi:type="dcterms:W3CDTF">2025-07-01T11:49:06Z</dcterms:modified>
  <cp:revision>1</cp:revision>
  <dc:subject/>
  <dc:title/>
</cp:coreProperties>
</file>