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E7C7B"/>
          <w:sz w:val="26"/>
          <w:szCs w:val="26"/>
        </w:rPr>
        <w:t xml:space="preserve">AI-DRIVEN SHOES FOR THE VISUALLY IMPAIRED</w:t>
      </w:r>
    </w:p>
    <w:p>
      <w:pPr>
        <w:spacing w:after="100" w:before="120"/>
        <w:jc w:val="center"/>
      </w:pPr>
      <w:r>
        <w:rPr>
          <w:rFonts w:ascii="Calibri" w:cs="Calibri" w:eastAsia="Calibri" w:hAnsi="Calibri"/>
          <w:b/>
          <w:bCs/>
          <w:color w:val="1B2A4A"/>
          <w:sz w:val="50"/>
          <w:szCs w:val="50"/>
        </w:rPr>
        <w:t xml:space="preserve">Three-Board System Architecture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3D4759"/>
          <w:sz w:val="26"/>
          <w:szCs w:val="26"/>
        </w:rPr>
        <w:t xml:space="preserve">ESP32-S3 · WROOM-32 #1 · WROOM-32 #2 — Build Order &amp; Wiring Guide</w:t>
      </w:r>
    </w:p>
    <w:p>
      <w:pPr>
        <w:pBdr>
          <w:top w:val="single" w:color="C97B2E" w:sz="10" w:space="10"/>
        </w:pBdr>
        <w:spacing w:before="200"/>
        <w:jc w:val="center"/>
      </w:pPr>
    </w:p>
    <w:p>
      <w:pPr>
        <w:spacing w:after="2200"/>
      </w:pPr>
    </w:p>
    <w:p>
      <w:pPr>
        <w:jc w:val="center"/>
      </w:pPr>
      <w:r>
        <w:rPr>
          <w:rFonts w:ascii="Calibri" w:cs="Calibri" w:eastAsia="Calibri" w:hAnsi="Calibri"/>
          <w:color w:val="3D4759"/>
          <w:sz w:val="20"/>
          <w:szCs w:val="20"/>
        </w:rPr>
        <w:t xml:space="preserve">Three independent programs, one common ground, one spoken interface</w:t>
      </w:r>
    </w:p>
    <w:p>
      <w:pPr>
        <w:sectPr>
          <w:pgSz w:w="12240" w:h="15840" w:orient="portrait"/>
          <w:pgMar w:top="1440" w:right="1350" w:bottom="1440" w:left="135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E7C7B" w:sz="12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Project Structure</w:t>
      </w:r>
    </w:p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Use this project as three separate programs running on three separate boards. Do not combine all three codes into one file — each board has its own responsibility, its own toolchain, and is developed and tested independently before the next one is connected.</w:t>
      </w:r>
    </w:p>
    <w:tbl>
      <w:tblPr>
        <w:tblW w:type="pct" w:w="74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shd w:fill="F2F4F7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Camera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bottom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0E7C7B"/>
                <w:sz w:val="26"/>
                <w:szCs w:val="26"/>
              </w:rPr>
              <w:t xml:space="preserve">↓</w:t>
            </w:r>
          </w:p>
        </w:tc>
      </w:tr>
      <w:tr>
        <w:tc>
          <w:tcPr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shd w:fill="E7ECF3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ESP32-S3 — AI object detection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bottom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0E7C7B"/>
                <w:sz w:val="26"/>
                <w:szCs w:val="26"/>
              </w:rPr>
              <w:t xml:space="preserve">↓</w:t>
            </w:r>
          </w:p>
        </w:tc>
      </w:tr>
      <w:tr>
        <w:tc>
          <w:tcPr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shd w:fill="F2F4F7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UART → WROOM-32 #1 — Distance sensing + decision-making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bottom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0E7C7B"/>
                <w:sz w:val="26"/>
                <w:szCs w:val="26"/>
              </w:rPr>
              <w:t xml:space="preserve">↓</w:t>
            </w:r>
          </w:p>
        </w:tc>
      </w:tr>
      <w:tr>
        <w:tc>
          <w:tcPr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shd w:fill="E7ECF3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UART → WROOM-32 #2 — HFP Bluetooth audio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bottom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0E7C7B"/>
                <w:sz w:val="26"/>
                <w:szCs w:val="26"/>
              </w:rPr>
              <w:t xml:space="preserve">↓</w:t>
            </w:r>
          </w:p>
        </w:tc>
      </w:tr>
      <w:tr>
        <w:tc>
          <w:tcPr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shd w:fill="F2F4F7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↕  Bluetooth headset microphone and speaker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12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1. ESP32-S3 Program</w:t>
      </w:r>
    </w:p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Upload the S3 camera and AI code only to the ESP32-S3. Its job is to: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Capture images.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Run your Edge Impulse model.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Identify the object.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Determine left, ahead or right.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Send the result to WROOM #1.</w:t>
      </w:r>
    </w:p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Example message:</w:t>
      </w:r>
    </w:p>
    <w:tbl>
      <w:tblPr>
        <w:tblW w:type="pct" w:w="100%"/>
        <w:tblBorders>
          <w:top w:val="single" w:color="3A3A4A" w:sz="2"/>
          <w:left w:val="single" w:color="3A3A4A" w:sz="2"/>
          <w:bottom w:val="single" w:color="3A3A4A" w:sz="2"/>
          <w:right w:val="single" w:color="3A3A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OBJECT=PERSON;DIRECTION=AHEAD;CONFIDENCE=0.91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Before uploading, you must add: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Correct camera pin mapping.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Edge Impulse model header.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Two free UART pins.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Correct model resolution.</w:t>
      </w:r>
    </w:p>
    <w:tbl>
      <w:tblPr>
        <w:tblW w:type="pct" w:w="100%"/>
        <w:tblBorders>
          <w:top w:val="single" w:color="C97B2E" w:sz="4"/>
          <w:left w:val="single" w:color="C97B2E" w:sz="24"/>
          <w:bottom w:val="single" w:color="C97B2E" w:sz="4"/>
          <w:right w:val="single" w:color="C97B2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1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7B2E"/>
                <w:sz w:val="19"/>
                <w:szCs w:val="19"/>
              </w:rPr>
              <w:t xml:space="preserve">NOTE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A3A24"/>
                <w:sz w:val="20"/>
                <w:szCs w:val="20"/>
              </w:rPr>
              <w:t xml:space="preserve">Test it first using the Serial Monitor. Do not connect the other boards until the S3 correctly prints detections.</w:t>
            </w:r>
          </w:p>
        </w:tc>
      </w:tr>
    </w:tbl>
    <w:p>
      <w:pPr>
        <w:pStyle w:val="Heading1"/>
        <w:pBdr>
          <w:bottom w:val="single" w:color="0E7C7B" w:sz="12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2. WROOM-32 #1 Program</w:t>
      </w:r>
    </w:p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Upload the central-controller code to WROOM #1 using Arduino IDE. Its job is to: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Receive the AI result from the S3.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Read the left, centre and right VL53L1X sensors.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Match the AI direction with the correct distance sensor.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Decide whether the situation is normal or dangerous.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Send the final alert to WROOM #2.</w:t>
      </w:r>
    </w:p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Example message:</w:t>
      </w:r>
    </w:p>
    <w:tbl>
      <w:tblPr>
        <w:tblW w:type="pct" w:w="100%"/>
        <w:tblBorders>
          <w:top w:val="single" w:color="3A3A4A" w:sz="2"/>
          <w:left w:val="single" w:color="3A3A4A" w:sz="2"/>
          <w:bottom w:val="single" w:color="3A3A4A" w:sz="2"/>
          <w:right w:val="single" w:color="3A3A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ALERT=PERSON;DIRECTION=AHEAD;DISTANCE=1450;CONFIDENCE=0.91;PRIORITY=NORMAL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Test the three distance sensors before connecting the S3. The Serial Monitor should display values such as:</w:t>
      </w:r>
    </w:p>
    <w:tbl>
      <w:tblPr>
        <w:tblW w:type="pct" w:w="100%"/>
        <w:tblBorders>
          <w:top w:val="single" w:color="3A3A4A" w:sz="2"/>
          <w:left w:val="single" w:color="3A3A4A" w:sz="2"/>
          <w:bottom w:val="single" w:color="3A3A4A" w:sz="2"/>
          <w:right w:val="single" w:color="3A3A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Left: 2100 mm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Centre: 850 mm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Right: 1700 mm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Then connect the S3 and confirm that WROOM #1 receives:</w:t>
      </w:r>
    </w:p>
    <w:tbl>
      <w:tblPr>
        <w:tblW w:type="pct" w:w="100%"/>
        <w:tblBorders>
          <w:top w:val="single" w:color="3A3A4A" w:sz="2"/>
          <w:left w:val="single" w:color="3A3A4A" w:sz="2"/>
          <w:bottom w:val="single" w:color="3A3A4A" w:sz="2"/>
          <w:right w:val="single" w:color="3A3A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OBJECT=PERSON;DIRECTION=AHEAD;CONFIDENCE=0.91</w:t>
            </w:r>
          </w:p>
        </w:tc>
      </w:tr>
    </w:tbl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S3-to-WROOM #1 connection</w:t>
      </w:r>
    </w:p>
    <w:tbl>
      <w:tblPr>
        <w:tblW w:type="pct" w:w="100%"/>
        <w:tblBorders>
          <w:top w:val="single" w:color="3A3A4A" w:sz="2"/>
          <w:left w:val="single" w:color="3A3A4A" w:sz="2"/>
          <w:bottom w:val="single" w:color="3A3A4A" w:sz="2"/>
          <w:right w:val="single" w:color="3A3A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S3 TX    → WROOM #1 RX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S3 RX    ← WROOM #1 TX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S3 GND   → WROOM #1 GND</w:t>
            </w:r>
          </w:p>
        </w:tc>
      </w:tr>
    </w:tbl>
    <w:tbl>
      <w:tblPr>
        <w:tblW w:type="pct" w:w="100%"/>
        <w:tblBorders>
          <w:top w:val="single" w:color="C97B2E" w:sz="4"/>
          <w:left w:val="single" w:color="C97B2E" w:sz="24"/>
          <w:bottom w:val="single" w:color="C97B2E" w:sz="4"/>
          <w:right w:val="single" w:color="C97B2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1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7B2E"/>
                <w:sz w:val="19"/>
                <w:szCs w:val="19"/>
              </w:rPr>
              <w:t xml:space="preserve">NOTE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A3A24"/>
                <w:sz w:val="20"/>
                <w:szCs w:val="20"/>
              </w:rPr>
              <w:t xml:space="preserve">TX and RX must be crossed.</w:t>
            </w:r>
          </w:p>
        </w:tc>
      </w:tr>
    </w:tbl>
    <w:p>
      <w:pPr>
        <w:pStyle w:val="Heading1"/>
        <w:pBdr>
          <w:bottom w:val="single" w:color="0E7C7B" w:sz="12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3. WROOM-32 #2 Program</w:t>
      </w:r>
    </w:p>
    <w:tbl>
      <w:tblPr>
        <w:tblW w:type="pct" w:w="100%"/>
        <w:tblBorders>
          <w:top w:val="single" w:color="C97B2E" w:sz="4"/>
          <w:left w:val="single" w:color="C97B2E" w:sz="24"/>
          <w:bottom w:val="single" w:color="C97B2E" w:sz="4"/>
          <w:right w:val="single" w:color="C97B2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1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7B2E"/>
                <w:sz w:val="19"/>
                <w:szCs w:val="19"/>
              </w:rPr>
              <w:t xml:space="preserve">IMPORTANT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A3A24"/>
                <w:sz w:val="20"/>
                <w:szCs w:val="20"/>
              </w:rPr>
              <w:t xml:space="preserve">The Arduino WROOM #2 code previously given is only for testing UART messages and sentence generation. It does not yet transmit voice through the Bluetooth headset.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For the final version, WROOM #2 should be programmed using ESP-IDF, starting from Espressif's official hfp_ag example. The ESP32 acts as the HFP Audio Gateway, while the Bluetooth headset acts as the hands-free device.</w:t>
      </w:r>
    </w:p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Therefore, the HFP guide does not become a fourth program. It replaces and upgrades the WROOM #2 Arduino program:</w:t>
      </w:r>
    </w:p>
    <w:tbl>
      <w:tblPr>
        <w:tblW w:type="pct" w:w="62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shd w:fill="F2F4F7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Old WROOM #2 Arduino code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bottom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0E7C7B"/>
                <w:sz w:val="26"/>
                <w:szCs w:val="26"/>
              </w:rPr>
              <w:t xml:space="preserve">↓</w:t>
            </w:r>
          </w:p>
        </w:tc>
      </w:tr>
      <w:tr>
        <w:tc>
          <w:tcPr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shd w:fill="E7ECF3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Reuse message parsing and sentence logic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bottom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0E7C7B"/>
                <w:sz w:val="26"/>
                <w:szCs w:val="26"/>
              </w:rPr>
              <w:t xml:space="preserve">↓</w:t>
            </w:r>
          </w:p>
        </w:tc>
      </w:tr>
      <w:tr>
        <w:tc>
          <w:tcPr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shd w:fill="F2F4F7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Insert into ESP-IDF hfp_ag project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bottom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0E7C7B"/>
                <w:sz w:val="26"/>
                <w:szCs w:val="26"/>
              </w:rPr>
              <w:t xml:space="preserve">↓</w:t>
            </w:r>
          </w:p>
        </w:tc>
      </w:tr>
      <w:tr>
        <w:tc>
          <w:tcPr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shd w:fill="E7ECF3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Final WROOM #2 firmware</w:t>
            </w:r>
          </w:p>
        </w:tc>
      </w:tr>
    </w:tbl>
    <w:p>
      <w:pPr>
        <w:spacing w:after="200"/>
      </w:pP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What you reuse from the WROOM #2 Arduino code</w:t>
      </w:r>
    </w:p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Reuse these logical parts: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UART communication with WROOM #1.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getMessageField()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objectToSpeech()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directionToSpeech()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Alert-message interpretation.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Scan commands such as IS_THERE_AN_OBSTACLE</w:t>
      </w:r>
    </w:p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You should not directly copy Arduino functions such as Serial.println(), HardwareSerial, String, setup(), and loop() into ESP-IDF without adaptation. In ESP-IDF, they become: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UART driver functions.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FreeRTOS tasks.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Character buffers.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app_main() instead of setup() and loop().</w:t>
      </w:r>
    </w:p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ESP-IDF lets you assign UART TX and RX pins using uart_set_pin().</w:t>
      </w:r>
    </w:p>
    <w:p>
      <w:r>
        <w:br w:type="page"/>
      </w:r>
    </w:p>
    <w:p>
      <w:pPr>
        <w:pStyle w:val="Heading1"/>
        <w:pBdr>
          <w:bottom w:val="single" w:color="0E7C7B" w:sz="12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Correct Development Order</w:t>
      </w:r>
    </w:p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Work through these stages in sequence — do not connect the next board until the current stage is confirmed working.</w:t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Stage 1: Test the S3 alone</w:t>
      </w:r>
    </w:p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Upload the S3 program. Use the camera to detect one trained object. Expected output:</w:t>
      </w:r>
    </w:p>
    <w:tbl>
      <w:tblPr>
        <w:tblW w:type="pct" w:w="100%"/>
        <w:tblBorders>
          <w:top w:val="single" w:color="3A3A4A" w:sz="2"/>
          <w:left w:val="single" w:color="3A3A4A" w:sz="2"/>
          <w:bottom w:val="single" w:color="3A3A4A" w:sz="2"/>
          <w:right w:val="single" w:color="3A3A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Detected: PERSON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Direction: AHEAD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Confidence: 0.91</w:t>
            </w:r>
          </w:p>
        </w:tc>
      </w:tr>
    </w:tbl>
    <w:tbl>
      <w:tblPr>
        <w:tblW w:type="pct" w:w="100%"/>
        <w:tblBorders>
          <w:top w:val="single" w:color="C97B2E" w:sz="4"/>
          <w:left w:val="single" w:color="C97B2E" w:sz="24"/>
          <w:bottom w:val="single" w:color="C97B2E" w:sz="4"/>
          <w:right w:val="single" w:color="C97B2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1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7B2E"/>
                <w:sz w:val="19"/>
                <w:szCs w:val="19"/>
              </w:rPr>
              <w:t xml:space="preserve">NOTE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A3A24"/>
                <w:sz w:val="20"/>
                <w:szCs w:val="20"/>
              </w:rPr>
              <w:t xml:space="preserve">Do not continue until this works.</w:t>
            </w:r>
          </w:p>
        </w:tc>
      </w:tr>
    </w:tbl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Stage 2: Test WROOM #1 sensors alone</w:t>
      </w:r>
    </w:p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Disconnect the S3 and WROOM #2. Upload the central-controller code. Confirm that all three distance sensors give sensible readings by moving your hand in front of each sensor separately.</w:t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Stage 3: Connect S3 to WROOM #1</w:t>
      </w:r>
    </w:p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Connect their UART and common ground. Expected sequence:</w:t>
      </w:r>
    </w:p>
    <w:tbl>
      <w:tblPr>
        <w:tblW w:type="pct" w:w="100%"/>
        <w:tblBorders>
          <w:top w:val="single" w:color="3A3A4A" w:sz="2"/>
          <w:left w:val="single" w:color="3A3A4A" w:sz="2"/>
          <w:bottom w:val="single" w:color="3A3A4A" w:sz="2"/>
          <w:right w:val="single" w:color="3A3A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S3: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OBJECT=PERSON;DIRECTION=AHEAD;CONFIDENCE=0.91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WROOM #1: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ALERT=PERSON;DIRECTION=AHEAD;DISTANCE=1450;CONFIDENCE=0.91;PRIORITY=NORMAL</w:t>
            </w:r>
          </w:p>
        </w:tc>
      </w:tr>
    </w:tbl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Stage 4: Test WROOM #2 without Bluetooth</w:t>
      </w:r>
    </w:p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Upload the temporary Arduino WROOM #2 code. Connect it to WROOM #1 through UART. Confirm that it prints:</w:t>
      </w:r>
    </w:p>
    <w:tbl>
      <w:tblPr>
        <w:tblW w:type="pct" w:w="100%"/>
        <w:tblBorders>
          <w:top w:val="single" w:color="3A3A4A" w:sz="2"/>
          <w:left w:val="single" w:color="3A3A4A" w:sz="2"/>
          <w:bottom w:val="single" w:color="3A3A4A" w:sz="2"/>
          <w:right w:val="single" w:color="3A3A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VOICE OUTPUT: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A person is ahead, 1.5 metres away.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At this point, all three controllers and the communication system are working.</w:t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Stage 5: Run the HFP example separately</w:t>
      </w:r>
    </w:p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Create a fresh ESP-IDF project using:</w:t>
      </w:r>
    </w:p>
    <w:tbl>
      <w:tblPr>
        <w:tblW w:type="pct" w:w="100%"/>
        <w:tblBorders>
          <w:top w:val="single" w:color="3A3A4A" w:sz="2"/>
          <w:left w:val="single" w:color="3A3A4A" w:sz="2"/>
          <w:bottom w:val="single" w:color="3A3A4A" w:sz="2"/>
          <w:right w:val="single" w:color="3A3A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examples/bluetooth/bluedroid/classic_bt/hfp_ag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Set the target and build/flash the original example without changing it:</w:t>
      </w:r>
    </w:p>
    <w:tbl>
      <w:tblPr>
        <w:tblW w:type="pct" w:w="100%"/>
        <w:tblBorders>
          <w:top w:val="single" w:color="3A3A4A" w:sz="2"/>
          <w:left w:val="single" w:color="3A3A4A" w:sz="2"/>
          <w:bottom w:val="single" w:color="3A3A4A" w:sz="2"/>
          <w:right w:val="single" w:color="3A3A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idf.py set-target esp32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Your first HFP objective is only: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Pair the Bluetooth headset.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Establish the HFP connection.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Establish SCO audio.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Hear the example audio through the headset.</w:t>
      </w:r>
    </w:p>
    <w:tbl>
      <w:tblPr>
        <w:tblW w:type="pct" w:w="100%"/>
        <w:tblBorders>
          <w:top w:val="single" w:color="C97B2E" w:sz="4"/>
          <w:left w:val="single" w:color="C97B2E" w:sz="24"/>
          <w:bottom w:val="single" w:color="C97B2E" w:sz="4"/>
          <w:right w:val="single" w:color="C97B2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1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7B2E"/>
                <w:sz w:val="19"/>
                <w:szCs w:val="19"/>
              </w:rPr>
              <w:t xml:space="preserve">NOTE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A3A24"/>
                <w:sz w:val="20"/>
                <w:szCs w:val="20"/>
              </w:rPr>
              <w:t xml:space="preserve">The official example is specifically intended to connect an ESP32 acting as an Audio Gateway to an HFP headset or other hands-free client. Do not add your navigation code until the original HFP example works.</w:t>
            </w:r>
          </w:p>
        </w:tc>
      </w:tr>
    </w:tbl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Stage 6: Add WROOM #1 UART reception to HFP</w:t>
      </w:r>
    </w:p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Inside the HFP project, create a FreeRTOS UART task:</w:t>
      </w:r>
    </w:p>
    <w:tbl>
      <w:tblPr>
        <w:tblW w:type="pct" w:w="58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shd w:fill="F2F4F7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WROOM #1 message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bottom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0E7C7B"/>
                <w:sz w:val="26"/>
                <w:szCs w:val="26"/>
              </w:rPr>
              <w:t xml:space="preserve">↓</w:t>
            </w:r>
          </w:p>
        </w:tc>
      </w:tr>
      <w:tr>
        <w:tc>
          <w:tcPr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shd w:fill="E7ECF3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UART task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bottom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0E7C7B"/>
                <w:sz w:val="26"/>
                <w:szCs w:val="26"/>
              </w:rPr>
              <w:t xml:space="preserve">↓</w:t>
            </w:r>
          </w:p>
        </w:tc>
      </w:tr>
      <w:tr>
        <w:tc>
          <w:tcPr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shd w:fill="F2F4F7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Message parser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bottom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0E7C7B"/>
                <w:sz w:val="26"/>
                <w:szCs w:val="26"/>
              </w:rPr>
              <w:t xml:space="preserve">↓</w:t>
            </w:r>
          </w:p>
        </w:tc>
      </w:tr>
      <w:tr>
        <w:tc>
          <w:tcPr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shd w:fill="E7ECF3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Select voice clips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bottom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0E7C7B"/>
                <w:sz w:val="26"/>
                <w:szCs w:val="26"/>
              </w:rPr>
              <w:t xml:space="preserve">↓</w:t>
            </w:r>
          </w:p>
        </w:tc>
      </w:tr>
      <w:tr>
        <w:tc>
          <w:tcPr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shd w:fill="F2F4F7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HFP audio queue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bottom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0E7C7B"/>
                <w:sz w:val="26"/>
                <w:szCs w:val="26"/>
              </w:rPr>
              <w:t xml:space="preserve">↓</w:t>
            </w:r>
          </w:p>
        </w:tc>
      </w:tr>
      <w:tr>
        <w:tc>
          <w:tcPr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shd w:fill="E7ECF3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Headset speaker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For example, when UART receives:</w:t>
      </w:r>
    </w:p>
    <w:tbl>
      <w:tblPr>
        <w:tblW w:type="pct" w:w="100%"/>
        <w:tblBorders>
          <w:top w:val="single" w:color="3A3A4A" w:sz="2"/>
          <w:left w:val="single" w:color="3A3A4A" w:sz="2"/>
          <w:bottom w:val="single" w:color="3A3A4A" w:sz="2"/>
          <w:right w:val="single" w:color="3A3A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ALERT=PERSON;DIRECTION=AHEAD;DISTANCE=1450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WROOM #2 queues prerecorded audio clips:</w:t>
      </w:r>
    </w:p>
    <w:tbl>
      <w:tblPr>
        <w:tblW w:type="pct" w:w="100%"/>
        <w:tblBorders>
          <w:top w:val="single" w:color="3A3A4A" w:sz="2"/>
          <w:left w:val="single" w:color="3A3A4A" w:sz="2"/>
          <w:bottom w:val="single" w:color="3A3A4A" w:sz="2"/>
          <w:right w:val="single" w:color="3A3A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person.raw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ahead.raw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one_point_five_metres.raw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The HFP audio callback sends those audio samples to the headset.</w:t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Stage 7: Add user input</w:t>
      </w:r>
    </w:p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Initially, use a button or the Bluetooth headset action button. When pressed, WROOM #2 sends:</w:t>
      </w:r>
    </w:p>
    <w:tbl>
      <w:tblPr>
        <w:tblW w:type="pct" w:w="100%"/>
        <w:tblBorders>
          <w:top w:val="single" w:color="3A3A4A" w:sz="2"/>
          <w:left w:val="single" w:color="3A3A4A" w:sz="2"/>
          <w:bottom w:val="single" w:color="3A3A4A" w:sz="2"/>
          <w:right w:val="single" w:color="3A3A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IS_THERE_AN_OBSTACLE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to WROOM #1. WROOM #1 requests a new scan from the S3 and returns the answer. This gives a complete working interaction:</w:t>
      </w:r>
    </w:p>
    <w:tbl>
      <w:tblPr>
        <w:tblW w:type="pct" w:w="66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shd w:fill="F2F4F7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User presses button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bottom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0E7C7B"/>
                <w:sz w:val="26"/>
                <w:szCs w:val="26"/>
              </w:rPr>
              <w:t xml:space="preserve">↓</w:t>
            </w:r>
          </w:p>
        </w:tc>
      </w:tr>
      <w:tr>
        <w:tc>
          <w:tcPr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shd w:fill="E7ECF3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WROOM #2 sends scan command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bottom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0E7C7B"/>
                <w:sz w:val="26"/>
                <w:szCs w:val="26"/>
              </w:rPr>
              <w:t xml:space="preserve">↓</w:t>
            </w:r>
          </w:p>
        </w:tc>
      </w:tr>
      <w:tr>
        <w:tc>
          <w:tcPr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shd w:fill="F2F4F7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WROOM #1 reads sensors and requests S3 scan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bottom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0E7C7B"/>
                <w:sz w:val="26"/>
                <w:szCs w:val="26"/>
              </w:rPr>
              <w:t xml:space="preserve">↓</w:t>
            </w:r>
          </w:p>
        </w:tc>
      </w:tr>
      <w:tr>
        <w:tc>
          <w:tcPr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shd w:fill="E7ECF3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S3 detects object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bottom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0E7C7B"/>
                <w:sz w:val="26"/>
                <w:szCs w:val="26"/>
              </w:rPr>
              <w:t xml:space="preserve">↓</w:t>
            </w:r>
          </w:p>
        </w:tc>
      </w:tr>
      <w:tr>
        <w:tc>
          <w:tcPr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shd w:fill="F2F4F7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WROOM #1 prepares final alert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bottom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0E7C7B"/>
                <w:sz w:val="26"/>
                <w:szCs w:val="26"/>
              </w:rPr>
              <w:t xml:space="preserve">↓</w:t>
            </w:r>
          </w:p>
        </w:tc>
      </w:tr>
      <w:tr>
        <w:tc>
          <w:tcPr>
            <w:tcBorders>
              <w:top w:val="single" w:color="D8DCE3" w:sz="2"/>
              <w:left w:val="single" w:color="D8DCE3" w:sz="2"/>
              <w:bottom w:val="single" w:color="D8DCE3" w:sz="2"/>
              <w:right w:val="single" w:color="D8DCE3" w:sz="2"/>
            </w:tcBorders>
            <w:shd w:fill="E7ECF3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WROOM #2 speaks through headset</w:t>
            </w:r>
          </w:p>
        </w:tc>
      </w:tr>
    </w:tbl>
    <w:p>
      <w:pPr>
        <w:spacing w:after="200"/>
      </w:pP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Stage 8: Add microphone speech recognition last</w:t>
      </w:r>
    </w:p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HFP only transfers the headset microphone audio — it does not understand speech automatically. You still need a speech-recognition system to recognise: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“Is there an obstacle?”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“What is ahead?”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“Check my left.”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“Check my right.”</w:t>
      </w:r>
    </w:p>
    <w:tbl>
      <w:tblPr>
        <w:tblW w:type="pct" w:w="100%"/>
        <w:tblBorders>
          <w:top w:val="single" w:color="C97B2E" w:sz="4"/>
          <w:left w:val="single" w:color="C97B2E" w:sz="24"/>
          <w:bottom w:val="single" w:color="C97B2E" w:sz="4"/>
          <w:right w:val="single" w:color="C97B2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1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7B2E"/>
                <w:sz w:val="19"/>
                <w:szCs w:val="19"/>
              </w:rPr>
              <w:t xml:space="preserve">NOTE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A3A24"/>
                <w:sz w:val="20"/>
                <w:szCs w:val="20"/>
              </w:rPr>
              <w:t xml:space="preserve">This should be the last stage because it is the most difficult part. A safer progression is: button command → headset button → recorded microphone audio → fixed-command recognition.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12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Software Used for Each Board</w:t>
      </w:r>
    </w:p>
    <w:tbl>
      <w:tblPr>
        <w:tblW w:type="dxa" w:w="9000"/>
        <w:tblBorders>
          <w:top w:val="single" w:color="D8DCE3" w:sz="2"/>
          <w:left w:val="single" w:color="D8DCE3" w:sz="2"/>
          <w:bottom w:val="single" w:color="D8DCE3" w:sz="2"/>
          <w:right w:val="single" w:color="D8DCE3" w:sz="2"/>
          <w:insideH w:val="single" w:color="D8DCE3" w:sz="2"/>
          <w:insideV w:val="single" w:color="D8DCE3" w:sz="2"/>
        </w:tblBorders>
      </w:tblPr>
      <w:tblGrid>
        <w:gridCol w:w="1980"/>
        <w:gridCol w:w="3060"/>
        <w:gridCol w:w="3960"/>
      </w:tblGrid>
      <w:tr>
        <w:trPr>
          <w:tblHeader/>
        </w:trPr>
        <w:tc>
          <w:tcPr>
            <w:tcW w:type="dxa" w:w="1980"/>
            <w:shd w:fill="1B2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Board</w:t>
            </w:r>
          </w:p>
        </w:tc>
        <w:tc>
          <w:tcPr>
            <w:tcW w:type="dxa" w:w="3060"/>
            <w:shd w:fill="1B2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Development Platform</w:t>
            </w:r>
          </w:p>
        </w:tc>
        <w:tc>
          <w:tcPr>
            <w:tcW w:type="dxa" w:w="3960"/>
            <w:shd w:fill="1B2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Main Program</w:t>
            </w:r>
          </w:p>
        </w:tc>
      </w:tr>
      <w:tr>
        <w:tc>
          <w:tcPr>
            <w:tcW w:type="dxa" w:w="198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A2E3A"/>
                <w:sz w:val="20"/>
                <w:szCs w:val="20"/>
              </w:rPr>
              <w:t xml:space="preserve">ESP32-S3</w:t>
            </w:r>
          </w:p>
        </w:tc>
        <w:tc>
          <w:tcPr>
            <w:tcW w:type="dxa" w:w="306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A2E3A"/>
                <w:sz w:val="20"/>
                <w:szCs w:val="20"/>
              </w:rPr>
              <w:t xml:space="preserve">Arduino IDE</w:t>
            </w:r>
          </w:p>
        </w:tc>
        <w:tc>
          <w:tcPr>
            <w:tcW w:type="dxa" w:w="396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A2E3A"/>
                <w:sz w:val="20"/>
                <w:szCs w:val="20"/>
              </w:rPr>
              <w:t xml:space="preserve">Camera and Edge Impulse AI</w:t>
            </w:r>
          </w:p>
        </w:tc>
      </w:tr>
      <w:tr>
        <w:tc>
          <w:tcPr>
            <w:tcW w:type="dxa" w:w="1980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A2E3A"/>
                <w:sz w:val="20"/>
                <w:szCs w:val="20"/>
              </w:rPr>
              <w:t xml:space="preserve">WROOM #1</w:t>
            </w:r>
          </w:p>
        </w:tc>
        <w:tc>
          <w:tcPr>
            <w:tcW w:type="dxa" w:w="3060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A2E3A"/>
                <w:sz w:val="20"/>
                <w:szCs w:val="20"/>
              </w:rPr>
              <w:t xml:space="preserve">Arduino IDE</w:t>
            </w:r>
          </w:p>
        </w:tc>
        <w:tc>
          <w:tcPr>
            <w:tcW w:type="dxa" w:w="3960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A2E3A"/>
                <w:sz w:val="20"/>
                <w:szCs w:val="20"/>
              </w:rPr>
              <w:t xml:space="preserve">Distance sensors and central control</w:t>
            </w:r>
          </w:p>
        </w:tc>
      </w:tr>
      <w:tr>
        <w:tc>
          <w:tcPr>
            <w:tcW w:type="dxa" w:w="198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A2E3A"/>
                <w:sz w:val="20"/>
                <w:szCs w:val="20"/>
              </w:rPr>
              <w:t xml:space="preserve">WROOM #2</w:t>
            </w:r>
          </w:p>
        </w:tc>
        <w:tc>
          <w:tcPr>
            <w:tcW w:type="dxa" w:w="306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A2E3A"/>
                <w:sz w:val="20"/>
                <w:szCs w:val="20"/>
              </w:rPr>
              <w:t xml:space="preserve">ESP-IDF</w:t>
            </w:r>
          </w:p>
        </w:tc>
        <w:tc>
          <w:tcPr>
            <w:tcW w:type="dxa" w:w="3960"/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A2E3A"/>
                <w:sz w:val="20"/>
                <w:szCs w:val="20"/>
              </w:rPr>
              <w:t xml:space="preserve">UART parsing and Bluetooth HFP audio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0E7C7B" w:sz="12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Final Wiring</w:t>
      </w:r>
    </w:p>
    <w:tbl>
      <w:tblPr>
        <w:tblW w:type="pct" w:w="100%"/>
        <w:tblBorders>
          <w:top w:val="single" w:color="3A3A4A" w:sz="2"/>
          <w:left w:val="single" w:color="3A3A4A" w:sz="2"/>
          <w:bottom w:val="single" w:color="3A3A4A" w:sz="2"/>
          <w:right w:val="single" w:color="3A3A4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ESP32-S3 TX       → WROOM #1 RX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ESP32-S3 RX       ← WROOM #1 TX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WROOM #1 TX       → WROOM #2 RX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WROOM #1 RX       ← WROOM #2 TX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E0"/>
                <w:sz w:val="18"/>
                <w:szCs w:val="18"/>
              </w:rPr>
              <w:t xml:space="preserve">All board grounds  → Common GND</w:t>
            </w:r>
          </w:p>
        </w:tc>
      </w:tr>
    </w:tbl>
    <w:tbl>
      <w:tblPr>
        <w:tblW w:type="pct" w:w="100%"/>
        <w:tblBorders>
          <w:top w:val="single" w:color="C97B2E" w:sz="4"/>
          <w:left w:val="single" w:color="C97B2E" w:sz="24"/>
          <w:bottom w:val="single" w:color="C97B2E" w:sz="4"/>
          <w:right w:val="single" w:color="C97B2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1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7B2E"/>
                <w:sz w:val="19"/>
                <w:szCs w:val="19"/>
              </w:rPr>
              <w:t xml:space="preserve">NOTE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A3A24"/>
                <w:sz w:val="20"/>
                <w:szCs w:val="20"/>
              </w:rPr>
              <w:t xml:space="preserve">Do not directly connect two TX pins or two RX pins together.</w:t>
            </w:r>
          </w:p>
        </w:tc>
      </w:tr>
    </w:tbl>
    <w:p>
      <w:pPr>
        <w:pStyle w:val="Heading1"/>
        <w:pBdr>
          <w:bottom w:val="single" w:color="0E7C7B" w:sz="12" w:space="6"/>
        </w:pBdr>
        <w:spacing w:after="200" w:before="4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The Most Realistic First Finished Version</w:t>
      </w:r>
    </w:p>
    <w:p>
      <w:pPr>
        <w:spacing w:after="160" w:line="30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Build the first working prototype with: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AI object detection.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Three distance sensors.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UART communication.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Bluetooth headset voice output.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Push button to ask for a scan.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E3A"/>
          <w:sz w:val="21"/>
          <w:szCs w:val="21"/>
        </w:rPr>
        <w:t xml:space="preserve">Prerecorded voice clips.</w:t>
      </w:r>
    </w:p>
    <w:tbl>
      <w:tblPr>
        <w:tblW w:type="pct" w:w="100%"/>
        <w:tblBorders>
          <w:top w:val="single" w:color="C97B2E" w:sz="4"/>
          <w:left w:val="single" w:color="C97B2E" w:sz="24"/>
          <w:bottom w:val="single" w:color="C97B2E" w:sz="4"/>
          <w:right w:val="single" w:color="C97B2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1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7B2E"/>
                <w:sz w:val="19"/>
                <w:szCs w:val="19"/>
              </w:rPr>
              <w:t xml:space="preserve">KEY MILESTONE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A3A24"/>
                <w:sz w:val="20"/>
                <w:szCs w:val="20"/>
              </w:rPr>
              <w:t xml:space="preserve">Only after that version works should you add spoken questions through the headset microphone.</w:t>
            </w:r>
          </w:p>
        </w:tc>
      </w:tr>
    </w:tbl>
    <w:p>
      <w:pPr>
        <w:spacing w:after="300"/>
      </w:pPr>
    </w:p>
    <w:p>
      <w:pPr>
        <w:pBdr>
          <w:top w:val="single" w:color="D8DCE3" w:sz="6" w:space="8"/>
        </w:pBdr>
        <w:spacing w:before="200"/>
      </w:pPr>
      <w:r>
        <w:rPr>
          <w:rFonts w:ascii="Calibri" w:cs="Calibri" w:eastAsia="Calibri" w:hAnsi="Calibri"/>
          <w:i/>
          <w:iCs/>
          <w:color w:val="3D4759"/>
          <w:sz w:val="16"/>
          <w:szCs w:val="16"/>
        </w:rPr>
        <w:t xml:space="preserve">Sources: Espressif ESP-IDF HFP AG documentation and API reference; ESP-IDF UART peripheral reference; Espressif hfp_ag example (GitHub).</w:t>
      </w:r>
    </w:p>
    <w:sectPr>
      <w:headerReference w:type="default" r:id="rId7"/>
      <w:footerReference w:type="default" r:id="rId8"/>
      <w:pgSz w:w="12240" w:h="15840" w:orient="portrait"/>
      <w:pgMar w:top="1350" w:right="1350" w:bottom="135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3D4759"/>
        <w:sz w:val="16"/>
        <w:szCs w:val="16"/>
      </w:rPr>
      <w:t xml:space="preserve">Page </w:t>
    </w:r>
    <w:r>
      <w:rPr>
        <w:rFonts w:ascii="Calibri" w:cs="Calibri" w:eastAsia="Calibri" w:hAnsi="Calibri"/>
        <w:color w:val="3D47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3D4759"/>
        <w:sz w:val="16"/>
        <w:szCs w:val="16"/>
      </w:rPr>
      <w:t xml:space="preserve"> of </w:t>
    </w:r>
    <w:r>
      <w:rPr>
        <w:rFonts w:ascii="Calibri" w:cs="Calibri" w:eastAsia="Calibri" w:hAnsi="Calibri"/>
        <w:color w:val="3D47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3" w:sz="4" w:space="4"/>
      </w:pBdr>
      <w:jc w:val="right"/>
    </w:pPr>
    <w:r>
      <w:rPr>
        <w:rFonts w:ascii="Calibri" w:cs="Calibri" w:eastAsia="Calibri" w:hAnsi="Calibri"/>
        <w:i/>
        <w:iCs/>
        <w:color w:val="3D4759"/>
        <w:sz w:val="16"/>
        <w:szCs w:val="16"/>
      </w:rPr>
      <w:t xml:space="preserve">AI-Driven Shoes for the Visually Impaired — Three-Board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2026-07-26T20:12:30.758Z</dcterms:created>
  <dcterms:modified xsi:type="dcterms:W3CDTF">2026-07-26T20:12:30.758Z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