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Jay Snellings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9631 Salem Ct. Highlands Ranch, CO 80130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color w:val="0563c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Jsnellings03@gmail.com | (720) 308-5038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0"/>
            <w:szCs w:val="20"/>
            <w:u w:val="single"/>
            <w:rtl w:val="0"/>
          </w:rPr>
          <w:t xml:space="preserve">linkedin.com/in/jay-snellings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0503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0"/>
            <w:szCs w:val="20"/>
            <w:u w:val="single"/>
            <w:rtl w:val="0"/>
          </w:rPr>
          <w:t xml:space="preserve">jay11682.github.io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left"/>
        <w:rPr>
          <w:rFonts w:ascii="Times New Roman" w:cs="Times New Roman" w:eastAsia="Times New Roman" w:hAnsi="Times New Roman"/>
          <w:color w:val="05050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Colorado State University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August 2020 – May 2024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Bachelor of Science – Computer Science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3.391 GPA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Technology used: Proficient with object-oriented programming in Java, C++, and Python; with working knowledge of JavaScript, C#, SQL, HTML, CSS, and ReactJS.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 tools used: Visual Studio Code, Linux, Git, GitHub, Unity, Maven, NPM, JUnit, Code Climate, Jest, and Postman.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Experienced with Scrum/Agile methodologies and continuous integration using GitHub Projects, ZenHub, and Jira.</w:t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ChatGPT Recruiter Tool for PeerSource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Independently created a Python script that used ChatGPT to evaluate applicants’ suitability for a position on a scale of 1-10, resulting in significantly improved recruitment efficiency by automating much of the pre-screening process.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Delivered a working prototype tool three days after being asked if such a project could be completed with my skillset.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cross-functionally with recruiters to gather project requirements, refine system scoring accuracy, test tool functionality, and incrementally add features to the tool resulting in a reduction in the amount of time spent pre-screening.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Saved over $30,000 by developing this tool in-house instead of outsourcing to a consulting company.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05050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3"/>
          <w:sz w:val="20"/>
          <w:szCs w:val="20"/>
          <w:rtl w:val="0"/>
        </w:rPr>
        <w:t xml:space="preserve">Company Management System for Software Testing Class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a Scrum development environment with a team of classmates,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3"/>
          <w:sz w:val="20"/>
          <w:szCs w:val="20"/>
          <w:u w:val="none"/>
          <w:shd w:fill="auto" w:val="clear"/>
          <w:vertAlign w:val="baseline"/>
          <w:rtl w:val="0"/>
        </w:rPr>
        <w:t xml:space="preserve">continually integrated and rigorously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tested a Java system that allows a company to manage its projects, workers, and worker qualifications through a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Took on a leadership role, organizing the team’s efforts by setting up and maintaining tasks on a GitHub Projects Board, setting up meetings to keep the team on schedule, and tackling difficult coding tasks to provide scaffolding for teammates.</w:t>
      </w:r>
    </w:p>
    <w:p w:rsidR="00000000" w:rsidDel="00000000" w:rsidP="00000000" w:rsidRDefault="00000000" w:rsidRPr="00000000" w14:paraId="00000016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 Engineer at Anteriad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July 2024 – Present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Oversee the end-to-end process of receiving and loading large volumes of data into Anteriad’s Data Warehouse.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Utilize Anteriad’s proprietary Multi-file Automated Processing System (MAPS) to manage the ETL flow of over 1,000 weekly data files into the warehouse.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Manage ad-hoc processing of European data into the warehouse.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Troubleshoot data and software related issues, including issues involving SQL revision, to ensure high accuracy and integrity of the data being loaded.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Work closely with developers to find new ways to continuously improve our in-house software, stored procedures, and overall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 Analyst at PeerSource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August 2019 – July 2024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custom macro to assist in creating and efficiently managing thousands of candidate profiles in the applicant tracking system, significantly reducing data entry time.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Spearheaded the creation of the ChatGPT Recruiter Tool detailed above, which streamlined the pre-screening process.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Showcased flexibility and willingness to learn new skills to quickly produce solutions.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Food Service Worker at CSU Dining Hall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September 2020 – January 2021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Demonstrated ability to manage academic and work responsibilities while simultaneously working at PeerSource.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72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72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46C2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738C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38C9"/>
  </w:style>
  <w:style w:type="paragraph" w:styleId="Footer">
    <w:name w:val="footer"/>
    <w:basedOn w:val="Normal"/>
    <w:link w:val="FooterChar"/>
    <w:uiPriority w:val="99"/>
    <w:unhideWhenUsed w:val="1"/>
    <w:rsid w:val="00C738C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38C9"/>
  </w:style>
  <w:style w:type="character" w:styleId="oypena" w:customStyle="1">
    <w:name w:val="oypena"/>
    <w:basedOn w:val="DefaultParagraphFont"/>
    <w:rsid w:val="00C738C9"/>
  </w:style>
  <w:style w:type="character" w:styleId="Hyperlink">
    <w:name w:val="Hyperlink"/>
    <w:basedOn w:val="DefaultParagraphFont"/>
    <w:uiPriority w:val="99"/>
    <w:unhideWhenUsed w:val="1"/>
    <w:rsid w:val="00C73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738C9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C738C9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C1D5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jay-snellings/" TargetMode="External"/><Relationship Id="rId8" Type="http://schemas.openxmlformats.org/officeDocument/2006/relationships/hyperlink" Target="https://jay11682.github.io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kjFuf21HsaahxlMcY3qeYKzy8A==">CgMxLjA4AHIhMXdLMEZveXBKZnVwRklEWHdwRkxES3l2cjJJdjhrUXBO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2024-03-08T21:03:00Z</dcterms:created>
  <dc:creator>Snellings,Jay</dc:creator>
</cp:coreProperties>
</file>