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nbejm9kegdut" w:id="0"/>
      <w:bookmarkEnd w:id="0"/>
      <w:r w:rsidDel="00000000" w:rsidR="00000000" w:rsidRPr="00000000">
        <w:rPr>
          <w:b w:val="1"/>
          <w:rtl w:val="0"/>
        </w:rPr>
        <w:t xml:space="preserve">1. Convolutional Neural Network</w:t>
      </w:r>
      <w:r w:rsidDel="00000000" w:rsidR="00000000" w:rsidRPr="00000000">
        <w:rPr>
          <w:rtl w:val="0"/>
        </w:rPr>
        <w:t xml:space="preserve"> (CNN)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CNN?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By now you already know what a neural network is. Neural networks have several other categories of networks, one of which is CNN. CNN processes (accepts) the images as tensors (2 or more dimensional).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CNN?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If we look at our previous learning units, i</w:t>
      </w:r>
      <w:r w:rsidDel="00000000" w:rsidR="00000000" w:rsidRPr="00000000">
        <w:rPr>
          <w:rtl w:val="0"/>
        </w:rPr>
        <w:t xml:space="preserve">n a normal neural networks (i.e. MLP), we flatten the image to a 1 D vector (we used a gray scale that has one channel, read on to learn about channels in next paras).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But what do we do when we have a colored image which has three channels of colors RGB (Stands for "Red Green Blue." RGB refers to three hues of light that can be mixed together to create different colors).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is where CNN helps process images with more than 2 dimensions. Let’s take an example of cat image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09600" cy="609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It is a colored image with 3 channels (RGB) and it is dimensions are 64*64 pixels (you can simply get this for any image by clicking on the properties).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Here CNN helps you to process this 64 X 64 X 3 image without flattening it to a vector.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CNN in action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Remember the MNIST Dataset you’ve been working on? The below gif shows how every digit input goes through a CNN. You don’t need to understand the layers right now but just observe how the edges of each digit are recognised and processed. A fairly interesting concept!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20395" cy="3557588"/>
            <wp:effectExtent b="0" l="0" r="0" t="0"/>
            <wp:docPr id="2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0395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</w:rPr>
      </w:pPr>
      <w:bookmarkStart w:colFirst="0" w:colLast="0" w:name="_6zfwrvi0xz1c" w:id="1"/>
      <w:bookmarkEnd w:id="1"/>
      <w:r w:rsidDel="00000000" w:rsidR="00000000" w:rsidRPr="00000000">
        <w:rPr>
          <w:b w:val="1"/>
          <w:rtl w:val="0"/>
        </w:rPr>
        <w:t xml:space="preserve">2. Softmax: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softmax?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Softmax is an activation function that turns the arbitrary values into probabilities.This activation function is often used for the output layer in case of multi-class classification problems. The outputs of this function are always in the range 0 to 1 and add up to 1.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softmax?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the case of multi-class problems, we want the output in such a way that it helps you to decide the final class of the given input. This can be easily achieved by comparing the probabilities of the given image falling in a particular class. Since the softmax returns the probabilities, the maximum probability tells that the input belongs to the given class.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b w:val="1"/>
        </w:rPr>
      </w:pPr>
      <w:bookmarkStart w:colFirst="0" w:colLast="0" w:name="_93ju134reuee" w:id="2"/>
      <w:bookmarkEnd w:id="2"/>
      <w:r w:rsidDel="00000000" w:rsidR="00000000" w:rsidRPr="00000000">
        <w:rPr>
          <w:b w:val="1"/>
          <w:rtl w:val="0"/>
        </w:rPr>
        <w:t xml:space="preserve">3. Cross Entropy: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cross entropy? Cross entropy is a loss function that is used for classification problems.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cross entropy? Cross entropy minimizes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the distance between two probability distributions - predicted and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And that’s it! This prep material is sufficient to get you through today’s session. We hope to see you there.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gi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