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7316A" w14:textId="10C6072B" w:rsidR="000A467F" w:rsidRPr="003B4790" w:rsidRDefault="000A467F" w:rsidP="000A467F">
      <w:pPr>
        <w:rPr>
          <w:rFonts w:ascii="Arial Rounded MT Bold" w:hAnsi="Arial Rounded MT Bold"/>
          <w:sz w:val="28"/>
          <w:szCs w:val="28"/>
          <w:lang w:val="en-US"/>
        </w:rPr>
      </w:pPr>
      <w:r w:rsidRPr="003B4790">
        <w:rPr>
          <w:rFonts w:ascii="Arial Rounded MT Bold" w:hAnsi="Arial Rounded MT Bold"/>
          <w:sz w:val="28"/>
          <w:szCs w:val="28"/>
          <w:lang w:val="en-US"/>
        </w:rPr>
        <w:t>POLICY UPDATING WEBSITE :: WEBSITE THAT WILL HELP PEOPLES TO REACH THE POLICIES RECENTLY UPDATED BY THE GOVERNMENT FOR CITIZENS</w:t>
      </w:r>
    </w:p>
    <w:p w14:paraId="180DB0D9" w14:textId="60463F75" w:rsidR="000A467F" w:rsidRPr="003B4790" w:rsidRDefault="000A467F" w:rsidP="000A467F">
      <w:pPr>
        <w:rPr>
          <w:rFonts w:ascii="Arial Rounded MT Bold" w:hAnsi="Arial Rounded MT Bold"/>
          <w:sz w:val="28"/>
          <w:szCs w:val="28"/>
          <w:lang w:val="en-US"/>
        </w:rPr>
      </w:pPr>
    </w:p>
    <w:p w14:paraId="01FD686A" w14:textId="3C14A434" w:rsidR="000A467F" w:rsidRPr="003B4790" w:rsidRDefault="000A467F" w:rsidP="000A467F">
      <w:pPr>
        <w:rPr>
          <w:rFonts w:ascii="Arial Rounded MT Bold" w:hAnsi="Arial Rounded MT Bold"/>
          <w:sz w:val="28"/>
          <w:szCs w:val="28"/>
          <w:lang w:val="en-US"/>
        </w:rPr>
      </w:pPr>
      <w:r w:rsidRPr="003B4790">
        <w:rPr>
          <w:rFonts w:ascii="Arial Rounded MT Bold" w:hAnsi="Arial Rounded MT Bold"/>
          <w:sz w:val="28"/>
          <w:szCs w:val="28"/>
          <w:lang w:val="en-US"/>
        </w:rPr>
        <w:t>Chandubhai Patel Institute Of Information Technology</w:t>
      </w:r>
    </w:p>
    <w:p w14:paraId="7EEC3C06" w14:textId="47C7A9EA" w:rsidR="000A467F" w:rsidRPr="003B4790" w:rsidRDefault="000A467F" w:rsidP="000A467F">
      <w:pPr>
        <w:rPr>
          <w:rFonts w:ascii="Arial Rounded MT Bold" w:hAnsi="Arial Rounded MT Bold"/>
          <w:sz w:val="28"/>
          <w:szCs w:val="28"/>
          <w:lang w:val="en-US"/>
        </w:rPr>
      </w:pPr>
    </w:p>
    <w:p w14:paraId="51CE5A09" w14:textId="20214EC5" w:rsidR="000A467F" w:rsidRPr="003B4790" w:rsidRDefault="000A467F" w:rsidP="000A467F">
      <w:pPr>
        <w:rPr>
          <w:rFonts w:ascii="Arial Rounded MT Bold" w:hAnsi="Arial Rounded MT Bold"/>
          <w:sz w:val="28"/>
          <w:szCs w:val="28"/>
          <w:lang w:val="en-US"/>
        </w:rPr>
      </w:pPr>
      <w:r w:rsidRPr="003B4790">
        <w:rPr>
          <w:rFonts w:ascii="Arial Rounded MT Bold" w:hAnsi="Arial Rounded MT Bold"/>
          <w:sz w:val="28"/>
          <w:szCs w:val="28"/>
          <w:lang w:val="en-US"/>
        </w:rPr>
        <w:t>Charotar University Of Science And Technology,</w:t>
      </w:r>
      <w:r w:rsidR="00D34C96" w:rsidRPr="003B4790">
        <w:rPr>
          <w:rFonts w:ascii="Arial Rounded MT Bold" w:hAnsi="Arial Rounded MT Bold"/>
          <w:sz w:val="28"/>
          <w:szCs w:val="28"/>
          <w:lang w:val="en-US"/>
        </w:rPr>
        <w:t xml:space="preserve"> </w:t>
      </w:r>
      <w:r w:rsidRPr="003B4790">
        <w:rPr>
          <w:rFonts w:ascii="Arial Rounded MT Bold" w:hAnsi="Arial Rounded MT Bold"/>
          <w:sz w:val="28"/>
          <w:szCs w:val="28"/>
          <w:lang w:val="en-US"/>
        </w:rPr>
        <w:t>Gujarat,</w:t>
      </w:r>
      <w:r w:rsidR="00D34C96" w:rsidRPr="003B4790">
        <w:rPr>
          <w:rFonts w:ascii="Arial Rounded MT Bold" w:hAnsi="Arial Rounded MT Bold"/>
          <w:sz w:val="28"/>
          <w:szCs w:val="28"/>
          <w:lang w:val="en-US"/>
        </w:rPr>
        <w:t xml:space="preserve"> </w:t>
      </w:r>
      <w:r w:rsidRPr="003B4790">
        <w:rPr>
          <w:rFonts w:ascii="Arial Rounded MT Bold" w:hAnsi="Arial Rounded MT Bold"/>
          <w:sz w:val="28"/>
          <w:szCs w:val="28"/>
          <w:lang w:val="en-US"/>
        </w:rPr>
        <w:t>India</w:t>
      </w:r>
    </w:p>
    <w:p w14:paraId="7DF82F01" w14:textId="35303A17" w:rsidR="000A467F" w:rsidRPr="003B4790" w:rsidRDefault="000A467F" w:rsidP="000A467F">
      <w:pPr>
        <w:rPr>
          <w:rFonts w:ascii="Arial Rounded MT Bold" w:hAnsi="Arial Rounded MT Bold"/>
          <w:sz w:val="28"/>
          <w:szCs w:val="28"/>
          <w:lang w:val="en-US"/>
        </w:rPr>
      </w:pPr>
    </w:p>
    <w:p w14:paraId="16316098" w14:textId="4228C21C" w:rsidR="000A467F" w:rsidRPr="003B4790" w:rsidRDefault="000A467F" w:rsidP="000A467F">
      <w:pPr>
        <w:rPr>
          <w:rFonts w:ascii="Arial Rounded MT Bold" w:hAnsi="Arial Rounded MT Bold"/>
          <w:sz w:val="28"/>
          <w:szCs w:val="28"/>
          <w:lang w:val="en-US"/>
        </w:rPr>
      </w:pPr>
      <w:r w:rsidRPr="003B4790">
        <w:rPr>
          <w:rFonts w:ascii="Arial Rounded MT Bold" w:hAnsi="Arial Rounded MT Bold"/>
          <w:sz w:val="28"/>
          <w:szCs w:val="28"/>
          <w:lang w:val="en-US"/>
        </w:rPr>
        <w:t>Information Technology :: 2</w:t>
      </w:r>
      <w:r w:rsidRPr="003B4790">
        <w:rPr>
          <w:rFonts w:ascii="Arial Rounded MT Bold" w:hAnsi="Arial Rounded MT Bold"/>
          <w:sz w:val="28"/>
          <w:szCs w:val="28"/>
          <w:vertAlign w:val="superscript"/>
          <w:lang w:val="en-US"/>
        </w:rPr>
        <w:t>nd</w:t>
      </w:r>
      <w:r w:rsidRPr="003B4790">
        <w:rPr>
          <w:rFonts w:ascii="Arial Rounded MT Bold" w:hAnsi="Arial Rounded MT Bold"/>
          <w:sz w:val="28"/>
          <w:szCs w:val="28"/>
          <w:lang w:val="en-US"/>
        </w:rPr>
        <w:t xml:space="preserve"> Year</w:t>
      </w:r>
    </w:p>
    <w:p w14:paraId="30AB8437" w14:textId="3EFBF5DE" w:rsidR="000A467F" w:rsidRPr="003B4790" w:rsidRDefault="000A467F" w:rsidP="000A467F">
      <w:pPr>
        <w:rPr>
          <w:rFonts w:ascii="Arial Rounded MT Bold" w:hAnsi="Arial Rounded MT Bold"/>
          <w:sz w:val="28"/>
          <w:szCs w:val="28"/>
          <w:lang w:val="en-US"/>
        </w:rPr>
      </w:pPr>
    </w:p>
    <w:p w14:paraId="63140EDA" w14:textId="08AFCECF" w:rsidR="000A467F" w:rsidRPr="003B4790" w:rsidRDefault="000A467F" w:rsidP="000A467F">
      <w:pPr>
        <w:rPr>
          <w:rFonts w:ascii="Arial Rounded MT Bold" w:hAnsi="Arial Rounded MT Bold"/>
          <w:sz w:val="28"/>
          <w:szCs w:val="28"/>
          <w:lang w:val="en-US"/>
        </w:rPr>
      </w:pPr>
      <w:r w:rsidRPr="003B4790">
        <w:rPr>
          <w:rFonts w:ascii="Arial Rounded MT Bold" w:hAnsi="Arial Rounded MT Bold"/>
          <w:sz w:val="28"/>
          <w:szCs w:val="28"/>
          <w:lang w:val="en-US"/>
        </w:rPr>
        <w:t>Website to be prepared by :: Jayesh Binwal And Utkarsh A</w:t>
      </w:r>
      <w:r w:rsidR="00E64DFE">
        <w:rPr>
          <w:rFonts w:ascii="Arial Rounded MT Bold" w:hAnsi="Arial Rounded MT Bold"/>
          <w:sz w:val="28"/>
          <w:szCs w:val="28"/>
          <w:lang w:val="en-US"/>
        </w:rPr>
        <w:t>gr</w:t>
      </w:r>
      <w:r w:rsidRPr="003B4790">
        <w:rPr>
          <w:rFonts w:ascii="Arial Rounded MT Bold" w:hAnsi="Arial Rounded MT Bold"/>
          <w:sz w:val="28"/>
          <w:szCs w:val="28"/>
          <w:lang w:val="en-US"/>
        </w:rPr>
        <w:t xml:space="preserve">awal </w:t>
      </w:r>
    </w:p>
    <w:p w14:paraId="034DC864" w14:textId="5A0D6524" w:rsidR="000A467F" w:rsidRPr="003B4790" w:rsidRDefault="000A467F" w:rsidP="000A467F">
      <w:pPr>
        <w:rPr>
          <w:rFonts w:ascii="Arial Rounded MT Bold" w:hAnsi="Arial Rounded MT Bold"/>
          <w:sz w:val="28"/>
          <w:szCs w:val="28"/>
          <w:lang w:val="en-US"/>
        </w:rPr>
      </w:pPr>
    </w:p>
    <w:p w14:paraId="4EEDF47D" w14:textId="7AFD9E2B" w:rsidR="000A467F" w:rsidRPr="003B4790" w:rsidRDefault="00934FD3" w:rsidP="000A467F">
      <w:pPr>
        <w:rPr>
          <w:rFonts w:ascii="Arial Rounded MT Bold" w:hAnsi="Arial Rounded MT Bold"/>
          <w:sz w:val="28"/>
          <w:szCs w:val="28"/>
          <w:lang w:val="en-US"/>
        </w:rPr>
      </w:pPr>
      <w:r w:rsidRPr="003B4790">
        <w:rPr>
          <w:rFonts w:ascii="Arial Rounded MT Bold" w:hAnsi="Arial Rounded MT Bold"/>
          <w:sz w:val="28"/>
          <w:szCs w:val="28"/>
          <w:lang w:val="en-US"/>
        </w:rPr>
        <w:t xml:space="preserve">                           Guidance by :: Nirav Bhatt</w:t>
      </w:r>
    </w:p>
    <w:p w14:paraId="6EA9D7D2" w14:textId="04C98B67" w:rsidR="00934FD3" w:rsidRPr="003B4790" w:rsidRDefault="00934FD3" w:rsidP="000A467F">
      <w:pPr>
        <w:rPr>
          <w:rFonts w:ascii="Arial Rounded MT Bold" w:hAnsi="Arial Rounded MT Bold"/>
          <w:sz w:val="28"/>
          <w:szCs w:val="28"/>
          <w:lang w:val="en-US"/>
        </w:rPr>
      </w:pPr>
    </w:p>
    <w:p w14:paraId="42F5A87D" w14:textId="4CDA8AA8" w:rsidR="00934FD3" w:rsidRPr="003B4790" w:rsidRDefault="00934FD3" w:rsidP="000A467F">
      <w:pPr>
        <w:rPr>
          <w:rFonts w:ascii="Arial Rounded MT Bold" w:hAnsi="Arial Rounded MT Bold"/>
          <w:sz w:val="28"/>
          <w:szCs w:val="28"/>
          <w:lang w:val="en-US"/>
        </w:rPr>
      </w:pPr>
      <w:r w:rsidRPr="003B4790">
        <w:rPr>
          <w:rFonts w:ascii="Arial Rounded MT Bold" w:hAnsi="Arial Rounded MT Bold"/>
          <w:sz w:val="28"/>
          <w:szCs w:val="28"/>
          <w:lang w:val="en-US"/>
        </w:rPr>
        <w:t xml:space="preserve">                                     ABSTRACT ::</w:t>
      </w:r>
    </w:p>
    <w:p w14:paraId="1546254B" w14:textId="77777777" w:rsidR="00F46E51" w:rsidRPr="003B4790" w:rsidRDefault="00934FD3" w:rsidP="000A467F">
      <w:pPr>
        <w:rPr>
          <w:rFonts w:cstheme="minorHAnsi"/>
          <w:sz w:val="28"/>
          <w:szCs w:val="28"/>
          <w:lang w:val="en-US"/>
        </w:rPr>
      </w:pPr>
      <w:r w:rsidRPr="003B4790">
        <w:rPr>
          <w:rFonts w:cstheme="minorHAnsi"/>
          <w:sz w:val="28"/>
          <w:szCs w:val="28"/>
          <w:lang w:val="en-US"/>
        </w:rPr>
        <w:t>It is an website which includes all the stats regarding the policies that are being provided by the government of India which continuously keeps track on th</w:t>
      </w:r>
      <w:r w:rsidR="00F46E51" w:rsidRPr="003B4790">
        <w:rPr>
          <w:rFonts w:cstheme="minorHAnsi"/>
          <w:sz w:val="28"/>
          <w:szCs w:val="28"/>
          <w:lang w:val="en-US"/>
        </w:rPr>
        <w:t>e</w:t>
      </w:r>
      <w:r w:rsidRPr="003B4790">
        <w:rPr>
          <w:rFonts w:cstheme="minorHAnsi"/>
          <w:sz w:val="28"/>
          <w:szCs w:val="28"/>
          <w:lang w:val="en-US"/>
        </w:rPr>
        <w:t xml:space="preserve"> new instructions provided by the government for the welfare of the citizens and the required </w:t>
      </w:r>
      <w:r w:rsidR="00F46E51" w:rsidRPr="003B4790">
        <w:rPr>
          <w:rFonts w:cstheme="minorHAnsi"/>
          <w:sz w:val="28"/>
          <w:szCs w:val="28"/>
          <w:lang w:val="en-US"/>
        </w:rPr>
        <w:t>criteria will also be provided that are required by the one for applying for the policy.</w:t>
      </w:r>
    </w:p>
    <w:p w14:paraId="522EFEC1" w14:textId="7B150D5B" w:rsidR="00934FD3" w:rsidRPr="003B4790" w:rsidRDefault="00F46E51" w:rsidP="000A467F">
      <w:pPr>
        <w:rPr>
          <w:rFonts w:cstheme="minorHAnsi"/>
          <w:sz w:val="28"/>
          <w:szCs w:val="28"/>
          <w:lang w:val="en-US"/>
        </w:rPr>
      </w:pPr>
      <w:r w:rsidRPr="003B4790">
        <w:rPr>
          <w:rFonts w:cstheme="minorHAnsi"/>
          <w:sz w:val="28"/>
          <w:szCs w:val="28"/>
          <w:lang w:val="en-US"/>
        </w:rPr>
        <w:t xml:space="preserve">It is a user friendly website which will help be easy to run and check and keep a track on the records that are frequently  generated and also will be a big step in digital enhancement. </w:t>
      </w:r>
      <w:r w:rsidR="00934FD3" w:rsidRPr="003B4790">
        <w:rPr>
          <w:rFonts w:cstheme="minorHAnsi"/>
          <w:sz w:val="28"/>
          <w:szCs w:val="28"/>
          <w:lang w:val="en-US"/>
        </w:rPr>
        <w:t xml:space="preserve"> </w:t>
      </w:r>
    </w:p>
    <w:p w14:paraId="71AE61CE" w14:textId="49EAFE84" w:rsidR="00930633" w:rsidRPr="003B4790" w:rsidRDefault="00930633" w:rsidP="00930633">
      <w:pPr>
        <w:rPr>
          <w:rFonts w:cstheme="minorHAnsi"/>
          <w:sz w:val="28"/>
          <w:szCs w:val="28"/>
          <w:lang w:val="en-US"/>
        </w:rPr>
      </w:pPr>
    </w:p>
    <w:p w14:paraId="5732F055" w14:textId="583AD9AC" w:rsidR="00930633" w:rsidRPr="003B4790" w:rsidRDefault="00930633" w:rsidP="00930633">
      <w:pPr>
        <w:rPr>
          <w:rFonts w:cstheme="minorHAnsi"/>
          <w:sz w:val="28"/>
          <w:szCs w:val="28"/>
          <w:lang w:val="en-US"/>
        </w:rPr>
      </w:pPr>
    </w:p>
    <w:p w14:paraId="64BD91CB" w14:textId="4E396B46" w:rsidR="00930633" w:rsidRPr="003B4790" w:rsidRDefault="00930633" w:rsidP="00930633">
      <w:pPr>
        <w:rPr>
          <w:rFonts w:cstheme="minorHAnsi"/>
          <w:sz w:val="28"/>
          <w:szCs w:val="28"/>
          <w:lang w:val="en-US"/>
        </w:rPr>
      </w:pPr>
    </w:p>
    <w:p w14:paraId="280BC729" w14:textId="77777777" w:rsidR="00930633" w:rsidRPr="003B4790" w:rsidRDefault="00930633">
      <w:pPr>
        <w:rPr>
          <w:rFonts w:ascii="Arial Rounded MT Bold" w:hAnsi="Arial Rounded MT Bold" w:cstheme="minorHAnsi"/>
          <w:sz w:val="28"/>
          <w:szCs w:val="28"/>
          <w:lang w:val="en-US"/>
        </w:rPr>
      </w:pPr>
      <w:r w:rsidRPr="003B4790">
        <w:rPr>
          <w:rFonts w:cstheme="minorHAnsi"/>
          <w:sz w:val="28"/>
          <w:szCs w:val="28"/>
          <w:lang w:val="en-US"/>
        </w:rPr>
        <w:t xml:space="preserve">                                               </w:t>
      </w:r>
      <w:r w:rsidRPr="003B4790">
        <w:rPr>
          <w:rFonts w:ascii="Arial Rounded MT Bold" w:hAnsi="Arial Rounded MT Bold" w:cstheme="minorHAnsi"/>
          <w:sz w:val="28"/>
          <w:szCs w:val="28"/>
          <w:lang w:val="en-US"/>
        </w:rPr>
        <w:t>INTRODUCTION</w:t>
      </w:r>
    </w:p>
    <w:p w14:paraId="1A524CE9" w14:textId="5DDC9045" w:rsidR="001466B5" w:rsidRPr="003B4790" w:rsidRDefault="00930633">
      <w:pPr>
        <w:rPr>
          <w:rFonts w:cstheme="minorHAnsi"/>
          <w:sz w:val="28"/>
          <w:szCs w:val="28"/>
          <w:lang w:val="en-US"/>
        </w:rPr>
      </w:pPr>
      <w:r w:rsidRPr="003B4790">
        <w:rPr>
          <w:rFonts w:cstheme="minorHAnsi"/>
          <w:sz w:val="28"/>
          <w:szCs w:val="28"/>
          <w:lang w:val="en-US"/>
        </w:rPr>
        <w:t>This is</w:t>
      </w:r>
      <w:r w:rsidR="001466B5" w:rsidRPr="003B4790">
        <w:rPr>
          <w:rFonts w:cstheme="minorHAnsi"/>
          <w:sz w:val="28"/>
          <w:szCs w:val="28"/>
          <w:lang w:val="en-US"/>
        </w:rPr>
        <w:t xml:space="preserve"> </w:t>
      </w:r>
      <w:r w:rsidRPr="003B4790">
        <w:rPr>
          <w:rFonts w:cstheme="minorHAnsi"/>
          <w:sz w:val="28"/>
          <w:szCs w:val="28"/>
          <w:lang w:val="en-US"/>
        </w:rPr>
        <w:t xml:space="preserve">an website that has an aim to reduce the efforts of peoples </w:t>
      </w:r>
      <w:r w:rsidR="00AA3FAF" w:rsidRPr="003B4790">
        <w:rPr>
          <w:rFonts w:cstheme="minorHAnsi"/>
          <w:sz w:val="28"/>
          <w:szCs w:val="28"/>
          <w:lang w:val="en-US"/>
        </w:rPr>
        <w:t xml:space="preserve">who have to face rush of peoples and a continuous visit to government places for the </w:t>
      </w:r>
      <w:r w:rsidR="00AA3FAF" w:rsidRPr="003B4790">
        <w:rPr>
          <w:rFonts w:cstheme="minorHAnsi"/>
          <w:sz w:val="28"/>
          <w:szCs w:val="28"/>
          <w:lang w:val="en-US"/>
        </w:rPr>
        <w:lastRenderedPageBreak/>
        <w:t>policies renewal or policies update regarding information that will ease the work of people and help in receiving the benefits of the governmental policies and schemes.</w:t>
      </w:r>
      <w:r w:rsidR="001466B5" w:rsidRPr="003B4790">
        <w:rPr>
          <w:rFonts w:cstheme="minorHAnsi"/>
          <w:sz w:val="28"/>
          <w:szCs w:val="28"/>
          <w:lang w:val="en-US"/>
        </w:rPr>
        <w:t xml:space="preserve"> The schemes generated could be central specific or state specific or joint collaboration between the Centre and the states,</w:t>
      </w:r>
    </w:p>
    <w:p w14:paraId="621F8130" w14:textId="65226162" w:rsidR="001466B5" w:rsidRPr="003B4790" w:rsidRDefault="001466B5">
      <w:pPr>
        <w:rPr>
          <w:rFonts w:cstheme="minorHAnsi"/>
          <w:sz w:val="28"/>
          <w:szCs w:val="28"/>
          <w:lang w:val="en-US"/>
        </w:rPr>
      </w:pPr>
      <w:r w:rsidRPr="003B4790">
        <w:rPr>
          <w:rFonts w:cstheme="minorHAnsi"/>
          <w:sz w:val="28"/>
          <w:szCs w:val="28"/>
          <w:lang w:val="en-US"/>
        </w:rPr>
        <w:t>In this section, we have also attempted to provide you an easy and single point access to information about several welfare schemes of the Government and their various aspects including eligible beneficiaries, types of benefits, scheme details etc.</w:t>
      </w:r>
    </w:p>
    <w:p w14:paraId="5EBAA6D4" w14:textId="77777777" w:rsidR="009C3B99" w:rsidRPr="003B4790" w:rsidRDefault="001466B5">
      <w:pPr>
        <w:rPr>
          <w:rFonts w:cstheme="minorHAnsi"/>
          <w:sz w:val="28"/>
          <w:szCs w:val="28"/>
          <w:lang w:val="en-US"/>
        </w:rPr>
      </w:pPr>
      <w:r w:rsidRPr="003B4790">
        <w:rPr>
          <w:rFonts w:cstheme="minorHAnsi"/>
          <w:sz w:val="28"/>
          <w:szCs w:val="28"/>
          <w:lang w:val="en-US"/>
        </w:rPr>
        <w:t>Over the years, the Indian government has introduced several schemes that have not only helped the Indian citizens to improve their financial situations, but also have contributed to the country’s economy. But many of this schemes are missed by many citizens who are eligible for the scheme but are not having any update related to the polic</w:t>
      </w:r>
      <w:r w:rsidR="009C3B99" w:rsidRPr="003B4790">
        <w:rPr>
          <w:rFonts w:cstheme="minorHAnsi"/>
          <w:sz w:val="28"/>
          <w:szCs w:val="28"/>
          <w:lang w:val="en-US"/>
        </w:rPr>
        <w:t>ies and some who know are not able to avail for the policy because of the lack of information regarding the documents that are required for the policy and peoples reach to government offices without the knowledge of this and then return hand bare hands and then they forget about the policies but in this website citizens will be able to know about the  requirements of the policy and not only this they will also be able to know that when was the policy formed and for what age group or what certain period they can avail for the policy.</w:t>
      </w:r>
    </w:p>
    <w:p w14:paraId="0BD52CAE" w14:textId="2C020736" w:rsidR="00930633" w:rsidRPr="003B4790" w:rsidRDefault="009C3B99">
      <w:pPr>
        <w:rPr>
          <w:rFonts w:ascii="Arial Rounded MT Bold" w:hAnsi="Arial Rounded MT Bold" w:cstheme="minorHAnsi"/>
          <w:sz w:val="28"/>
          <w:szCs w:val="28"/>
          <w:lang w:val="en-US"/>
        </w:rPr>
      </w:pPr>
      <w:r w:rsidRPr="003B4790">
        <w:rPr>
          <w:rFonts w:cstheme="minorHAnsi"/>
          <w:sz w:val="28"/>
          <w:szCs w:val="28"/>
          <w:lang w:val="en-US"/>
        </w:rPr>
        <w:t>If some citizens wants to avail the policy that were earlier formed then they would just need a click to know that when the policy was formed and what are the requirements for the policy appliance and then they would easily avail for the policy and would be able to take all the benefits of the government schemes and would have a better livelihood.</w:t>
      </w:r>
      <w:r w:rsidR="00930633" w:rsidRPr="003B4790">
        <w:rPr>
          <w:rFonts w:ascii="Arial Rounded MT Bold" w:hAnsi="Arial Rounded MT Bold" w:cstheme="minorHAnsi"/>
          <w:sz w:val="28"/>
          <w:szCs w:val="28"/>
          <w:lang w:val="en-US"/>
        </w:rPr>
        <w:br w:type="page"/>
      </w:r>
    </w:p>
    <w:p w14:paraId="26A6207F" w14:textId="7A32C36E" w:rsidR="00930633" w:rsidRPr="003B4790" w:rsidRDefault="00EA15F9" w:rsidP="00930633">
      <w:pPr>
        <w:rPr>
          <w:rFonts w:ascii="Arial" w:hAnsi="Arial" w:cs="Arial"/>
          <w:sz w:val="28"/>
          <w:szCs w:val="28"/>
          <w:lang w:val="en-US"/>
        </w:rPr>
      </w:pPr>
      <w:r w:rsidRPr="003B4790">
        <w:rPr>
          <w:rFonts w:cstheme="minorHAnsi"/>
          <w:sz w:val="28"/>
          <w:szCs w:val="28"/>
          <w:lang w:val="en-US"/>
        </w:rPr>
        <w:lastRenderedPageBreak/>
        <w:t xml:space="preserve">                                                     </w:t>
      </w:r>
      <w:r w:rsidRPr="003B4790">
        <w:rPr>
          <w:rFonts w:ascii="Arial" w:hAnsi="Arial" w:cs="Arial"/>
          <w:sz w:val="28"/>
          <w:szCs w:val="28"/>
          <w:lang w:val="en-US"/>
        </w:rPr>
        <w:t>DESCRIPTION</w:t>
      </w:r>
    </w:p>
    <w:p w14:paraId="088050FE" w14:textId="3DAFE7D5" w:rsidR="00EA15F9" w:rsidRPr="003B4790" w:rsidRDefault="00EA15F9" w:rsidP="00930633">
      <w:pPr>
        <w:rPr>
          <w:rFonts w:ascii="Arial" w:hAnsi="Arial" w:cs="Arial"/>
          <w:sz w:val="28"/>
          <w:szCs w:val="28"/>
          <w:lang w:val="en-US"/>
        </w:rPr>
      </w:pPr>
    </w:p>
    <w:p w14:paraId="205D9BC4" w14:textId="12CC0487" w:rsidR="00EA15F9" w:rsidRPr="003B4790" w:rsidRDefault="008D2A13" w:rsidP="00930633">
      <w:pPr>
        <w:rPr>
          <w:rFonts w:cstheme="minorHAnsi"/>
          <w:sz w:val="28"/>
          <w:szCs w:val="28"/>
          <w:lang w:val="en-US"/>
        </w:rPr>
      </w:pPr>
      <w:r w:rsidRPr="003B4790">
        <w:rPr>
          <w:rFonts w:cstheme="minorHAnsi"/>
          <w:sz w:val="28"/>
          <w:szCs w:val="28"/>
          <w:lang w:val="en-US"/>
        </w:rPr>
        <w:t>A government is a body of people that work to effectively and successfully guide a unit or community. We are aiming towards making an website through which peoples will be able to easily reach out to this body. One thing government does is set and administer policy but how to provide every or most of citizens about the benefits, reasons to apply etc. for the policy which we are trying to make reach to maximum peoples through our website and app “EK BHARAT ANEK YOJANA”. We want peoples to know about laws and they use customs, laws, and political, executive, and sovereign power with the intent of contributing for country and they themselves also reach the state of wellbeing that benefits all aspects of the community or unit.</w:t>
      </w:r>
    </w:p>
    <w:p w14:paraId="37D6776D" w14:textId="64CD6D12" w:rsidR="008D2A13" w:rsidRPr="003B4790" w:rsidRDefault="003337C8" w:rsidP="00930633">
      <w:pPr>
        <w:rPr>
          <w:rFonts w:cstheme="minorHAnsi"/>
          <w:sz w:val="28"/>
          <w:szCs w:val="28"/>
          <w:lang w:val="en-US"/>
        </w:rPr>
      </w:pPr>
      <w:r w:rsidRPr="003B4790">
        <w:rPr>
          <w:rFonts w:cstheme="minorHAnsi"/>
          <w:sz w:val="28"/>
          <w:szCs w:val="28"/>
          <w:lang w:val="en-US"/>
        </w:rPr>
        <w:t>We will provide every required information what a policy requires like Government policy describes a course of action, creating a starting point for change. They can influence how much tax the community pays, immigration status and laws, pensions, parking fines, and even where you go to school. While policies are driven to be non-discriminatory, they can affect specific groups of individuals. By this people will also come to know that policies are not laws, but they can lead to laws.</w:t>
      </w:r>
    </w:p>
    <w:p w14:paraId="02C9F2F1" w14:textId="6C7B0D89" w:rsidR="003337C8" w:rsidRPr="003B4790" w:rsidRDefault="003337C8" w:rsidP="003337C8">
      <w:pPr>
        <w:rPr>
          <w:rFonts w:cstheme="minorHAnsi"/>
          <w:sz w:val="28"/>
          <w:szCs w:val="28"/>
          <w:lang w:val="en-US"/>
        </w:rPr>
      </w:pPr>
      <w:r w:rsidRPr="003B4790">
        <w:rPr>
          <w:rFonts w:cstheme="minorHAnsi"/>
          <w:sz w:val="28"/>
          <w:szCs w:val="28"/>
          <w:lang w:val="en-US"/>
        </w:rPr>
        <w:t>This will help peoples for the guidance towards policies, that can take many forms depending on whether you're looking at an institution, organization, government, or other body. Overall, policies do share some common features:</w:t>
      </w:r>
    </w:p>
    <w:p w14:paraId="1879A945" w14:textId="77777777" w:rsidR="003337C8" w:rsidRPr="003B4790" w:rsidRDefault="003337C8" w:rsidP="003337C8">
      <w:pPr>
        <w:rPr>
          <w:rFonts w:cstheme="minorHAnsi"/>
          <w:sz w:val="28"/>
          <w:szCs w:val="28"/>
          <w:lang w:val="en-US"/>
        </w:rPr>
      </w:pPr>
    </w:p>
    <w:p w14:paraId="0E5F8BDF" w14:textId="78BD0B8A" w:rsidR="003337C8" w:rsidRPr="003B4790" w:rsidRDefault="003337C8" w:rsidP="003337C8">
      <w:pPr>
        <w:pStyle w:val="ListParagraph"/>
        <w:numPr>
          <w:ilvl w:val="0"/>
          <w:numId w:val="2"/>
        </w:numPr>
        <w:rPr>
          <w:rFonts w:cstheme="minorHAnsi"/>
          <w:sz w:val="28"/>
          <w:szCs w:val="28"/>
          <w:lang w:val="en-US"/>
        </w:rPr>
      </w:pPr>
      <w:r w:rsidRPr="003B4790">
        <w:rPr>
          <w:rFonts w:cstheme="minorHAnsi"/>
          <w:sz w:val="28"/>
          <w:szCs w:val="28"/>
          <w:lang w:val="en-US"/>
        </w:rPr>
        <w:t>Policies are authoritative declarations promoted by a person or body given the power to do so.</w:t>
      </w:r>
    </w:p>
    <w:p w14:paraId="02859F4A" w14:textId="581620A7" w:rsidR="003337C8" w:rsidRPr="003B4790" w:rsidRDefault="003337C8" w:rsidP="003337C8">
      <w:pPr>
        <w:pStyle w:val="ListParagraph"/>
        <w:numPr>
          <w:ilvl w:val="0"/>
          <w:numId w:val="2"/>
        </w:numPr>
        <w:rPr>
          <w:rFonts w:cstheme="minorHAnsi"/>
          <w:sz w:val="28"/>
          <w:szCs w:val="28"/>
          <w:lang w:val="en-US"/>
        </w:rPr>
      </w:pPr>
      <w:r w:rsidRPr="003B4790">
        <w:rPr>
          <w:rFonts w:cstheme="minorHAnsi"/>
          <w:sz w:val="28"/>
          <w:szCs w:val="28"/>
          <w:lang w:val="en-US"/>
        </w:rPr>
        <w:t>Policies shape principles and laws.</w:t>
      </w:r>
    </w:p>
    <w:p w14:paraId="37DE259B" w14:textId="6C9C1038" w:rsidR="003337C8" w:rsidRPr="003B4790" w:rsidRDefault="003337C8" w:rsidP="003337C8">
      <w:pPr>
        <w:pStyle w:val="ListParagraph"/>
        <w:numPr>
          <w:ilvl w:val="0"/>
          <w:numId w:val="2"/>
        </w:numPr>
        <w:rPr>
          <w:rFonts w:cstheme="minorHAnsi"/>
          <w:sz w:val="28"/>
          <w:szCs w:val="28"/>
          <w:lang w:val="en-US"/>
        </w:rPr>
      </w:pPr>
      <w:r w:rsidRPr="003B4790">
        <w:rPr>
          <w:rFonts w:cstheme="minorHAnsi"/>
          <w:sz w:val="28"/>
          <w:szCs w:val="28"/>
          <w:lang w:val="en-US"/>
        </w:rPr>
        <w:t>Policies state and influence ways to perform actions and sometimes by whom.</w:t>
      </w:r>
    </w:p>
    <w:p w14:paraId="7B16DF7B" w14:textId="22DFC9B4" w:rsidR="00185543" w:rsidRPr="003B4790" w:rsidRDefault="003337C8" w:rsidP="003337C8">
      <w:pPr>
        <w:rPr>
          <w:rFonts w:cstheme="minorHAnsi"/>
          <w:sz w:val="28"/>
          <w:szCs w:val="28"/>
          <w:lang w:val="en-US"/>
        </w:rPr>
      </w:pPr>
      <w:r w:rsidRPr="003B4790">
        <w:rPr>
          <w:rFonts w:cstheme="minorHAnsi"/>
          <w:sz w:val="28"/>
          <w:szCs w:val="28"/>
          <w:lang w:val="en-US"/>
        </w:rPr>
        <w:t>But to reach till all this one has to first register</w:t>
      </w:r>
      <w:r w:rsidR="00185543" w:rsidRPr="003B4790">
        <w:rPr>
          <w:rFonts w:cstheme="minorHAnsi"/>
          <w:sz w:val="28"/>
          <w:szCs w:val="28"/>
          <w:lang w:val="en-US"/>
        </w:rPr>
        <w:t xml:space="preserve"> where user needs to provide their mobile number and email id for the confirmation that they are only accessing their account or the already login user may directly provide asked formalities and their you will receive all the information that are mentioned above.</w:t>
      </w:r>
    </w:p>
    <w:p w14:paraId="7E49B6F5" w14:textId="4DA64672" w:rsidR="00185543" w:rsidRPr="003B4790" w:rsidRDefault="00185543" w:rsidP="003337C8">
      <w:pPr>
        <w:rPr>
          <w:rFonts w:cstheme="minorHAnsi"/>
          <w:sz w:val="28"/>
          <w:szCs w:val="28"/>
          <w:lang w:val="en-US"/>
        </w:rPr>
      </w:pPr>
      <w:r w:rsidRPr="003B4790">
        <w:rPr>
          <w:rFonts w:cstheme="minorHAnsi"/>
          <w:sz w:val="28"/>
          <w:szCs w:val="28"/>
          <w:lang w:val="en-US"/>
        </w:rPr>
        <w:lastRenderedPageBreak/>
        <w:t xml:space="preserve">Now after reading all this it will ask for your confirmation permission and lead you to the page where you will be able to see about latest policies that are turned out by government. This will be for all those who are interested in recent schemes and policies but if you want to know about any old policy and the criteria for any policy u have to visit next page where u will get all the information regarding when ,for whom, why(for what purpose) is the policy turned out. </w:t>
      </w:r>
    </w:p>
    <w:p w14:paraId="0A4C0EC8" w14:textId="77777777" w:rsidR="00185543" w:rsidRPr="003B4790" w:rsidRDefault="00185543" w:rsidP="003337C8">
      <w:pPr>
        <w:rPr>
          <w:rFonts w:cstheme="minorHAnsi"/>
          <w:sz w:val="28"/>
          <w:szCs w:val="28"/>
          <w:lang w:val="en-US"/>
        </w:rPr>
      </w:pPr>
    </w:p>
    <w:p w14:paraId="3A2717B3" w14:textId="323A2129" w:rsidR="003337C8" w:rsidRPr="003B4790" w:rsidRDefault="003337C8" w:rsidP="003337C8">
      <w:pPr>
        <w:rPr>
          <w:rFonts w:cstheme="minorHAnsi"/>
          <w:sz w:val="28"/>
          <w:szCs w:val="28"/>
          <w:lang w:val="en-US"/>
        </w:rPr>
      </w:pPr>
      <w:r w:rsidRPr="003B4790">
        <w:rPr>
          <w:rFonts w:cstheme="minorHAnsi"/>
          <w:sz w:val="28"/>
          <w:szCs w:val="28"/>
          <w:lang w:val="en-US"/>
        </w:rPr>
        <w:t xml:space="preserve">  </w:t>
      </w:r>
    </w:p>
    <w:p w14:paraId="3D18B8F8" w14:textId="7368354A" w:rsidR="003B4790" w:rsidRPr="003B4790" w:rsidRDefault="003B4790" w:rsidP="003337C8">
      <w:pPr>
        <w:ind w:left="360"/>
        <w:rPr>
          <w:rFonts w:cstheme="minorHAnsi"/>
          <w:sz w:val="28"/>
          <w:szCs w:val="28"/>
          <w:lang w:val="en-US"/>
        </w:rPr>
      </w:pPr>
    </w:p>
    <w:p w14:paraId="7FD14EA4" w14:textId="77777777" w:rsidR="003B4790" w:rsidRPr="003B4790" w:rsidRDefault="003B4790">
      <w:pPr>
        <w:rPr>
          <w:rFonts w:cstheme="minorHAnsi"/>
          <w:sz w:val="28"/>
          <w:szCs w:val="28"/>
          <w:lang w:val="en-US"/>
        </w:rPr>
      </w:pPr>
      <w:r w:rsidRPr="003B4790">
        <w:rPr>
          <w:rFonts w:cstheme="minorHAnsi"/>
          <w:sz w:val="28"/>
          <w:szCs w:val="28"/>
          <w:lang w:val="en-US"/>
        </w:rPr>
        <w:br w:type="page"/>
      </w:r>
    </w:p>
    <w:p w14:paraId="7162B936" w14:textId="384A7E09" w:rsidR="003337C8" w:rsidRDefault="003B4790" w:rsidP="003337C8">
      <w:pPr>
        <w:ind w:left="360"/>
        <w:rPr>
          <w:rFonts w:ascii="Arial Rounded MT Bold" w:hAnsi="Arial Rounded MT Bold" w:cstheme="minorHAnsi"/>
          <w:sz w:val="48"/>
          <w:szCs w:val="48"/>
          <w:lang w:val="en-US"/>
        </w:rPr>
      </w:pPr>
      <w:r>
        <w:rPr>
          <w:rFonts w:ascii="Arial Rounded MT Bold" w:hAnsi="Arial Rounded MT Bold" w:cstheme="minorHAnsi"/>
          <w:sz w:val="48"/>
          <w:szCs w:val="48"/>
          <w:lang w:val="en-US"/>
        </w:rPr>
        <w:lastRenderedPageBreak/>
        <w:t xml:space="preserve">                 </w:t>
      </w:r>
      <w:r w:rsidRPr="003B4790">
        <w:rPr>
          <w:rFonts w:ascii="Arial Rounded MT Bold" w:hAnsi="Arial Rounded MT Bold" w:cstheme="minorHAnsi"/>
          <w:sz w:val="48"/>
          <w:szCs w:val="48"/>
          <w:lang w:val="en-US"/>
        </w:rPr>
        <w:t>FLOWCHART</w:t>
      </w:r>
    </w:p>
    <w:p w14:paraId="1CD1E04F" w14:textId="25235570" w:rsidR="003B4790" w:rsidRDefault="006D3A3E" w:rsidP="003337C8">
      <w:pPr>
        <w:ind w:left="360"/>
        <w:rPr>
          <w:rFonts w:ascii="Arial Rounded MT Bold" w:hAnsi="Arial Rounded MT Bold" w:cstheme="minorHAnsi"/>
          <w:sz w:val="48"/>
          <w:szCs w:val="48"/>
          <w:lang w:val="en-US"/>
        </w:rPr>
      </w:pPr>
      <w:r>
        <w:rPr>
          <w:rFonts w:ascii="Arial Rounded MT Bold" w:hAnsi="Arial Rounded MT Bold" w:cstheme="minorHAnsi"/>
          <w:noProof/>
          <w:sz w:val="48"/>
          <w:szCs w:val="48"/>
          <w:lang w:val="en-US"/>
        </w:rPr>
        <mc:AlternateContent>
          <mc:Choice Requires="wps">
            <w:drawing>
              <wp:anchor distT="0" distB="0" distL="114300" distR="114300" simplePos="0" relativeHeight="251659264" behindDoc="0" locked="0" layoutInCell="1" allowOverlap="1" wp14:anchorId="57917F2E" wp14:editId="7536933F">
                <wp:simplePos x="0" y="0"/>
                <wp:positionH relativeFrom="column">
                  <wp:posOffset>1219200</wp:posOffset>
                </wp:positionH>
                <wp:positionV relativeFrom="paragraph">
                  <wp:posOffset>268605</wp:posOffset>
                </wp:positionV>
                <wp:extent cx="2072640" cy="7117080"/>
                <wp:effectExtent l="57150" t="38100" r="60960" b="83820"/>
                <wp:wrapNone/>
                <wp:docPr id="1" name="Arrow: Down 1"/>
                <wp:cNvGraphicFramePr/>
                <a:graphic xmlns:a="http://schemas.openxmlformats.org/drawingml/2006/main">
                  <a:graphicData uri="http://schemas.microsoft.com/office/word/2010/wordprocessingShape">
                    <wps:wsp>
                      <wps:cNvSpPr/>
                      <wps:spPr>
                        <a:xfrm>
                          <a:off x="0" y="0"/>
                          <a:ext cx="2072640" cy="7117080"/>
                        </a:xfrm>
                        <a:prstGeom prst="downArrow">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http://schemas.openxmlformats.org/drawingml/2006/main">
            <w:pict>
              <v:shapetype id="_x0000_t67" coordsize="21600,21600" o:spt="67" adj="16200,5400" path="m0@0l@1@0@1,0@2,0@2@0,21600@0,10800,21600xe" w14:anchorId="0E91744B">
                <v:stroke joinstyle="miter"/>
                <v:formulas>
                  <v:f eqn="val #0"/>
                  <v:f eqn="val #1"/>
                  <v:f eqn="sum height 0 #1"/>
                  <v:f eqn="sum 10800 0 #1"/>
                  <v:f eqn="sum width 0 #0"/>
                  <v:f eqn="prod @4 @3 10800"/>
                  <v:f eqn="sum width 0 @5"/>
                </v:formulas>
                <v:path textboxrect="@1,0,@2,@6" o:connecttype="custom" o:connectlocs="10800,0;0,@0;10800,21600;21600,@0" o:connectangles="270,180,90,0"/>
                <v:handles>
                  <v:h position="#1,#0" xrange="0,10800" yrange="0,21600"/>
                </v:handles>
              </v:shapetype>
              <v:shape id="Arrow: Down 1" style="position:absolute;margin-left:96pt;margin-top:21.15pt;width:163.2pt;height:56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77b64e [3033]" stroked="f" type="#_x0000_t67" adj="18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">
                <v:fill type="gradient" color2="#6eaa46 [3177]" colors="0 #81b861;.5 #6fb242;1 #61a235" focus="100%" rotate="t">
                  <o:fill v:ext="view" type="gradientUnscaled"/>
                </v:fill>
                <v:shadow on="t" color="black" opacity="41287f" offset="0,1.5pt"/>
              </v:shape>
            </w:pict>
          </mc:Fallback>
        </mc:AlternateContent>
      </w:r>
    </w:p>
    <w:p w14:paraId="4E73E60C" w14:textId="6C976BC1" w:rsidR="003B4790" w:rsidRDefault="003B4790" w:rsidP="003337C8">
      <w:pPr>
        <w:ind w:left="360"/>
        <w:rPr>
          <w:rFonts w:ascii="Arial Rounded MT Bold" w:hAnsi="Arial Rounded MT Bold" w:cstheme="minorHAnsi"/>
          <w:sz w:val="48"/>
          <w:szCs w:val="48"/>
          <w:lang w:val="en-US"/>
        </w:rPr>
      </w:pPr>
    </w:p>
    <w:p w14:paraId="39A804EA" w14:textId="07821623" w:rsidR="003B4790" w:rsidRDefault="002517CD" w:rsidP="003337C8">
      <w:pPr>
        <w:ind w:left="360"/>
        <w:rPr>
          <w:rFonts w:ascii="Arial Rounded MT Bold" w:hAnsi="Arial Rounded MT Bold" w:cstheme="minorHAnsi"/>
          <w:sz w:val="48"/>
          <w:szCs w:val="48"/>
          <w:lang w:val="en-US"/>
        </w:rPr>
      </w:pPr>
      <w:r>
        <w:rPr>
          <w:rFonts w:ascii="Arial Rounded MT Bold" w:hAnsi="Arial Rounded MT Bold" w:cstheme="minorHAnsi"/>
          <w:noProof/>
          <w:sz w:val="48"/>
          <w:szCs w:val="48"/>
          <w:lang w:val="en-US"/>
        </w:rPr>
        <w:lastRenderedPageBreak/>
        <w:drawing>
          <wp:inline distT="0" distB="0" distL="0" distR="0" wp14:anchorId="2FA1EFED" wp14:editId="71AABDCE">
            <wp:extent cx="5867400" cy="8785860"/>
            <wp:effectExtent l="0" t="19050" r="0" b="5334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3A505E9D" w14:textId="3B27076F" w:rsidR="003B4790" w:rsidRDefault="00946519" w:rsidP="003337C8">
      <w:pPr>
        <w:ind w:left="360"/>
        <w:rPr>
          <w:rFonts w:ascii="Arial Rounded MT Bold" w:hAnsi="Arial Rounded MT Bold" w:cstheme="minorHAnsi"/>
          <w:sz w:val="48"/>
          <w:szCs w:val="48"/>
          <w:lang w:val="en-US"/>
        </w:rPr>
      </w:pPr>
      <w:r>
        <w:rPr>
          <w:rFonts w:ascii="Arial Rounded MT Bold" w:hAnsi="Arial Rounded MT Bold" w:cstheme="minorHAnsi"/>
          <w:sz w:val="48"/>
          <w:szCs w:val="48"/>
          <w:lang w:val="en-US"/>
        </w:rPr>
        <w:lastRenderedPageBreak/>
        <w:t xml:space="preserve">               Benefits In Future</w:t>
      </w:r>
    </w:p>
    <w:p w14:paraId="48433131" w14:textId="574C8C46" w:rsidR="00946519" w:rsidRDefault="00946519" w:rsidP="00946519">
      <w:pPr>
        <w:pStyle w:val="ListParagraph"/>
        <w:numPr>
          <w:ilvl w:val="0"/>
          <w:numId w:val="4"/>
        </w:numPr>
        <w:rPr>
          <w:rFonts w:cstheme="minorHAnsi"/>
          <w:sz w:val="28"/>
          <w:szCs w:val="28"/>
          <w:lang w:val="en-US"/>
        </w:rPr>
      </w:pPr>
      <w:r>
        <w:rPr>
          <w:rFonts w:cstheme="minorHAnsi"/>
          <w:sz w:val="28"/>
          <w:szCs w:val="28"/>
          <w:lang w:val="en-US"/>
        </w:rPr>
        <w:t>This website will be very helpful for the users as everyone can easily get access about their rights for their policies from home itself and would enjoy their lifestyle in a more better way.</w:t>
      </w:r>
    </w:p>
    <w:p w14:paraId="0E07ED63" w14:textId="77777777" w:rsidR="00170C41" w:rsidRDefault="00170C41" w:rsidP="00946519">
      <w:pPr>
        <w:pStyle w:val="ListParagraph"/>
        <w:numPr>
          <w:ilvl w:val="0"/>
          <w:numId w:val="4"/>
        </w:numPr>
        <w:rPr>
          <w:rFonts w:cstheme="minorHAnsi"/>
          <w:sz w:val="28"/>
          <w:szCs w:val="28"/>
          <w:lang w:val="en-US"/>
        </w:rPr>
      </w:pPr>
      <w:r>
        <w:rPr>
          <w:rFonts w:cstheme="minorHAnsi"/>
          <w:sz w:val="28"/>
          <w:szCs w:val="28"/>
          <w:lang w:val="en-US"/>
        </w:rPr>
        <w:t>With the help of this website citizens can easily get the important information such as emergency alerts or special new bulletins quickly and easily.</w:t>
      </w:r>
    </w:p>
    <w:p w14:paraId="2EAE4ACC" w14:textId="302FE86B" w:rsidR="00946519" w:rsidRPr="00946519" w:rsidRDefault="0ABE6D1D" w:rsidP="0ABE6D1D">
      <w:pPr>
        <w:pStyle w:val="ListParagraph"/>
        <w:numPr>
          <w:ilvl w:val="0"/>
          <w:numId w:val="4"/>
        </w:numPr>
        <w:rPr>
          <w:sz w:val="28"/>
          <w:szCs w:val="28"/>
          <w:lang w:val="en-US"/>
        </w:rPr>
      </w:pPr>
      <w:r w:rsidRPr="0ABE6D1D">
        <w:rPr>
          <w:sz w:val="28"/>
          <w:szCs w:val="28"/>
          <w:lang w:val="en-US"/>
        </w:rPr>
        <w:t>This website may also help in improving delivery and efficiency of government polices and will also increase citizen empowerment through access to information.</w:t>
      </w:r>
    </w:p>
    <w:p w14:paraId="732A52D1" w14:textId="7E36E914" w:rsidR="0ABE6D1D" w:rsidRDefault="0ABE6D1D" w:rsidP="0ABE6D1D">
      <w:pPr>
        <w:rPr>
          <w:sz w:val="28"/>
          <w:szCs w:val="28"/>
          <w:lang w:val="en-US"/>
        </w:rPr>
      </w:pPr>
    </w:p>
    <w:p w14:paraId="5CB7A03D" w14:textId="0A4FA6B5" w:rsidR="0ABE6D1D" w:rsidRDefault="0ABE6D1D" w:rsidP="0ABE6D1D">
      <w:pPr>
        <w:rPr>
          <w:sz w:val="28"/>
          <w:szCs w:val="28"/>
          <w:lang w:val="en-US"/>
        </w:rPr>
      </w:pPr>
    </w:p>
    <w:p w14:paraId="199010FC" w14:textId="1F03702E" w:rsidR="0ABE6D1D" w:rsidRDefault="0ABE6D1D" w:rsidP="0ABE6D1D">
      <w:pPr>
        <w:rPr>
          <w:sz w:val="28"/>
          <w:szCs w:val="28"/>
          <w:lang w:val="en-US"/>
        </w:rPr>
      </w:pPr>
      <w:r w:rsidRPr="0ABE6D1D">
        <w:rPr>
          <w:sz w:val="28"/>
          <w:szCs w:val="28"/>
          <w:lang w:val="en-US"/>
        </w:rPr>
        <w:t xml:space="preserve">                                                      Github link::</w:t>
      </w:r>
    </w:p>
    <w:p w14:paraId="3E845B6E" w14:textId="237D7094" w:rsidR="0ABE6D1D" w:rsidRDefault="0ABE6D1D" w:rsidP="0ABE6D1D">
      <w:pPr>
        <w:rPr>
          <w:sz w:val="28"/>
          <w:szCs w:val="28"/>
          <w:lang w:val="en-US"/>
        </w:rPr>
      </w:pPr>
      <w:r w:rsidRPr="0ABE6D1D">
        <w:rPr>
          <w:sz w:val="28"/>
          <w:szCs w:val="28"/>
          <w:lang w:val="en-US"/>
        </w:rPr>
        <w:t xml:space="preserve">      https://github.com/Jay4esh/Goverment-POLICIES</w:t>
      </w:r>
    </w:p>
    <w:sectPr w:rsidR="0ABE6D1D">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7E85B" w14:textId="77777777" w:rsidR="00E66D94" w:rsidRDefault="00E66D94" w:rsidP="009C3B99">
      <w:pPr>
        <w:spacing w:after="0" w:line="240" w:lineRule="auto"/>
      </w:pPr>
      <w:r>
        <w:separator/>
      </w:r>
    </w:p>
  </w:endnote>
  <w:endnote w:type="continuationSeparator" w:id="0">
    <w:p w14:paraId="4F3C54A6" w14:textId="77777777" w:rsidR="00E66D94" w:rsidRDefault="00E66D94" w:rsidP="009C3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Rounded MT Bold">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DE2CC" w14:textId="77777777" w:rsidR="00E66D94" w:rsidRDefault="00E66D94" w:rsidP="009C3B99">
      <w:pPr>
        <w:spacing w:after="0" w:line="240" w:lineRule="auto"/>
      </w:pPr>
      <w:r>
        <w:separator/>
      </w:r>
    </w:p>
  </w:footnote>
  <w:footnote w:type="continuationSeparator" w:id="0">
    <w:p w14:paraId="359EBB82" w14:textId="77777777" w:rsidR="00E66D94" w:rsidRDefault="00E66D94" w:rsidP="009C3B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C11B2" w14:textId="71D5ABD4" w:rsidR="009C3B99" w:rsidRPr="00EA15F9" w:rsidRDefault="009C3B99">
    <w:pPr>
      <w:pStyle w:val="Header"/>
      <w:rPr>
        <w:rFonts w:ascii="Bahnschrift SemiBold SemiConden" w:hAnsi="Bahnschrift SemiBold SemiConden"/>
        <w:sz w:val="40"/>
        <w:szCs w:val="40"/>
        <w:lang w:val="en-US"/>
      </w:rPr>
    </w:pPr>
    <w:r>
      <w:rPr>
        <w:lang w:val="en-US"/>
      </w:rPr>
      <w:t xml:space="preserve">                                                                  </w:t>
    </w:r>
    <w:r w:rsidRPr="00EA15F9">
      <w:rPr>
        <w:rFonts w:ascii="Bahnschrift SemiBold SemiConden" w:hAnsi="Bahnschrift SemiBold SemiConden"/>
        <w:sz w:val="40"/>
        <w:szCs w:val="40"/>
        <w:lang w:val="en-US"/>
      </w:rPr>
      <w:t xml:space="preserve"> </w:t>
    </w:r>
  </w:p>
  <w:p w14:paraId="6477C97D" w14:textId="77777777" w:rsidR="009C3B99" w:rsidRDefault="009C3B9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00993"/>
    <w:multiLevelType w:val="hybridMultilevel"/>
    <w:tmpl w:val="DA5EDA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92331D"/>
    <w:multiLevelType w:val="hybridMultilevel"/>
    <w:tmpl w:val="D0447954"/>
    <w:lvl w:ilvl="0" w:tplc="0DB6563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3C57F10"/>
    <w:multiLevelType w:val="hybridMultilevel"/>
    <w:tmpl w:val="395C0C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2DB0F2B"/>
    <w:multiLevelType w:val="hybridMultilevel"/>
    <w:tmpl w:val="9D6CC2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67F"/>
    <w:rsid w:val="00026D0E"/>
    <w:rsid w:val="000A467F"/>
    <w:rsid w:val="001466B5"/>
    <w:rsid w:val="00170C41"/>
    <w:rsid w:val="00185543"/>
    <w:rsid w:val="002517CD"/>
    <w:rsid w:val="003337C8"/>
    <w:rsid w:val="003B251F"/>
    <w:rsid w:val="003B4790"/>
    <w:rsid w:val="006D3A3E"/>
    <w:rsid w:val="008D2A13"/>
    <w:rsid w:val="00930633"/>
    <w:rsid w:val="00934FD3"/>
    <w:rsid w:val="00946519"/>
    <w:rsid w:val="009473CB"/>
    <w:rsid w:val="009C3B99"/>
    <w:rsid w:val="009F14E1"/>
    <w:rsid w:val="00A07FA3"/>
    <w:rsid w:val="00AA3FAF"/>
    <w:rsid w:val="00C23E35"/>
    <w:rsid w:val="00D34C96"/>
    <w:rsid w:val="00E64DFE"/>
    <w:rsid w:val="00E66D94"/>
    <w:rsid w:val="00EA15F9"/>
    <w:rsid w:val="00F46E51"/>
    <w:rsid w:val="0ABE6D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CB81D"/>
  <w15:chartTrackingRefBased/>
  <w15:docId w15:val="{225D6D33-7BCD-4C71-8C08-EB9911411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3B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B99"/>
  </w:style>
  <w:style w:type="paragraph" w:styleId="Footer">
    <w:name w:val="footer"/>
    <w:basedOn w:val="Normal"/>
    <w:link w:val="FooterChar"/>
    <w:uiPriority w:val="99"/>
    <w:unhideWhenUsed/>
    <w:rsid w:val="009C3B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B99"/>
  </w:style>
  <w:style w:type="paragraph" w:styleId="ListParagraph">
    <w:name w:val="List Paragraph"/>
    <w:basedOn w:val="Normal"/>
    <w:uiPriority w:val="34"/>
    <w:qFormat/>
    <w:rsid w:val="003337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601C0C-65A1-4D63-8176-95DB9E03CF12}" type="doc">
      <dgm:prSet loTypeId="urn:microsoft.com/office/officeart/2005/8/layout/hierarchy1" loCatId="hierarchy" qsTypeId="urn:microsoft.com/office/officeart/2005/8/quickstyle/3d2" qsCatId="3D" csTypeId="urn:microsoft.com/office/officeart/2005/8/colors/accent1_2" csCatId="accent1" phldr="1"/>
      <dgm:spPr/>
      <dgm:t>
        <a:bodyPr/>
        <a:lstStyle/>
        <a:p>
          <a:endParaRPr lang="en-IN"/>
        </a:p>
      </dgm:t>
    </dgm:pt>
    <dgm:pt modelId="{2229E329-6402-420F-8518-735363C5A7A9}">
      <dgm:prSet phldrT="[Text]"/>
      <dgm:spPr/>
      <dgm:t>
        <a:bodyPr/>
        <a:lstStyle/>
        <a:p>
          <a:r>
            <a:rPr lang="en-IN"/>
            <a:t>Start</a:t>
          </a:r>
        </a:p>
      </dgm:t>
    </dgm:pt>
    <dgm:pt modelId="{5E49760D-9818-40EB-B3E8-346771210D07}" type="parTrans" cxnId="{3A0FF448-51CF-4A1B-A620-C4CFBDBC8D8F}">
      <dgm:prSet/>
      <dgm:spPr/>
      <dgm:t>
        <a:bodyPr/>
        <a:lstStyle/>
        <a:p>
          <a:endParaRPr lang="en-IN"/>
        </a:p>
      </dgm:t>
    </dgm:pt>
    <dgm:pt modelId="{B0212ADF-C68A-47C9-9F63-C9860757A8D4}" type="sibTrans" cxnId="{3A0FF448-51CF-4A1B-A620-C4CFBDBC8D8F}">
      <dgm:prSet/>
      <dgm:spPr/>
      <dgm:t>
        <a:bodyPr/>
        <a:lstStyle/>
        <a:p>
          <a:endParaRPr lang="en-IN"/>
        </a:p>
      </dgm:t>
    </dgm:pt>
    <dgm:pt modelId="{E153F86E-7E25-43A8-9061-65111454F234}">
      <dgm:prSet phldrT="[Text]"/>
      <dgm:spPr/>
      <dgm:t>
        <a:bodyPr/>
        <a:lstStyle/>
        <a:p>
          <a:r>
            <a:rPr lang="en-IN"/>
            <a:t>Entered the correct username, Email and Password??</a:t>
          </a:r>
        </a:p>
      </dgm:t>
    </dgm:pt>
    <dgm:pt modelId="{3AB256FD-12F6-4C99-BE50-1299A15B800E}" type="parTrans" cxnId="{22345140-FAA8-4D96-8F2E-37C6C42CC255}">
      <dgm:prSet/>
      <dgm:spPr/>
      <dgm:t>
        <a:bodyPr/>
        <a:lstStyle/>
        <a:p>
          <a:endParaRPr lang="en-IN"/>
        </a:p>
      </dgm:t>
    </dgm:pt>
    <dgm:pt modelId="{C0E10360-6160-46D6-9F7E-ECA40D17DD9D}" type="sibTrans" cxnId="{22345140-FAA8-4D96-8F2E-37C6C42CC255}">
      <dgm:prSet/>
      <dgm:spPr/>
      <dgm:t>
        <a:bodyPr/>
        <a:lstStyle/>
        <a:p>
          <a:endParaRPr lang="en-IN"/>
        </a:p>
      </dgm:t>
    </dgm:pt>
    <dgm:pt modelId="{313D4409-2F4B-4C4E-BFD0-685F6FB2DC77}">
      <dgm:prSet phldrT="[Text]"/>
      <dgm:spPr/>
      <dgm:t>
        <a:bodyPr/>
        <a:lstStyle/>
        <a:p>
          <a:r>
            <a:rPr lang="en-IN"/>
            <a:t>Yes</a:t>
          </a:r>
        </a:p>
      </dgm:t>
    </dgm:pt>
    <dgm:pt modelId="{81C20608-0F67-479B-A144-3DB5E901BDA6}" type="parTrans" cxnId="{B384F577-295D-4238-8006-118E13075111}">
      <dgm:prSet/>
      <dgm:spPr/>
      <dgm:t>
        <a:bodyPr/>
        <a:lstStyle/>
        <a:p>
          <a:endParaRPr lang="en-IN"/>
        </a:p>
      </dgm:t>
    </dgm:pt>
    <dgm:pt modelId="{36A31884-74E3-455F-AD10-4AA53B053538}" type="sibTrans" cxnId="{B384F577-295D-4238-8006-118E13075111}">
      <dgm:prSet/>
      <dgm:spPr/>
      <dgm:t>
        <a:bodyPr/>
        <a:lstStyle/>
        <a:p>
          <a:endParaRPr lang="en-IN"/>
        </a:p>
      </dgm:t>
    </dgm:pt>
    <dgm:pt modelId="{34F2482E-C5DA-41F7-A615-31C07FF11AF9}">
      <dgm:prSet phldrT="[Text]"/>
      <dgm:spPr/>
      <dgm:t>
        <a:bodyPr/>
        <a:lstStyle/>
        <a:p>
          <a:r>
            <a:rPr lang="en-IN"/>
            <a:t>No</a:t>
          </a:r>
        </a:p>
      </dgm:t>
    </dgm:pt>
    <dgm:pt modelId="{6AD2BA16-4F56-4B4B-9CAA-82FF72A58476}" type="parTrans" cxnId="{FEE92A2A-4FC5-4986-8B6F-44993C05587C}">
      <dgm:prSet/>
      <dgm:spPr/>
      <dgm:t>
        <a:bodyPr/>
        <a:lstStyle/>
        <a:p>
          <a:endParaRPr lang="en-IN"/>
        </a:p>
      </dgm:t>
    </dgm:pt>
    <dgm:pt modelId="{6C3861F6-B46D-42AB-9E4A-E4D5890CD5E3}" type="sibTrans" cxnId="{FEE92A2A-4FC5-4986-8B6F-44993C05587C}">
      <dgm:prSet/>
      <dgm:spPr/>
      <dgm:t>
        <a:bodyPr/>
        <a:lstStyle/>
        <a:p>
          <a:endParaRPr lang="en-IN"/>
        </a:p>
      </dgm:t>
    </dgm:pt>
    <dgm:pt modelId="{2A262822-A668-421B-B05C-6F90707AD77E}">
      <dgm:prSet phldrT="[Text]"/>
      <dgm:spPr/>
      <dgm:t>
        <a:bodyPr/>
        <a:lstStyle/>
        <a:p>
          <a:r>
            <a:rPr lang="en-IN"/>
            <a:t>Incorrect password try login again or register</a:t>
          </a:r>
        </a:p>
      </dgm:t>
    </dgm:pt>
    <dgm:pt modelId="{3472A4A2-BBC0-4EB7-BD35-3967B617D7B7}" type="parTrans" cxnId="{2F61C6DA-DB66-47B3-940F-ED55066F2EF7}">
      <dgm:prSet/>
      <dgm:spPr/>
      <dgm:t>
        <a:bodyPr/>
        <a:lstStyle/>
        <a:p>
          <a:endParaRPr lang="en-IN"/>
        </a:p>
      </dgm:t>
    </dgm:pt>
    <dgm:pt modelId="{B7F20B29-A7D0-4203-B74B-F25746BFD71B}" type="sibTrans" cxnId="{2F61C6DA-DB66-47B3-940F-ED55066F2EF7}">
      <dgm:prSet/>
      <dgm:spPr/>
      <dgm:t>
        <a:bodyPr/>
        <a:lstStyle/>
        <a:p>
          <a:endParaRPr lang="en-IN"/>
        </a:p>
      </dgm:t>
    </dgm:pt>
    <dgm:pt modelId="{0031A8BE-990D-467D-83F1-8023317339FD}">
      <dgm:prSet phldrT="[Text]"/>
      <dgm:spPr/>
      <dgm:t>
        <a:bodyPr/>
        <a:lstStyle/>
        <a:p>
          <a:r>
            <a:rPr lang="en-IN"/>
            <a:t>Login User</a:t>
          </a:r>
        </a:p>
      </dgm:t>
    </dgm:pt>
    <dgm:pt modelId="{36E8D0EF-82AB-4C8C-A384-9EA0EB355A15}" type="parTrans" cxnId="{1FDD9C86-984A-4F3E-9289-F349696B7A8E}">
      <dgm:prSet/>
      <dgm:spPr/>
      <dgm:t>
        <a:bodyPr/>
        <a:lstStyle/>
        <a:p>
          <a:endParaRPr lang="en-IN"/>
        </a:p>
      </dgm:t>
    </dgm:pt>
    <dgm:pt modelId="{E50ECB50-431B-4119-A3D3-7614340B80FB}" type="sibTrans" cxnId="{1FDD9C86-984A-4F3E-9289-F349696B7A8E}">
      <dgm:prSet/>
      <dgm:spPr/>
      <dgm:t>
        <a:bodyPr/>
        <a:lstStyle/>
        <a:p>
          <a:endParaRPr lang="en-IN"/>
        </a:p>
      </dgm:t>
    </dgm:pt>
    <dgm:pt modelId="{2AF76094-9DEA-4499-BD5D-56FE22D2F339}">
      <dgm:prSet phldrT="[Text]"/>
      <dgm:spPr/>
      <dgm:t>
        <a:bodyPr/>
        <a:lstStyle/>
        <a:p>
          <a:r>
            <a:rPr lang="en-IN"/>
            <a:t>Benifts of using website</a:t>
          </a:r>
        </a:p>
        <a:p>
          <a:r>
            <a:rPr lang="en-IN"/>
            <a:t>		</a:t>
          </a:r>
        </a:p>
      </dgm:t>
    </dgm:pt>
    <dgm:pt modelId="{94D960F7-F30C-4BD3-99FA-D7242AA00442}" type="parTrans" cxnId="{1C6E650E-B207-4FF7-A96E-6BF9662C4A3E}">
      <dgm:prSet/>
      <dgm:spPr/>
      <dgm:t>
        <a:bodyPr/>
        <a:lstStyle/>
        <a:p>
          <a:endParaRPr lang="en-IN"/>
        </a:p>
      </dgm:t>
    </dgm:pt>
    <dgm:pt modelId="{008075CC-413F-4930-996F-6F616D62773D}" type="sibTrans" cxnId="{1C6E650E-B207-4FF7-A96E-6BF9662C4A3E}">
      <dgm:prSet/>
      <dgm:spPr/>
      <dgm:t>
        <a:bodyPr/>
        <a:lstStyle/>
        <a:p>
          <a:endParaRPr lang="en-IN"/>
        </a:p>
      </dgm:t>
    </dgm:pt>
    <dgm:pt modelId="{76D5DA4B-1F22-4A12-9AAC-46CE33697291}">
      <dgm:prSet phldrT="[Text]"/>
      <dgm:spPr/>
      <dgm:t>
        <a:bodyPr/>
        <a:lstStyle/>
        <a:p>
          <a:r>
            <a:rPr lang="en-IN"/>
            <a:t>Imporatance of policies in improving lifestyle of citizens.</a:t>
          </a:r>
        </a:p>
      </dgm:t>
    </dgm:pt>
    <dgm:pt modelId="{1BC181AF-22CD-4420-9E1C-371F87722971}" type="parTrans" cxnId="{1090CDC3-C73E-426C-8F6A-027F43FDCD75}">
      <dgm:prSet/>
      <dgm:spPr/>
      <dgm:t>
        <a:bodyPr/>
        <a:lstStyle/>
        <a:p>
          <a:endParaRPr lang="en-IN"/>
        </a:p>
      </dgm:t>
    </dgm:pt>
    <dgm:pt modelId="{B30E6B40-1E5D-49B5-9F09-5B7ACC56C8D5}" type="sibTrans" cxnId="{1090CDC3-C73E-426C-8F6A-027F43FDCD75}">
      <dgm:prSet/>
      <dgm:spPr/>
      <dgm:t>
        <a:bodyPr/>
        <a:lstStyle/>
        <a:p>
          <a:endParaRPr lang="en-IN"/>
        </a:p>
      </dgm:t>
    </dgm:pt>
    <dgm:pt modelId="{217652C9-316A-4322-B8B9-D405D170EB68}">
      <dgm:prSet phldrT="[Text]"/>
      <dgm:spPr/>
      <dgm:t>
        <a:bodyPr/>
        <a:lstStyle/>
        <a:p>
          <a:r>
            <a:rPr lang="en-IN"/>
            <a:t>Get information about requirements and benifits of policy just by providing policy name.</a:t>
          </a:r>
        </a:p>
      </dgm:t>
    </dgm:pt>
    <dgm:pt modelId="{CEB51A11-F584-46D1-A0E6-CD208F7D093F}" type="parTrans" cxnId="{B224E7E3-0834-43C0-9CCB-B20F0F06C19D}">
      <dgm:prSet/>
      <dgm:spPr/>
      <dgm:t>
        <a:bodyPr/>
        <a:lstStyle/>
        <a:p>
          <a:endParaRPr lang="en-IN"/>
        </a:p>
      </dgm:t>
    </dgm:pt>
    <dgm:pt modelId="{44252255-7F63-4590-B90E-D6082B0717FA}" type="sibTrans" cxnId="{B224E7E3-0834-43C0-9CCB-B20F0F06C19D}">
      <dgm:prSet/>
      <dgm:spPr/>
      <dgm:t>
        <a:bodyPr/>
        <a:lstStyle/>
        <a:p>
          <a:endParaRPr lang="en-IN"/>
        </a:p>
      </dgm:t>
    </dgm:pt>
    <dgm:pt modelId="{113E5770-8A94-4CF4-934F-3758BF12ADEA}">
      <dgm:prSet phldrT="[Text]"/>
      <dgm:spPr/>
      <dgm:t>
        <a:bodyPr/>
        <a:lstStyle/>
        <a:p>
          <a:r>
            <a:rPr lang="en-IN"/>
            <a:t>Latest policies update.</a:t>
          </a:r>
        </a:p>
      </dgm:t>
    </dgm:pt>
    <dgm:pt modelId="{87FCD6C3-521C-42F0-B852-EAC4ADE5A89A}" type="parTrans" cxnId="{A71CA243-2C0A-419A-8210-72CDAE4D5CCB}">
      <dgm:prSet/>
      <dgm:spPr/>
      <dgm:t>
        <a:bodyPr/>
        <a:lstStyle/>
        <a:p>
          <a:endParaRPr lang="en-IN"/>
        </a:p>
      </dgm:t>
    </dgm:pt>
    <dgm:pt modelId="{ECC8CD08-1FED-41A6-B42F-95FD7F67CC60}" type="sibTrans" cxnId="{A71CA243-2C0A-419A-8210-72CDAE4D5CCB}">
      <dgm:prSet/>
      <dgm:spPr/>
      <dgm:t>
        <a:bodyPr/>
        <a:lstStyle/>
        <a:p>
          <a:endParaRPr lang="en-IN"/>
        </a:p>
      </dgm:t>
    </dgm:pt>
    <dgm:pt modelId="{AC13636C-842B-4B66-9B9D-AAA646D22605}">
      <dgm:prSet phldrT="[Text]"/>
      <dgm:spPr/>
      <dgm:t>
        <a:bodyPr/>
        <a:lstStyle/>
        <a:p>
          <a:r>
            <a:rPr lang="en-IN"/>
            <a:t>Ease in fiding information of any policy by help of its name only.</a:t>
          </a:r>
        </a:p>
      </dgm:t>
    </dgm:pt>
    <dgm:pt modelId="{5E8676E2-5218-444E-B6F5-57035432C90A}" type="parTrans" cxnId="{E04C11B9-D00A-48E1-80C6-BF51C4BAE5EC}">
      <dgm:prSet/>
      <dgm:spPr/>
      <dgm:t>
        <a:bodyPr/>
        <a:lstStyle/>
        <a:p>
          <a:endParaRPr lang="en-IN"/>
        </a:p>
      </dgm:t>
    </dgm:pt>
    <dgm:pt modelId="{08106F02-0D30-4776-9747-F92B960D29EB}" type="sibTrans" cxnId="{E04C11B9-D00A-48E1-80C6-BF51C4BAE5EC}">
      <dgm:prSet/>
      <dgm:spPr/>
      <dgm:t>
        <a:bodyPr/>
        <a:lstStyle/>
        <a:p>
          <a:endParaRPr lang="en-IN"/>
        </a:p>
      </dgm:t>
    </dgm:pt>
    <dgm:pt modelId="{B6B7FBD9-7C41-4C40-909C-EF1100C82CF7}" type="pres">
      <dgm:prSet presAssocID="{92601C0C-65A1-4D63-8176-95DB9E03CF12}" presName="hierChild1" presStyleCnt="0">
        <dgm:presLayoutVars>
          <dgm:chPref val="1"/>
          <dgm:dir/>
          <dgm:animOne val="branch"/>
          <dgm:animLvl val="lvl"/>
          <dgm:resizeHandles/>
        </dgm:presLayoutVars>
      </dgm:prSet>
      <dgm:spPr/>
    </dgm:pt>
    <dgm:pt modelId="{D7A6F54E-20C3-46F3-A9F4-9E085687F9EC}" type="pres">
      <dgm:prSet presAssocID="{2229E329-6402-420F-8518-735363C5A7A9}" presName="hierRoot1" presStyleCnt="0"/>
      <dgm:spPr/>
    </dgm:pt>
    <dgm:pt modelId="{2D15B0B3-D0B1-4842-90DF-DFA521EB1E85}" type="pres">
      <dgm:prSet presAssocID="{2229E329-6402-420F-8518-735363C5A7A9}" presName="composite" presStyleCnt="0"/>
      <dgm:spPr/>
    </dgm:pt>
    <dgm:pt modelId="{9553D663-80D7-4FC0-AD8C-417FDD199CAD}" type="pres">
      <dgm:prSet presAssocID="{2229E329-6402-420F-8518-735363C5A7A9}" presName="background" presStyleLbl="node0" presStyleIdx="0" presStyleCnt="1"/>
      <dgm:spPr/>
    </dgm:pt>
    <dgm:pt modelId="{FDFD14B5-9B78-4760-A5B6-7BCA635BD492}" type="pres">
      <dgm:prSet presAssocID="{2229E329-6402-420F-8518-735363C5A7A9}" presName="text" presStyleLbl="fgAcc0" presStyleIdx="0" presStyleCnt="1" custLinFactNeighborY="2384">
        <dgm:presLayoutVars>
          <dgm:chPref val="3"/>
        </dgm:presLayoutVars>
      </dgm:prSet>
      <dgm:spPr>
        <a:prstGeom prst="flowChartTerminator">
          <a:avLst/>
        </a:prstGeom>
      </dgm:spPr>
    </dgm:pt>
    <dgm:pt modelId="{D3F9D0C9-783C-4CF3-8DB3-FC62BE8BA88B}" type="pres">
      <dgm:prSet presAssocID="{2229E329-6402-420F-8518-735363C5A7A9}" presName="hierChild2" presStyleCnt="0"/>
      <dgm:spPr/>
    </dgm:pt>
    <dgm:pt modelId="{7644038E-98CB-4208-A76A-1358CB6833A6}" type="pres">
      <dgm:prSet presAssocID="{3AB256FD-12F6-4C99-BE50-1299A15B800E}" presName="Name10" presStyleLbl="parChTrans1D2" presStyleIdx="0" presStyleCnt="1"/>
      <dgm:spPr/>
    </dgm:pt>
    <dgm:pt modelId="{06AD7514-A979-4DC1-98E6-85E58E569620}" type="pres">
      <dgm:prSet presAssocID="{E153F86E-7E25-43A8-9061-65111454F234}" presName="hierRoot2" presStyleCnt="0"/>
      <dgm:spPr/>
    </dgm:pt>
    <dgm:pt modelId="{32BC5905-3FA7-48A7-800B-F5BAFFD727F6}" type="pres">
      <dgm:prSet presAssocID="{E153F86E-7E25-43A8-9061-65111454F234}" presName="composite2" presStyleCnt="0"/>
      <dgm:spPr/>
    </dgm:pt>
    <dgm:pt modelId="{DC237547-0582-4E4E-AB9D-08FBEB83F626}" type="pres">
      <dgm:prSet presAssocID="{E153F86E-7E25-43A8-9061-65111454F234}" presName="background2" presStyleLbl="node2" presStyleIdx="0" presStyleCnt="1"/>
      <dgm:spPr/>
    </dgm:pt>
    <dgm:pt modelId="{4B87C51A-0AA4-4386-ADF4-40AB5EB86C0B}" type="pres">
      <dgm:prSet presAssocID="{E153F86E-7E25-43A8-9061-65111454F234}" presName="text2" presStyleLbl="fgAcc2" presStyleIdx="0" presStyleCnt="1" custScaleX="161480" custScaleY="143789">
        <dgm:presLayoutVars>
          <dgm:chPref val="3"/>
        </dgm:presLayoutVars>
      </dgm:prSet>
      <dgm:spPr>
        <a:prstGeom prst="flowChartDecision">
          <a:avLst/>
        </a:prstGeom>
      </dgm:spPr>
    </dgm:pt>
    <dgm:pt modelId="{2189A3F3-2166-4DC7-8E5B-896909795BF4}" type="pres">
      <dgm:prSet presAssocID="{E153F86E-7E25-43A8-9061-65111454F234}" presName="hierChild3" presStyleCnt="0"/>
      <dgm:spPr/>
    </dgm:pt>
    <dgm:pt modelId="{DB0F0C3E-EFC8-4EFD-9405-A4431CE91BA3}" type="pres">
      <dgm:prSet presAssocID="{6AD2BA16-4F56-4B4B-9CAA-82FF72A58476}" presName="Name17" presStyleLbl="parChTrans1D3" presStyleIdx="0" presStyleCnt="2"/>
      <dgm:spPr/>
    </dgm:pt>
    <dgm:pt modelId="{1810CBA3-3E88-4081-AB9E-14C5E0FDBD10}" type="pres">
      <dgm:prSet presAssocID="{34F2482E-C5DA-41F7-A615-31C07FF11AF9}" presName="hierRoot3" presStyleCnt="0"/>
      <dgm:spPr/>
    </dgm:pt>
    <dgm:pt modelId="{BED9471A-26B3-46FF-B8A8-5844168A7BB5}" type="pres">
      <dgm:prSet presAssocID="{34F2482E-C5DA-41F7-A615-31C07FF11AF9}" presName="composite3" presStyleCnt="0"/>
      <dgm:spPr/>
    </dgm:pt>
    <dgm:pt modelId="{936B19EB-6CD0-4CC0-84F5-F617FDA80404}" type="pres">
      <dgm:prSet presAssocID="{34F2482E-C5DA-41F7-A615-31C07FF11AF9}" presName="background3" presStyleLbl="node3" presStyleIdx="0" presStyleCnt="2"/>
      <dgm:spPr/>
    </dgm:pt>
    <dgm:pt modelId="{A4F7E02D-DE26-4299-81DD-9D38AC63DB32}" type="pres">
      <dgm:prSet presAssocID="{34F2482E-C5DA-41F7-A615-31C07FF11AF9}" presName="text3" presStyleLbl="fgAcc3" presStyleIdx="0" presStyleCnt="2">
        <dgm:presLayoutVars>
          <dgm:chPref val="3"/>
        </dgm:presLayoutVars>
      </dgm:prSet>
      <dgm:spPr/>
    </dgm:pt>
    <dgm:pt modelId="{81097563-CE3C-4D73-9424-14F7A5EA54D1}" type="pres">
      <dgm:prSet presAssocID="{34F2482E-C5DA-41F7-A615-31C07FF11AF9}" presName="hierChild4" presStyleCnt="0"/>
      <dgm:spPr/>
    </dgm:pt>
    <dgm:pt modelId="{FFB7C622-AA53-492E-8FFC-F375951E0707}" type="pres">
      <dgm:prSet presAssocID="{3472A4A2-BBC0-4EB7-BD35-3967B617D7B7}" presName="Name23" presStyleLbl="parChTrans1D4" presStyleIdx="0" presStyleCnt="7"/>
      <dgm:spPr/>
    </dgm:pt>
    <dgm:pt modelId="{BD88088B-699C-4456-A007-B91A14CC813F}" type="pres">
      <dgm:prSet presAssocID="{2A262822-A668-421B-B05C-6F90707AD77E}" presName="hierRoot4" presStyleCnt="0"/>
      <dgm:spPr/>
    </dgm:pt>
    <dgm:pt modelId="{E830007D-6925-4AE7-B175-9511560B1F4D}" type="pres">
      <dgm:prSet presAssocID="{2A262822-A668-421B-B05C-6F90707AD77E}" presName="composite4" presStyleCnt="0"/>
      <dgm:spPr/>
    </dgm:pt>
    <dgm:pt modelId="{4405A99F-E4A5-4CB5-93C8-261AE242C3F7}" type="pres">
      <dgm:prSet presAssocID="{2A262822-A668-421B-B05C-6F90707AD77E}" presName="background4" presStyleLbl="node4" presStyleIdx="0" presStyleCnt="7"/>
      <dgm:spPr/>
    </dgm:pt>
    <dgm:pt modelId="{0B1ECFDA-890D-46CD-9549-F3B889B9E536}" type="pres">
      <dgm:prSet presAssocID="{2A262822-A668-421B-B05C-6F90707AD77E}" presName="text4" presStyleLbl="fgAcc4" presStyleIdx="0" presStyleCnt="7">
        <dgm:presLayoutVars>
          <dgm:chPref val="3"/>
        </dgm:presLayoutVars>
      </dgm:prSet>
      <dgm:spPr/>
    </dgm:pt>
    <dgm:pt modelId="{E64631D4-F9CE-4580-8C73-DF259A0F9EDE}" type="pres">
      <dgm:prSet presAssocID="{2A262822-A668-421B-B05C-6F90707AD77E}" presName="hierChild5" presStyleCnt="0"/>
      <dgm:spPr/>
    </dgm:pt>
    <dgm:pt modelId="{25C16546-36EE-43DC-8EBE-44F172892E90}" type="pres">
      <dgm:prSet presAssocID="{81C20608-0F67-479B-A144-3DB5E901BDA6}" presName="Name17" presStyleLbl="parChTrans1D3" presStyleIdx="1" presStyleCnt="2"/>
      <dgm:spPr/>
    </dgm:pt>
    <dgm:pt modelId="{658AEF15-F073-47D8-9FD7-E17914CDB5DC}" type="pres">
      <dgm:prSet presAssocID="{313D4409-2F4B-4C4E-BFD0-685F6FB2DC77}" presName="hierRoot3" presStyleCnt="0"/>
      <dgm:spPr/>
    </dgm:pt>
    <dgm:pt modelId="{08A336FA-E83A-4408-AD6F-BBCAFBC09E99}" type="pres">
      <dgm:prSet presAssocID="{313D4409-2F4B-4C4E-BFD0-685F6FB2DC77}" presName="composite3" presStyleCnt="0"/>
      <dgm:spPr/>
    </dgm:pt>
    <dgm:pt modelId="{88F2260A-C4B2-4BAA-AC78-C1D58072DBC7}" type="pres">
      <dgm:prSet presAssocID="{313D4409-2F4B-4C4E-BFD0-685F6FB2DC77}" presName="background3" presStyleLbl="node3" presStyleIdx="1" presStyleCnt="2"/>
      <dgm:spPr/>
    </dgm:pt>
    <dgm:pt modelId="{D3F1F5D9-0CC5-40F6-BA51-A08B5998C0E5}" type="pres">
      <dgm:prSet presAssocID="{313D4409-2F4B-4C4E-BFD0-685F6FB2DC77}" presName="text3" presStyleLbl="fgAcc3" presStyleIdx="1" presStyleCnt="2">
        <dgm:presLayoutVars>
          <dgm:chPref val="3"/>
        </dgm:presLayoutVars>
      </dgm:prSet>
      <dgm:spPr/>
    </dgm:pt>
    <dgm:pt modelId="{3A856B3E-B345-4998-A3D2-E82E0A7D49E7}" type="pres">
      <dgm:prSet presAssocID="{313D4409-2F4B-4C4E-BFD0-685F6FB2DC77}" presName="hierChild4" presStyleCnt="0"/>
      <dgm:spPr/>
    </dgm:pt>
    <dgm:pt modelId="{592249C2-69A5-4E5E-9277-5F46F9D18B3F}" type="pres">
      <dgm:prSet presAssocID="{36E8D0EF-82AB-4C8C-A384-9EA0EB355A15}" presName="Name23" presStyleLbl="parChTrans1D4" presStyleIdx="1" presStyleCnt="7"/>
      <dgm:spPr/>
    </dgm:pt>
    <dgm:pt modelId="{3D2384F9-743D-48F2-8F02-DC71E3F55657}" type="pres">
      <dgm:prSet presAssocID="{0031A8BE-990D-467D-83F1-8023317339FD}" presName="hierRoot4" presStyleCnt="0"/>
      <dgm:spPr/>
    </dgm:pt>
    <dgm:pt modelId="{05C935AF-3C64-4262-A83D-50AC6134C0B6}" type="pres">
      <dgm:prSet presAssocID="{0031A8BE-990D-467D-83F1-8023317339FD}" presName="composite4" presStyleCnt="0"/>
      <dgm:spPr/>
    </dgm:pt>
    <dgm:pt modelId="{3743B7D5-52BF-424B-811B-7E124B5D578E}" type="pres">
      <dgm:prSet presAssocID="{0031A8BE-990D-467D-83F1-8023317339FD}" presName="background4" presStyleLbl="node4" presStyleIdx="1" presStyleCnt="7"/>
      <dgm:spPr/>
    </dgm:pt>
    <dgm:pt modelId="{692E1D1E-E891-419D-B05C-EC381F3ECE43}" type="pres">
      <dgm:prSet presAssocID="{0031A8BE-990D-467D-83F1-8023317339FD}" presName="text4" presStyleLbl="fgAcc4" presStyleIdx="1" presStyleCnt="7">
        <dgm:presLayoutVars>
          <dgm:chPref val="3"/>
        </dgm:presLayoutVars>
      </dgm:prSet>
      <dgm:spPr/>
    </dgm:pt>
    <dgm:pt modelId="{EE09E967-5450-4876-92D4-C7234EECB2FC}" type="pres">
      <dgm:prSet presAssocID="{0031A8BE-990D-467D-83F1-8023317339FD}" presName="hierChild5" presStyleCnt="0"/>
      <dgm:spPr/>
    </dgm:pt>
    <dgm:pt modelId="{B0E8E24D-953F-4F8B-86D5-33BCDD552C2E}" type="pres">
      <dgm:prSet presAssocID="{1BC181AF-22CD-4420-9E1C-371F87722971}" presName="Name23" presStyleLbl="parChTrans1D4" presStyleIdx="2" presStyleCnt="7"/>
      <dgm:spPr/>
    </dgm:pt>
    <dgm:pt modelId="{D55808D1-99DD-41F1-A6EB-8408861F7D32}" type="pres">
      <dgm:prSet presAssocID="{76D5DA4B-1F22-4A12-9AAC-46CE33697291}" presName="hierRoot4" presStyleCnt="0"/>
      <dgm:spPr/>
    </dgm:pt>
    <dgm:pt modelId="{4FAB505F-E978-470F-ADFE-6AED00D6A814}" type="pres">
      <dgm:prSet presAssocID="{76D5DA4B-1F22-4A12-9AAC-46CE33697291}" presName="composite4" presStyleCnt="0"/>
      <dgm:spPr/>
    </dgm:pt>
    <dgm:pt modelId="{7034234A-41A0-4951-8981-CF9EBECAE3CD}" type="pres">
      <dgm:prSet presAssocID="{76D5DA4B-1F22-4A12-9AAC-46CE33697291}" presName="background4" presStyleLbl="node4" presStyleIdx="2" presStyleCnt="7"/>
      <dgm:spPr/>
    </dgm:pt>
    <dgm:pt modelId="{A5C046F6-5161-4682-9922-D1A6C71A035C}" type="pres">
      <dgm:prSet presAssocID="{76D5DA4B-1F22-4A12-9AAC-46CE33697291}" presName="text4" presStyleLbl="fgAcc4" presStyleIdx="2" presStyleCnt="7">
        <dgm:presLayoutVars>
          <dgm:chPref val="3"/>
        </dgm:presLayoutVars>
      </dgm:prSet>
      <dgm:spPr/>
    </dgm:pt>
    <dgm:pt modelId="{8176FC0B-0F75-4D42-91C6-694A572544D6}" type="pres">
      <dgm:prSet presAssocID="{76D5DA4B-1F22-4A12-9AAC-46CE33697291}" presName="hierChild5" presStyleCnt="0"/>
      <dgm:spPr/>
    </dgm:pt>
    <dgm:pt modelId="{CC0AD703-F26D-41C0-B8D7-2F7A97730F2F}" type="pres">
      <dgm:prSet presAssocID="{87FCD6C3-521C-42F0-B852-EAC4ADE5A89A}" presName="Name23" presStyleLbl="parChTrans1D4" presStyleIdx="3" presStyleCnt="7"/>
      <dgm:spPr/>
    </dgm:pt>
    <dgm:pt modelId="{54C89D37-9075-4559-88E2-A10A00D7A99A}" type="pres">
      <dgm:prSet presAssocID="{113E5770-8A94-4CF4-934F-3758BF12ADEA}" presName="hierRoot4" presStyleCnt="0"/>
      <dgm:spPr/>
    </dgm:pt>
    <dgm:pt modelId="{7FB32E05-14E3-4897-BDDA-102F36B069BE}" type="pres">
      <dgm:prSet presAssocID="{113E5770-8A94-4CF4-934F-3758BF12ADEA}" presName="composite4" presStyleCnt="0"/>
      <dgm:spPr/>
    </dgm:pt>
    <dgm:pt modelId="{53445EFB-5D3C-4683-8C08-4AC4A6F4A3A7}" type="pres">
      <dgm:prSet presAssocID="{113E5770-8A94-4CF4-934F-3758BF12ADEA}" presName="background4" presStyleLbl="node4" presStyleIdx="3" presStyleCnt="7"/>
      <dgm:spPr/>
    </dgm:pt>
    <dgm:pt modelId="{13D145B0-D565-4A8E-ADA4-8341FD944307}" type="pres">
      <dgm:prSet presAssocID="{113E5770-8A94-4CF4-934F-3758BF12ADEA}" presName="text4" presStyleLbl="fgAcc4" presStyleIdx="3" presStyleCnt="7">
        <dgm:presLayoutVars>
          <dgm:chPref val="3"/>
        </dgm:presLayoutVars>
      </dgm:prSet>
      <dgm:spPr/>
    </dgm:pt>
    <dgm:pt modelId="{0621C3B8-D07A-47A7-9511-EA680A4ED389}" type="pres">
      <dgm:prSet presAssocID="{113E5770-8A94-4CF4-934F-3758BF12ADEA}" presName="hierChild5" presStyleCnt="0"/>
      <dgm:spPr/>
    </dgm:pt>
    <dgm:pt modelId="{6F5987EC-6AAB-4FAD-B293-5C9E6BA40986}" type="pres">
      <dgm:prSet presAssocID="{5E8676E2-5218-444E-B6F5-57035432C90A}" presName="Name23" presStyleLbl="parChTrans1D4" presStyleIdx="4" presStyleCnt="7"/>
      <dgm:spPr/>
    </dgm:pt>
    <dgm:pt modelId="{63681F99-4F1C-42EA-BE84-104D6BA6F4F7}" type="pres">
      <dgm:prSet presAssocID="{AC13636C-842B-4B66-9B9D-AAA646D22605}" presName="hierRoot4" presStyleCnt="0"/>
      <dgm:spPr/>
    </dgm:pt>
    <dgm:pt modelId="{0383ABBE-9710-4184-B352-369952C3F7EE}" type="pres">
      <dgm:prSet presAssocID="{AC13636C-842B-4B66-9B9D-AAA646D22605}" presName="composite4" presStyleCnt="0"/>
      <dgm:spPr/>
    </dgm:pt>
    <dgm:pt modelId="{6BDDA560-FA77-4B96-9E77-93BA025C6755}" type="pres">
      <dgm:prSet presAssocID="{AC13636C-842B-4B66-9B9D-AAA646D22605}" presName="background4" presStyleLbl="node4" presStyleIdx="4" presStyleCnt="7"/>
      <dgm:spPr/>
    </dgm:pt>
    <dgm:pt modelId="{1F6EF53A-3A8C-458B-8CC3-830A9329A27E}" type="pres">
      <dgm:prSet presAssocID="{AC13636C-842B-4B66-9B9D-AAA646D22605}" presName="text4" presStyleLbl="fgAcc4" presStyleIdx="4" presStyleCnt="7">
        <dgm:presLayoutVars>
          <dgm:chPref val="3"/>
        </dgm:presLayoutVars>
      </dgm:prSet>
      <dgm:spPr/>
    </dgm:pt>
    <dgm:pt modelId="{AC6003ED-A714-4FF0-9922-88AE967F2FA4}" type="pres">
      <dgm:prSet presAssocID="{AC13636C-842B-4B66-9B9D-AAA646D22605}" presName="hierChild5" presStyleCnt="0"/>
      <dgm:spPr/>
    </dgm:pt>
    <dgm:pt modelId="{D5CC5390-DB32-4CFA-B9D4-D1938E5552F2}" type="pres">
      <dgm:prSet presAssocID="{CEB51A11-F584-46D1-A0E6-CD208F7D093F}" presName="Name23" presStyleLbl="parChTrans1D4" presStyleIdx="5" presStyleCnt="7"/>
      <dgm:spPr/>
    </dgm:pt>
    <dgm:pt modelId="{F87D02B5-05E9-41D2-A484-A62F3F693506}" type="pres">
      <dgm:prSet presAssocID="{217652C9-316A-4322-B8B9-D405D170EB68}" presName="hierRoot4" presStyleCnt="0"/>
      <dgm:spPr/>
    </dgm:pt>
    <dgm:pt modelId="{1163ED18-9622-4930-B3B2-3CA1BC071D58}" type="pres">
      <dgm:prSet presAssocID="{217652C9-316A-4322-B8B9-D405D170EB68}" presName="composite4" presStyleCnt="0"/>
      <dgm:spPr/>
    </dgm:pt>
    <dgm:pt modelId="{04BD402A-CEEA-44CE-91C3-E562DA42DA95}" type="pres">
      <dgm:prSet presAssocID="{217652C9-316A-4322-B8B9-D405D170EB68}" presName="background4" presStyleLbl="node4" presStyleIdx="5" presStyleCnt="7"/>
      <dgm:spPr/>
    </dgm:pt>
    <dgm:pt modelId="{752280D1-66F4-4BC7-921B-F975BE7A9CA3}" type="pres">
      <dgm:prSet presAssocID="{217652C9-316A-4322-B8B9-D405D170EB68}" presName="text4" presStyleLbl="fgAcc4" presStyleIdx="5" presStyleCnt="7">
        <dgm:presLayoutVars>
          <dgm:chPref val="3"/>
        </dgm:presLayoutVars>
      </dgm:prSet>
      <dgm:spPr/>
    </dgm:pt>
    <dgm:pt modelId="{765A41F8-012A-4974-ACE5-E233D4C45C55}" type="pres">
      <dgm:prSet presAssocID="{217652C9-316A-4322-B8B9-D405D170EB68}" presName="hierChild5" presStyleCnt="0"/>
      <dgm:spPr/>
    </dgm:pt>
    <dgm:pt modelId="{ED005691-F893-4AFA-B731-36BCC98FD928}" type="pres">
      <dgm:prSet presAssocID="{94D960F7-F30C-4BD3-99FA-D7242AA00442}" presName="Name23" presStyleLbl="parChTrans1D4" presStyleIdx="6" presStyleCnt="7"/>
      <dgm:spPr/>
    </dgm:pt>
    <dgm:pt modelId="{C46D07F9-0015-496A-B522-B10F1D32981B}" type="pres">
      <dgm:prSet presAssocID="{2AF76094-9DEA-4499-BD5D-56FE22D2F339}" presName="hierRoot4" presStyleCnt="0"/>
      <dgm:spPr/>
    </dgm:pt>
    <dgm:pt modelId="{5F1B224E-0526-4F4D-8647-A4023BF4D878}" type="pres">
      <dgm:prSet presAssocID="{2AF76094-9DEA-4499-BD5D-56FE22D2F339}" presName="composite4" presStyleCnt="0"/>
      <dgm:spPr/>
    </dgm:pt>
    <dgm:pt modelId="{E74EF069-6731-483D-8059-157C27F5E243}" type="pres">
      <dgm:prSet presAssocID="{2AF76094-9DEA-4499-BD5D-56FE22D2F339}" presName="background4" presStyleLbl="node4" presStyleIdx="6" presStyleCnt="7"/>
      <dgm:spPr/>
    </dgm:pt>
    <dgm:pt modelId="{62946B24-B887-48B9-A780-1CE74E78CD3C}" type="pres">
      <dgm:prSet presAssocID="{2AF76094-9DEA-4499-BD5D-56FE22D2F339}" presName="text4" presStyleLbl="fgAcc4" presStyleIdx="6" presStyleCnt="7">
        <dgm:presLayoutVars>
          <dgm:chPref val="3"/>
        </dgm:presLayoutVars>
      </dgm:prSet>
      <dgm:spPr/>
    </dgm:pt>
    <dgm:pt modelId="{22FA804D-7A12-4588-982D-F3B1B034DE7E}" type="pres">
      <dgm:prSet presAssocID="{2AF76094-9DEA-4499-BD5D-56FE22D2F339}" presName="hierChild5" presStyleCnt="0"/>
      <dgm:spPr/>
    </dgm:pt>
  </dgm:ptLst>
  <dgm:cxnLst>
    <dgm:cxn modelId="{1C6E650E-B207-4FF7-A96E-6BF9662C4A3E}" srcId="{0031A8BE-990D-467D-83F1-8023317339FD}" destId="{2AF76094-9DEA-4499-BD5D-56FE22D2F339}" srcOrd="1" destOrd="0" parTransId="{94D960F7-F30C-4BD3-99FA-D7242AA00442}" sibTransId="{008075CC-413F-4930-996F-6F616D62773D}"/>
    <dgm:cxn modelId="{6C901316-6525-450B-98F9-9A71BEFDF8C7}" type="presOf" srcId="{113E5770-8A94-4CF4-934F-3758BF12ADEA}" destId="{13D145B0-D565-4A8E-ADA4-8341FD944307}" srcOrd="0" destOrd="0" presId="urn:microsoft.com/office/officeart/2005/8/layout/hierarchy1"/>
    <dgm:cxn modelId="{7F01DA23-E0C3-4C3A-8601-D51EA3BBFE00}" type="presOf" srcId="{6AD2BA16-4F56-4B4B-9CAA-82FF72A58476}" destId="{DB0F0C3E-EFC8-4EFD-9405-A4431CE91BA3}" srcOrd="0" destOrd="0" presId="urn:microsoft.com/office/officeart/2005/8/layout/hierarchy1"/>
    <dgm:cxn modelId="{FEE92A2A-4FC5-4986-8B6F-44993C05587C}" srcId="{E153F86E-7E25-43A8-9061-65111454F234}" destId="{34F2482E-C5DA-41F7-A615-31C07FF11AF9}" srcOrd="0" destOrd="0" parTransId="{6AD2BA16-4F56-4B4B-9CAA-82FF72A58476}" sibTransId="{6C3861F6-B46D-42AB-9E4A-E4D5890CD5E3}"/>
    <dgm:cxn modelId="{C99C2D39-BC8A-417C-BE00-8F61BB594079}" type="presOf" srcId="{CEB51A11-F584-46D1-A0E6-CD208F7D093F}" destId="{D5CC5390-DB32-4CFA-B9D4-D1938E5552F2}" srcOrd="0" destOrd="0" presId="urn:microsoft.com/office/officeart/2005/8/layout/hierarchy1"/>
    <dgm:cxn modelId="{22345140-FAA8-4D96-8F2E-37C6C42CC255}" srcId="{2229E329-6402-420F-8518-735363C5A7A9}" destId="{E153F86E-7E25-43A8-9061-65111454F234}" srcOrd="0" destOrd="0" parTransId="{3AB256FD-12F6-4C99-BE50-1299A15B800E}" sibTransId="{C0E10360-6160-46D6-9F7E-ECA40D17DD9D}"/>
    <dgm:cxn modelId="{A71CA243-2C0A-419A-8210-72CDAE4D5CCB}" srcId="{76D5DA4B-1F22-4A12-9AAC-46CE33697291}" destId="{113E5770-8A94-4CF4-934F-3758BF12ADEA}" srcOrd="0" destOrd="0" parTransId="{87FCD6C3-521C-42F0-B852-EAC4ADE5A89A}" sibTransId="{ECC8CD08-1FED-41A6-B42F-95FD7F67CC60}"/>
    <dgm:cxn modelId="{980BB847-DCDC-4378-B4C8-CFFEEA45D589}" type="presOf" srcId="{3472A4A2-BBC0-4EB7-BD35-3967B617D7B7}" destId="{FFB7C622-AA53-492E-8FFC-F375951E0707}" srcOrd="0" destOrd="0" presId="urn:microsoft.com/office/officeart/2005/8/layout/hierarchy1"/>
    <dgm:cxn modelId="{7B9E3148-EF0C-4B07-88D2-93E34E272FA4}" type="presOf" srcId="{AC13636C-842B-4B66-9B9D-AAA646D22605}" destId="{1F6EF53A-3A8C-458B-8CC3-830A9329A27E}" srcOrd="0" destOrd="0" presId="urn:microsoft.com/office/officeart/2005/8/layout/hierarchy1"/>
    <dgm:cxn modelId="{3A0FF448-51CF-4A1B-A620-C4CFBDBC8D8F}" srcId="{92601C0C-65A1-4D63-8176-95DB9E03CF12}" destId="{2229E329-6402-420F-8518-735363C5A7A9}" srcOrd="0" destOrd="0" parTransId="{5E49760D-9818-40EB-B3E8-346771210D07}" sibTransId="{B0212ADF-C68A-47C9-9F63-C9860757A8D4}"/>
    <dgm:cxn modelId="{DF963A6B-CA21-45BE-BA2B-56494678A7CE}" type="presOf" srcId="{2229E329-6402-420F-8518-735363C5A7A9}" destId="{FDFD14B5-9B78-4760-A5B6-7BCA635BD492}" srcOrd="0" destOrd="0" presId="urn:microsoft.com/office/officeart/2005/8/layout/hierarchy1"/>
    <dgm:cxn modelId="{B384F577-295D-4238-8006-118E13075111}" srcId="{E153F86E-7E25-43A8-9061-65111454F234}" destId="{313D4409-2F4B-4C4E-BFD0-685F6FB2DC77}" srcOrd="1" destOrd="0" parTransId="{81C20608-0F67-479B-A144-3DB5E901BDA6}" sibTransId="{36A31884-74E3-455F-AD10-4AA53B053538}"/>
    <dgm:cxn modelId="{B6DD9183-75BB-43F6-964D-98AD376A3D9C}" type="presOf" srcId="{81C20608-0F67-479B-A144-3DB5E901BDA6}" destId="{25C16546-36EE-43DC-8EBE-44F172892E90}" srcOrd="0" destOrd="0" presId="urn:microsoft.com/office/officeart/2005/8/layout/hierarchy1"/>
    <dgm:cxn modelId="{F7A1B783-090D-48EF-A48C-AE2CDE9BBC8E}" type="presOf" srcId="{87FCD6C3-521C-42F0-B852-EAC4ADE5A89A}" destId="{CC0AD703-F26D-41C0-B8D7-2F7A97730F2F}" srcOrd="0" destOrd="0" presId="urn:microsoft.com/office/officeart/2005/8/layout/hierarchy1"/>
    <dgm:cxn modelId="{23504085-B33C-4EC1-95EA-106B48580B5F}" type="presOf" srcId="{76D5DA4B-1F22-4A12-9AAC-46CE33697291}" destId="{A5C046F6-5161-4682-9922-D1A6C71A035C}" srcOrd="0" destOrd="0" presId="urn:microsoft.com/office/officeart/2005/8/layout/hierarchy1"/>
    <dgm:cxn modelId="{1FDD9C86-984A-4F3E-9289-F349696B7A8E}" srcId="{313D4409-2F4B-4C4E-BFD0-685F6FB2DC77}" destId="{0031A8BE-990D-467D-83F1-8023317339FD}" srcOrd="0" destOrd="0" parTransId="{36E8D0EF-82AB-4C8C-A384-9EA0EB355A15}" sibTransId="{E50ECB50-431B-4119-A3D3-7614340B80FB}"/>
    <dgm:cxn modelId="{B398FA91-CFCF-4644-AEE8-565D697C77FA}" type="presOf" srcId="{3AB256FD-12F6-4C99-BE50-1299A15B800E}" destId="{7644038E-98CB-4208-A76A-1358CB6833A6}" srcOrd="0" destOrd="0" presId="urn:microsoft.com/office/officeart/2005/8/layout/hierarchy1"/>
    <dgm:cxn modelId="{F4190392-1FC8-4F3A-BAAF-B9299E6FA6CF}" type="presOf" srcId="{1BC181AF-22CD-4420-9E1C-371F87722971}" destId="{B0E8E24D-953F-4F8B-86D5-33BCDD552C2E}" srcOrd="0" destOrd="0" presId="urn:microsoft.com/office/officeart/2005/8/layout/hierarchy1"/>
    <dgm:cxn modelId="{7804B69C-AAEE-42F7-84E1-54D0AEB9407F}" type="presOf" srcId="{313D4409-2F4B-4C4E-BFD0-685F6FB2DC77}" destId="{D3F1F5D9-0CC5-40F6-BA51-A08B5998C0E5}" srcOrd="0" destOrd="0" presId="urn:microsoft.com/office/officeart/2005/8/layout/hierarchy1"/>
    <dgm:cxn modelId="{3C32459E-3BD1-4EFC-A22E-57307F6C6A82}" type="presOf" srcId="{92601C0C-65A1-4D63-8176-95DB9E03CF12}" destId="{B6B7FBD9-7C41-4C40-909C-EF1100C82CF7}" srcOrd="0" destOrd="0" presId="urn:microsoft.com/office/officeart/2005/8/layout/hierarchy1"/>
    <dgm:cxn modelId="{6FB0C8A2-8BB3-4211-998F-F1EE6C071279}" type="presOf" srcId="{2AF76094-9DEA-4499-BD5D-56FE22D2F339}" destId="{62946B24-B887-48B9-A780-1CE74E78CD3C}" srcOrd="0" destOrd="0" presId="urn:microsoft.com/office/officeart/2005/8/layout/hierarchy1"/>
    <dgm:cxn modelId="{141623AC-102F-4AE7-A2A7-ACA7863A0E0B}" type="presOf" srcId="{34F2482E-C5DA-41F7-A615-31C07FF11AF9}" destId="{A4F7E02D-DE26-4299-81DD-9D38AC63DB32}" srcOrd="0" destOrd="0" presId="urn:microsoft.com/office/officeart/2005/8/layout/hierarchy1"/>
    <dgm:cxn modelId="{FFAF6EB4-FBB4-4EEB-91C3-18E36AE1A3F8}" type="presOf" srcId="{5E8676E2-5218-444E-B6F5-57035432C90A}" destId="{6F5987EC-6AAB-4FAD-B293-5C9E6BA40986}" srcOrd="0" destOrd="0" presId="urn:microsoft.com/office/officeart/2005/8/layout/hierarchy1"/>
    <dgm:cxn modelId="{E04C11B9-D00A-48E1-80C6-BF51C4BAE5EC}" srcId="{76D5DA4B-1F22-4A12-9AAC-46CE33697291}" destId="{AC13636C-842B-4B66-9B9D-AAA646D22605}" srcOrd="1" destOrd="0" parTransId="{5E8676E2-5218-444E-B6F5-57035432C90A}" sibTransId="{08106F02-0D30-4776-9747-F92B960D29EB}"/>
    <dgm:cxn modelId="{1090CDC3-C73E-426C-8F6A-027F43FDCD75}" srcId="{0031A8BE-990D-467D-83F1-8023317339FD}" destId="{76D5DA4B-1F22-4A12-9AAC-46CE33697291}" srcOrd="0" destOrd="0" parTransId="{1BC181AF-22CD-4420-9E1C-371F87722971}" sibTransId="{B30E6B40-1E5D-49B5-9F09-5B7ACC56C8D5}"/>
    <dgm:cxn modelId="{317569C6-3662-4F5F-BE22-EF268ED7AD0C}" type="presOf" srcId="{0031A8BE-990D-467D-83F1-8023317339FD}" destId="{692E1D1E-E891-419D-B05C-EC381F3ECE43}" srcOrd="0" destOrd="0" presId="urn:microsoft.com/office/officeart/2005/8/layout/hierarchy1"/>
    <dgm:cxn modelId="{A555EFD4-E455-4D91-827B-476C4FB69E09}" type="presOf" srcId="{94D960F7-F30C-4BD3-99FA-D7242AA00442}" destId="{ED005691-F893-4AFA-B731-36BCC98FD928}" srcOrd="0" destOrd="0" presId="urn:microsoft.com/office/officeart/2005/8/layout/hierarchy1"/>
    <dgm:cxn modelId="{460452D5-C569-4442-95F1-CCB6C636DB1C}" type="presOf" srcId="{36E8D0EF-82AB-4C8C-A384-9EA0EB355A15}" destId="{592249C2-69A5-4E5E-9277-5F46F9D18B3F}" srcOrd="0" destOrd="0" presId="urn:microsoft.com/office/officeart/2005/8/layout/hierarchy1"/>
    <dgm:cxn modelId="{D15A05D8-026E-457A-B911-146B2DD2B4CA}" type="presOf" srcId="{217652C9-316A-4322-B8B9-D405D170EB68}" destId="{752280D1-66F4-4BC7-921B-F975BE7A9CA3}" srcOrd="0" destOrd="0" presId="urn:microsoft.com/office/officeart/2005/8/layout/hierarchy1"/>
    <dgm:cxn modelId="{737699D9-8800-4CE4-A5BC-5F0BBF0A1C73}" type="presOf" srcId="{E153F86E-7E25-43A8-9061-65111454F234}" destId="{4B87C51A-0AA4-4386-ADF4-40AB5EB86C0B}" srcOrd="0" destOrd="0" presId="urn:microsoft.com/office/officeart/2005/8/layout/hierarchy1"/>
    <dgm:cxn modelId="{2F61C6DA-DB66-47B3-940F-ED55066F2EF7}" srcId="{34F2482E-C5DA-41F7-A615-31C07FF11AF9}" destId="{2A262822-A668-421B-B05C-6F90707AD77E}" srcOrd="0" destOrd="0" parTransId="{3472A4A2-BBC0-4EB7-BD35-3967B617D7B7}" sibTransId="{B7F20B29-A7D0-4203-B74B-F25746BFD71B}"/>
    <dgm:cxn modelId="{9D9DE5DE-7CF8-4ECE-A578-3CD116D10492}" type="presOf" srcId="{2A262822-A668-421B-B05C-6F90707AD77E}" destId="{0B1ECFDA-890D-46CD-9549-F3B889B9E536}" srcOrd="0" destOrd="0" presId="urn:microsoft.com/office/officeart/2005/8/layout/hierarchy1"/>
    <dgm:cxn modelId="{B224E7E3-0834-43C0-9CCB-B20F0F06C19D}" srcId="{76D5DA4B-1F22-4A12-9AAC-46CE33697291}" destId="{217652C9-316A-4322-B8B9-D405D170EB68}" srcOrd="2" destOrd="0" parTransId="{CEB51A11-F584-46D1-A0E6-CD208F7D093F}" sibTransId="{44252255-7F63-4590-B90E-D6082B0717FA}"/>
    <dgm:cxn modelId="{0DABEC70-D3C8-4030-AE94-B5FCEFEE7372}" type="presParOf" srcId="{B6B7FBD9-7C41-4C40-909C-EF1100C82CF7}" destId="{D7A6F54E-20C3-46F3-A9F4-9E085687F9EC}" srcOrd="0" destOrd="0" presId="urn:microsoft.com/office/officeart/2005/8/layout/hierarchy1"/>
    <dgm:cxn modelId="{5EDFFE68-F381-46B0-83DD-C030707DE0AD}" type="presParOf" srcId="{D7A6F54E-20C3-46F3-A9F4-9E085687F9EC}" destId="{2D15B0B3-D0B1-4842-90DF-DFA521EB1E85}" srcOrd="0" destOrd="0" presId="urn:microsoft.com/office/officeart/2005/8/layout/hierarchy1"/>
    <dgm:cxn modelId="{8D779DC2-EF21-4306-AB6D-9E38BC659B1C}" type="presParOf" srcId="{2D15B0B3-D0B1-4842-90DF-DFA521EB1E85}" destId="{9553D663-80D7-4FC0-AD8C-417FDD199CAD}" srcOrd="0" destOrd="0" presId="urn:microsoft.com/office/officeart/2005/8/layout/hierarchy1"/>
    <dgm:cxn modelId="{D444DE16-3841-426E-A42B-85454597EC3E}" type="presParOf" srcId="{2D15B0B3-D0B1-4842-90DF-DFA521EB1E85}" destId="{FDFD14B5-9B78-4760-A5B6-7BCA635BD492}" srcOrd="1" destOrd="0" presId="urn:microsoft.com/office/officeart/2005/8/layout/hierarchy1"/>
    <dgm:cxn modelId="{A3C5CCB8-F90C-40A0-AA13-E682E7E943C7}" type="presParOf" srcId="{D7A6F54E-20C3-46F3-A9F4-9E085687F9EC}" destId="{D3F9D0C9-783C-4CF3-8DB3-FC62BE8BA88B}" srcOrd="1" destOrd="0" presId="urn:microsoft.com/office/officeart/2005/8/layout/hierarchy1"/>
    <dgm:cxn modelId="{94D10C6F-196A-4B02-AEE6-A2201428D8C2}" type="presParOf" srcId="{D3F9D0C9-783C-4CF3-8DB3-FC62BE8BA88B}" destId="{7644038E-98CB-4208-A76A-1358CB6833A6}" srcOrd="0" destOrd="0" presId="urn:microsoft.com/office/officeart/2005/8/layout/hierarchy1"/>
    <dgm:cxn modelId="{00616F55-FCCF-4892-BD69-17B805F4437E}" type="presParOf" srcId="{D3F9D0C9-783C-4CF3-8DB3-FC62BE8BA88B}" destId="{06AD7514-A979-4DC1-98E6-85E58E569620}" srcOrd="1" destOrd="0" presId="urn:microsoft.com/office/officeart/2005/8/layout/hierarchy1"/>
    <dgm:cxn modelId="{95ADDB67-3D43-4B11-AF3B-F0EB791D56A2}" type="presParOf" srcId="{06AD7514-A979-4DC1-98E6-85E58E569620}" destId="{32BC5905-3FA7-48A7-800B-F5BAFFD727F6}" srcOrd="0" destOrd="0" presId="urn:microsoft.com/office/officeart/2005/8/layout/hierarchy1"/>
    <dgm:cxn modelId="{733EA9B1-E376-4E95-8778-D9C34B285AD2}" type="presParOf" srcId="{32BC5905-3FA7-48A7-800B-F5BAFFD727F6}" destId="{DC237547-0582-4E4E-AB9D-08FBEB83F626}" srcOrd="0" destOrd="0" presId="urn:microsoft.com/office/officeart/2005/8/layout/hierarchy1"/>
    <dgm:cxn modelId="{D80DFB94-EBA4-44F3-AB41-A650220AC99F}" type="presParOf" srcId="{32BC5905-3FA7-48A7-800B-F5BAFFD727F6}" destId="{4B87C51A-0AA4-4386-ADF4-40AB5EB86C0B}" srcOrd="1" destOrd="0" presId="urn:microsoft.com/office/officeart/2005/8/layout/hierarchy1"/>
    <dgm:cxn modelId="{C89BA89B-F6B6-48C7-8D56-30B5CA061BE8}" type="presParOf" srcId="{06AD7514-A979-4DC1-98E6-85E58E569620}" destId="{2189A3F3-2166-4DC7-8E5B-896909795BF4}" srcOrd="1" destOrd="0" presId="urn:microsoft.com/office/officeart/2005/8/layout/hierarchy1"/>
    <dgm:cxn modelId="{7078F536-3898-41C4-A119-529FCD9995DE}" type="presParOf" srcId="{2189A3F3-2166-4DC7-8E5B-896909795BF4}" destId="{DB0F0C3E-EFC8-4EFD-9405-A4431CE91BA3}" srcOrd="0" destOrd="0" presId="urn:microsoft.com/office/officeart/2005/8/layout/hierarchy1"/>
    <dgm:cxn modelId="{0E8033B6-CAF7-47B0-9D33-6FCCB1291A25}" type="presParOf" srcId="{2189A3F3-2166-4DC7-8E5B-896909795BF4}" destId="{1810CBA3-3E88-4081-AB9E-14C5E0FDBD10}" srcOrd="1" destOrd="0" presId="urn:microsoft.com/office/officeart/2005/8/layout/hierarchy1"/>
    <dgm:cxn modelId="{3841F25C-07D1-4D88-B61A-17D359543428}" type="presParOf" srcId="{1810CBA3-3E88-4081-AB9E-14C5E0FDBD10}" destId="{BED9471A-26B3-46FF-B8A8-5844168A7BB5}" srcOrd="0" destOrd="0" presId="urn:microsoft.com/office/officeart/2005/8/layout/hierarchy1"/>
    <dgm:cxn modelId="{040404B6-838D-439E-A75A-7C10B4D7EAB0}" type="presParOf" srcId="{BED9471A-26B3-46FF-B8A8-5844168A7BB5}" destId="{936B19EB-6CD0-4CC0-84F5-F617FDA80404}" srcOrd="0" destOrd="0" presId="urn:microsoft.com/office/officeart/2005/8/layout/hierarchy1"/>
    <dgm:cxn modelId="{D542A5AE-F088-4055-B9D2-7EC424C991D3}" type="presParOf" srcId="{BED9471A-26B3-46FF-B8A8-5844168A7BB5}" destId="{A4F7E02D-DE26-4299-81DD-9D38AC63DB32}" srcOrd="1" destOrd="0" presId="urn:microsoft.com/office/officeart/2005/8/layout/hierarchy1"/>
    <dgm:cxn modelId="{F094D45B-F95F-4655-81E0-8727426F8AC2}" type="presParOf" srcId="{1810CBA3-3E88-4081-AB9E-14C5E0FDBD10}" destId="{81097563-CE3C-4D73-9424-14F7A5EA54D1}" srcOrd="1" destOrd="0" presId="urn:microsoft.com/office/officeart/2005/8/layout/hierarchy1"/>
    <dgm:cxn modelId="{83CF475F-39ED-49EE-AF20-4399943A4FDE}" type="presParOf" srcId="{81097563-CE3C-4D73-9424-14F7A5EA54D1}" destId="{FFB7C622-AA53-492E-8FFC-F375951E0707}" srcOrd="0" destOrd="0" presId="urn:microsoft.com/office/officeart/2005/8/layout/hierarchy1"/>
    <dgm:cxn modelId="{3A2100CB-626A-450A-A06A-E0409ED02669}" type="presParOf" srcId="{81097563-CE3C-4D73-9424-14F7A5EA54D1}" destId="{BD88088B-699C-4456-A007-B91A14CC813F}" srcOrd="1" destOrd="0" presId="urn:microsoft.com/office/officeart/2005/8/layout/hierarchy1"/>
    <dgm:cxn modelId="{F6695000-3CAE-4F2C-B3F3-F880890814C5}" type="presParOf" srcId="{BD88088B-699C-4456-A007-B91A14CC813F}" destId="{E830007D-6925-4AE7-B175-9511560B1F4D}" srcOrd="0" destOrd="0" presId="urn:microsoft.com/office/officeart/2005/8/layout/hierarchy1"/>
    <dgm:cxn modelId="{1F0856EF-0306-4CB7-A30A-E465718AC5DE}" type="presParOf" srcId="{E830007D-6925-4AE7-B175-9511560B1F4D}" destId="{4405A99F-E4A5-4CB5-93C8-261AE242C3F7}" srcOrd="0" destOrd="0" presId="urn:microsoft.com/office/officeart/2005/8/layout/hierarchy1"/>
    <dgm:cxn modelId="{27BCCDC8-35B0-4625-9365-B0B2286BF13F}" type="presParOf" srcId="{E830007D-6925-4AE7-B175-9511560B1F4D}" destId="{0B1ECFDA-890D-46CD-9549-F3B889B9E536}" srcOrd="1" destOrd="0" presId="urn:microsoft.com/office/officeart/2005/8/layout/hierarchy1"/>
    <dgm:cxn modelId="{6619753A-AC76-488C-9FFC-5C49F35805CA}" type="presParOf" srcId="{BD88088B-699C-4456-A007-B91A14CC813F}" destId="{E64631D4-F9CE-4580-8C73-DF259A0F9EDE}" srcOrd="1" destOrd="0" presId="urn:microsoft.com/office/officeart/2005/8/layout/hierarchy1"/>
    <dgm:cxn modelId="{B6EBF901-7168-475E-A919-5720047E1C92}" type="presParOf" srcId="{2189A3F3-2166-4DC7-8E5B-896909795BF4}" destId="{25C16546-36EE-43DC-8EBE-44F172892E90}" srcOrd="2" destOrd="0" presId="urn:microsoft.com/office/officeart/2005/8/layout/hierarchy1"/>
    <dgm:cxn modelId="{65EC21D9-6A39-478E-908F-94E0F54D071B}" type="presParOf" srcId="{2189A3F3-2166-4DC7-8E5B-896909795BF4}" destId="{658AEF15-F073-47D8-9FD7-E17914CDB5DC}" srcOrd="3" destOrd="0" presId="urn:microsoft.com/office/officeart/2005/8/layout/hierarchy1"/>
    <dgm:cxn modelId="{F7F4E383-B7E4-470A-A3CC-57526D7D5EC2}" type="presParOf" srcId="{658AEF15-F073-47D8-9FD7-E17914CDB5DC}" destId="{08A336FA-E83A-4408-AD6F-BBCAFBC09E99}" srcOrd="0" destOrd="0" presId="urn:microsoft.com/office/officeart/2005/8/layout/hierarchy1"/>
    <dgm:cxn modelId="{51CFEBE4-0535-44DB-A2F2-AA953AC17D95}" type="presParOf" srcId="{08A336FA-E83A-4408-AD6F-BBCAFBC09E99}" destId="{88F2260A-C4B2-4BAA-AC78-C1D58072DBC7}" srcOrd="0" destOrd="0" presId="urn:microsoft.com/office/officeart/2005/8/layout/hierarchy1"/>
    <dgm:cxn modelId="{219125F7-8FBB-49EB-BE10-9A77233854A6}" type="presParOf" srcId="{08A336FA-E83A-4408-AD6F-BBCAFBC09E99}" destId="{D3F1F5D9-0CC5-40F6-BA51-A08B5998C0E5}" srcOrd="1" destOrd="0" presId="urn:microsoft.com/office/officeart/2005/8/layout/hierarchy1"/>
    <dgm:cxn modelId="{CDA4BC0D-0E4F-4BEB-B58B-76E7ED9AC042}" type="presParOf" srcId="{658AEF15-F073-47D8-9FD7-E17914CDB5DC}" destId="{3A856B3E-B345-4998-A3D2-E82E0A7D49E7}" srcOrd="1" destOrd="0" presId="urn:microsoft.com/office/officeart/2005/8/layout/hierarchy1"/>
    <dgm:cxn modelId="{A100F491-A27C-4E17-874E-26F9B23B1786}" type="presParOf" srcId="{3A856B3E-B345-4998-A3D2-E82E0A7D49E7}" destId="{592249C2-69A5-4E5E-9277-5F46F9D18B3F}" srcOrd="0" destOrd="0" presId="urn:microsoft.com/office/officeart/2005/8/layout/hierarchy1"/>
    <dgm:cxn modelId="{7676FB42-B8FA-4209-B03E-7167582C489E}" type="presParOf" srcId="{3A856B3E-B345-4998-A3D2-E82E0A7D49E7}" destId="{3D2384F9-743D-48F2-8F02-DC71E3F55657}" srcOrd="1" destOrd="0" presId="urn:microsoft.com/office/officeart/2005/8/layout/hierarchy1"/>
    <dgm:cxn modelId="{43D5B68E-5F8A-4266-8084-63CC2F714DF9}" type="presParOf" srcId="{3D2384F9-743D-48F2-8F02-DC71E3F55657}" destId="{05C935AF-3C64-4262-A83D-50AC6134C0B6}" srcOrd="0" destOrd="0" presId="urn:microsoft.com/office/officeart/2005/8/layout/hierarchy1"/>
    <dgm:cxn modelId="{114D69B1-AC4D-400C-B2D0-BFA916179181}" type="presParOf" srcId="{05C935AF-3C64-4262-A83D-50AC6134C0B6}" destId="{3743B7D5-52BF-424B-811B-7E124B5D578E}" srcOrd="0" destOrd="0" presId="urn:microsoft.com/office/officeart/2005/8/layout/hierarchy1"/>
    <dgm:cxn modelId="{90488B54-3C48-4B2E-8615-5ED8E8A4E1B7}" type="presParOf" srcId="{05C935AF-3C64-4262-A83D-50AC6134C0B6}" destId="{692E1D1E-E891-419D-B05C-EC381F3ECE43}" srcOrd="1" destOrd="0" presId="urn:microsoft.com/office/officeart/2005/8/layout/hierarchy1"/>
    <dgm:cxn modelId="{D6458CD9-9DBC-4B97-9C9D-E50A60E1CB47}" type="presParOf" srcId="{3D2384F9-743D-48F2-8F02-DC71E3F55657}" destId="{EE09E967-5450-4876-92D4-C7234EECB2FC}" srcOrd="1" destOrd="0" presId="urn:microsoft.com/office/officeart/2005/8/layout/hierarchy1"/>
    <dgm:cxn modelId="{ED481C94-0AAE-42D0-8F46-F750A157145A}" type="presParOf" srcId="{EE09E967-5450-4876-92D4-C7234EECB2FC}" destId="{B0E8E24D-953F-4F8B-86D5-33BCDD552C2E}" srcOrd="0" destOrd="0" presId="urn:microsoft.com/office/officeart/2005/8/layout/hierarchy1"/>
    <dgm:cxn modelId="{C25C216F-2DA0-48A9-AB1A-4D8960B44F71}" type="presParOf" srcId="{EE09E967-5450-4876-92D4-C7234EECB2FC}" destId="{D55808D1-99DD-41F1-A6EB-8408861F7D32}" srcOrd="1" destOrd="0" presId="urn:microsoft.com/office/officeart/2005/8/layout/hierarchy1"/>
    <dgm:cxn modelId="{E6EFB7A5-3769-4C3B-B15A-832C9C654946}" type="presParOf" srcId="{D55808D1-99DD-41F1-A6EB-8408861F7D32}" destId="{4FAB505F-E978-470F-ADFE-6AED00D6A814}" srcOrd="0" destOrd="0" presId="urn:microsoft.com/office/officeart/2005/8/layout/hierarchy1"/>
    <dgm:cxn modelId="{F71CB46E-71D4-47D5-AF11-C63E07523CBE}" type="presParOf" srcId="{4FAB505F-E978-470F-ADFE-6AED00D6A814}" destId="{7034234A-41A0-4951-8981-CF9EBECAE3CD}" srcOrd="0" destOrd="0" presId="urn:microsoft.com/office/officeart/2005/8/layout/hierarchy1"/>
    <dgm:cxn modelId="{B9D3F0A1-1DB8-4D50-A72B-85E9CD7CC4EF}" type="presParOf" srcId="{4FAB505F-E978-470F-ADFE-6AED00D6A814}" destId="{A5C046F6-5161-4682-9922-D1A6C71A035C}" srcOrd="1" destOrd="0" presId="urn:microsoft.com/office/officeart/2005/8/layout/hierarchy1"/>
    <dgm:cxn modelId="{4D8DC417-6755-40F4-86C6-09BD2FE0AF93}" type="presParOf" srcId="{D55808D1-99DD-41F1-A6EB-8408861F7D32}" destId="{8176FC0B-0F75-4D42-91C6-694A572544D6}" srcOrd="1" destOrd="0" presId="urn:microsoft.com/office/officeart/2005/8/layout/hierarchy1"/>
    <dgm:cxn modelId="{01A4FE14-40C1-4A1C-920B-DBA6EF3FCCAC}" type="presParOf" srcId="{8176FC0B-0F75-4D42-91C6-694A572544D6}" destId="{CC0AD703-F26D-41C0-B8D7-2F7A97730F2F}" srcOrd="0" destOrd="0" presId="urn:microsoft.com/office/officeart/2005/8/layout/hierarchy1"/>
    <dgm:cxn modelId="{153C9CDB-BEB8-4E70-A785-930891E9EF70}" type="presParOf" srcId="{8176FC0B-0F75-4D42-91C6-694A572544D6}" destId="{54C89D37-9075-4559-88E2-A10A00D7A99A}" srcOrd="1" destOrd="0" presId="urn:microsoft.com/office/officeart/2005/8/layout/hierarchy1"/>
    <dgm:cxn modelId="{BC2FE142-720E-4C85-A651-FD0C66BED508}" type="presParOf" srcId="{54C89D37-9075-4559-88E2-A10A00D7A99A}" destId="{7FB32E05-14E3-4897-BDDA-102F36B069BE}" srcOrd="0" destOrd="0" presId="urn:microsoft.com/office/officeart/2005/8/layout/hierarchy1"/>
    <dgm:cxn modelId="{96D9BB0C-DD25-4F58-9287-9857D3A0C99D}" type="presParOf" srcId="{7FB32E05-14E3-4897-BDDA-102F36B069BE}" destId="{53445EFB-5D3C-4683-8C08-4AC4A6F4A3A7}" srcOrd="0" destOrd="0" presId="urn:microsoft.com/office/officeart/2005/8/layout/hierarchy1"/>
    <dgm:cxn modelId="{8C62927F-03AF-4281-BBD9-63B835981231}" type="presParOf" srcId="{7FB32E05-14E3-4897-BDDA-102F36B069BE}" destId="{13D145B0-D565-4A8E-ADA4-8341FD944307}" srcOrd="1" destOrd="0" presId="urn:microsoft.com/office/officeart/2005/8/layout/hierarchy1"/>
    <dgm:cxn modelId="{E5597BE1-B019-4897-804C-F2794D90538B}" type="presParOf" srcId="{54C89D37-9075-4559-88E2-A10A00D7A99A}" destId="{0621C3B8-D07A-47A7-9511-EA680A4ED389}" srcOrd="1" destOrd="0" presId="urn:microsoft.com/office/officeart/2005/8/layout/hierarchy1"/>
    <dgm:cxn modelId="{3C02DD09-0187-4DAC-9D65-D9DEB656EFE0}" type="presParOf" srcId="{8176FC0B-0F75-4D42-91C6-694A572544D6}" destId="{6F5987EC-6AAB-4FAD-B293-5C9E6BA40986}" srcOrd="2" destOrd="0" presId="urn:microsoft.com/office/officeart/2005/8/layout/hierarchy1"/>
    <dgm:cxn modelId="{72208F17-39C0-473B-8B16-984767BC716D}" type="presParOf" srcId="{8176FC0B-0F75-4D42-91C6-694A572544D6}" destId="{63681F99-4F1C-42EA-BE84-104D6BA6F4F7}" srcOrd="3" destOrd="0" presId="urn:microsoft.com/office/officeart/2005/8/layout/hierarchy1"/>
    <dgm:cxn modelId="{D8AFB189-96B1-449F-A924-68EFEA521907}" type="presParOf" srcId="{63681F99-4F1C-42EA-BE84-104D6BA6F4F7}" destId="{0383ABBE-9710-4184-B352-369952C3F7EE}" srcOrd="0" destOrd="0" presId="urn:microsoft.com/office/officeart/2005/8/layout/hierarchy1"/>
    <dgm:cxn modelId="{E38B6C5B-D5FE-4ED5-94CC-C89A7654D1EE}" type="presParOf" srcId="{0383ABBE-9710-4184-B352-369952C3F7EE}" destId="{6BDDA560-FA77-4B96-9E77-93BA025C6755}" srcOrd="0" destOrd="0" presId="urn:microsoft.com/office/officeart/2005/8/layout/hierarchy1"/>
    <dgm:cxn modelId="{4861981F-3594-413D-9107-DF77A9A635B7}" type="presParOf" srcId="{0383ABBE-9710-4184-B352-369952C3F7EE}" destId="{1F6EF53A-3A8C-458B-8CC3-830A9329A27E}" srcOrd="1" destOrd="0" presId="urn:microsoft.com/office/officeart/2005/8/layout/hierarchy1"/>
    <dgm:cxn modelId="{8489AC64-0136-444A-A82C-7CC4EFCDDF68}" type="presParOf" srcId="{63681F99-4F1C-42EA-BE84-104D6BA6F4F7}" destId="{AC6003ED-A714-4FF0-9922-88AE967F2FA4}" srcOrd="1" destOrd="0" presId="urn:microsoft.com/office/officeart/2005/8/layout/hierarchy1"/>
    <dgm:cxn modelId="{AE95C498-9DD6-4228-B312-D0DA83AA7747}" type="presParOf" srcId="{8176FC0B-0F75-4D42-91C6-694A572544D6}" destId="{D5CC5390-DB32-4CFA-B9D4-D1938E5552F2}" srcOrd="4" destOrd="0" presId="urn:microsoft.com/office/officeart/2005/8/layout/hierarchy1"/>
    <dgm:cxn modelId="{288217BA-AE6E-4838-9AE5-FDD4B70D00EF}" type="presParOf" srcId="{8176FC0B-0F75-4D42-91C6-694A572544D6}" destId="{F87D02B5-05E9-41D2-A484-A62F3F693506}" srcOrd="5" destOrd="0" presId="urn:microsoft.com/office/officeart/2005/8/layout/hierarchy1"/>
    <dgm:cxn modelId="{BEC43462-AA2C-4B07-8D53-D78A8C10DB5F}" type="presParOf" srcId="{F87D02B5-05E9-41D2-A484-A62F3F693506}" destId="{1163ED18-9622-4930-B3B2-3CA1BC071D58}" srcOrd="0" destOrd="0" presId="urn:microsoft.com/office/officeart/2005/8/layout/hierarchy1"/>
    <dgm:cxn modelId="{9ADB9341-EB46-4234-AE8B-6B74AE3A81E6}" type="presParOf" srcId="{1163ED18-9622-4930-B3B2-3CA1BC071D58}" destId="{04BD402A-CEEA-44CE-91C3-E562DA42DA95}" srcOrd="0" destOrd="0" presId="urn:microsoft.com/office/officeart/2005/8/layout/hierarchy1"/>
    <dgm:cxn modelId="{61341F78-3EB3-4184-BD2C-E5FC49F4AC35}" type="presParOf" srcId="{1163ED18-9622-4930-B3B2-3CA1BC071D58}" destId="{752280D1-66F4-4BC7-921B-F975BE7A9CA3}" srcOrd="1" destOrd="0" presId="urn:microsoft.com/office/officeart/2005/8/layout/hierarchy1"/>
    <dgm:cxn modelId="{7C89C4AF-95A3-4DE1-A65C-5FE5F35C8238}" type="presParOf" srcId="{F87D02B5-05E9-41D2-A484-A62F3F693506}" destId="{765A41F8-012A-4974-ACE5-E233D4C45C55}" srcOrd="1" destOrd="0" presId="urn:microsoft.com/office/officeart/2005/8/layout/hierarchy1"/>
    <dgm:cxn modelId="{A71E5ED2-B349-4401-B064-6A9E26008BCB}" type="presParOf" srcId="{EE09E967-5450-4876-92D4-C7234EECB2FC}" destId="{ED005691-F893-4AFA-B731-36BCC98FD928}" srcOrd="2" destOrd="0" presId="urn:microsoft.com/office/officeart/2005/8/layout/hierarchy1"/>
    <dgm:cxn modelId="{81D4257A-C623-4572-B42A-9F8F7BA06624}" type="presParOf" srcId="{EE09E967-5450-4876-92D4-C7234EECB2FC}" destId="{C46D07F9-0015-496A-B522-B10F1D32981B}" srcOrd="3" destOrd="0" presId="urn:microsoft.com/office/officeart/2005/8/layout/hierarchy1"/>
    <dgm:cxn modelId="{A20C15B0-9264-431C-B3C9-15157025F148}" type="presParOf" srcId="{C46D07F9-0015-496A-B522-B10F1D32981B}" destId="{5F1B224E-0526-4F4D-8647-A4023BF4D878}" srcOrd="0" destOrd="0" presId="urn:microsoft.com/office/officeart/2005/8/layout/hierarchy1"/>
    <dgm:cxn modelId="{73916CFB-D11E-4D4F-913A-8ABFC60A7D32}" type="presParOf" srcId="{5F1B224E-0526-4F4D-8647-A4023BF4D878}" destId="{E74EF069-6731-483D-8059-157C27F5E243}" srcOrd="0" destOrd="0" presId="urn:microsoft.com/office/officeart/2005/8/layout/hierarchy1"/>
    <dgm:cxn modelId="{F8903B91-8947-4598-A7CB-C78B93CCA293}" type="presParOf" srcId="{5F1B224E-0526-4F4D-8647-A4023BF4D878}" destId="{62946B24-B887-48B9-A780-1CE74E78CD3C}" srcOrd="1" destOrd="0" presId="urn:microsoft.com/office/officeart/2005/8/layout/hierarchy1"/>
    <dgm:cxn modelId="{9A67AC4F-1BD0-4D14-9FA5-205C71C3DA6D}" type="presParOf" srcId="{C46D07F9-0015-496A-B522-B10F1D32981B}" destId="{22FA804D-7A12-4588-982D-F3B1B034DE7E}"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005691-F893-4AFA-B731-36BCC98FD928}">
      <dsp:nvSpPr>
        <dsp:cNvPr id="0" name=""/>
        <dsp:cNvSpPr/>
      </dsp:nvSpPr>
      <dsp:spPr>
        <a:xfrm>
          <a:off x="3797479" y="5740430"/>
          <a:ext cx="950157" cy="452188"/>
        </a:xfrm>
        <a:custGeom>
          <a:avLst/>
          <a:gdLst/>
          <a:ahLst/>
          <a:cxnLst/>
          <a:rect l="0" t="0" r="0" b="0"/>
          <a:pathLst>
            <a:path>
              <a:moveTo>
                <a:pt x="0" y="0"/>
              </a:moveTo>
              <a:lnTo>
                <a:pt x="0" y="308153"/>
              </a:lnTo>
              <a:lnTo>
                <a:pt x="950157" y="308153"/>
              </a:lnTo>
              <a:lnTo>
                <a:pt x="950157" y="452188"/>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D5CC5390-DB32-4CFA-B9D4-D1938E5552F2}">
      <dsp:nvSpPr>
        <dsp:cNvPr id="0" name=""/>
        <dsp:cNvSpPr/>
      </dsp:nvSpPr>
      <dsp:spPr>
        <a:xfrm>
          <a:off x="2847322" y="7179919"/>
          <a:ext cx="1900315" cy="452188"/>
        </a:xfrm>
        <a:custGeom>
          <a:avLst/>
          <a:gdLst/>
          <a:ahLst/>
          <a:cxnLst/>
          <a:rect l="0" t="0" r="0" b="0"/>
          <a:pathLst>
            <a:path>
              <a:moveTo>
                <a:pt x="0" y="0"/>
              </a:moveTo>
              <a:lnTo>
                <a:pt x="0" y="308153"/>
              </a:lnTo>
              <a:lnTo>
                <a:pt x="1900315" y="308153"/>
              </a:lnTo>
              <a:lnTo>
                <a:pt x="1900315" y="452188"/>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6F5987EC-6AAB-4FAD-B293-5C9E6BA40986}">
      <dsp:nvSpPr>
        <dsp:cNvPr id="0" name=""/>
        <dsp:cNvSpPr/>
      </dsp:nvSpPr>
      <dsp:spPr>
        <a:xfrm>
          <a:off x="2801602" y="7179919"/>
          <a:ext cx="91440" cy="452188"/>
        </a:xfrm>
        <a:custGeom>
          <a:avLst/>
          <a:gdLst/>
          <a:ahLst/>
          <a:cxnLst/>
          <a:rect l="0" t="0" r="0" b="0"/>
          <a:pathLst>
            <a:path>
              <a:moveTo>
                <a:pt x="45720" y="0"/>
              </a:moveTo>
              <a:lnTo>
                <a:pt x="45720" y="452188"/>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CC0AD703-F26D-41C0-B8D7-2F7A97730F2F}">
      <dsp:nvSpPr>
        <dsp:cNvPr id="0" name=""/>
        <dsp:cNvSpPr/>
      </dsp:nvSpPr>
      <dsp:spPr>
        <a:xfrm>
          <a:off x="947006" y="7179919"/>
          <a:ext cx="1900315" cy="452188"/>
        </a:xfrm>
        <a:custGeom>
          <a:avLst/>
          <a:gdLst/>
          <a:ahLst/>
          <a:cxnLst/>
          <a:rect l="0" t="0" r="0" b="0"/>
          <a:pathLst>
            <a:path>
              <a:moveTo>
                <a:pt x="1900315" y="0"/>
              </a:moveTo>
              <a:lnTo>
                <a:pt x="1900315" y="308153"/>
              </a:lnTo>
              <a:lnTo>
                <a:pt x="0" y="308153"/>
              </a:lnTo>
              <a:lnTo>
                <a:pt x="0" y="452188"/>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B0E8E24D-953F-4F8B-86D5-33BCDD552C2E}">
      <dsp:nvSpPr>
        <dsp:cNvPr id="0" name=""/>
        <dsp:cNvSpPr/>
      </dsp:nvSpPr>
      <dsp:spPr>
        <a:xfrm>
          <a:off x="2847322" y="5740430"/>
          <a:ext cx="950157" cy="452188"/>
        </a:xfrm>
        <a:custGeom>
          <a:avLst/>
          <a:gdLst/>
          <a:ahLst/>
          <a:cxnLst/>
          <a:rect l="0" t="0" r="0" b="0"/>
          <a:pathLst>
            <a:path>
              <a:moveTo>
                <a:pt x="950157" y="0"/>
              </a:moveTo>
              <a:lnTo>
                <a:pt x="950157" y="308153"/>
              </a:lnTo>
              <a:lnTo>
                <a:pt x="0" y="308153"/>
              </a:lnTo>
              <a:lnTo>
                <a:pt x="0" y="452188"/>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592249C2-69A5-4E5E-9277-5F46F9D18B3F}">
      <dsp:nvSpPr>
        <dsp:cNvPr id="0" name=""/>
        <dsp:cNvSpPr/>
      </dsp:nvSpPr>
      <dsp:spPr>
        <a:xfrm>
          <a:off x="3751759" y="4300941"/>
          <a:ext cx="91440" cy="452188"/>
        </a:xfrm>
        <a:custGeom>
          <a:avLst/>
          <a:gdLst/>
          <a:ahLst/>
          <a:cxnLst/>
          <a:rect l="0" t="0" r="0" b="0"/>
          <a:pathLst>
            <a:path>
              <a:moveTo>
                <a:pt x="45720" y="0"/>
              </a:moveTo>
              <a:lnTo>
                <a:pt x="45720" y="452188"/>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25C16546-36EE-43DC-8EBE-44F172892E90}">
      <dsp:nvSpPr>
        <dsp:cNvPr id="0" name=""/>
        <dsp:cNvSpPr/>
      </dsp:nvSpPr>
      <dsp:spPr>
        <a:xfrm>
          <a:off x="2847322" y="2861451"/>
          <a:ext cx="950157" cy="452188"/>
        </a:xfrm>
        <a:custGeom>
          <a:avLst/>
          <a:gdLst/>
          <a:ahLst/>
          <a:cxnLst/>
          <a:rect l="0" t="0" r="0" b="0"/>
          <a:pathLst>
            <a:path>
              <a:moveTo>
                <a:pt x="0" y="0"/>
              </a:moveTo>
              <a:lnTo>
                <a:pt x="0" y="308153"/>
              </a:lnTo>
              <a:lnTo>
                <a:pt x="950157" y="308153"/>
              </a:lnTo>
              <a:lnTo>
                <a:pt x="950157" y="452188"/>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FB7C622-AA53-492E-8FFC-F375951E0707}">
      <dsp:nvSpPr>
        <dsp:cNvPr id="0" name=""/>
        <dsp:cNvSpPr/>
      </dsp:nvSpPr>
      <dsp:spPr>
        <a:xfrm>
          <a:off x="1851444" y="4300941"/>
          <a:ext cx="91440" cy="452188"/>
        </a:xfrm>
        <a:custGeom>
          <a:avLst/>
          <a:gdLst/>
          <a:ahLst/>
          <a:cxnLst/>
          <a:rect l="0" t="0" r="0" b="0"/>
          <a:pathLst>
            <a:path>
              <a:moveTo>
                <a:pt x="45720" y="0"/>
              </a:moveTo>
              <a:lnTo>
                <a:pt x="45720" y="452188"/>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DB0F0C3E-EFC8-4EFD-9405-A4431CE91BA3}">
      <dsp:nvSpPr>
        <dsp:cNvPr id="0" name=""/>
        <dsp:cNvSpPr/>
      </dsp:nvSpPr>
      <dsp:spPr>
        <a:xfrm>
          <a:off x="1897164" y="2861451"/>
          <a:ext cx="950157" cy="452188"/>
        </a:xfrm>
        <a:custGeom>
          <a:avLst/>
          <a:gdLst/>
          <a:ahLst/>
          <a:cxnLst/>
          <a:rect l="0" t="0" r="0" b="0"/>
          <a:pathLst>
            <a:path>
              <a:moveTo>
                <a:pt x="950157" y="0"/>
              </a:moveTo>
              <a:lnTo>
                <a:pt x="950157" y="308153"/>
              </a:lnTo>
              <a:lnTo>
                <a:pt x="0" y="308153"/>
              </a:lnTo>
              <a:lnTo>
                <a:pt x="0" y="452188"/>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7644038E-98CB-4208-A76A-1358CB6833A6}">
      <dsp:nvSpPr>
        <dsp:cNvPr id="0" name=""/>
        <dsp:cNvSpPr/>
      </dsp:nvSpPr>
      <dsp:spPr>
        <a:xfrm>
          <a:off x="2801602" y="1013171"/>
          <a:ext cx="91440" cy="428651"/>
        </a:xfrm>
        <a:custGeom>
          <a:avLst/>
          <a:gdLst/>
          <a:ahLst/>
          <a:cxnLst/>
          <a:rect l="0" t="0" r="0" b="0"/>
          <a:pathLst>
            <a:path>
              <a:moveTo>
                <a:pt x="45720" y="0"/>
              </a:moveTo>
              <a:lnTo>
                <a:pt x="45720" y="428651"/>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9553D663-80D7-4FC0-AD8C-417FDD199CAD}">
      <dsp:nvSpPr>
        <dsp:cNvPr id="0" name=""/>
        <dsp:cNvSpPr/>
      </dsp:nvSpPr>
      <dsp:spPr>
        <a:xfrm>
          <a:off x="2069920" y="25870"/>
          <a:ext cx="1554803" cy="98730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FDFD14B5-9B78-4760-A5B6-7BCA635BD492}">
      <dsp:nvSpPr>
        <dsp:cNvPr id="0" name=""/>
        <dsp:cNvSpPr/>
      </dsp:nvSpPr>
      <dsp:spPr>
        <a:xfrm>
          <a:off x="2242676" y="189988"/>
          <a:ext cx="1554803" cy="987300"/>
        </a:xfrm>
        <a:prstGeom prst="flowChartTerminator">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Start</a:t>
          </a:r>
        </a:p>
      </dsp:txBody>
      <dsp:txXfrm>
        <a:off x="2315953" y="334563"/>
        <a:ext cx="1408249" cy="698150"/>
      </dsp:txXfrm>
    </dsp:sp>
    <dsp:sp modelId="{DC237547-0582-4E4E-AB9D-08FBEB83F626}">
      <dsp:nvSpPr>
        <dsp:cNvPr id="0" name=""/>
        <dsp:cNvSpPr/>
      </dsp:nvSpPr>
      <dsp:spPr>
        <a:xfrm>
          <a:off x="1591973" y="1441822"/>
          <a:ext cx="2510697" cy="141962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4B87C51A-0AA4-4386-ADF4-40AB5EB86C0B}">
      <dsp:nvSpPr>
        <dsp:cNvPr id="0" name=""/>
        <dsp:cNvSpPr/>
      </dsp:nvSpPr>
      <dsp:spPr>
        <a:xfrm>
          <a:off x="1764729" y="1605940"/>
          <a:ext cx="2510697" cy="1419629"/>
        </a:xfrm>
        <a:prstGeom prst="flowChartDecision">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Entered the correct username, Email and Password??</a:t>
          </a:r>
        </a:p>
      </dsp:txBody>
      <dsp:txXfrm>
        <a:off x="2392403" y="1960847"/>
        <a:ext cx="1255349" cy="709815"/>
      </dsp:txXfrm>
    </dsp:sp>
    <dsp:sp modelId="{936B19EB-6CD0-4CC0-84F5-F617FDA80404}">
      <dsp:nvSpPr>
        <dsp:cNvPr id="0" name=""/>
        <dsp:cNvSpPr/>
      </dsp:nvSpPr>
      <dsp:spPr>
        <a:xfrm>
          <a:off x="1119762" y="3313640"/>
          <a:ext cx="1554803" cy="98730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A4F7E02D-DE26-4299-81DD-9D38AC63DB32}">
      <dsp:nvSpPr>
        <dsp:cNvPr id="0" name=""/>
        <dsp:cNvSpPr/>
      </dsp:nvSpPr>
      <dsp:spPr>
        <a:xfrm>
          <a:off x="1292518" y="3477758"/>
          <a:ext cx="1554803" cy="98730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No</a:t>
          </a:r>
        </a:p>
      </dsp:txBody>
      <dsp:txXfrm>
        <a:off x="1321435" y="3506675"/>
        <a:ext cx="1496969" cy="929466"/>
      </dsp:txXfrm>
    </dsp:sp>
    <dsp:sp modelId="{4405A99F-E4A5-4CB5-93C8-261AE242C3F7}">
      <dsp:nvSpPr>
        <dsp:cNvPr id="0" name=""/>
        <dsp:cNvSpPr/>
      </dsp:nvSpPr>
      <dsp:spPr>
        <a:xfrm>
          <a:off x="1119762" y="4753129"/>
          <a:ext cx="1554803" cy="98730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0B1ECFDA-890D-46CD-9549-F3B889B9E536}">
      <dsp:nvSpPr>
        <dsp:cNvPr id="0" name=""/>
        <dsp:cNvSpPr/>
      </dsp:nvSpPr>
      <dsp:spPr>
        <a:xfrm>
          <a:off x="1292518" y="4917247"/>
          <a:ext cx="1554803" cy="98730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Incorrect password try login again or register</a:t>
          </a:r>
        </a:p>
      </dsp:txBody>
      <dsp:txXfrm>
        <a:off x="1321435" y="4946164"/>
        <a:ext cx="1496969" cy="929466"/>
      </dsp:txXfrm>
    </dsp:sp>
    <dsp:sp modelId="{88F2260A-C4B2-4BAA-AC78-C1D58072DBC7}">
      <dsp:nvSpPr>
        <dsp:cNvPr id="0" name=""/>
        <dsp:cNvSpPr/>
      </dsp:nvSpPr>
      <dsp:spPr>
        <a:xfrm>
          <a:off x="3020077" y="3313640"/>
          <a:ext cx="1554803" cy="98730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D3F1F5D9-0CC5-40F6-BA51-A08B5998C0E5}">
      <dsp:nvSpPr>
        <dsp:cNvPr id="0" name=""/>
        <dsp:cNvSpPr/>
      </dsp:nvSpPr>
      <dsp:spPr>
        <a:xfrm>
          <a:off x="3192833" y="3477758"/>
          <a:ext cx="1554803" cy="98730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Yes</a:t>
          </a:r>
        </a:p>
      </dsp:txBody>
      <dsp:txXfrm>
        <a:off x="3221750" y="3506675"/>
        <a:ext cx="1496969" cy="929466"/>
      </dsp:txXfrm>
    </dsp:sp>
    <dsp:sp modelId="{3743B7D5-52BF-424B-811B-7E124B5D578E}">
      <dsp:nvSpPr>
        <dsp:cNvPr id="0" name=""/>
        <dsp:cNvSpPr/>
      </dsp:nvSpPr>
      <dsp:spPr>
        <a:xfrm>
          <a:off x="3020077" y="4753129"/>
          <a:ext cx="1554803" cy="98730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692E1D1E-E891-419D-B05C-EC381F3ECE43}">
      <dsp:nvSpPr>
        <dsp:cNvPr id="0" name=""/>
        <dsp:cNvSpPr/>
      </dsp:nvSpPr>
      <dsp:spPr>
        <a:xfrm>
          <a:off x="3192833" y="4917247"/>
          <a:ext cx="1554803" cy="98730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Login User</a:t>
          </a:r>
        </a:p>
      </dsp:txBody>
      <dsp:txXfrm>
        <a:off x="3221750" y="4946164"/>
        <a:ext cx="1496969" cy="929466"/>
      </dsp:txXfrm>
    </dsp:sp>
    <dsp:sp modelId="{7034234A-41A0-4951-8981-CF9EBECAE3CD}">
      <dsp:nvSpPr>
        <dsp:cNvPr id="0" name=""/>
        <dsp:cNvSpPr/>
      </dsp:nvSpPr>
      <dsp:spPr>
        <a:xfrm>
          <a:off x="2069920" y="6192618"/>
          <a:ext cx="1554803" cy="98730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A5C046F6-5161-4682-9922-D1A6C71A035C}">
      <dsp:nvSpPr>
        <dsp:cNvPr id="0" name=""/>
        <dsp:cNvSpPr/>
      </dsp:nvSpPr>
      <dsp:spPr>
        <a:xfrm>
          <a:off x="2242676" y="6356737"/>
          <a:ext cx="1554803" cy="98730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Imporatance of policies in improving lifestyle of citizens.</a:t>
          </a:r>
        </a:p>
      </dsp:txBody>
      <dsp:txXfrm>
        <a:off x="2271593" y="6385654"/>
        <a:ext cx="1496969" cy="929466"/>
      </dsp:txXfrm>
    </dsp:sp>
    <dsp:sp modelId="{53445EFB-5D3C-4683-8C08-4AC4A6F4A3A7}">
      <dsp:nvSpPr>
        <dsp:cNvPr id="0" name=""/>
        <dsp:cNvSpPr/>
      </dsp:nvSpPr>
      <dsp:spPr>
        <a:xfrm>
          <a:off x="169604" y="7632107"/>
          <a:ext cx="1554803" cy="98730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13D145B0-D565-4A8E-ADA4-8341FD944307}">
      <dsp:nvSpPr>
        <dsp:cNvPr id="0" name=""/>
        <dsp:cNvSpPr/>
      </dsp:nvSpPr>
      <dsp:spPr>
        <a:xfrm>
          <a:off x="342360" y="7796226"/>
          <a:ext cx="1554803" cy="98730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Latest policies update.</a:t>
          </a:r>
        </a:p>
      </dsp:txBody>
      <dsp:txXfrm>
        <a:off x="371277" y="7825143"/>
        <a:ext cx="1496969" cy="929466"/>
      </dsp:txXfrm>
    </dsp:sp>
    <dsp:sp modelId="{6BDDA560-FA77-4B96-9E77-93BA025C6755}">
      <dsp:nvSpPr>
        <dsp:cNvPr id="0" name=""/>
        <dsp:cNvSpPr/>
      </dsp:nvSpPr>
      <dsp:spPr>
        <a:xfrm>
          <a:off x="2069920" y="7632107"/>
          <a:ext cx="1554803" cy="98730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1F6EF53A-3A8C-458B-8CC3-830A9329A27E}">
      <dsp:nvSpPr>
        <dsp:cNvPr id="0" name=""/>
        <dsp:cNvSpPr/>
      </dsp:nvSpPr>
      <dsp:spPr>
        <a:xfrm>
          <a:off x="2242676" y="7796226"/>
          <a:ext cx="1554803" cy="98730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Ease in fiding information of any policy by help of its name only.</a:t>
          </a:r>
        </a:p>
      </dsp:txBody>
      <dsp:txXfrm>
        <a:off x="2271593" y="7825143"/>
        <a:ext cx="1496969" cy="929466"/>
      </dsp:txXfrm>
    </dsp:sp>
    <dsp:sp modelId="{04BD402A-CEEA-44CE-91C3-E562DA42DA95}">
      <dsp:nvSpPr>
        <dsp:cNvPr id="0" name=""/>
        <dsp:cNvSpPr/>
      </dsp:nvSpPr>
      <dsp:spPr>
        <a:xfrm>
          <a:off x="3970235" y="7632107"/>
          <a:ext cx="1554803" cy="98730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752280D1-66F4-4BC7-921B-F975BE7A9CA3}">
      <dsp:nvSpPr>
        <dsp:cNvPr id="0" name=""/>
        <dsp:cNvSpPr/>
      </dsp:nvSpPr>
      <dsp:spPr>
        <a:xfrm>
          <a:off x="4142991" y="7796226"/>
          <a:ext cx="1554803" cy="98730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Get information about requirements and benifits of policy just by providing policy name.</a:t>
          </a:r>
        </a:p>
      </dsp:txBody>
      <dsp:txXfrm>
        <a:off x="4171908" y="7825143"/>
        <a:ext cx="1496969" cy="929466"/>
      </dsp:txXfrm>
    </dsp:sp>
    <dsp:sp modelId="{E74EF069-6731-483D-8059-157C27F5E243}">
      <dsp:nvSpPr>
        <dsp:cNvPr id="0" name=""/>
        <dsp:cNvSpPr/>
      </dsp:nvSpPr>
      <dsp:spPr>
        <a:xfrm>
          <a:off x="3970235" y="6192618"/>
          <a:ext cx="1554803" cy="98730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62946B24-B887-48B9-A780-1CE74E78CD3C}">
      <dsp:nvSpPr>
        <dsp:cNvPr id="0" name=""/>
        <dsp:cNvSpPr/>
      </dsp:nvSpPr>
      <dsp:spPr>
        <a:xfrm>
          <a:off x="4142991" y="6356737"/>
          <a:ext cx="1554803" cy="98730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Benifts of using website</a:t>
          </a:r>
        </a:p>
        <a:p>
          <a:pPr marL="0" lvl="0" indent="0" algn="ctr" defTabSz="488950">
            <a:lnSpc>
              <a:spcPct val="90000"/>
            </a:lnSpc>
            <a:spcBef>
              <a:spcPct val="0"/>
            </a:spcBef>
            <a:spcAft>
              <a:spcPct val="35000"/>
            </a:spcAft>
            <a:buNone/>
          </a:pPr>
          <a:r>
            <a:rPr lang="en-IN" sz="1100" kern="1200"/>
            <a:t>		</a:t>
          </a:r>
        </a:p>
      </dsp:txBody>
      <dsp:txXfrm>
        <a:off x="4171908" y="6385654"/>
        <a:ext cx="1496969" cy="92946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922</Words>
  <Characters>5258</Characters>
  <Application>Microsoft Office Word</Application>
  <DocSecurity>0</DocSecurity>
  <Lines>43</Lines>
  <Paragraphs>12</Paragraphs>
  <ScaleCrop>false</ScaleCrop>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20IT010 JAYESH BINWAL</dc:creator>
  <cp:keywords/>
  <dc:description/>
  <cp:lastModifiedBy> </cp:lastModifiedBy>
  <cp:revision>12</cp:revision>
  <dcterms:created xsi:type="dcterms:W3CDTF">2021-11-09T14:54:00Z</dcterms:created>
  <dcterms:modified xsi:type="dcterms:W3CDTF">2022-04-01T18:16:00Z</dcterms:modified>
</cp:coreProperties>
</file>