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9A" w:rsidRDefault="0045239A">
      <w:pPr>
        <w:pStyle w:val="BodyText"/>
        <w:spacing w:before="5"/>
        <w:rPr>
          <w:sz w:val="15"/>
        </w:rPr>
      </w:pPr>
    </w:p>
    <w:p w:rsidR="0045239A" w:rsidRDefault="00122DFA">
      <w:pPr>
        <w:spacing w:before="89"/>
        <w:ind w:left="1657" w:right="1598"/>
        <w:jc w:val="center"/>
        <w:rPr>
          <w:sz w:val="28"/>
        </w:rPr>
      </w:pPr>
      <w:r>
        <w:rPr>
          <w:sz w:val="28"/>
        </w:rPr>
        <w:t>Walchand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Engineering,Sangli</w:t>
      </w:r>
      <w:proofErr w:type="spellEnd"/>
      <w:proofErr w:type="gramEnd"/>
    </w:p>
    <w:p w:rsidR="0045239A" w:rsidRDefault="00122DFA">
      <w:pPr>
        <w:spacing w:before="1"/>
        <w:ind w:left="2990" w:right="2928"/>
        <w:jc w:val="center"/>
        <w:rPr>
          <w:sz w:val="24"/>
        </w:rPr>
      </w:pPr>
      <w:r>
        <w:rPr>
          <w:sz w:val="24"/>
        </w:rPr>
        <w:t>Computer Science &amp;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 w:rsidR="0045239A" w:rsidRDefault="00122DFA">
      <w:pPr>
        <w:spacing w:line="367" w:lineRule="exact"/>
        <w:ind w:left="1657" w:right="1603"/>
        <w:jc w:val="center"/>
        <w:rPr>
          <w:sz w:val="32"/>
        </w:rPr>
      </w:pPr>
      <w:r>
        <w:rPr>
          <w:sz w:val="32"/>
        </w:rPr>
        <w:t>Course: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and analysis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Lab</w:t>
      </w:r>
    </w:p>
    <w:p w:rsidR="0045239A" w:rsidRDefault="00122DFA">
      <w:pPr>
        <w:spacing w:line="276" w:lineRule="exact"/>
        <w:ind w:left="1657" w:right="1598"/>
        <w:jc w:val="center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coordinator:</w:t>
      </w:r>
    </w:p>
    <w:p w:rsidR="0045239A" w:rsidRDefault="00122DFA">
      <w:pPr>
        <w:ind w:left="1657" w:right="1597"/>
        <w:jc w:val="center"/>
        <w:rPr>
          <w:sz w:val="24"/>
        </w:rPr>
      </w:pPr>
      <w:proofErr w:type="spellStart"/>
      <w:r>
        <w:rPr>
          <w:sz w:val="24"/>
        </w:rPr>
        <w:t>Mrs</w:t>
      </w:r>
      <w:proofErr w:type="spellEnd"/>
      <w:r>
        <w:rPr>
          <w:sz w:val="24"/>
        </w:rPr>
        <w:t xml:space="preserve"> A M </w:t>
      </w:r>
      <w:proofErr w:type="spellStart"/>
      <w:r>
        <w:rPr>
          <w:sz w:val="24"/>
        </w:rPr>
        <w:t>Chimanna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Batch: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T1,</w:t>
      </w:r>
      <w:r>
        <w:rPr>
          <w:spacing w:val="-1"/>
          <w:sz w:val="24"/>
        </w:rPr>
        <w:t xml:space="preserve"> </w:t>
      </w:r>
      <w:r w:rsidR="001918B1">
        <w:rPr>
          <w:sz w:val="24"/>
        </w:rPr>
        <w:t>T2, T</w:t>
      </w:r>
      <w:proofErr w:type="gramStart"/>
      <w:r w:rsidR="001918B1">
        <w:rPr>
          <w:sz w:val="24"/>
        </w:rPr>
        <w:t>3,T</w:t>
      </w:r>
      <w:proofErr w:type="gramEnd"/>
      <w:r w:rsidR="001918B1">
        <w:rPr>
          <w:sz w:val="24"/>
        </w:rPr>
        <w:t>4</w:t>
      </w:r>
    </w:p>
    <w:p w:rsidR="0045239A" w:rsidRDefault="0045239A">
      <w:pPr>
        <w:pStyle w:val="BodyText"/>
        <w:rPr>
          <w:sz w:val="26"/>
        </w:rPr>
      </w:pPr>
    </w:p>
    <w:p w:rsidR="0045239A" w:rsidRDefault="00122DFA">
      <w:pPr>
        <w:pStyle w:val="Heading1"/>
        <w:ind w:right="1598"/>
        <w:rPr>
          <w:rFonts w:ascii="Verdana"/>
        </w:rPr>
      </w:pPr>
      <w:r>
        <w:rPr>
          <w:rFonts w:ascii="Verdana"/>
          <w:color w:val="6F2F9F"/>
        </w:rPr>
        <w:t>Week</w:t>
      </w:r>
      <w:r>
        <w:rPr>
          <w:rFonts w:ascii="Verdana"/>
          <w:color w:val="6F2F9F"/>
          <w:spacing w:val="-3"/>
        </w:rPr>
        <w:t xml:space="preserve"> </w:t>
      </w:r>
      <w:r w:rsidR="00B2223E">
        <w:rPr>
          <w:rFonts w:ascii="Verdana"/>
          <w:color w:val="6F2F9F"/>
        </w:rPr>
        <w:t>3</w:t>
      </w:r>
      <w:r>
        <w:rPr>
          <w:rFonts w:ascii="Verdana"/>
          <w:color w:val="6F2F9F"/>
          <w:spacing w:val="-2"/>
        </w:rPr>
        <w:t xml:space="preserve"> </w:t>
      </w:r>
      <w:r>
        <w:rPr>
          <w:rFonts w:ascii="Verdana"/>
          <w:color w:val="6F2F9F"/>
        </w:rPr>
        <w:t>Assignment</w:t>
      </w:r>
    </w:p>
    <w:p w:rsidR="0045239A" w:rsidRDefault="0045239A">
      <w:pPr>
        <w:pStyle w:val="BodyText"/>
        <w:spacing w:before="2"/>
        <w:rPr>
          <w:rFonts w:ascii="Verdana"/>
          <w:b/>
          <w:sz w:val="51"/>
        </w:rPr>
      </w:pPr>
    </w:p>
    <w:p w:rsidR="0045239A" w:rsidRDefault="00125C1B">
      <w:pPr>
        <w:pStyle w:val="Heading1"/>
        <w:spacing w:before="180"/>
      </w:pPr>
      <w:r>
        <w:t>Tower of Hanoi</w:t>
      </w:r>
    </w:p>
    <w:p w:rsidR="0045239A" w:rsidRDefault="0045239A">
      <w:pPr>
        <w:pStyle w:val="BodyText"/>
        <w:rPr>
          <w:b/>
          <w:sz w:val="40"/>
        </w:rPr>
      </w:pPr>
    </w:p>
    <w:p w:rsidR="0045239A" w:rsidRPr="00125C1B" w:rsidRDefault="00125C1B">
      <w:pPr>
        <w:pStyle w:val="BodyText"/>
        <w:rPr>
          <w:sz w:val="36"/>
          <w:szCs w:val="36"/>
        </w:rPr>
      </w:pPr>
      <w:r w:rsidRPr="00125C1B">
        <w:rPr>
          <w:b/>
          <w:sz w:val="36"/>
          <w:szCs w:val="36"/>
        </w:rPr>
        <w:t xml:space="preserve">Q.1 </w:t>
      </w:r>
      <w:hyperlink r:id="rId4" w:anchor="what-is-the-tower-of-hanoi" w:history="1">
        <w:r w:rsidRPr="00125C1B">
          <w:rPr>
            <w:rStyle w:val="Hyperlink"/>
            <w:color w:val="auto"/>
            <w:sz w:val="36"/>
            <w:szCs w:val="36"/>
            <w:u w:val="none"/>
          </w:rPr>
          <w:t>What is the Tower of Hanoi?</w:t>
        </w:r>
      </w:hyperlink>
    </w:p>
    <w:p w:rsidR="00125C1B" w:rsidRPr="00125C1B" w:rsidRDefault="00125C1B">
      <w:pPr>
        <w:pStyle w:val="BodyText"/>
        <w:rPr>
          <w:sz w:val="36"/>
          <w:szCs w:val="36"/>
        </w:rPr>
      </w:pPr>
      <w:r w:rsidRPr="00125C1B">
        <w:rPr>
          <w:sz w:val="36"/>
          <w:szCs w:val="36"/>
        </w:rPr>
        <w:t>Q.2 Write a program to Tower of Hanoi Problem in recursive approach.</w:t>
      </w:r>
    </w:p>
    <w:p w:rsidR="00125C1B" w:rsidRPr="00125C1B" w:rsidRDefault="00125C1B">
      <w:pPr>
        <w:pStyle w:val="BodyText"/>
        <w:rPr>
          <w:sz w:val="36"/>
          <w:szCs w:val="36"/>
        </w:rPr>
      </w:pPr>
      <w:r w:rsidRPr="00125C1B">
        <w:rPr>
          <w:sz w:val="36"/>
          <w:szCs w:val="36"/>
        </w:rPr>
        <w:t>Q.3What are the minimum moves to solve Tower of Hanoi Problem.</w:t>
      </w:r>
    </w:p>
    <w:p w:rsidR="00125C1B" w:rsidRPr="00125C1B" w:rsidRDefault="00125C1B">
      <w:pPr>
        <w:pStyle w:val="BodyText"/>
        <w:rPr>
          <w:b/>
          <w:sz w:val="36"/>
          <w:szCs w:val="36"/>
        </w:rPr>
      </w:pPr>
      <w:r w:rsidRPr="00125C1B">
        <w:rPr>
          <w:sz w:val="36"/>
          <w:szCs w:val="36"/>
        </w:rPr>
        <w:t>Q.4 What is the space comp</w:t>
      </w:r>
      <w:bookmarkStart w:id="0" w:name="_GoBack"/>
      <w:bookmarkEnd w:id="0"/>
      <w:r w:rsidRPr="00125C1B">
        <w:rPr>
          <w:sz w:val="36"/>
          <w:szCs w:val="36"/>
        </w:rPr>
        <w:t>lexity of Tower of Hanoi Problem.</w:t>
      </w:r>
    </w:p>
    <w:sectPr w:rsidR="00125C1B" w:rsidRPr="00125C1B">
      <w:type w:val="continuous"/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9A"/>
    <w:rsid w:val="00122DFA"/>
    <w:rsid w:val="00125C1B"/>
    <w:rsid w:val="001918B1"/>
    <w:rsid w:val="0045239A"/>
    <w:rsid w:val="00B2223E"/>
    <w:rsid w:val="00E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EED6"/>
  <w15:docId w15:val="{17789B9F-8141-4C82-9072-4F77E628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657" w:right="1595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25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viewbit.com/blog/tower-of-hano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3</cp:revision>
  <dcterms:created xsi:type="dcterms:W3CDTF">2023-08-14T04:58:00Z</dcterms:created>
  <dcterms:modified xsi:type="dcterms:W3CDTF">2023-08-14T05:01:00Z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2022-09-13T00:00:00Z</vt:filetime>
  </property>
</Properties>
</file>