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Jada Johnson (2209658)</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Code/Name:</w:t>
      </w:r>
      <w:r w:rsidDel="00000000" w:rsidR="00000000" w:rsidRPr="00000000">
        <w:rPr>
          <w:rFonts w:ascii="Times New Roman" w:cs="Times New Roman" w:eastAsia="Times New Roman" w:hAnsi="Times New Roman"/>
          <w:sz w:val="24"/>
          <w:szCs w:val="24"/>
          <w:rtl w:val="0"/>
        </w:rPr>
        <w:t xml:space="preserve"> CIT2011 - Web Programming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Class/Time:</w:t>
      </w:r>
      <w:r w:rsidDel="00000000" w:rsidR="00000000" w:rsidRPr="00000000">
        <w:rPr>
          <w:rFonts w:ascii="Times New Roman" w:cs="Times New Roman" w:eastAsia="Times New Roman" w:hAnsi="Times New Roman"/>
          <w:sz w:val="24"/>
          <w:szCs w:val="24"/>
          <w:rtl w:val="0"/>
        </w:rPr>
        <w:t xml:space="preserve"> Wednesdays, 6 - 8 PM (UE1)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w:t>
      </w:r>
      <w:r w:rsidDel="00000000" w:rsidR="00000000" w:rsidRPr="00000000">
        <w:rPr>
          <w:rFonts w:ascii="Times New Roman" w:cs="Times New Roman" w:eastAsia="Times New Roman" w:hAnsi="Times New Roman"/>
          <w:sz w:val="24"/>
          <w:szCs w:val="24"/>
          <w:rtl w:val="0"/>
        </w:rPr>
        <w:t xml:space="preserve"> Christine Anuli</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Due Date:</w:t>
      </w:r>
      <w:r w:rsidDel="00000000" w:rsidR="00000000" w:rsidRPr="00000000">
        <w:rPr>
          <w:rFonts w:ascii="Times New Roman" w:cs="Times New Roman" w:eastAsia="Times New Roman" w:hAnsi="Times New Roman"/>
          <w:sz w:val="24"/>
          <w:szCs w:val="24"/>
          <w:rtl w:val="0"/>
        </w:rPr>
        <w:t xml:space="preserve"> June 14, 2025</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Skills I've Learnt</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degree in Computer Science has given me transferable skills that are useful in the new terrain created by digital technology. Although there are many skills I learned, there are two that I think are most foundational: critical problem solving and algorithmic thinking, and database operations.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studies in Computer Science, typically starting with programming languages such as C or C++, gave me a rigorous approach to problem solving. I learned to break down a complex problem into manageable sub-problems, create algorithms that solved my sub-problems, and create code to execute these new designs as either software or applications. This process—and the embedded rigor involved—was executed through numerous steps, including, but certainly not limited to, debugging, optimizing, and refactoring solutions done in Java and Python. However, it was not enough to create code; the learning process established a framework for thinking that dissected problems, devised efficient solutions, and identified blockers. The skills I gained in this field of study cannot be limited to computer science or programming.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I developed valuable knowledge of database management systems, especially MySQL, through practical experience. I learned data modeling and schema development, as well as how to work with large data volumes, to query and manage that data. I learned how to logically format information, retain data integrity, and select certain information with sufficient efficiency using SQL. This is an important skill in a time where data is king, allowing me to create and maintain the backend of an application, maintain and utilize user information, and gather insights that help collect, understand, and turn data into knowledge, ultimately narrowing the gap between data and real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