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3E9682" w14:textId="4A484FC5" w:rsidR="00757287" w:rsidRDefault="00757287">
      <w:pPr>
        <w:rPr>
          <w:rFonts w:ascii="Arial" w:hAnsi="Arial"/>
          <w:sz w:val="26"/>
          <w:szCs w:val="26"/>
          <w:shd w:val="clear" w:color="auto" w:fill="FFFFFF"/>
        </w:rPr>
      </w:pPr>
      <w:r>
        <w:rPr>
          <w:rFonts w:ascii="Arial" w:hAnsi="Arial"/>
          <w:sz w:val="26"/>
          <w:szCs w:val="26"/>
          <w:shd w:val="clear" w:color="auto" w:fill="FFFFFF"/>
        </w:rPr>
        <w:t>Section A — Auditing the Predictions</w:t>
      </w:r>
    </w:p>
    <w:p w14:paraId="53291A46" w14:textId="6AE1C3DF" w:rsidR="00757287" w:rsidRDefault="00757287">
      <w:pPr>
        <w:rPr>
          <w:rFonts w:ascii="Arial" w:hAnsi="Arial"/>
          <w:sz w:val="26"/>
          <w:szCs w:val="26"/>
          <w:shd w:val="clear" w:color="auto" w:fill="FFFFFF"/>
        </w:rPr>
      </w:pPr>
    </w:p>
    <w:p w14:paraId="7224370C" w14:textId="5824807F" w:rsidR="00757287" w:rsidRPr="00757287" w:rsidRDefault="00757287" w:rsidP="00757287">
      <w:pPr>
        <w:pStyle w:val="ListParagraph"/>
        <w:numPr>
          <w:ilvl w:val="0"/>
          <w:numId w:val="1"/>
        </w:numPr>
      </w:pPr>
      <w:r w:rsidRPr="00757287">
        <w:rPr>
          <w:rFonts w:ascii="Arial" w:hAnsi="Arial"/>
          <w:sz w:val="26"/>
          <w:szCs w:val="26"/>
          <w:shd w:val="clear" w:color="auto" w:fill="FFFFFF"/>
        </w:rPr>
        <w:t>Accurate</w:t>
      </w:r>
    </w:p>
    <w:p w14:paraId="0B625FBB" w14:textId="5421598C" w:rsidR="00757287" w:rsidRPr="00757287" w:rsidRDefault="00757287" w:rsidP="00757287">
      <w:pPr>
        <w:pStyle w:val="ListParagraph"/>
        <w:numPr>
          <w:ilvl w:val="0"/>
          <w:numId w:val="1"/>
        </w:numPr>
      </w:pPr>
      <w:r>
        <w:rPr>
          <w:rFonts w:ascii="Arial" w:hAnsi="Arial"/>
          <w:sz w:val="26"/>
          <w:szCs w:val="26"/>
          <w:shd w:val="clear" w:color="auto" w:fill="FFFFFF"/>
        </w:rPr>
        <w:t>Accurate</w:t>
      </w:r>
    </w:p>
    <w:p w14:paraId="1E7520C9" w14:textId="021EED81" w:rsidR="00757287" w:rsidRPr="00757287" w:rsidRDefault="00757287" w:rsidP="00757287">
      <w:pPr>
        <w:pStyle w:val="ListParagraph"/>
        <w:numPr>
          <w:ilvl w:val="0"/>
          <w:numId w:val="1"/>
        </w:numPr>
      </w:pPr>
      <w:r>
        <w:rPr>
          <w:rFonts w:ascii="Arial" w:hAnsi="Arial"/>
          <w:sz w:val="26"/>
          <w:szCs w:val="26"/>
          <w:shd w:val="clear" w:color="auto" w:fill="FFFFFF"/>
        </w:rPr>
        <w:t>Accurate</w:t>
      </w:r>
    </w:p>
    <w:p w14:paraId="778A13D9" w14:textId="6C502F53" w:rsidR="00757287" w:rsidRPr="00757287" w:rsidRDefault="00757287" w:rsidP="00757287">
      <w:pPr>
        <w:pStyle w:val="ListParagraph"/>
        <w:numPr>
          <w:ilvl w:val="0"/>
          <w:numId w:val="1"/>
        </w:numPr>
      </w:pPr>
      <w:r>
        <w:rPr>
          <w:rFonts w:ascii="Arial" w:hAnsi="Arial" w:cs="Arial"/>
          <w:shd w:val="clear" w:color="auto" w:fill="FFFFFF"/>
        </w:rPr>
        <w:t>I</w:t>
      </w:r>
      <w:r>
        <w:rPr>
          <w:rFonts w:ascii="Arial" w:hAnsi="Arial" w:cs="Arial"/>
          <w:shd w:val="clear" w:color="auto" w:fill="FFFFFF"/>
        </w:rPr>
        <w:t>naccurate</w:t>
      </w:r>
    </w:p>
    <w:p w14:paraId="3E427125" w14:textId="386FA8C3" w:rsidR="00757287" w:rsidRDefault="00757287" w:rsidP="00757287">
      <w:pPr>
        <w:rPr>
          <w:rFonts w:ascii="Arial" w:hAnsi="Arial" w:cs="Arial"/>
          <w:sz w:val="30"/>
          <w:szCs w:val="30"/>
          <w:shd w:val="clear" w:color="auto" w:fill="FFFFFF"/>
        </w:rPr>
      </w:pPr>
      <w:r>
        <w:rPr>
          <w:rFonts w:ascii="Arial" w:hAnsi="Arial" w:cs="Arial"/>
          <w:sz w:val="30"/>
          <w:szCs w:val="30"/>
          <w:shd w:val="clear" w:color="auto" w:fill="FFFFFF"/>
        </w:rPr>
        <w:t>Section B — Why Wireless Is Hard</w:t>
      </w:r>
    </w:p>
    <w:p w14:paraId="2EAA08EC" w14:textId="4C251588" w:rsidR="00757287" w:rsidRDefault="00757287" w:rsidP="00757287">
      <w:pPr>
        <w:rPr>
          <w:rFonts w:ascii="Arial" w:hAnsi="Arial" w:cs="Arial"/>
          <w:sz w:val="30"/>
          <w:szCs w:val="30"/>
          <w:shd w:val="clear" w:color="auto" w:fill="FFFFFF"/>
        </w:rPr>
      </w:pPr>
    </w:p>
    <w:p w14:paraId="69A5588A" w14:textId="77777777" w:rsidR="00757287" w:rsidRDefault="00757287" w:rsidP="00757287">
      <w:pPr>
        <w:rPr>
          <w:rFonts w:ascii="Arial" w:hAnsi="Arial" w:cs="Arial"/>
          <w:sz w:val="30"/>
          <w:szCs w:val="30"/>
          <w:shd w:val="clear" w:color="auto" w:fill="FFFFFF"/>
        </w:rPr>
      </w:pPr>
      <w:r>
        <w:rPr>
          <w:rFonts w:ascii="Arial" w:hAnsi="Arial" w:cs="Arial"/>
          <w:sz w:val="30"/>
          <w:szCs w:val="30"/>
          <w:shd w:val="clear" w:color="auto" w:fill="FFFFFF"/>
        </w:rPr>
        <w:t>B1. The physical distance from three stations can factor into the failure of carrier sensing, if each station is physically placed outside the range of each station each terminal will be hidden from the rest stations. Collisions will not be averted and the game traffic will not be exchanged between the stations resulting in the game being unplayable.</w:t>
      </w:r>
    </w:p>
    <w:p w14:paraId="45B7ED67" w14:textId="4F7B6823" w:rsidR="00757287" w:rsidRDefault="00757287" w:rsidP="00757287">
      <w:pPr>
        <w:rPr>
          <w:rFonts w:ascii="Arial" w:hAnsi="Arial" w:cs="Arial"/>
          <w:sz w:val="30"/>
          <w:szCs w:val="30"/>
          <w:shd w:val="clear" w:color="auto" w:fill="FFFFFF"/>
        </w:rPr>
      </w:pPr>
      <w:r>
        <w:rPr>
          <w:rFonts w:ascii="Arial" w:hAnsi="Arial" w:cs="Arial"/>
          <w:sz w:val="30"/>
          <w:szCs w:val="30"/>
          <w:shd w:val="clear" w:color="auto" w:fill="FFFFFF"/>
        </w:rPr>
        <w:t>B2. In a fast paced game, the a stable upload</w:t>
      </w:r>
      <w:r w:rsidR="000D106E">
        <w:rPr>
          <w:rFonts w:ascii="Arial" w:hAnsi="Arial" w:cs="Arial"/>
          <w:sz w:val="30"/>
          <w:szCs w:val="30"/>
          <w:shd w:val="clear" w:color="auto" w:fill="FFFFFF"/>
        </w:rPr>
        <w:t>/download speed is critical to the performance of the game, a constant loss of packets may result in a constant jitter and noticeable lag by the player</w:t>
      </w:r>
      <w:r w:rsidR="00DB0374">
        <w:rPr>
          <w:rFonts w:ascii="Arial" w:hAnsi="Arial" w:cs="Arial"/>
          <w:sz w:val="30"/>
          <w:szCs w:val="30"/>
          <w:shd w:val="clear" w:color="auto" w:fill="FFFFFF"/>
        </w:rPr>
        <w:t xml:space="preserve">, </w:t>
      </w:r>
      <w:r w:rsidR="000D106E">
        <w:rPr>
          <w:rFonts w:ascii="Arial" w:hAnsi="Arial" w:cs="Arial"/>
          <w:sz w:val="30"/>
          <w:szCs w:val="30"/>
          <w:shd w:val="clear" w:color="auto" w:fill="FFFFFF"/>
        </w:rPr>
        <w:t xml:space="preserve">also due to </w:t>
      </w:r>
      <w:r w:rsidR="000D106E">
        <w:rPr>
          <w:rFonts w:ascii="Arial" w:hAnsi="Arial" w:cs="Arial"/>
          <w:sz w:val="30"/>
          <w:szCs w:val="30"/>
          <w:shd w:val="clear" w:color="auto" w:fill="FFFFFF"/>
        </w:rPr>
        <w:t>predictions from  the client-side w</w:t>
      </w:r>
      <w:r w:rsidR="00DB0374">
        <w:rPr>
          <w:rFonts w:ascii="Arial" w:hAnsi="Arial" w:cs="Arial"/>
          <w:sz w:val="30"/>
          <w:szCs w:val="30"/>
          <w:shd w:val="clear" w:color="auto" w:fill="FFFFFF"/>
        </w:rPr>
        <w:t xml:space="preserve">hich will be less </w:t>
      </w:r>
      <w:r w:rsidR="000D106E">
        <w:rPr>
          <w:rFonts w:ascii="Arial" w:hAnsi="Arial" w:cs="Arial"/>
          <w:sz w:val="30"/>
          <w:szCs w:val="30"/>
          <w:shd w:val="clear" w:color="auto" w:fill="FFFFFF"/>
        </w:rPr>
        <w:t xml:space="preserve"> accurate</w:t>
      </w:r>
      <w:r w:rsidR="00DB0374">
        <w:rPr>
          <w:rFonts w:ascii="Arial" w:hAnsi="Arial" w:cs="Arial"/>
          <w:sz w:val="30"/>
          <w:szCs w:val="30"/>
          <w:shd w:val="clear" w:color="auto" w:fill="FFFFFF"/>
        </w:rPr>
        <w:t>,</w:t>
      </w:r>
      <w:r w:rsidR="000D106E">
        <w:rPr>
          <w:rFonts w:ascii="Arial" w:hAnsi="Arial" w:cs="Arial"/>
          <w:sz w:val="30"/>
          <w:szCs w:val="30"/>
          <w:shd w:val="clear" w:color="auto" w:fill="FFFFFF"/>
        </w:rPr>
        <w:t xml:space="preserve"> </w:t>
      </w:r>
      <w:r w:rsidR="000D106E">
        <w:rPr>
          <w:rFonts w:ascii="Arial" w:hAnsi="Arial" w:cs="Arial"/>
          <w:sz w:val="30"/>
          <w:szCs w:val="30"/>
          <w:shd w:val="clear" w:color="auto" w:fill="FFFFFF"/>
        </w:rPr>
        <w:t>the game close to being unplayable, if the same losses of packets were spread out evenly through over time, constant jitter, would be noticed by the player periodically</w:t>
      </w:r>
      <w:r w:rsidR="00DB0374">
        <w:rPr>
          <w:rFonts w:ascii="Arial" w:hAnsi="Arial" w:cs="Arial"/>
          <w:sz w:val="30"/>
          <w:szCs w:val="30"/>
          <w:shd w:val="clear" w:color="auto" w:fill="FFFFFF"/>
        </w:rPr>
        <w:t xml:space="preserve"> and predictions from the client-side would be more accurate.</w:t>
      </w:r>
    </w:p>
    <w:p w14:paraId="4C56F755" w14:textId="3F5B51F1" w:rsidR="00DB0374" w:rsidRDefault="00DB0374" w:rsidP="00757287">
      <w:pPr>
        <w:rPr>
          <w:rFonts w:ascii="Arial" w:hAnsi="Arial" w:cs="Arial"/>
          <w:sz w:val="30"/>
          <w:szCs w:val="30"/>
          <w:shd w:val="clear" w:color="auto" w:fill="FFFFFF"/>
        </w:rPr>
      </w:pPr>
    </w:p>
    <w:p w14:paraId="2D637121" w14:textId="1AD9BA83" w:rsidR="00DB0374" w:rsidRPr="00757287" w:rsidRDefault="00DB0374" w:rsidP="00757287">
      <w:pPr>
        <w:rPr>
          <w:rFonts w:ascii="Arial" w:hAnsi="Arial" w:cs="Arial"/>
          <w:sz w:val="30"/>
          <w:szCs w:val="30"/>
          <w:shd w:val="clear" w:color="auto" w:fill="FFFFFF"/>
        </w:rPr>
      </w:pPr>
      <w:r>
        <w:rPr>
          <w:rFonts w:ascii="Arial" w:hAnsi="Arial" w:cs="Arial"/>
          <w:sz w:val="30"/>
          <w:szCs w:val="30"/>
          <w:shd w:val="clear" w:color="auto" w:fill="FFFFFF"/>
        </w:rPr>
        <w:t>B3.</w:t>
      </w:r>
      <w:r w:rsidR="00E33C08">
        <w:rPr>
          <w:rFonts w:ascii="Arial" w:hAnsi="Arial" w:cs="Arial"/>
          <w:sz w:val="30"/>
          <w:szCs w:val="30"/>
          <w:shd w:val="clear" w:color="auto" w:fill="FFFFFF"/>
        </w:rPr>
        <w:t xml:space="preserve">WLAN current mainstream </w:t>
      </w:r>
      <w:proofErr w:type="spellStart"/>
      <w:r w:rsidR="00E33C08">
        <w:rPr>
          <w:rFonts w:ascii="Arial" w:hAnsi="Arial" w:cs="Arial"/>
          <w:sz w:val="30"/>
          <w:szCs w:val="30"/>
          <w:shd w:val="clear" w:color="auto" w:fill="FFFFFF"/>
        </w:rPr>
        <w:t>wifi</w:t>
      </w:r>
      <w:proofErr w:type="spellEnd"/>
      <w:r w:rsidR="00E33C08">
        <w:rPr>
          <w:rFonts w:ascii="Arial" w:hAnsi="Arial" w:cs="Arial"/>
          <w:sz w:val="30"/>
          <w:szCs w:val="30"/>
          <w:shd w:val="clear" w:color="auto" w:fill="FFFFFF"/>
        </w:rPr>
        <w:t xml:space="preserve"> generation in WIFI6 and current mobile network generation is 5G</w:t>
      </w:r>
      <w:r w:rsidR="00E33C08">
        <w:rPr>
          <w:rFonts w:ascii="Arial" w:hAnsi="Arial" w:cs="Arial"/>
          <w:sz w:val="30"/>
          <w:szCs w:val="30"/>
          <w:shd w:val="clear" w:color="auto" w:fill="FFFFFF"/>
        </w:rPr>
        <w:br/>
      </w:r>
      <w:r w:rsidR="00E33C08">
        <w:rPr>
          <w:rFonts w:ascii="Arial" w:hAnsi="Arial" w:cs="Arial"/>
          <w:sz w:val="30"/>
          <w:szCs w:val="30"/>
          <w:shd w:val="clear" w:color="auto" w:fill="FFFFFF"/>
        </w:rPr>
        <w:br/>
        <w:t xml:space="preserve">standard name for </w:t>
      </w:r>
      <w:proofErr w:type="spellStart"/>
      <w:r w:rsidR="00E33C08">
        <w:rPr>
          <w:rFonts w:ascii="Arial" w:hAnsi="Arial" w:cs="Arial"/>
          <w:sz w:val="30"/>
          <w:szCs w:val="30"/>
          <w:shd w:val="clear" w:color="auto" w:fill="FFFFFF"/>
        </w:rPr>
        <w:t>wlan</w:t>
      </w:r>
      <w:proofErr w:type="spellEnd"/>
      <w:r w:rsidR="00E33C08">
        <w:rPr>
          <w:rFonts w:ascii="Arial" w:hAnsi="Arial" w:cs="Arial"/>
          <w:sz w:val="30"/>
          <w:szCs w:val="30"/>
          <w:shd w:val="clear" w:color="auto" w:fill="FFFFFF"/>
        </w:rPr>
        <w:t xml:space="preserve"> is IEE 802.11 with a </w:t>
      </w:r>
      <w:proofErr w:type="spellStart"/>
      <w:r w:rsidR="00E33C08">
        <w:rPr>
          <w:rFonts w:ascii="Arial" w:hAnsi="Arial" w:cs="Arial"/>
          <w:sz w:val="30"/>
          <w:szCs w:val="30"/>
          <w:shd w:val="clear" w:color="auto" w:fill="FFFFFF"/>
        </w:rPr>
        <w:t>thoughput</w:t>
      </w:r>
      <w:proofErr w:type="spellEnd"/>
      <w:r w:rsidR="00E33C08">
        <w:rPr>
          <w:rFonts w:ascii="Arial" w:hAnsi="Arial" w:cs="Arial"/>
          <w:sz w:val="30"/>
          <w:szCs w:val="30"/>
          <w:shd w:val="clear" w:color="auto" w:fill="FFFFFF"/>
        </w:rPr>
        <w:t xml:space="preserve"> of </w:t>
      </w:r>
      <w:r w:rsidR="00E33C08">
        <w:rPr>
          <w:rFonts w:ascii="Inter Fallback" w:hAnsi="Inter Fallback"/>
          <w:b/>
          <w:bCs/>
          <w:color w:val="09090B"/>
          <w:sz w:val="36"/>
          <w:szCs w:val="36"/>
          <w:shd w:val="clear" w:color="auto" w:fill="FFFFFF"/>
        </w:rPr>
        <w:t>566.7 Mbps</w:t>
      </w:r>
      <w:sdt>
        <w:sdtPr>
          <w:rPr>
            <w:rFonts w:ascii="Inter Fallback" w:hAnsi="Inter Fallback"/>
            <w:b/>
            <w:bCs/>
            <w:color w:val="09090B"/>
            <w:sz w:val="36"/>
            <w:szCs w:val="36"/>
            <w:shd w:val="clear" w:color="auto" w:fill="FFFFFF"/>
          </w:rPr>
          <w:id w:val="-46452315"/>
          <w:citation/>
        </w:sdtPr>
        <w:sdtContent>
          <w:r w:rsidR="00E33C08">
            <w:rPr>
              <w:rFonts w:ascii="Inter Fallback" w:hAnsi="Inter Fallback"/>
              <w:b/>
              <w:bCs/>
              <w:color w:val="09090B"/>
              <w:sz w:val="36"/>
              <w:szCs w:val="36"/>
              <w:shd w:val="clear" w:color="auto" w:fill="FFFFFF"/>
            </w:rPr>
            <w:fldChar w:fldCharType="begin"/>
          </w:r>
          <w:r w:rsidR="00E33C08">
            <w:rPr>
              <w:rFonts w:ascii="Inter Fallback" w:hAnsi="Inter Fallback"/>
              <w:b/>
              <w:bCs/>
              <w:color w:val="09090B"/>
              <w:sz w:val="36"/>
              <w:szCs w:val="36"/>
              <w:shd w:val="clear" w:color="auto" w:fill="FFFFFF"/>
            </w:rPr>
            <w:instrText xml:space="preserve"> CITATION Mon26 \l 1033 </w:instrText>
          </w:r>
          <w:r w:rsidR="00E33C08">
            <w:rPr>
              <w:rFonts w:ascii="Inter Fallback" w:hAnsi="Inter Fallback"/>
              <w:b/>
              <w:bCs/>
              <w:color w:val="09090B"/>
              <w:sz w:val="36"/>
              <w:szCs w:val="36"/>
              <w:shd w:val="clear" w:color="auto" w:fill="FFFFFF"/>
            </w:rPr>
            <w:fldChar w:fldCharType="separate"/>
          </w:r>
          <w:r w:rsidR="00E33C08">
            <w:rPr>
              <w:rFonts w:ascii="Inter Fallback" w:hAnsi="Inter Fallback"/>
              <w:b/>
              <w:bCs/>
              <w:noProof/>
              <w:color w:val="09090B"/>
              <w:sz w:val="36"/>
              <w:szCs w:val="36"/>
              <w:shd w:val="clear" w:color="auto" w:fill="FFFFFF"/>
            </w:rPr>
            <w:t xml:space="preserve"> </w:t>
          </w:r>
          <w:r w:rsidR="00E33C08" w:rsidRPr="00E33C08">
            <w:rPr>
              <w:rFonts w:ascii="Inter Fallback" w:hAnsi="Inter Fallback"/>
              <w:noProof/>
              <w:color w:val="09090B"/>
              <w:sz w:val="36"/>
              <w:szCs w:val="36"/>
              <w:shd w:val="clear" w:color="auto" w:fill="FFFFFF"/>
            </w:rPr>
            <w:t>(MonoCalc, 2026)</w:t>
          </w:r>
          <w:r w:rsidR="00E33C08">
            <w:rPr>
              <w:rFonts w:ascii="Inter Fallback" w:hAnsi="Inter Fallback"/>
              <w:b/>
              <w:bCs/>
              <w:color w:val="09090B"/>
              <w:sz w:val="36"/>
              <w:szCs w:val="36"/>
              <w:shd w:val="clear" w:color="auto" w:fill="FFFFFF"/>
            </w:rPr>
            <w:fldChar w:fldCharType="end"/>
          </w:r>
        </w:sdtContent>
      </w:sdt>
    </w:p>
    <w:sectPr w:rsidR="00DB0374" w:rsidRPr="007572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ter Fallback">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AC568B"/>
    <w:multiLevelType w:val="hybridMultilevel"/>
    <w:tmpl w:val="CD7A5E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287"/>
    <w:rsid w:val="000D106E"/>
    <w:rsid w:val="00757287"/>
    <w:rsid w:val="00DB0374"/>
    <w:rsid w:val="00E33C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B3588"/>
  <w15:chartTrackingRefBased/>
  <w15:docId w15:val="{6A6C8E37-6938-442F-915C-7E6E8FC7B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72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7529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Mon26</b:Tag>
    <b:SourceType>InternetSite</b:SourceType>
    <b:Guid>{7F176D32-832A-4EB8-AD83-8E5CBFC1B8B7}</b:Guid>
    <b:Title>MonoCalc</b:Title>
    <b:Year>2026</b:Year>
    <b:Author>
      <b:Author>
        <b:NameList>
          <b:Person>
            <b:Last>MonoCalc</b:Last>
          </b:Person>
        </b:NameList>
      </b:Author>
    </b:Author>
    <b:InternetSiteTitle>MonoCalc</b:InternetSiteTitle>
    <b:Month>June</b:Month>
    <b:Day>11</b:Day>
    <b:URL>https://monocalc.com/tool/networking/wifi_throughput_calculator</b:URL>
    <b:RefOrder>1</b:RefOrder>
  </b:Source>
</b:Sources>
</file>

<file path=customXml/itemProps1.xml><?xml version="1.0" encoding="utf-8"?>
<ds:datastoreItem xmlns:ds="http://schemas.openxmlformats.org/officeDocument/2006/customXml" ds:itemID="{DFB533DD-23FD-437F-9F5B-F5C17B7205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Pages>
  <Words>175</Words>
  <Characters>1004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l226</dc:creator>
  <cp:keywords/>
  <dc:description/>
  <cp:lastModifiedBy>l226</cp:lastModifiedBy>
  <cp:revision>1</cp:revision>
  <dcterms:created xsi:type="dcterms:W3CDTF">2026-08-27T09:17:00Z</dcterms:created>
  <dcterms:modified xsi:type="dcterms:W3CDTF">2026-08-27T10:17:00Z</dcterms:modified>
</cp:coreProperties>
</file>