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a number of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users own team collection. This will potentially be an issue when doing permissions. The user needs access to team data in order to add a reference in </w:t>
      </w:r>
      <w:proofErr w:type="spellStart"/>
      <w:r>
        <w:t>there own</w:t>
      </w:r>
      <w:proofErr w:type="spellEnd"/>
      <w:r>
        <w:t xml:space="preserve">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r w:rsidRPr="00123792">
        <w:rPr>
          <w:rFonts w:ascii="Consolas" w:eastAsia="Times New Roman" w:hAnsi="Consolas" w:cs="Courier New"/>
          <w:color w:val="A9B7C6"/>
          <w:sz w:val="20"/>
          <w:szCs w:val="20"/>
          <w:lang w:eastAsia="en-GB"/>
        </w:rPr>
        <w:t>firebase.firestore.FieldValue.arrayUnion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 xml:space="preserve">Create new users and tested the development made this sprint. User login may need some looking into as it may be advantages to testing to be able to make test accounts on my application rather </w:t>
      </w:r>
      <w:proofErr w:type="spellStart"/>
      <w:r>
        <w:t>then</w:t>
      </w:r>
      <w:proofErr w:type="spellEnd"/>
      <w:r>
        <w:t xml:space="preserve">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r>
        <w:t>useruid</w:t>
      </w:r>
      <w:proofErr w:type="spell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w:t>
      </w:r>
      <w:proofErr w:type="spellStart"/>
      <w:r w:rsidR="00E903C2">
        <w:t>fieldset</w:t>
      </w:r>
      <w:proofErr w:type="spellEnd"/>
      <w:r w:rsidR="00E903C2">
        <w: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r>
        <w:t>my</w:t>
      </w:r>
      <w:proofErr w:type="spell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spellStart"/>
      <w:r>
        <w:t>wont</w:t>
      </w:r>
      <w:proofErr w:type="spell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E73D50"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less round trips and data reads. I know that I can parse and </w:t>
      </w:r>
      <w:proofErr w:type="spellStart"/>
      <w:r>
        <w:t>unparse</w:t>
      </w:r>
      <w:proofErr w:type="spellEnd"/>
      <w:r>
        <w:t xml:space="preserve"> json in an HTML attribute but I came across the following suggestion.</w:t>
      </w:r>
    </w:p>
    <w:p w14:paraId="04CC5775" w14:textId="1FE68008" w:rsidR="005A6CB0" w:rsidRDefault="00E73D50"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w:t>
      </w:r>
      <w:proofErr w:type="spellStart"/>
      <w:r w:rsidR="00F62D21">
        <w:t>there own</w:t>
      </w:r>
      <w:proofErr w:type="spellEnd"/>
      <w:r w:rsidR="00F62D21">
        <w:t xml:space="preserve">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E73D50"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E73D50"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E73D50"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process I discovered that </w:t>
      </w:r>
      <w:proofErr w:type="spellStart"/>
      <w:r>
        <w:t>mozilla</w:t>
      </w:r>
      <w:proofErr w:type="spellEnd"/>
      <w:r>
        <w:t xml:space="preserve"> doesn’t not understand </w:t>
      </w:r>
      <w:proofErr w:type="spellStart"/>
      <w:r>
        <w:t>timedate</w:t>
      </w:r>
      <w:proofErr w:type="spellEnd"/>
      <w:r>
        <w:t xml:space="preserv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r>
        <w:t>teams</w:t>
      </w:r>
      <w:proofErr w:type="spell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E73D50"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xml:space="preserve">) the </w:t>
      </w:r>
      <w:proofErr w:type="spellStart"/>
      <w:r>
        <w:t>later</w:t>
      </w:r>
      <w:proofErr w:type="spellEnd"/>
      <w:r>
        <w:t xml:space="preserve"> is a more reasonable solution. This is the quickest way to remove the blocker from surveying via the </w:t>
      </w:r>
      <w:proofErr w:type="spellStart"/>
      <w:r>
        <w:t>questionaire</w:t>
      </w:r>
      <w:proofErr w:type="spellEnd"/>
      <w:r>
        <w:t>.</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w:t>
      </w:r>
      <w:proofErr w:type="spellStart"/>
      <w:r>
        <w:t>manager</w:t>
      </w:r>
      <w:proofErr w:type="spellEnd"/>
      <w:r>
        <w:t xml:space="preserve">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proofErr w:type="spellStart"/>
      <w:r w:rsidRPr="002F700C">
        <w:rPr>
          <w:b/>
        </w:rPr>
        <w:t>Userpage</w:t>
      </w:r>
      <w:proofErr w:type="spellEnd"/>
      <w:r w:rsidRPr="002F700C">
        <w:rPr>
          <w:b/>
        </w:rPr>
        <w:t xml:space="preserv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proofErr w:type="spellStart"/>
      <w:r w:rsidRPr="002F700C">
        <w:rPr>
          <w:b/>
        </w:rPr>
        <w:t>Fanfair</w:t>
      </w:r>
      <w:proofErr w:type="spellEnd"/>
      <w:r w:rsidRPr="002F700C">
        <w:rPr>
          <w:b/>
        </w:rPr>
        <w:t xml:space="preserve">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 xml:space="preserve">Some research into notify.js allowed me to create the </w:t>
      </w:r>
      <w:proofErr w:type="spellStart"/>
      <w:r w:rsidR="00D52D7B">
        <w:t>non modal</w:t>
      </w:r>
      <w:proofErr w:type="spellEnd"/>
      <w:r w:rsidR="00D52D7B">
        <w:t xml:space="preserve"> popup that is now used to indicate a </w:t>
      </w:r>
      <w:proofErr w:type="spellStart"/>
      <w:r w:rsidR="00D52D7B">
        <w:t>levelup</w:t>
      </w:r>
      <w:proofErr w:type="spellEnd"/>
      <w:r w:rsidR="00BA3383">
        <w:t>, this method is currently pretty simple and will be extended further</w:t>
      </w:r>
      <w:r w:rsidR="00D52D7B">
        <w:t xml:space="preserve">. This took some back a forth as </w:t>
      </w:r>
      <w:proofErr w:type="spellStart"/>
      <w:r w:rsidR="00D52D7B">
        <w:t>non official</w:t>
      </w:r>
      <w:proofErr w:type="spellEnd"/>
      <w:r w:rsidR="00D52D7B">
        <w:t xml:space="preserve">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 xml:space="preserve">Discussed anxiety with so much work to do, </w:t>
      </w:r>
      <w:proofErr w:type="spellStart"/>
      <w:r>
        <w:t>jarod</w:t>
      </w:r>
      <w:proofErr w:type="spellEnd"/>
      <w:r>
        <w:t xml:space="preserve"> said he is happy with the work I have done so far which helped significantly.</w:t>
      </w:r>
    </w:p>
    <w:p w14:paraId="4EEFA99D" w14:textId="7E0FDB4A" w:rsidR="00DA6D85" w:rsidRDefault="00DA6D85" w:rsidP="00756B52">
      <w:r>
        <w:t xml:space="preserve">Collecting </w:t>
      </w:r>
      <w:proofErr w:type="spellStart"/>
      <w:r>
        <w:t>demografic</w:t>
      </w:r>
      <w:proofErr w:type="spellEnd"/>
      <w:r>
        <w:t xml:space="preserve">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proofErr w:type="spellStart"/>
      <w:r w:rsidRPr="00AE4D92">
        <w:rPr>
          <w:b/>
        </w:rPr>
        <w:t>Jquery</w:t>
      </w:r>
      <w:proofErr w:type="spellEnd"/>
      <w:r w:rsidRPr="00AE4D92">
        <w:rPr>
          <w:b/>
        </w:rPr>
        <w:t xml:space="preserve"> </w:t>
      </w:r>
      <w:proofErr w:type="spellStart"/>
      <w:r w:rsidRPr="00AE4D92">
        <w:rPr>
          <w:b/>
        </w:rPr>
        <w:t>Inconsistant</w:t>
      </w:r>
      <w:proofErr w:type="spellEnd"/>
      <w:r w:rsidRPr="00AE4D92">
        <w:rPr>
          <w:b/>
        </w:rPr>
        <w:t xml:space="preserve"> button rendering</w:t>
      </w:r>
    </w:p>
    <w:p w14:paraId="6D44700C" w14:textId="0FE06595" w:rsidR="00AE4D92" w:rsidRPr="00AE4D92" w:rsidRDefault="00AE4D92" w:rsidP="00AE4D92">
      <w:pPr>
        <w:ind w:firstLine="720"/>
      </w:pPr>
      <w:r>
        <w:t xml:space="preserve">I managed to work out what was causing an inconsistency with </w:t>
      </w:r>
      <w:proofErr w:type="spellStart"/>
      <w:r>
        <w:t>jquery</w:t>
      </w:r>
      <w:proofErr w:type="spellEnd"/>
      <w:r>
        <w:t xml:space="preserve">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w:t>
      </w:r>
      <w:proofErr w:type="spellStart"/>
      <w:r>
        <w:t>btn</w:t>
      </w:r>
      <w:proofErr w:type="spellEnd"/>
      <w:r>
        <w:t xml:space="preserve">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 xml:space="preserve">A number of issues with conducting the survey have arisen from poor information architecture. Spacing and segmenting task data made little sense after applying the </w:t>
      </w:r>
      <w:proofErr w:type="spellStart"/>
      <w:r>
        <w:t>Jquery</w:t>
      </w:r>
      <w:proofErr w:type="spellEnd"/>
      <w:r>
        <w:t xml:space="preserve"> consistency fix and skill icons. Some custom elements base HTML needed changing to allow </w:t>
      </w:r>
      <w:proofErr w:type="spellStart"/>
      <w:r>
        <w:t>divs</w:t>
      </w:r>
      <w:proofErr w:type="spellEnd"/>
      <w:r>
        <w:t xml:space="preserve">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 xml:space="preserve">Some issues that </w:t>
      </w:r>
      <w:proofErr w:type="spellStart"/>
      <w:r>
        <w:t>where</w:t>
      </w:r>
      <w:proofErr w:type="spellEnd"/>
      <w:r>
        <w:t xml:space="preserve"> raised during the process:</w:t>
      </w:r>
    </w:p>
    <w:p w14:paraId="1EEF58BD" w14:textId="7938C06A" w:rsidR="000C1D7A" w:rsidRDefault="000C1D7A" w:rsidP="000C1D7A">
      <w:pPr>
        <w:pStyle w:val="ListParagraph"/>
        <w:numPr>
          <w:ilvl w:val="0"/>
          <w:numId w:val="1"/>
        </w:numPr>
      </w:pPr>
      <w:proofErr w:type="spellStart"/>
      <w:r>
        <w:t>Iphone</w:t>
      </w:r>
      <w:proofErr w:type="spellEnd"/>
      <w:r>
        <w:t xml:space="preserv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w:t>
      </w:r>
      <w:proofErr w:type="spellStart"/>
      <w:r>
        <w:t>a users</w:t>
      </w:r>
      <w:proofErr w:type="spellEnd"/>
      <w:r>
        <w:t xml:space="preserve">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lack of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 xml:space="preserve">Started the first </w:t>
      </w:r>
      <w:proofErr w:type="spellStart"/>
      <w:r>
        <w:t>tdd</w:t>
      </w:r>
      <w:proofErr w:type="spellEnd"/>
      <w:r>
        <w:t xml:space="preserve">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 xml:space="preserve">Tests written today took substantially less time </w:t>
      </w:r>
      <w:proofErr w:type="spellStart"/>
      <w:r>
        <w:t>then</w:t>
      </w:r>
      <w:proofErr w:type="spellEnd"/>
      <w:r>
        <w:t xml:space="preserve">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 xml:space="preserve">Access to tasks is done through a team document. This means tasks should be securable through </w:t>
      </w:r>
      <w:proofErr w:type="spellStart"/>
      <w:r>
        <w:t>there</w:t>
      </w:r>
      <w:proofErr w:type="spellEnd"/>
      <w:r>
        <w:t xml:space="preserv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 xml:space="preserve">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w:t>
      </w:r>
      <w:proofErr w:type="spellStart"/>
      <w:r>
        <w:t>TDDd</w:t>
      </w:r>
      <w:proofErr w:type="spellEnd"/>
      <w:r>
        <w:t>.</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This survey was fairly typical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The report writing is becoming a more pressing concern as the deadline is around 3 months away. This report cannot be rushed so it is important to start it because of this I have included a 10 hr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Collecting the surveys has been completed so I can deploy any changes made locally to the web cloud system. I will do this when I know what impact this will have on the iPhone bug,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proofErr w:type="spellStart"/>
      <w:r w:rsidRPr="00535C62">
        <w:rPr>
          <w:b/>
          <w:bCs/>
        </w:rPr>
        <w:t>Iphone</w:t>
      </w:r>
      <w:proofErr w:type="spellEnd"/>
      <w:r w:rsidRPr="00535C62">
        <w:rPr>
          <w:b/>
          <w:bCs/>
        </w:rPr>
        <w:t xml:space="preserv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I confirmed this bug was occurring on a IOS device I had access to before making application changes to confirm whether the changes made previously un-</w:t>
      </w:r>
      <w:proofErr w:type="spellStart"/>
      <w:r>
        <w:t>intentially</w:t>
      </w:r>
      <w:proofErr w:type="spellEnd"/>
      <w:r>
        <w:t xml:space="preserve">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w:t>
      </w:r>
      <w:proofErr w:type="spellStart"/>
      <w:r>
        <w:t>polyfilling</w:t>
      </w:r>
      <w:proofErr w:type="spellEnd"/>
      <w:r>
        <w:t xml:space="preserve"> safari </w:t>
      </w:r>
      <w:r w:rsidR="00311480">
        <w:t xml:space="preserve">to allow for this element extension or modify the application to use an HTML element extension. I opted for the second solution as I may need to add other </w:t>
      </w:r>
      <w:proofErr w:type="spellStart"/>
      <w:r w:rsidR="00311480">
        <w:t>polyfills</w:t>
      </w:r>
      <w:proofErr w:type="spellEnd"/>
      <w:r w:rsidR="00311480">
        <w:t xml:space="preserve"> later for older browsers that don’t support es6 notation.</w:t>
      </w:r>
    </w:p>
    <w:p w14:paraId="41F32039" w14:textId="57AD67DC" w:rsidR="00311480" w:rsidRDefault="00311480" w:rsidP="005F0061">
      <w:r>
        <w:tab/>
        <w:t>This bug took significantly longer to investigate research and fix, the task was estimated when I had limited knowledge of the consequences of the version change. As a result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r w:rsidRPr="00311480">
        <w:rPr>
          <w:b/>
          <w:bCs/>
        </w:rPr>
        <w:t>Firebase rules</w:t>
      </w:r>
    </w:p>
    <w:p w14:paraId="5B820021" w14:textId="04282C91" w:rsidR="00A03596" w:rsidRDefault="0030565D" w:rsidP="00311480">
      <w:pPr>
        <w:ind w:firstLine="720"/>
      </w:pPr>
      <w:r>
        <w:t>TDD was really nice</w:t>
      </w:r>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having  research this initially when I decided to use firebase as my persistent data source. I have kept this in </w:t>
      </w:r>
      <w:proofErr w:type="spellStart"/>
      <w:r>
        <w:t>min</w:t>
      </w:r>
      <w:proofErr w:type="spellEnd"/>
      <w:r>
        <w:t xml:space="preserve">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 xml:space="preserve">Overlooked difference between </w:t>
      </w:r>
      <w:proofErr w:type="spellStart"/>
      <w:r>
        <w:t>request.resource</w:t>
      </w:r>
      <w:proofErr w:type="spellEnd"/>
      <w:r>
        <w:t xml:space="preserve"> and resource</w:t>
      </w:r>
      <w:r w:rsidR="00311480">
        <w:t xml:space="preserve"> this took some time to get my head around particularly with the </w:t>
      </w:r>
      <w:proofErr w:type="spellStart"/>
      <w:r w:rsidR="00311480">
        <w:t>request.resource</w:t>
      </w:r>
      <w:proofErr w:type="spellEnd"/>
      <w:r w:rsidR="00311480">
        <w:t xml:space="preserve"> being a result of the query and existing data combine</w:t>
      </w:r>
      <w:r w:rsidR="00C1406D">
        <w:t>d</w:t>
      </w:r>
      <w:r w:rsidR="00311480">
        <w:t>.</w:t>
      </w:r>
    </w:p>
    <w:p w14:paraId="0BCF7050" w14:textId="32B8529D"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p w14:paraId="644617FE" w14:textId="701345A2" w:rsidR="000D6478" w:rsidRDefault="000D6478" w:rsidP="00311480">
      <w:pPr>
        <w:ind w:firstLine="720"/>
      </w:pPr>
    </w:p>
    <w:p w14:paraId="2E635A4E" w14:textId="348C1EF4" w:rsidR="000D6478" w:rsidRDefault="000D6478" w:rsidP="00311480">
      <w:pPr>
        <w:ind w:firstLine="720"/>
      </w:pPr>
    </w:p>
    <w:p w14:paraId="7E8C4E74" w14:textId="1D87BEE4" w:rsidR="000D6478" w:rsidRDefault="000D6478" w:rsidP="00311480">
      <w:pPr>
        <w:ind w:firstLine="720"/>
      </w:pPr>
      <w:r>
        <w:t>**** report writing</w:t>
      </w:r>
      <w:r w:rsidR="004A60FB">
        <w:t xml:space="preserve"> lack of focus without being properly planned, was pretty slow due to organising layout and working out how to present </w:t>
      </w:r>
      <w:proofErr w:type="spellStart"/>
      <w:r w:rsidR="004A60FB">
        <w:t>evetything</w:t>
      </w:r>
      <w:proofErr w:type="spellEnd"/>
    </w:p>
    <w:p w14:paraId="6B720C2C" w14:textId="4B68E4E2" w:rsidR="00A03596" w:rsidRDefault="00CC0501" w:rsidP="005F0061">
      <w:r>
        <w:t>18/02/2020</w:t>
      </w:r>
    </w:p>
    <w:p w14:paraId="1221929D" w14:textId="7E67371F" w:rsidR="00CC0501" w:rsidRDefault="00CC0501" w:rsidP="005F0061">
      <w:r>
        <w:t xml:space="preserve">Meeting with </w:t>
      </w:r>
      <w:proofErr w:type="spellStart"/>
      <w:r>
        <w:t>jarod</w:t>
      </w:r>
      <w:proofErr w:type="spellEnd"/>
    </w:p>
    <w:p w14:paraId="58BA89AF" w14:textId="439F4AC9" w:rsidR="00CC0501" w:rsidRDefault="00CC0501" w:rsidP="005F0061">
      <w:r>
        <w:t>Demonstrate redesign from conversation about GDPR</w:t>
      </w:r>
    </w:p>
    <w:p w14:paraId="5104DB15" w14:textId="5D61F689" w:rsidR="00CC0501" w:rsidRDefault="00CC0501" w:rsidP="005F0061">
      <w:r>
        <w:t xml:space="preserve">Start it really early </w:t>
      </w:r>
      <w:r w:rsidR="00CF0216">
        <w:t xml:space="preserve">makes sense to do the </w:t>
      </w:r>
      <w:proofErr w:type="spellStart"/>
      <w:r w:rsidR="00CF0216">
        <w:t>writup</w:t>
      </w:r>
      <w:proofErr w:type="spellEnd"/>
      <w:r w:rsidR="00CF0216">
        <w:t xml:space="preserve"> and documentation first </w:t>
      </w:r>
    </w:p>
    <w:p w14:paraId="3D8B789E" w14:textId="4815294C" w:rsidR="00CC0501" w:rsidRDefault="00CC0501" w:rsidP="005F0061">
      <w:r>
        <w:t>Talk about all of the meetings and outcomes</w:t>
      </w:r>
    </w:p>
    <w:p w14:paraId="6EDE1D5A" w14:textId="21D87F98" w:rsidR="00CC0501" w:rsidRDefault="00CC0501" w:rsidP="005F0061">
      <w:r>
        <w:t xml:space="preserve">Look at investigations </w:t>
      </w:r>
      <w:r w:rsidR="00D653E2">
        <w:t xml:space="preserve">with </w:t>
      </w:r>
      <w:proofErr w:type="spellStart"/>
      <w:r w:rsidR="00D653E2">
        <w:t>vue</w:t>
      </w:r>
      <w:proofErr w:type="spellEnd"/>
      <w:r w:rsidR="00D653E2">
        <w:t xml:space="preserve"> </w:t>
      </w:r>
      <w:proofErr w:type="spellStart"/>
      <w:r w:rsidR="00D653E2">
        <w:t>js</w:t>
      </w:r>
      <w:proofErr w:type="spellEnd"/>
    </w:p>
    <w:p w14:paraId="09A3B141" w14:textId="2C64EDD6" w:rsidR="00D653E2" w:rsidRDefault="00D653E2" w:rsidP="005F0061">
      <w:r>
        <w:t>Investigate potential v2 things</w:t>
      </w:r>
    </w:p>
    <w:p w14:paraId="3704F5AC" w14:textId="7B209EC3" w:rsidR="00D653E2" w:rsidRDefault="00D653E2" w:rsidP="005F0061">
      <w:r>
        <w:t xml:space="preserve">Talk about the </w:t>
      </w:r>
      <w:proofErr w:type="spellStart"/>
      <w:r>
        <w:t>nessasity</w:t>
      </w:r>
      <w:proofErr w:type="spellEnd"/>
      <w:r>
        <w:t xml:space="preserve"> to have a long group based survey period</w:t>
      </w:r>
    </w:p>
    <w:p w14:paraId="42863699" w14:textId="123BD3EB" w:rsidR="00CC0501" w:rsidRDefault="00CC0501" w:rsidP="005F0061">
      <w:r>
        <w:t>Talk about people in the survey bringing up scroll issue</w:t>
      </w:r>
    </w:p>
    <w:p w14:paraId="1C3D924D" w14:textId="31648609" w:rsidR="00CF0216" w:rsidRDefault="00CF0216" w:rsidP="005F0061">
      <w:r>
        <w:t>Use a combination of feedback from viva, booklet and mark rubric</w:t>
      </w:r>
    </w:p>
    <w:p w14:paraId="7876C8AE" w14:textId="077CC625" w:rsidR="006850F3" w:rsidRDefault="006850F3" w:rsidP="005F0061">
      <w:r>
        <w:t>Show link between research, design and development</w:t>
      </w:r>
    </w:p>
    <w:p w14:paraId="58CA1CE2" w14:textId="5CC2E0B8" w:rsidR="004D5D9D" w:rsidRDefault="004D5D9D" w:rsidP="005F0061"/>
    <w:p w14:paraId="3B33CBC9" w14:textId="7E0859AD" w:rsidR="004D5D9D" w:rsidRDefault="004D5D9D" w:rsidP="005F0061">
      <w:pPr>
        <w:rPr>
          <w:b/>
          <w:bCs/>
        </w:rPr>
      </w:pPr>
      <w:r w:rsidRPr="004D5D9D">
        <w:rPr>
          <w:b/>
          <w:bCs/>
        </w:rPr>
        <w:t>Sprint planning</w:t>
      </w:r>
    </w:p>
    <w:p w14:paraId="4C8DFCE6" w14:textId="57128F5F" w:rsidR="000D6478" w:rsidRDefault="004D5D9D" w:rsidP="00640F97">
      <w:pPr>
        <w:ind w:firstLine="720"/>
      </w:pPr>
      <w:r>
        <w:t>Had to promote styling task as the user documentation will require screenshots, I don’t want the display to change after these have been taken.</w:t>
      </w:r>
    </w:p>
    <w:p w14:paraId="7E130946" w14:textId="77777777" w:rsidR="00645966" w:rsidRPr="004D5D9D" w:rsidRDefault="00645966" w:rsidP="005F0061"/>
    <w:p w14:paraId="2E8DECB9" w14:textId="0BBF72A5" w:rsidR="00645966" w:rsidRDefault="00645966"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w:t>
      </w:r>
    </w:p>
    <w:p w14:paraId="21654161" w14:textId="3B57B37F" w:rsidR="004D5D9D"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planning</w:t>
      </w:r>
    </w:p>
    <w:p w14:paraId="059E44D2" w14:textId="1950D1C7" w:rsidR="006F2F2F" w:rsidRDefault="00EC7C6B"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This section is relatively easy to write, I have kept a good progress in planning and </w:t>
      </w:r>
      <w:proofErr w:type="spellStart"/>
      <w:r>
        <w:rPr>
          <w:rFonts w:ascii="Calibri" w:eastAsia="Times New Roman" w:hAnsi="Calibri" w:cs="Calibri"/>
          <w:color w:val="333F4F"/>
          <w:lang w:eastAsia="en-GB"/>
        </w:rPr>
        <w:t>documentented</w:t>
      </w:r>
      <w:proofErr w:type="spellEnd"/>
      <w:r>
        <w:rPr>
          <w:rFonts w:ascii="Calibri" w:eastAsia="Times New Roman" w:hAnsi="Calibri" w:cs="Calibri"/>
          <w:color w:val="333F4F"/>
          <w:lang w:eastAsia="en-GB"/>
        </w:rPr>
        <w:t xml:space="preserve"> as I go. Burndown charts are really useful to represent the time I have taken.</w:t>
      </w:r>
    </w:p>
    <w:p w14:paraId="0717A7FB" w14:textId="3ED1DD02"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survey</w:t>
      </w:r>
    </w:p>
    <w:p w14:paraId="07CD873E" w14:textId="5B4B6340" w:rsidR="006F2F2F" w:rsidRDefault="00EC7C6B"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The survey has provided a significant amount of basis for discussion. Development of features that where lead by survey results have better grounding and basis for </w:t>
      </w:r>
      <w:proofErr w:type="spellStart"/>
      <w:r>
        <w:rPr>
          <w:rFonts w:ascii="Calibri" w:eastAsia="Times New Roman" w:hAnsi="Calibri" w:cs="Calibri"/>
          <w:color w:val="333F4F"/>
          <w:lang w:eastAsia="en-GB"/>
        </w:rPr>
        <w:t>there</w:t>
      </w:r>
      <w:proofErr w:type="spellEnd"/>
      <w:r>
        <w:rPr>
          <w:rFonts w:ascii="Calibri" w:eastAsia="Times New Roman" w:hAnsi="Calibri" w:cs="Calibri"/>
          <w:color w:val="333F4F"/>
          <w:lang w:eastAsia="en-GB"/>
        </w:rPr>
        <w:t xml:space="preserve"> </w:t>
      </w:r>
      <w:r w:rsidR="00640F97">
        <w:rPr>
          <w:rFonts w:ascii="Calibri" w:eastAsia="Times New Roman" w:hAnsi="Calibri" w:cs="Calibri"/>
          <w:color w:val="333F4F"/>
          <w:lang w:eastAsia="en-GB"/>
        </w:rPr>
        <w:t>existence</w:t>
      </w:r>
      <w:r>
        <w:rPr>
          <w:rFonts w:ascii="Calibri" w:eastAsia="Times New Roman" w:hAnsi="Calibri" w:cs="Calibri"/>
          <w:color w:val="333F4F"/>
          <w:lang w:eastAsia="en-GB"/>
        </w:rPr>
        <w:t>.</w:t>
      </w:r>
    </w:p>
    <w:p w14:paraId="49249510" w14:textId="3367B2F4"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introduction</w:t>
      </w:r>
    </w:p>
    <w:p w14:paraId="7E4C7061" w14:textId="4D45911B" w:rsidR="006F2F2F" w:rsidRDefault="003D6E94"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Issues with the way I wrote my initial goals and aims have become relevant here. I need to succinctly separate some of the things I set out to do in order to evaluate there </w:t>
      </w:r>
      <w:proofErr w:type="spellStart"/>
      <w:r>
        <w:rPr>
          <w:rFonts w:ascii="Calibri" w:eastAsia="Times New Roman" w:hAnsi="Calibri" w:cs="Calibri"/>
          <w:color w:val="333F4F"/>
          <w:lang w:eastAsia="en-GB"/>
        </w:rPr>
        <w:t>successfullness</w:t>
      </w:r>
      <w:proofErr w:type="spellEnd"/>
      <w:r>
        <w:rPr>
          <w:rFonts w:ascii="Calibri" w:eastAsia="Times New Roman" w:hAnsi="Calibri" w:cs="Calibri"/>
          <w:color w:val="333F4F"/>
          <w:lang w:eastAsia="en-GB"/>
        </w:rPr>
        <w:t>.</w:t>
      </w:r>
    </w:p>
    <w:p w14:paraId="0986F12A" w14:textId="444ECC27"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 implementation</w:t>
      </w:r>
    </w:p>
    <w:p w14:paraId="0C92E721" w14:textId="3BEC5956" w:rsidR="006F2F2F" w:rsidRDefault="00882659" w:rsidP="005F0061">
      <w:pPr>
        <w:rPr>
          <w:rFonts w:ascii="Calibri" w:eastAsia="Times New Roman" w:hAnsi="Calibri" w:cs="Calibri"/>
          <w:color w:val="333F4F"/>
          <w:lang w:eastAsia="en-GB"/>
        </w:rPr>
      </w:pPr>
      <w:r>
        <w:rPr>
          <w:rFonts w:ascii="Calibri" w:eastAsia="Times New Roman" w:hAnsi="Calibri" w:cs="Calibri"/>
          <w:color w:val="333F4F"/>
          <w:lang w:eastAsia="en-GB"/>
        </w:rPr>
        <w:tab/>
        <w:t>Additional research on why safari doesn’t support the specification. Discovered part of the recommendations regarding value reflection.</w:t>
      </w:r>
      <w:r w:rsidR="00640F97">
        <w:rPr>
          <w:rFonts w:ascii="Calibri" w:eastAsia="Times New Roman" w:hAnsi="Calibri" w:cs="Calibri"/>
          <w:color w:val="333F4F"/>
          <w:lang w:eastAsia="en-GB"/>
        </w:rPr>
        <w:t xml:space="preserve"> Realised that a significant change can be made to the application in order to clean up classes.</w:t>
      </w:r>
    </w:p>
    <w:p w14:paraId="1F03D49A" w14:textId="77777777" w:rsidR="00640F97" w:rsidRDefault="00640F97" w:rsidP="005F0061">
      <w:pPr>
        <w:rPr>
          <w:rFonts w:ascii="Calibri" w:eastAsia="Times New Roman" w:hAnsi="Calibri" w:cs="Calibri"/>
          <w:color w:val="333F4F"/>
          <w:lang w:eastAsia="en-GB"/>
        </w:rPr>
      </w:pPr>
    </w:p>
    <w:p w14:paraId="3C811496" w14:textId="45B04C4F"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Report writing- present designs</w:t>
      </w:r>
    </w:p>
    <w:p w14:paraId="176C468C" w14:textId="435310BF" w:rsidR="006F2F2F" w:rsidRDefault="00640F97" w:rsidP="005F0061">
      <w:pPr>
        <w:rPr>
          <w:rFonts w:ascii="Calibri" w:eastAsia="Times New Roman" w:hAnsi="Calibri" w:cs="Calibri"/>
          <w:color w:val="333F4F"/>
          <w:lang w:eastAsia="en-GB"/>
        </w:rPr>
      </w:pPr>
      <w:r>
        <w:rPr>
          <w:rFonts w:ascii="Calibri" w:eastAsia="Times New Roman" w:hAnsi="Calibri" w:cs="Calibri"/>
          <w:color w:val="333F4F"/>
          <w:lang w:eastAsia="en-GB"/>
        </w:rPr>
        <w:tab/>
        <w:t>This section was very time consuming. I have kept designs I made initially and any changes thereafter. The discussion of these changes I believe was quite successful as this is a major intention of the project report. Linking with primary and secondary research is an important way to justify any changes made and indicates to a proper development methodology rather than just plucking design out of the air.</w:t>
      </w:r>
    </w:p>
    <w:p w14:paraId="05536FFA" w14:textId="4FF9DF4C" w:rsidR="006F2F2F" w:rsidRPr="003D6E94" w:rsidRDefault="006F2F2F" w:rsidP="005F0061">
      <w:pPr>
        <w:rPr>
          <w:rFonts w:ascii="Calibri" w:eastAsia="Times New Roman" w:hAnsi="Calibri" w:cs="Calibri"/>
          <w:b/>
          <w:bCs/>
          <w:color w:val="333F4F"/>
          <w:lang w:eastAsia="en-GB"/>
        </w:rPr>
      </w:pPr>
      <w:r w:rsidRPr="003D6E94">
        <w:rPr>
          <w:rFonts w:ascii="Calibri" w:eastAsia="Times New Roman" w:hAnsi="Calibri" w:cs="Calibri"/>
          <w:b/>
          <w:bCs/>
          <w:color w:val="333F4F"/>
          <w:lang w:eastAsia="en-GB"/>
        </w:rPr>
        <w:t>Styling - scrolling button layouts</w:t>
      </w:r>
    </w:p>
    <w:p w14:paraId="3FF84159" w14:textId="56FB6521" w:rsidR="00882659" w:rsidRDefault="003D6E94" w:rsidP="005F0061">
      <w:pPr>
        <w:rPr>
          <w:rFonts w:ascii="Calibri" w:eastAsia="Times New Roman" w:hAnsi="Calibri" w:cs="Calibri"/>
          <w:color w:val="333F4F"/>
          <w:lang w:eastAsia="en-GB"/>
        </w:rPr>
      </w:pPr>
      <w:r>
        <w:rPr>
          <w:rFonts w:ascii="Calibri" w:eastAsia="Times New Roman" w:hAnsi="Calibri" w:cs="Calibri"/>
          <w:color w:val="333F4F"/>
          <w:lang w:eastAsia="en-GB"/>
        </w:rPr>
        <w:tab/>
        <w:t>Made a few major changes to the forms to make form rows render properly on smaller mobile screens. Added trigger to list row addition to force the scroll of the window in order to indicate to uses that an object has been added. This was a major sticking point in the UX of the application.</w:t>
      </w:r>
    </w:p>
    <w:p w14:paraId="576E04DB" w14:textId="40FB483A" w:rsidR="00882659" w:rsidRDefault="00882659" w:rsidP="003D6E94">
      <w:pPr>
        <w:ind w:firstLine="720"/>
        <w:rPr>
          <w:rFonts w:ascii="Calibri" w:eastAsia="Times New Roman" w:hAnsi="Calibri" w:cs="Calibri"/>
          <w:color w:val="333F4F"/>
          <w:lang w:eastAsia="en-GB"/>
        </w:rPr>
      </w:pPr>
      <w:r>
        <w:rPr>
          <w:rFonts w:ascii="Calibri" w:eastAsia="Times New Roman" w:hAnsi="Calibri" w:cs="Calibri"/>
          <w:color w:val="333F4F"/>
          <w:lang w:eastAsia="en-GB"/>
        </w:rPr>
        <w:t>Break from writing</w:t>
      </w:r>
      <w:r w:rsidR="003D6E94">
        <w:rPr>
          <w:rFonts w:ascii="Calibri" w:eastAsia="Times New Roman" w:hAnsi="Calibri" w:cs="Calibri"/>
          <w:color w:val="333F4F"/>
          <w:lang w:eastAsia="en-GB"/>
        </w:rPr>
        <w:t xml:space="preserve"> the report in order to clear my mind of so that I can come back to it and </w:t>
      </w:r>
      <w:r>
        <w:rPr>
          <w:rFonts w:ascii="Calibri" w:eastAsia="Times New Roman" w:hAnsi="Calibri" w:cs="Calibri"/>
          <w:color w:val="333F4F"/>
          <w:lang w:eastAsia="en-GB"/>
        </w:rPr>
        <w:t xml:space="preserve"> to be more critical on it</w:t>
      </w:r>
      <w:r w:rsidR="003D6E94">
        <w:rPr>
          <w:rFonts w:ascii="Calibri" w:eastAsia="Times New Roman" w:hAnsi="Calibri" w:cs="Calibri"/>
          <w:color w:val="333F4F"/>
          <w:lang w:eastAsia="en-GB"/>
        </w:rPr>
        <w:t>.</w:t>
      </w:r>
    </w:p>
    <w:p w14:paraId="1995D8DD" w14:textId="24AD675C" w:rsidR="0073738E" w:rsidRDefault="0073738E" w:rsidP="005F0061">
      <w:pPr>
        <w:rPr>
          <w:rFonts w:ascii="Calibri" w:eastAsia="Times New Roman" w:hAnsi="Calibri" w:cs="Calibri"/>
          <w:color w:val="333F4F"/>
          <w:lang w:eastAsia="en-GB"/>
        </w:rPr>
      </w:pPr>
    </w:p>
    <w:p w14:paraId="2B62FC6E" w14:textId="6A2FFA7D"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03/03/2020</w:t>
      </w:r>
    </w:p>
    <w:p w14:paraId="4DA97A21" w14:textId="0E93485F" w:rsidR="0073738E" w:rsidRPr="0040500E" w:rsidRDefault="0073738E" w:rsidP="005F0061">
      <w:pPr>
        <w:rPr>
          <w:rFonts w:ascii="Calibri" w:eastAsia="Times New Roman" w:hAnsi="Calibri" w:cs="Calibri"/>
          <w:b/>
          <w:bCs/>
          <w:color w:val="333F4F"/>
          <w:lang w:eastAsia="en-GB"/>
        </w:rPr>
      </w:pPr>
      <w:r w:rsidRPr="0040500E">
        <w:rPr>
          <w:rFonts w:ascii="Calibri" w:eastAsia="Times New Roman" w:hAnsi="Calibri" w:cs="Calibri"/>
          <w:b/>
          <w:bCs/>
          <w:color w:val="333F4F"/>
          <w:lang w:eastAsia="en-GB"/>
        </w:rPr>
        <w:t>Sprint planning</w:t>
      </w:r>
    </w:p>
    <w:p w14:paraId="434C0D1F" w14:textId="1ED97EC4" w:rsidR="00A569F1" w:rsidRDefault="00A569F1" w:rsidP="005F0061">
      <w:pPr>
        <w:rPr>
          <w:rFonts w:ascii="Calibri" w:eastAsia="Times New Roman" w:hAnsi="Calibri" w:cs="Calibri"/>
          <w:color w:val="333F4F"/>
          <w:lang w:eastAsia="en-GB"/>
        </w:rPr>
      </w:pPr>
      <w:r>
        <w:rPr>
          <w:rFonts w:ascii="Calibri" w:eastAsia="Times New Roman" w:hAnsi="Calibri" w:cs="Calibri"/>
          <w:color w:val="333F4F"/>
          <w:lang w:eastAsia="en-GB"/>
        </w:rPr>
        <w:tab/>
        <w:t>There are few areas of development that need to be complete before creating user documentation. Once this documentation has been created any changes to the UI will add additional work in reproducing screen shots.</w:t>
      </w:r>
    </w:p>
    <w:p w14:paraId="07B9BC4C" w14:textId="77777777" w:rsidR="0040500E" w:rsidRDefault="0040500E" w:rsidP="005F0061">
      <w:pPr>
        <w:rPr>
          <w:rFonts w:ascii="Calibri" w:eastAsia="Times New Roman" w:hAnsi="Calibri" w:cs="Calibri"/>
          <w:color w:val="333F4F"/>
          <w:lang w:eastAsia="en-GB"/>
        </w:rPr>
      </w:pPr>
    </w:p>
    <w:p w14:paraId="7A625A18" w14:textId="77777777" w:rsidR="0040500E" w:rsidRDefault="0040500E" w:rsidP="005F0061">
      <w:pPr>
        <w:rPr>
          <w:rFonts w:ascii="Calibri" w:eastAsia="Times New Roman" w:hAnsi="Calibri" w:cs="Calibri"/>
          <w:color w:val="333F4F"/>
          <w:lang w:eastAsia="en-GB"/>
        </w:rPr>
      </w:pPr>
    </w:p>
    <w:p w14:paraId="13CF373A" w14:textId="517B759E"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0</w:t>
      </w:r>
      <w:r w:rsidR="001309D6">
        <w:rPr>
          <w:rFonts w:ascii="Calibri" w:eastAsia="Times New Roman" w:hAnsi="Calibri" w:cs="Calibri"/>
          <w:color w:val="333F4F"/>
          <w:lang w:eastAsia="en-GB"/>
        </w:rPr>
        <w:t>3</w:t>
      </w:r>
      <w:r>
        <w:rPr>
          <w:rFonts w:ascii="Calibri" w:eastAsia="Times New Roman" w:hAnsi="Calibri" w:cs="Calibri"/>
          <w:color w:val="333F4F"/>
          <w:lang w:eastAsia="en-GB"/>
        </w:rPr>
        <w:t>/03/2020</w:t>
      </w:r>
      <w:r w:rsidR="001309D6">
        <w:rPr>
          <w:rFonts w:ascii="Calibri" w:eastAsia="Times New Roman" w:hAnsi="Calibri" w:cs="Calibri"/>
          <w:color w:val="333F4F"/>
          <w:lang w:eastAsia="en-GB"/>
        </w:rPr>
        <w:t xml:space="preserve"> - </w:t>
      </w:r>
      <w:r w:rsidR="001309D6">
        <w:rPr>
          <w:rFonts w:ascii="Calibri" w:eastAsia="Times New Roman" w:hAnsi="Calibri" w:cs="Calibri"/>
          <w:color w:val="333F4F"/>
          <w:lang w:eastAsia="en-GB"/>
        </w:rPr>
        <w:t>0</w:t>
      </w:r>
      <w:r w:rsidR="001309D6">
        <w:rPr>
          <w:rFonts w:ascii="Calibri" w:eastAsia="Times New Roman" w:hAnsi="Calibri" w:cs="Calibri"/>
          <w:color w:val="333F4F"/>
          <w:lang w:eastAsia="en-GB"/>
        </w:rPr>
        <w:t>4</w:t>
      </w:r>
      <w:r w:rsidR="001309D6">
        <w:rPr>
          <w:rFonts w:ascii="Calibri" w:eastAsia="Times New Roman" w:hAnsi="Calibri" w:cs="Calibri"/>
          <w:color w:val="333F4F"/>
          <w:lang w:eastAsia="en-GB"/>
        </w:rPr>
        <w:t>/03/2020</w:t>
      </w:r>
    </w:p>
    <w:p w14:paraId="17484D94" w14:textId="6EB9834F" w:rsidR="00A84E86" w:rsidRPr="00A84E86" w:rsidRDefault="00A84E86" w:rsidP="005F0061">
      <w:pPr>
        <w:rPr>
          <w:rFonts w:ascii="Calibri" w:eastAsia="Times New Roman" w:hAnsi="Calibri" w:cs="Calibri"/>
          <w:b/>
          <w:bCs/>
          <w:color w:val="333F4F"/>
          <w:lang w:eastAsia="en-GB"/>
        </w:rPr>
      </w:pPr>
      <w:r w:rsidRPr="00A84E86">
        <w:rPr>
          <w:rFonts w:ascii="Calibri" w:eastAsia="Times New Roman" w:hAnsi="Calibri" w:cs="Calibri"/>
          <w:b/>
          <w:bCs/>
          <w:color w:val="333F4F"/>
          <w:lang w:eastAsia="en-GB"/>
        </w:rPr>
        <w:t>Log out button</w:t>
      </w:r>
    </w:p>
    <w:p w14:paraId="5DEF5792" w14:textId="297D880E" w:rsidR="00A84E86" w:rsidRDefault="00A84E86" w:rsidP="00A84E86">
      <w:pPr>
        <w:ind w:firstLine="720"/>
        <w:rPr>
          <w:rFonts w:ascii="Calibri" w:eastAsia="Times New Roman" w:hAnsi="Calibri" w:cs="Calibri"/>
          <w:color w:val="333F4F"/>
          <w:lang w:eastAsia="en-GB"/>
        </w:rPr>
      </w:pPr>
      <w:r>
        <w:rPr>
          <w:rFonts w:ascii="Calibri" w:eastAsia="Times New Roman" w:hAnsi="Calibri" w:cs="Calibri"/>
          <w:color w:val="333F4F"/>
          <w:lang w:eastAsia="en-GB"/>
        </w:rPr>
        <w:t>The code that was running to log the user out was causing an authentication state change. This triggered log in due to the google authentication cookie being present in browser messages already. The solution to this is to add a state to indicate the authentication process needs to show the user selection screen again.</w:t>
      </w:r>
    </w:p>
    <w:p w14:paraId="1190C236" w14:textId="2F1ABBB1" w:rsidR="0073738E" w:rsidRPr="0040500E" w:rsidRDefault="0073738E" w:rsidP="005F0061">
      <w:pPr>
        <w:rPr>
          <w:rFonts w:ascii="Calibri" w:eastAsia="Times New Roman" w:hAnsi="Calibri" w:cs="Calibri"/>
          <w:b/>
          <w:bCs/>
          <w:color w:val="333F4F"/>
          <w:lang w:eastAsia="en-GB"/>
        </w:rPr>
      </w:pPr>
      <w:r w:rsidRPr="0040500E">
        <w:rPr>
          <w:rFonts w:ascii="Calibri" w:eastAsia="Times New Roman" w:hAnsi="Calibri" w:cs="Calibri"/>
          <w:b/>
          <w:bCs/>
          <w:color w:val="333F4F"/>
          <w:lang w:eastAsia="en-GB"/>
        </w:rPr>
        <w:t>Changing to property reflecting into attributes</w:t>
      </w:r>
    </w:p>
    <w:p w14:paraId="2F9F3D02" w14:textId="4DF44831" w:rsidR="00A569F1" w:rsidRDefault="00A569F1" w:rsidP="00A569F1">
      <w:pPr>
        <w:ind w:firstLine="720"/>
        <w:rPr>
          <w:rFonts w:ascii="Calibri" w:eastAsia="Times New Roman" w:hAnsi="Calibri" w:cs="Calibri"/>
          <w:color w:val="333F4F"/>
          <w:lang w:eastAsia="en-GB"/>
        </w:rPr>
      </w:pPr>
      <w:r>
        <w:rPr>
          <w:rFonts w:ascii="Calibri" w:eastAsia="Times New Roman" w:hAnsi="Calibri" w:cs="Calibri"/>
          <w:color w:val="333F4F"/>
          <w:lang w:eastAsia="en-GB"/>
        </w:rPr>
        <w:t>Development of this way relatively straight forward and involved moving triggers from attribute changes into property setting. This allows for less derived data to be presented as attributes so that document cards can breakdown and display data rather than the list controlling it.</w:t>
      </w:r>
    </w:p>
    <w:p w14:paraId="35117491" w14:textId="77777777" w:rsidR="001309D6" w:rsidRDefault="001309D6" w:rsidP="001309D6">
      <w:pPr>
        <w:ind w:firstLine="720"/>
        <w:rPr>
          <w:rFonts w:ascii="Calibri" w:eastAsia="Times New Roman" w:hAnsi="Calibri" w:cs="Calibri"/>
          <w:color w:val="333F4F"/>
          <w:lang w:eastAsia="en-GB"/>
        </w:rPr>
      </w:pPr>
    </w:p>
    <w:p w14:paraId="02183A3A" w14:textId="4EBD51EF" w:rsidR="001309D6" w:rsidRDefault="001309D6" w:rsidP="001309D6">
      <w:pPr>
        <w:spacing w:after="0" w:line="240" w:lineRule="auto"/>
        <w:rPr>
          <w:rFonts w:ascii="Calibri" w:eastAsia="Times New Roman" w:hAnsi="Calibri" w:cs="Calibri"/>
          <w:color w:val="333F4F"/>
          <w:lang w:eastAsia="en-GB"/>
        </w:rPr>
      </w:pPr>
      <w:r w:rsidRPr="001309D6">
        <w:rPr>
          <w:rFonts w:ascii="Calibri" w:eastAsia="Times New Roman" w:hAnsi="Calibri" w:cs="Calibri"/>
          <w:color w:val="333F4F"/>
          <w:lang w:eastAsia="en-GB"/>
        </w:rPr>
        <w:t>05/03/2020</w:t>
      </w:r>
    </w:p>
    <w:p w14:paraId="4FFD1BB5" w14:textId="77777777" w:rsidR="001309D6" w:rsidRDefault="001309D6" w:rsidP="001309D6">
      <w:pPr>
        <w:spacing w:after="0" w:line="240" w:lineRule="auto"/>
        <w:rPr>
          <w:rFonts w:ascii="Calibri" w:eastAsia="Times New Roman" w:hAnsi="Calibri" w:cs="Calibri"/>
          <w:color w:val="333F4F"/>
          <w:lang w:eastAsia="en-GB"/>
        </w:rPr>
      </w:pPr>
    </w:p>
    <w:p w14:paraId="6E1D98F1" w14:textId="3F488729" w:rsidR="001309D6" w:rsidRDefault="001309D6" w:rsidP="001309D6">
      <w:pPr>
        <w:ind w:left="142" w:hanging="142"/>
        <w:rPr>
          <w:rFonts w:ascii="Calibri" w:eastAsia="Times New Roman" w:hAnsi="Calibri" w:cs="Calibri"/>
          <w:b/>
          <w:bCs/>
          <w:color w:val="333F4F"/>
          <w:lang w:eastAsia="en-GB"/>
        </w:rPr>
      </w:pPr>
      <w:r>
        <w:rPr>
          <w:rFonts w:ascii="Calibri" w:eastAsia="Times New Roman" w:hAnsi="Calibri" w:cs="Calibri"/>
          <w:b/>
          <w:bCs/>
          <w:color w:val="333F4F"/>
          <w:lang w:eastAsia="en-GB"/>
        </w:rPr>
        <w:t>Team Notification</w:t>
      </w:r>
    </w:p>
    <w:p w14:paraId="5C7614E5" w14:textId="67B51589" w:rsidR="001309D6" w:rsidRPr="001309D6" w:rsidRDefault="001309D6" w:rsidP="001309D6">
      <w:pPr>
        <w:ind w:left="142" w:firstLine="567"/>
        <w:rPr>
          <w:rFonts w:ascii="Calibri" w:eastAsia="Times New Roman" w:hAnsi="Calibri" w:cs="Calibri"/>
          <w:b/>
          <w:bCs/>
          <w:color w:val="333F4F"/>
          <w:lang w:eastAsia="en-GB"/>
        </w:rPr>
      </w:pPr>
      <w:r>
        <w:rPr>
          <w:rFonts w:ascii="Calibri" w:eastAsia="Times New Roman" w:hAnsi="Calibri" w:cs="Calibri"/>
          <w:color w:val="333F4F"/>
          <w:lang w:eastAsia="en-GB"/>
        </w:rPr>
        <w:t>One feature suggestion that was well received by participants was the capacity to notify users that a task had been completed. This had significance due to previous secondary research. Added additional code in task completion to create notifications to team members that a task had been completed. During development I realised that task completion code could easily be modified maliciously in order to give a ‘hacker’ more experience. So investigated converting to a server</w:t>
      </w:r>
      <w:r w:rsidR="008B725B">
        <w:rPr>
          <w:rFonts w:ascii="Calibri" w:eastAsia="Times New Roman" w:hAnsi="Calibri" w:cs="Calibri"/>
          <w:color w:val="333F4F"/>
          <w:lang w:eastAsia="en-GB"/>
        </w:rPr>
        <w:t>-</w:t>
      </w:r>
      <w:r>
        <w:rPr>
          <w:rFonts w:ascii="Calibri" w:eastAsia="Times New Roman" w:hAnsi="Calibri" w:cs="Calibri"/>
          <w:color w:val="333F4F"/>
          <w:lang w:eastAsia="en-GB"/>
        </w:rPr>
        <w:t>side task completion.</w:t>
      </w:r>
    </w:p>
    <w:p w14:paraId="078A5527" w14:textId="61A74E8C" w:rsidR="00A569F1" w:rsidRDefault="00A569F1" w:rsidP="00A569F1">
      <w:pPr>
        <w:ind w:firstLine="720"/>
        <w:rPr>
          <w:rFonts w:ascii="Calibri" w:eastAsia="Times New Roman" w:hAnsi="Calibri" w:cs="Calibri"/>
          <w:color w:val="333F4F"/>
          <w:lang w:eastAsia="en-GB"/>
        </w:rPr>
      </w:pPr>
      <w:r>
        <w:rPr>
          <w:rFonts w:ascii="Calibri" w:eastAsia="Times New Roman" w:hAnsi="Calibri" w:cs="Calibri"/>
          <w:color w:val="333F4F"/>
          <w:lang w:eastAsia="en-GB"/>
        </w:rPr>
        <w:t>Major issue with development, installed a fire-store emulator in order to test how easy it would be to change to server-side task completion. This broke my installation of firebase. After extensive searching on forums there was no one providing a solution to the problem. I looked through the import code for modules to discover that the error was being cause by corruption in the .cache/firebase directory. Deleting and reinstalling this did the job and I was back on running. Due to this issue development too substantially longer than in should.</w:t>
      </w:r>
    </w:p>
    <w:p w14:paraId="0D137A53" w14:textId="77777777" w:rsidR="001309D6" w:rsidRDefault="001309D6" w:rsidP="00A569F1">
      <w:pPr>
        <w:ind w:firstLine="720"/>
        <w:rPr>
          <w:rFonts w:ascii="Calibri" w:eastAsia="Times New Roman" w:hAnsi="Calibri" w:cs="Calibri"/>
          <w:color w:val="333F4F"/>
          <w:lang w:eastAsia="en-GB"/>
        </w:rPr>
      </w:pPr>
    </w:p>
    <w:p w14:paraId="271C41DA" w14:textId="44CAE109" w:rsidR="006F2F2F" w:rsidRDefault="008A3FC7" w:rsidP="005F0061">
      <w:pPr>
        <w:rPr>
          <w:rFonts w:ascii="Calibri" w:eastAsia="Times New Roman" w:hAnsi="Calibri" w:cs="Calibri"/>
          <w:b/>
          <w:bCs/>
          <w:color w:val="333F4F"/>
          <w:lang w:eastAsia="en-GB"/>
        </w:rPr>
      </w:pPr>
      <w:r w:rsidRPr="008A3FC7">
        <w:rPr>
          <w:rFonts w:ascii="Calibri" w:eastAsia="Times New Roman" w:hAnsi="Calibri" w:cs="Calibri"/>
          <w:b/>
          <w:bCs/>
          <w:color w:val="333F4F"/>
          <w:lang w:eastAsia="en-GB"/>
        </w:rPr>
        <w:t>Survey Text-Area</w:t>
      </w:r>
    </w:p>
    <w:p w14:paraId="3627F641" w14:textId="55D246E4" w:rsidR="008A3FC7" w:rsidRDefault="008A3FC7" w:rsidP="005F0061">
      <w:pPr>
        <w:rPr>
          <w:rFonts w:ascii="Calibri" w:eastAsia="Times New Roman" w:hAnsi="Calibri" w:cs="Calibri"/>
          <w:color w:val="333F4F"/>
          <w:lang w:eastAsia="en-GB"/>
        </w:rPr>
      </w:pPr>
      <w:r>
        <w:rPr>
          <w:rFonts w:ascii="Calibri" w:eastAsia="Times New Roman" w:hAnsi="Calibri" w:cs="Calibri"/>
          <w:b/>
          <w:bCs/>
          <w:color w:val="333F4F"/>
          <w:lang w:eastAsia="en-GB"/>
        </w:rPr>
        <w:tab/>
      </w:r>
      <w:r>
        <w:rPr>
          <w:rFonts w:ascii="Calibri" w:eastAsia="Times New Roman" w:hAnsi="Calibri" w:cs="Calibri"/>
          <w:color w:val="333F4F"/>
          <w:lang w:eastAsia="en-GB"/>
        </w:rPr>
        <w:t>A comment that came up during the survey was the lack of space in text boxes to type descriptions into. Due to the way document forms are written this was a relatively straight forwards change. All that was needed was an additional method that creates text areas and an additional line in the switch statement to process text area values properly.</w:t>
      </w:r>
    </w:p>
    <w:p w14:paraId="7EF6785C" w14:textId="77777777" w:rsidR="00A426D1" w:rsidRPr="008A3FC7" w:rsidRDefault="00A426D1" w:rsidP="005F0061">
      <w:pPr>
        <w:rPr>
          <w:rFonts w:ascii="Calibri" w:eastAsia="Times New Roman" w:hAnsi="Calibri" w:cs="Calibri"/>
          <w:color w:val="333F4F"/>
          <w:lang w:eastAsia="en-GB"/>
        </w:rPr>
      </w:pPr>
      <w:bookmarkStart w:id="0" w:name="_GoBack"/>
      <w:bookmarkEnd w:id="0"/>
    </w:p>
    <w:p w14:paraId="005D4B7D" w14:textId="42FE3BA6" w:rsidR="004955A3" w:rsidRDefault="004955A3" w:rsidP="005F0061">
      <w:pPr>
        <w:rPr>
          <w:rFonts w:ascii="Calibri" w:eastAsia="Times New Roman" w:hAnsi="Calibri" w:cs="Calibri"/>
          <w:color w:val="333F4F"/>
          <w:lang w:eastAsia="en-GB"/>
        </w:rPr>
      </w:pPr>
      <w:r>
        <w:rPr>
          <w:rFonts w:ascii="Calibri" w:eastAsia="Times New Roman" w:hAnsi="Calibri" w:cs="Calibri"/>
          <w:color w:val="333F4F"/>
          <w:lang w:eastAsia="en-GB"/>
        </w:rPr>
        <w:t>09/03/2020</w:t>
      </w:r>
    </w:p>
    <w:p w14:paraId="2E433A3B" w14:textId="14424B9B" w:rsidR="009F2178" w:rsidRPr="009F2178" w:rsidRDefault="009F2178" w:rsidP="005F0061">
      <w:pPr>
        <w:rPr>
          <w:rFonts w:ascii="Calibri" w:eastAsia="Times New Roman" w:hAnsi="Calibri" w:cs="Calibri"/>
          <w:b/>
          <w:bCs/>
          <w:color w:val="333F4F"/>
          <w:lang w:eastAsia="en-GB"/>
        </w:rPr>
      </w:pPr>
      <w:r w:rsidRPr="009F2178">
        <w:rPr>
          <w:rFonts w:ascii="Calibri" w:eastAsia="Times New Roman" w:hAnsi="Calibri" w:cs="Calibri"/>
          <w:b/>
          <w:bCs/>
          <w:color w:val="333F4F"/>
          <w:lang w:eastAsia="en-GB"/>
        </w:rPr>
        <w:t>Cookie Notification / policy acceptance</w:t>
      </w:r>
    </w:p>
    <w:p w14:paraId="6F78D676" w14:textId="5590F687" w:rsidR="009F2178" w:rsidRDefault="009F2178" w:rsidP="005F0061">
      <w:pPr>
        <w:rPr>
          <w:rFonts w:ascii="Calibri" w:eastAsia="Times New Roman" w:hAnsi="Calibri" w:cs="Calibri"/>
          <w:color w:val="333F4F"/>
          <w:lang w:eastAsia="en-GB"/>
        </w:rPr>
      </w:pPr>
      <w:r>
        <w:rPr>
          <w:rFonts w:ascii="Calibri" w:eastAsia="Times New Roman" w:hAnsi="Calibri" w:cs="Calibri"/>
          <w:color w:val="333F4F"/>
          <w:lang w:eastAsia="en-GB"/>
        </w:rPr>
        <w:tab/>
        <w:t xml:space="preserve">Due to the nature of cookies being used in the application, I am not allowing people to use the site without accepting the policy. This is a </w:t>
      </w:r>
      <w:r w:rsidR="008A3FC7">
        <w:rPr>
          <w:rFonts w:ascii="Calibri" w:eastAsia="Times New Roman" w:hAnsi="Calibri" w:cs="Calibri"/>
          <w:color w:val="333F4F"/>
          <w:lang w:eastAsia="en-GB"/>
        </w:rPr>
        <w:t>well-used</w:t>
      </w:r>
      <w:r>
        <w:rPr>
          <w:rFonts w:ascii="Calibri" w:eastAsia="Times New Roman" w:hAnsi="Calibri" w:cs="Calibri"/>
          <w:color w:val="333F4F"/>
          <w:lang w:eastAsia="en-GB"/>
        </w:rPr>
        <w:t xml:space="preserve"> tactic in light of recent GDPR changes. One the policy is accepted a cookie is stored to prevent the dialogue from re triggering. Used the following websites to generate policies. </w:t>
      </w:r>
    </w:p>
    <w:p w14:paraId="2D53B4D4" w14:textId="77777777" w:rsidR="009F2178" w:rsidRDefault="009F2178" w:rsidP="009F2178">
      <w:pPr>
        <w:rPr>
          <w:rFonts w:ascii="Calibri" w:eastAsia="Times New Roman" w:hAnsi="Calibri" w:cs="Calibri"/>
          <w:color w:val="333F4F"/>
          <w:lang w:eastAsia="en-GB"/>
        </w:rPr>
      </w:pPr>
      <w:hyperlink r:id="rId15" w:history="1">
        <w:r w:rsidRPr="002110B0">
          <w:rPr>
            <w:rStyle w:val="Hyperlink"/>
            <w:rFonts w:ascii="Calibri" w:eastAsia="Times New Roman" w:hAnsi="Calibri" w:cs="Calibri"/>
            <w:lang w:eastAsia="en-GB"/>
          </w:rPr>
          <w:t>https://www.cookiepolicygenerator.com/generator</w:t>
        </w:r>
      </w:hyperlink>
    </w:p>
    <w:p w14:paraId="7F4CE33B" w14:textId="77777777" w:rsidR="009F2178" w:rsidRDefault="009F2178" w:rsidP="009F2178">
      <w:pPr>
        <w:rPr>
          <w:rFonts w:ascii="Calibri" w:eastAsia="Times New Roman" w:hAnsi="Calibri" w:cs="Calibri"/>
          <w:color w:val="333F4F"/>
          <w:lang w:eastAsia="en-GB"/>
        </w:rPr>
      </w:pPr>
      <w:hyperlink r:id="rId16" w:history="1">
        <w:r w:rsidRPr="002110B0">
          <w:rPr>
            <w:rStyle w:val="Hyperlink"/>
            <w:rFonts w:ascii="Calibri" w:eastAsia="Times New Roman" w:hAnsi="Calibri" w:cs="Calibri"/>
            <w:lang w:eastAsia="en-GB"/>
          </w:rPr>
          <w:t>https://app.termly.io/audit/368965/report?region=uk</w:t>
        </w:r>
      </w:hyperlink>
    </w:p>
    <w:p w14:paraId="29F168F1" w14:textId="4F110A87" w:rsidR="009F2178" w:rsidRDefault="009F2178" w:rsidP="005F0061">
      <w:pPr>
        <w:rPr>
          <w:rFonts w:ascii="Calibri" w:eastAsia="Times New Roman" w:hAnsi="Calibri" w:cs="Calibri"/>
          <w:color w:val="333F4F"/>
          <w:lang w:eastAsia="en-GB"/>
        </w:rPr>
      </w:pPr>
      <w:r>
        <w:rPr>
          <w:rFonts w:ascii="Calibri" w:eastAsia="Times New Roman" w:hAnsi="Calibri" w:cs="Calibri"/>
          <w:color w:val="333F4F"/>
          <w:lang w:eastAsia="en-GB"/>
        </w:rPr>
        <w:tab/>
        <w:t>The later had some really over-the top async script grabbing which I did not like so I opted to use the first one and create my own custom element to handle the interaction.</w:t>
      </w:r>
    </w:p>
    <w:p w14:paraId="47A1FD12" w14:textId="77777777" w:rsidR="006F2F2F" w:rsidRPr="004D5D9D" w:rsidRDefault="006F2F2F" w:rsidP="005F0061"/>
    <w:sectPr w:rsidR="006F2F2F" w:rsidRPr="004D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62420" w14:textId="77777777" w:rsidR="00E73D50" w:rsidRDefault="00E73D50" w:rsidP="004E3C32">
      <w:pPr>
        <w:spacing w:after="0" w:line="240" w:lineRule="auto"/>
      </w:pPr>
      <w:r>
        <w:separator/>
      </w:r>
    </w:p>
  </w:endnote>
  <w:endnote w:type="continuationSeparator" w:id="0">
    <w:p w14:paraId="333C5C9C" w14:textId="77777777" w:rsidR="00E73D50" w:rsidRDefault="00E73D50"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3666" w14:textId="77777777" w:rsidR="00E73D50" w:rsidRDefault="00E73D50" w:rsidP="004E3C32">
      <w:pPr>
        <w:spacing w:after="0" w:line="240" w:lineRule="auto"/>
      </w:pPr>
      <w:r>
        <w:separator/>
      </w:r>
    </w:p>
  </w:footnote>
  <w:footnote w:type="continuationSeparator" w:id="0">
    <w:p w14:paraId="3C82E826" w14:textId="77777777" w:rsidR="00E73D50" w:rsidRDefault="00E73D50"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D378D"/>
    <w:rsid w:val="000D6478"/>
    <w:rsid w:val="000E73BF"/>
    <w:rsid w:val="00123792"/>
    <w:rsid w:val="001309D6"/>
    <w:rsid w:val="00146A5C"/>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D6E94"/>
    <w:rsid w:val="003F34CA"/>
    <w:rsid w:val="0040500E"/>
    <w:rsid w:val="00416B7E"/>
    <w:rsid w:val="00464C33"/>
    <w:rsid w:val="00466E8B"/>
    <w:rsid w:val="004955A3"/>
    <w:rsid w:val="004A60FB"/>
    <w:rsid w:val="004B635E"/>
    <w:rsid w:val="004C6231"/>
    <w:rsid w:val="004D5D9D"/>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97"/>
    <w:rsid w:val="00640FC7"/>
    <w:rsid w:val="00645966"/>
    <w:rsid w:val="006501AC"/>
    <w:rsid w:val="00651DB5"/>
    <w:rsid w:val="00656E19"/>
    <w:rsid w:val="006671D5"/>
    <w:rsid w:val="0066791A"/>
    <w:rsid w:val="006850F3"/>
    <w:rsid w:val="006935BE"/>
    <w:rsid w:val="006964DF"/>
    <w:rsid w:val="00697D69"/>
    <w:rsid w:val="006A494B"/>
    <w:rsid w:val="006B7FA7"/>
    <w:rsid w:val="006D7D88"/>
    <w:rsid w:val="006F2F2F"/>
    <w:rsid w:val="00702A5F"/>
    <w:rsid w:val="00711F5B"/>
    <w:rsid w:val="00716AA0"/>
    <w:rsid w:val="007213C8"/>
    <w:rsid w:val="0073738E"/>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82659"/>
    <w:rsid w:val="008A2CB8"/>
    <w:rsid w:val="008A3FC7"/>
    <w:rsid w:val="008B6FB6"/>
    <w:rsid w:val="008B725B"/>
    <w:rsid w:val="008D72CF"/>
    <w:rsid w:val="008E08D7"/>
    <w:rsid w:val="008E367C"/>
    <w:rsid w:val="008E5F4E"/>
    <w:rsid w:val="00902A9E"/>
    <w:rsid w:val="009879A7"/>
    <w:rsid w:val="009A0F0A"/>
    <w:rsid w:val="009C5DFB"/>
    <w:rsid w:val="009D7F34"/>
    <w:rsid w:val="009F2178"/>
    <w:rsid w:val="00A03596"/>
    <w:rsid w:val="00A26829"/>
    <w:rsid w:val="00A268EB"/>
    <w:rsid w:val="00A33D05"/>
    <w:rsid w:val="00A426D1"/>
    <w:rsid w:val="00A44F4E"/>
    <w:rsid w:val="00A569F1"/>
    <w:rsid w:val="00A80883"/>
    <w:rsid w:val="00A80DC9"/>
    <w:rsid w:val="00A84E86"/>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C0501"/>
    <w:rsid w:val="00CE6103"/>
    <w:rsid w:val="00CF0216"/>
    <w:rsid w:val="00CF5332"/>
    <w:rsid w:val="00CF71DE"/>
    <w:rsid w:val="00D0183D"/>
    <w:rsid w:val="00D056D8"/>
    <w:rsid w:val="00D172AD"/>
    <w:rsid w:val="00D237FE"/>
    <w:rsid w:val="00D34B5D"/>
    <w:rsid w:val="00D47837"/>
    <w:rsid w:val="00D52D7B"/>
    <w:rsid w:val="00D653E2"/>
    <w:rsid w:val="00D82D95"/>
    <w:rsid w:val="00DA6D85"/>
    <w:rsid w:val="00DB4699"/>
    <w:rsid w:val="00DC0B9D"/>
    <w:rsid w:val="00E1355B"/>
    <w:rsid w:val="00E16DF9"/>
    <w:rsid w:val="00E352C2"/>
    <w:rsid w:val="00E52AB0"/>
    <w:rsid w:val="00E60FCE"/>
    <w:rsid w:val="00E66B91"/>
    <w:rsid w:val="00E73D50"/>
    <w:rsid w:val="00E839A8"/>
    <w:rsid w:val="00E903C2"/>
    <w:rsid w:val="00EA13EE"/>
    <w:rsid w:val="00EB15CA"/>
    <w:rsid w:val="00EC7C6B"/>
    <w:rsid w:val="00F06391"/>
    <w:rsid w:val="00F24E55"/>
    <w:rsid w:val="00F32E4E"/>
    <w:rsid w:val="00F35583"/>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976182819">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110513854">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356810830">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termly.io/audit/368965/report?region=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hyperlink" Target="https://www.cookiepolicygenerator.com/generator" TargetMode="Externa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25</Pages>
  <Words>9013</Words>
  <Characters>51377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114</cp:revision>
  <dcterms:created xsi:type="dcterms:W3CDTF">2019-11-04T11:25:00Z</dcterms:created>
  <dcterms:modified xsi:type="dcterms:W3CDTF">2020-03-09T10:56:00Z</dcterms:modified>
</cp:coreProperties>
</file>