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C982E" w14:textId="77777777" w:rsidR="00586B2B" w:rsidRDefault="00586B2B" w:rsidP="00586B2B">
      <w:pPr>
        <w:autoSpaceDE w:val="0"/>
        <w:autoSpaceDN w:val="0"/>
        <w:adjustRightInd w:val="0"/>
        <w:spacing w:after="200"/>
        <w:rPr>
          <w:rFonts w:ascii="Helvetica Neue" w:hAnsi="Helvetica Neue" w:cs="Helvetica Neue"/>
          <w:b/>
          <w:bCs/>
          <w:color w:val="343434"/>
          <w:sz w:val="36"/>
          <w:szCs w:val="36"/>
        </w:rPr>
      </w:pPr>
      <w:r>
        <w:rPr>
          <w:rFonts w:ascii="Helvetica Neue" w:hAnsi="Helvetica Neue" w:cs="Helvetica Neue"/>
          <w:b/>
          <w:bCs/>
          <w:color w:val="343434"/>
          <w:sz w:val="36"/>
          <w:szCs w:val="36"/>
        </w:rPr>
        <w:t>Test Automation Framework Activity - Technical Prerequisites and Submission Guidelines</w:t>
      </w:r>
    </w:p>
    <w:p w14:paraId="30E72382" w14:textId="24C067D5" w:rsidR="00586B2B" w:rsidRDefault="00586B2B" w:rsidP="00586B2B">
      <w:pPr>
        <w:autoSpaceDE w:val="0"/>
        <w:autoSpaceDN w:val="0"/>
        <w:adjustRightInd w:val="0"/>
        <w:spacing w:after="160" w:line="288" w:lineRule="auto"/>
        <w:rPr>
          <w:rFonts w:ascii="Helvetica Neue" w:hAnsi="Helvetica Neue" w:cs="Helvetica Neue"/>
          <w:color w:val="000000"/>
        </w:rPr>
      </w:pPr>
      <w:r>
        <w:rPr>
          <w:rFonts w:ascii="Helvetica Neue" w:hAnsi="Helvetica Neue" w:cs="Helvetica Neue"/>
          <w:color w:val="000000"/>
        </w:rPr>
        <w:t>Thank you for your interest in the Senior Developer in Test position here at HMCTS.  As part of our interview process. We appreciate your time and effort in completing this activity, which will help us assess your technical skills in test automation.</w:t>
      </w:r>
    </w:p>
    <w:p w14:paraId="2E4A0360" w14:textId="77777777" w:rsidR="00586B2B" w:rsidRDefault="00586B2B" w:rsidP="00586B2B">
      <w:pPr>
        <w:autoSpaceDE w:val="0"/>
        <w:autoSpaceDN w:val="0"/>
        <w:adjustRightInd w:val="0"/>
        <w:spacing w:after="160" w:line="288" w:lineRule="auto"/>
        <w:rPr>
          <w:rFonts w:ascii="Helvetica Neue" w:hAnsi="Helvetica Neue" w:cs="Helvetica Neue"/>
          <w:color w:val="000000"/>
        </w:rPr>
      </w:pPr>
      <w:r>
        <w:rPr>
          <w:rFonts w:ascii="Helvetica Neue" w:hAnsi="Helvetica Neue" w:cs="Helvetica Neue"/>
          <w:color w:val="000000"/>
        </w:rPr>
        <w:t>Before you proceed with the activity, please ensure that you meet the following technical prerequisites:</w:t>
      </w:r>
    </w:p>
    <w:p w14:paraId="687048D9" w14:textId="77777777" w:rsidR="00586B2B" w:rsidRDefault="00586B2B" w:rsidP="00586B2B">
      <w:pPr>
        <w:numPr>
          <w:ilvl w:val="0"/>
          <w:numId w:val="1"/>
        </w:numPr>
        <w:tabs>
          <w:tab w:val="left" w:pos="20"/>
          <w:tab w:val="left" w:pos="261"/>
        </w:tabs>
        <w:autoSpaceDE w:val="0"/>
        <w:autoSpaceDN w:val="0"/>
        <w:adjustRightInd w:val="0"/>
        <w:spacing w:after="160" w:line="288" w:lineRule="auto"/>
        <w:ind w:left="261" w:hanging="262"/>
        <w:rPr>
          <w:rFonts w:ascii="Helvetica Neue" w:hAnsi="Helvetica Neue" w:cs="Helvetica Neue"/>
          <w:b/>
          <w:bCs/>
          <w:color w:val="000000"/>
        </w:rPr>
      </w:pPr>
      <w:r>
        <w:rPr>
          <w:rFonts w:ascii="Helvetica Neue" w:hAnsi="Helvetica Neue" w:cs="Helvetica Neue"/>
          <w:b/>
          <w:bCs/>
          <w:color w:val="000000"/>
        </w:rPr>
        <w:t>Proficiency in a Programming Language:</w:t>
      </w:r>
    </w:p>
    <w:p w14:paraId="36A797E8" w14:textId="77777777" w:rsidR="00586B2B" w:rsidRDefault="00586B2B" w:rsidP="00586B2B">
      <w:pPr>
        <w:numPr>
          <w:ilvl w:val="1"/>
          <w:numId w:val="1"/>
        </w:numPr>
        <w:tabs>
          <w:tab w:val="left" w:pos="240"/>
          <w:tab w:val="left" w:pos="501"/>
        </w:tabs>
        <w:autoSpaceDE w:val="0"/>
        <w:autoSpaceDN w:val="0"/>
        <w:adjustRightInd w:val="0"/>
        <w:spacing w:after="160" w:line="288" w:lineRule="auto"/>
        <w:ind w:left="501" w:hanging="502"/>
        <w:rPr>
          <w:rFonts w:ascii="Helvetica Neue" w:hAnsi="Helvetica Neue" w:cs="Helvetica Neue"/>
          <w:color w:val="000000"/>
        </w:rPr>
      </w:pPr>
      <w:r>
        <w:rPr>
          <w:rFonts w:ascii="Helvetica Neue" w:hAnsi="Helvetica Neue" w:cs="Helvetica Neue"/>
          <w:color w:val="000000"/>
        </w:rPr>
        <w:t>Strong command of at least one programming language commonly used in test automation, such as Java, Python, C#, or JavaScript.</w:t>
      </w:r>
    </w:p>
    <w:p w14:paraId="567B6869" w14:textId="77777777" w:rsidR="00586B2B" w:rsidRDefault="00586B2B" w:rsidP="00586B2B">
      <w:pPr>
        <w:numPr>
          <w:ilvl w:val="0"/>
          <w:numId w:val="1"/>
        </w:numPr>
        <w:tabs>
          <w:tab w:val="left" w:pos="20"/>
          <w:tab w:val="left" w:pos="261"/>
        </w:tabs>
        <w:autoSpaceDE w:val="0"/>
        <w:autoSpaceDN w:val="0"/>
        <w:adjustRightInd w:val="0"/>
        <w:spacing w:after="160" w:line="288" w:lineRule="auto"/>
        <w:ind w:left="261" w:hanging="262"/>
        <w:rPr>
          <w:rFonts w:ascii="Helvetica Neue" w:hAnsi="Helvetica Neue" w:cs="Helvetica Neue"/>
          <w:b/>
          <w:bCs/>
          <w:color w:val="000000"/>
        </w:rPr>
      </w:pPr>
      <w:r>
        <w:rPr>
          <w:rFonts w:ascii="Helvetica Neue" w:hAnsi="Helvetica Neue" w:cs="Helvetica Neue"/>
          <w:b/>
          <w:bCs/>
          <w:color w:val="000000"/>
        </w:rPr>
        <w:t>Familiarity with Test Automation Frameworks:</w:t>
      </w:r>
    </w:p>
    <w:p w14:paraId="576168C6" w14:textId="77777777" w:rsidR="00586B2B" w:rsidRDefault="00586B2B" w:rsidP="00586B2B">
      <w:pPr>
        <w:numPr>
          <w:ilvl w:val="1"/>
          <w:numId w:val="1"/>
        </w:numPr>
        <w:tabs>
          <w:tab w:val="left" w:pos="240"/>
          <w:tab w:val="left" w:pos="501"/>
        </w:tabs>
        <w:autoSpaceDE w:val="0"/>
        <w:autoSpaceDN w:val="0"/>
        <w:adjustRightInd w:val="0"/>
        <w:spacing w:after="160" w:line="288" w:lineRule="auto"/>
        <w:ind w:left="501" w:hanging="502"/>
        <w:rPr>
          <w:rFonts w:ascii="Helvetica Neue" w:hAnsi="Helvetica Neue" w:cs="Helvetica Neue"/>
          <w:color w:val="000000"/>
        </w:rPr>
      </w:pPr>
      <w:r>
        <w:rPr>
          <w:rFonts w:ascii="Helvetica Neue" w:hAnsi="Helvetica Neue" w:cs="Helvetica Neue"/>
          <w:color w:val="000000"/>
        </w:rPr>
        <w:t xml:space="preserve">Well-versed in at least one test automation framework, such as Selenium WebDriver, Playwright, Cypress, TestNG, JUnit, </w:t>
      </w:r>
      <w:proofErr w:type="spellStart"/>
      <w:r>
        <w:rPr>
          <w:rFonts w:ascii="Helvetica Neue" w:hAnsi="Helvetica Neue" w:cs="Helvetica Neue"/>
          <w:color w:val="000000"/>
        </w:rPr>
        <w:t>NUnit</w:t>
      </w:r>
      <w:proofErr w:type="spellEnd"/>
      <w:r>
        <w:rPr>
          <w:rFonts w:ascii="Helvetica Neue" w:hAnsi="Helvetica Neue" w:cs="Helvetica Neue"/>
          <w:color w:val="000000"/>
        </w:rPr>
        <w:t xml:space="preserve">, </w:t>
      </w:r>
      <w:proofErr w:type="spellStart"/>
      <w:r>
        <w:rPr>
          <w:rFonts w:ascii="Helvetica Neue" w:hAnsi="Helvetica Neue" w:cs="Helvetica Neue"/>
          <w:color w:val="000000"/>
        </w:rPr>
        <w:t>PyTest</w:t>
      </w:r>
      <w:proofErr w:type="spellEnd"/>
      <w:r>
        <w:rPr>
          <w:rFonts w:ascii="Helvetica Neue" w:hAnsi="Helvetica Neue" w:cs="Helvetica Neue"/>
          <w:color w:val="000000"/>
        </w:rPr>
        <w:t>, or Jasmine.</w:t>
      </w:r>
    </w:p>
    <w:p w14:paraId="4EFD4B98" w14:textId="77777777" w:rsidR="00586B2B" w:rsidRDefault="00586B2B" w:rsidP="00586B2B">
      <w:pPr>
        <w:numPr>
          <w:ilvl w:val="0"/>
          <w:numId w:val="1"/>
        </w:numPr>
        <w:tabs>
          <w:tab w:val="left" w:pos="20"/>
          <w:tab w:val="left" w:pos="261"/>
        </w:tabs>
        <w:autoSpaceDE w:val="0"/>
        <w:autoSpaceDN w:val="0"/>
        <w:adjustRightInd w:val="0"/>
        <w:spacing w:after="160" w:line="288" w:lineRule="auto"/>
        <w:ind w:left="261" w:hanging="262"/>
        <w:rPr>
          <w:rFonts w:ascii="Helvetica Neue" w:hAnsi="Helvetica Neue" w:cs="Helvetica Neue"/>
          <w:b/>
          <w:bCs/>
          <w:color w:val="000000"/>
        </w:rPr>
      </w:pPr>
      <w:r>
        <w:rPr>
          <w:rFonts w:ascii="Helvetica Neue" w:hAnsi="Helvetica Neue" w:cs="Helvetica Neue"/>
          <w:b/>
          <w:bCs/>
          <w:color w:val="000000"/>
        </w:rPr>
        <w:t>Web Application Testing Proficiency:</w:t>
      </w:r>
    </w:p>
    <w:p w14:paraId="6649F3FD" w14:textId="77777777" w:rsidR="00586B2B" w:rsidRDefault="00586B2B" w:rsidP="00586B2B">
      <w:pPr>
        <w:numPr>
          <w:ilvl w:val="1"/>
          <w:numId w:val="1"/>
        </w:numPr>
        <w:tabs>
          <w:tab w:val="left" w:pos="240"/>
          <w:tab w:val="left" w:pos="501"/>
        </w:tabs>
        <w:autoSpaceDE w:val="0"/>
        <w:autoSpaceDN w:val="0"/>
        <w:adjustRightInd w:val="0"/>
        <w:spacing w:after="160" w:line="288" w:lineRule="auto"/>
        <w:ind w:left="501" w:hanging="502"/>
        <w:rPr>
          <w:rFonts w:ascii="Helvetica Neue" w:hAnsi="Helvetica Neue" w:cs="Helvetica Neue"/>
          <w:color w:val="000000"/>
        </w:rPr>
      </w:pPr>
      <w:r>
        <w:rPr>
          <w:rFonts w:ascii="Helvetica Neue" w:hAnsi="Helvetica Neue" w:cs="Helvetica Neue"/>
          <w:color w:val="000000"/>
        </w:rPr>
        <w:t>Solid understanding of web application testing concepts, including interacting with web elements, performing actions like button clicks and form filling, and verifying expected outcomes.</w:t>
      </w:r>
    </w:p>
    <w:p w14:paraId="3E220EB9" w14:textId="77777777" w:rsidR="00586B2B" w:rsidRDefault="00586B2B" w:rsidP="00586B2B">
      <w:pPr>
        <w:numPr>
          <w:ilvl w:val="0"/>
          <w:numId w:val="1"/>
        </w:numPr>
        <w:tabs>
          <w:tab w:val="left" w:pos="20"/>
          <w:tab w:val="left" w:pos="261"/>
        </w:tabs>
        <w:autoSpaceDE w:val="0"/>
        <w:autoSpaceDN w:val="0"/>
        <w:adjustRightInd w:val="0"/>
        <w:spacing w:after="160" w:line="288" w:lineRule="auto"/>
        <w:ind w:left="261" w:hanging="262"/>
        <w:rPr>
          <w:rFonts w:ascii="Helvetica Neue" w:hAnsi="Helvetica Neue" w:cs="Helvetica Neue"/>
          <w:b/>
          <w:bCs/>
          <w:color w:val="000000"/>
        </w:rPr>
      </w:pPr>
      <w:r>
        <w:rPr>
          <w:rFonts w:ascii="Helvetica Neue" w:hAnsi="Helvetica Neue" w:cs="Helvetica Neue"/>
          <w:b/>
          <w:bCs/>
          <w:color w:val="000000"/>
        </w:rPr>
        <w:t>Version Control Skills:</w:t>
      </w:r>
    </w:p>
    <w:p w14:paraId="3B9B9291" w14:textId="77777777" w:rsidR="00586B2B" w:rsidRDefault="00586B2B" w:rsidP="00586B2B">
      <w:pPr>
        <w:numPr>
          <w:ilvl w:val="1"/>
          <w:numId w:val="1"/>
        </w:numPr>
        <w:tabs>
          <w:tab w:val="left" w:pos="240"/>
          <w:tab w:val="left" w:pos="501"/>
        </w:tabs>
        <w:autoSpaceDE w:val="0"/>
        <w:autoSpaceDN w:val="0"/>
        <w:adjustRightInd w:val="0"/>
        <w:spacing w:after="160" w:line="288" w:lineRule="auto"/>
        <w:ind w:left="501" w:hanging="502"/>
        <w:rPr>
          <w:rFonts w:ascii="Helvetica Neue" w:hAnsi="Helvetica Neue" w:cs="Helvetica Neue"/>
          <w:color w:val="000000"/>
        </w:rPr>
      </w:pPr>
      <w:r>
        <w:rPr>
          <w:rFonts w:ascii="Helvetica Neue" w:hAnsi="Helvetica Neue" w:cs="Helvetica Neue"/>
          <w:color w:val="000000"/>
        </w:rPr>
        <w:t>Proficiency in using version control systems such as Git to manage your code.</w:t>
      </w:r>
    </w:p>
    <w:p w14:paraId="5A52A9D4" w14:textId="77777777" w:rsidR="00586B2B" w:rsidRDefault="00586B2B" w:rsidP="00586B2B">
      <w:pPr>
        <w:numPr>
          <w:ilvl w:val="1"/>
          <w:numId w:val="1"/>
        </w:numPr>
        <w:tabs>
          <w:tab w:val="left" w:pos="240"/>
          <w:tab w:val="left" w:pos="501"/>
        </w:tabs>
        <w:autoSpaceDE w:val="0"/>
        <w:autoSpaceDN w:val="0"/>
        <w:adjustRightInd w:val="0"/>
        <w:spacing w:after="160" w:line="288" w:lineRule="auto"/>
        <w:ind w:left="501" w:hanging="502"/>
        <w:rPr>
          <w:rFonts w:ascii="Helvetica Neue" w:hAnsi="Helvetica Neue" w:cs="Helvetica Neue"/>
          <w:color w:val="000000"/>
        </w:rPr>
      </w:pPr>
      <w:r>
        <w:rPr>
          <w:rFonts w:ascii="Helvetica Neue" w:hAnsi="Helvetica Neue" w:cs="Helvetica Neue"/>
          <w:color w:val="000000"/>
        </w:rPr>
        <w:t>Ensure you have a Git client installed and are familiar with basic Git commands.</w:t>
      </w:r>
    </w:p>
    <w:p w14:paraId="304A0C19" w14:textId="77777777" w:rsidR="00586B2B" w:rsidRDefault="00586B2B" w:rsidP="00586B2B">
      <w:pPr>
        <w:numPr>
          <w:ilvl w:val="0"/>
          <w:numId w:val="1"/>
        </w:numPr>
        <w:tabs>
          <w:tab w:val="left" w:pos="20"/>
          <w:tab w:val="left" w:pos="261"/>
        </w:tabs>
        <w:autoSpaceDE w:val="0"/>
        <w:autoSpaceDN w:val="0"/>
        <w:adjustRightInd w:val="0"/>
        <w:spacing w:after="160" w:line="288" w:lineRule="auto"/>
        <w:ind w:left="261" w:hanging="262"/>
        <w:rPr>
          <w:rFonts w:ascii="Helvetica Neue" w:hAnsi="Helvetica Neue" w:cs="Helvetica Neue"/>
          <w:b/>
          <w:bCs/>
          <w:color w:val="000000"/>
        </w:rPr>
      </w:pPr>
      <w:r>
        <w:rPr>
          <w:rFonts w:ascii="Helvetica Neue" w:hAnsi="Helvetica Neue" w:cs="Helvetica Neue"/>
          <w:b/>
          <w:bCs/>
          <w:color w:val="000000"/>
        </w:rPr>
        <w:t>Development Environment Setup:</w:t>
      </w:r>
    </w:p>
    <w:p w14:paraId="23BEEC02" w14:textId="77777777" w:rsidR="00586B2B" w:rsidRDefault="00586B2B" w:rsidP="00586B2B">
      <w:pPr>
        <w:numPr>
          <w:ilvl w:val="1"/>
          <w:numId w:val="1"/>
        </w:numPr>
        <w:tabs>
          <w:tab w:val="left" w:pos="240"/>
          <w:tab w:val="left" w:pos="501"/>
        </w:tabs>
        <w:autoSpaceDE w:val="0"/>
        <w:autoSpaceDN w:val="0"/>
        <w:adjustRightInd w:val="0"/>
        <w:spacing w:after="160" w:line="288" w:lineRule="auto"/>
        <w:ind w:left="501" w:hanging="502"/>
        <w:rPr>
          <w:rFonts w:ascii="Helvetica Neue" w:hAnsi="Helvetica Neue" w:cs="Helvetica Neue"/>
          <w:color w:val="000000"/>
        </w:rPr>
      </w:pPr>
      <w:r>
        <w:rPr>
          <w:rFonts w:ascii="Helvetica Neue" w:hAnsi="Helvetica Neue" w:cs="Helvetica Neue"/>
          <w:color w:val="000000"/>
        </w:rPr>
        <w:t>Have your development environment configured with the necessary tools, including an integrated development environment (IDE), code editor, and relevant plugins or extensions for your chosen programming language.</w:t>
      </w:r>
    </w:p>
    <w:p w14:paraId="6E70C2CB" w14:textId="77777777" w:rsidR="00586B2B" w:rsidRDefault="00586B2B" w:rsidP="00586B2B">
      <w:pPr>
        <w:numPr>
          <w:ilvl w:val="0"/>
          <w:numId w:val="1"/>
        </w:numPr>
        <w:tabs>
          <w:tab w:val="left" w:pos="20"/>
          <w:tab w:val="left" w:pos="261"/>
        </w:tabs>
        <w:autoSpaceDE w:val="0"/>
        <w:autoSpaceDN w:val="0"/>
        <w:adjustRightInd w:val="0"/>
        <w:spacing w:after="160" w:line="288" w:lineRule="auto"/>
        <w:ind w:left="261" w:hanging="262"/>
        <w:rPr>
          <w:rFonts w:ascii="Helvetica Neue" w:hAnsi="Helvetica Neue" w:cs="Helvetica Neue"/>
          <w:b/>
          <w:bCs/>
          <w:color w:val="000000"/>
        </w:rPr>
      </w:pPr>
      <w:r>
        <w:rPr>
          <w:rFonts w:ascii="Helvetica Neue" w:hAnsi="Helvetica Neue" w:cs="Helvetica Neue"/>
          <w:b/>
          <w:bCs/>
          <w:color w:val="000000"/>
        </w:rPr>
        <w:t>Documentation and Submission Guidelines:</w:t>
      </w:r>
    </w:p>
    <w:p w14:paraId="76EDDD2E" w14:textId="0E5F6CD1" w:rsidR="00586B2B" w:rsidRDefault="00586B2B" w:rsidP="00586B2B">
      <w:pPr>
        <w:numPr>
          <w:ilvl w:val="1"/>
          <w:numId w:val="1"/>
        </w:numPr>
        <w:tabs>
          <w:tab w:val="left" w:pos="240"/>
          <w:tab w:val="left" w:pos="501"/>
        </w:tabs>
        <w:autoSpaceDE w:val="0"/>
        <w:autoSpaceDN w:val="0"/>
        <w:adjustRightInd w:val="0"/>
        <w:spacing w:after="160" w:line="288" w:lineRule="auto"/>
        <w:ind w:left="501" w:hanging="502"/>
        <w:rPr>
          <w:rFonts w:ascii="Helvetica Neue" w:hAnsi="Helvetica Neue" w:cs="Helvetica Neue"/>
          <w:color w:val="000000"/>
        </w:rPr>
      </w:pPr>
      <w:r>
        <w:rPr>
          <w:rFonts w:ascii="Helvetica Neue" w:hAnsi="Helvetica Neue" w:cs="Helvetica Neue"/>
          <w:color w:val="000000"/>
        </w:rPr>
        <w:t xml:space="preserve">The deadline for submitting the completed activity is by </w:t>
      </w:r>
      <w:r>
        <w:rPr>
          <w:rFonts w:ascii="Helvetica Neue" w:hAnsi="Helvetica Neue" w:cs="Helvetica Neue"/>
          <w:b/>
          <w:bCs/>
          <w:color w:val="000000"/>
        </w:rPr>
        <w:t xml:space="preserve">Friday </w:t>
      </w:r>
      <w:r w:rsidR="00C76AAF">
        <w:rPr>
          <w:rFonts w:ascii="Helvetica Neue" w:hAnsi="Helvetica Neue" w:cs="Helvetica Neue"/>
          <w:b/>
          <w:bCs/>
          <w:color w:val="000000"/>
        </w:rPr>
        <w:t>8</w:t>
      </w:r>
      <w:r w:rsidR="00C76AAF" w:rsidRPr="00C76AAF">
        <w:rPr>
          <w:rFonts w:ascii="Helvetica Neue" w:hAnsi="Helvetica Neue" w:cs="Helvetica Neue"/>
          <w:b/>
          <w:bCs/>
          <w:color w:val="000000"/>
          <w:vertAlign w:val="superscript"/>
        </w:rPr>
        <w:t>th</w:t>
      </w:r>
      <w:r w:rsidR="00C76AAF">
        <w:rPr>
          <w:rFonts w:ascii="Helvetica Neue" w:hAnsi="Helvetica Neue" w:cs="Helvetica Neue"/>
          <w:b/>
          <w:bCs/>
          <w:color w:val="000000"/>
        </w:rPr>
        <w:t xml:space="preserve"> March 2024</w:t>
      </w:r>
      <w:r>
        <w:rPr>
          <w:rFonts w:ascii="Helvetica Neue" w:hAnsi="Helvetica Neue" w:cs="Helvetica Neue"/>
          <w:color w:val="000000"/>
        </w:rPr>
        <w:t xml:space="preserve">. </w:t>
      </w:r>
    </w:p>
    <w:p w14:paraId="1E4B1C3C" w14:textId="77777777" w:rsidR="00586B2B" w:rsidRDefault="00586B2B" w:rsidP="00586B2B">
      <w:pPr>
        <w:numPr>
          <w:ilvl w:val="1"/>
          <w:numId w:val="1"/>
        </w:numPr>
        <w:tabs>
          <w:tab w:val="left" w:pos="240"/>
          <w:tab w:val="left" w:pos="501"/>
        </w:tabs>
        <w:autoSpaceDE w:val="0"/>
        <w:autoSpaceDN w:val="0"/>
        <w:adjustRightInd w:val="0"/>
        <w:spacing w:after="160" w:line="288" w:lineRule="auto"/>
        <w:ind w:left="501" w:hanging="502"/>
        <w:rPr>
          <w:rFonts w:ascii="Helvetica Neue" w:hAnsi="Helvetica Neue" w:cs="Helvetica Neue"/>
          <w:color w:val="000000"/>
        </w:rPr>
      </w:pPr>
      <w:r>
        <w:rPr>
          <w:rFonts w:ascii="Helvetica Neue" w:hAnsi="Helvetica Neue" w:cs="Helvetica Neue"/>
          <w:color w:val="000000"/>
        </w:rPr>
        <w:t>Package your code and any supporting files in a ZIP file or share a repository link if applicable.</w:t>
      </w:r>
    </w:p>
    <w:p w14:paraId="4286DA47" w14:textId="045C09A2" w:rsidR="00586B2B" w:rsidRDefault="00586B2B" w:rsidP="00586B2B">
      <w:pPr>
        <w:numPr>
          <w:ilvl w:val="1"/>
          <w:numId w:val="1"/>
        </w:numPr>
        <w:tabs>
          <w:tab w:val="left" w:pos="240"/>
          <w:tab w:val="left" w:pos="501"/>
        </w:tabs>
        <w:autoSpaceDE w:val="0"/>
        <w:autoSpaceDN w:val="0"/>
        <w:adjustRightInd w:val="0"/>
        <w:spacing w:after="160" w:line="288" w:lineRule="auto"/>
        <w:ind w:left="501" w:hanging="502"/>
        <w:rPr>
          <w:rFonts w:ascii="Helvetica Neue" w:hAnsi="Helvetica Neue" w:cs="Helvetica Neue"/>
          <w:color w:val="000000"/>
        </w:rPr>
      </w:pPr>
      <w:r>
        <w:rPr>
          <w:rFonts w:ascii="Helvetica Neue" w:hAnsi="Helvetica Neue" w:cs="Helvetica Neue"/>
          <w:color w:val="000000"/>
        </w:rPr>
        <w:lastRenderedPageBreak/>
        <w:t>Provide clear instructions on how to submit your code, including any specific steps or guidelines.</w:t>
      </w:r>
      <w:r>
        <w:rPr>
          <w:rFonts w:ascii="Helvetica Neue" w:hAnsi="Helvetica Neue" w:cs="Helvetica Neue"/>
          <w:color w:val="000000"/>
        </w:rPr>
        <w:br/>
      </w:r>
    </w:p>
    <w:p w14:paraId="4A709D46" w14:textId="77777777" w:rsidR="00586B2B" w:rsidRDefault="00586B2B" w:rsidP="00586B2B">
      <w:pPr>
        <w:numPr>
          <w:ilvl w:val="0"/>
          <w:numId w:val="1"/>
        </w:numPr>
        <w:tabs>
          <w:tab w:val="left" w:pos="20"/>
          <w:tab w:val="left" w:pos="261"/>
        </w:tabs>
        <w:autoSpaceDE w:val="0"/>
        <w:autoSpaceDN w:val="0"/>
        <w:adjustRightInd w:val="0"/>
        <w:spacing w:after="160" w:line="288" w:lineRule="auto"/>
        <w:ind w:left="261" w:hanging="262"/>
        <w:rPr>
          <w:rFonts w:ascii="Helvetica Neue" w:hAnsi="Helvetica Neue" w:cs="Helvetica Neue"/>
          <w:b/>
          <w:bCs/>
          <w:color w:val="000000"/>
        </w:rPr>
      </w:pPr>
      <w:r>
        <w:rPr>
          <w:rFonts w:ascii="Helvetica Neue" w:hAnsi="Helvetica Neue" w:cs="Helvetica Neue"/>
          <w:b/>
          <w:bCs/>
          <w:color w:val="000000"/>
        </w:rPr>
        <w:t>Interview Preparation:</w:t>
      </w:r>
    </w:p>
    <w:p w14:paraId="5D4E6B35" w14:textId="77777777" w:rsidR="00586B2B" w:rsidRDefault="00586B2B" w:rsidP="00586B2B">
      <w:pPr>
        <w:numPr>
          <w:ilvl w:val="1"/>
          <w:numId w:val="1"/>
        </w:numPr>
        <w:tabs>
          <w:tab w:val="left" w:pos="240"/>
          <w:tab w:val="left" w:pos="501"/>
        </w:tabs>
        <w:autoSpaceDE w:val="0"/>
        <w:autoSpaceDN w:val="0"/>
        <w:adjustRightInd w:val="0"/>
        <w:spacing w:after="160" w:line="288" w:lineRule="auto"/>
        <w:ind w:left="501" w:hanging="502"/>
        <w:rPr>
          <w:rFonts w:ascii="Helvetica Neue" w:hAnsi="Helvetica Neue" w:cs="Helvetica Neue"/>
          <w:color w:val="000000"/>
        </w:rPr>
      </w:pPr>
      <w:r>
        <w:rPr>
          <w:rFonts w:ascii="Helvetica Neue" w:hAnsi="Helvetica Neue" w:cs="Helvetica Neue"/>
          <w:color w:val="000000"/>
        </w:rPr>
        <w:t>Be prepared to present your code, explain your design choices, and discuss any challenges you encountered during the interview.</w:t>
      </w:r>
    </w:p>
    <w:p w14:paraId="2473B5DC" w14:textId="77777777" w:rsidR="00586B2B" w:rsidRDefault="00586B2B" w:rsidP="00586B2B">
      <w:pPr>
        <w:numPr>
          <w:ilvl w:val="1"/>
          <w:numId w:val="1"/>
        </w:numPr>
        <w:tabs>
          <w:tab w:val="left" w:pos="240"/>
          <w:tab w:val="left" w:pos="501"/>
        </w:tabs>
        <w:autoSpaceDE w:val="0"/>
        <w:autoSpaceDN w:val="0"/>
        <w:adjustRightInd w:val="0"/>
        <w:spacing w:after="160" w:line="288" w:lineRule="auto"/>
        <w:ind w:left="501" w:hanging="502"/>
        <w:rPr>
          <w:rFonts w:ascii="Helvetica Neue" w:hAnsi="Helvetica Neue" w:cs="Helvetica Neue"/>
          <w:color w:val="000000"/>
        </w:rPr>
      </w:pPr>
      <w:r>
        <w:rPr>
          <w:rFonts w:ascii="Helvetica Neue" w:hAnsi="Helvetica Neue" w:cs="Helvetica Neue"/>
          <w:color w:val="000000"/>
        </w:rPr>
        <w:t>Think about potential improvements you would make given additional time to work on the activity.</w:t>
      </w:r>
    </w:p>
    <w:p w14:paraId="06147817" w14:textId="77777777" w:rsidR="00586B2B" w:rsidRDefault="00586B2B" w:rsidP="00586B2B">
      <w:pPr>
        <w:autoSpaceDE w:val="0"/>
        <w:autoSpaceDN w:val="0"/>
        <w:adjustRightInd w:val="0"/>
        <w:spacing w:after="160" w:line="288" w:lineRule="auto"/>
        <w:rPr>
          <w:rFonts w:ascii="Helvetica Neue" w:hAnsi="Helvetica Neue" w:cs="Helvetica Neue"/>
          <w:color w:val="000000"/>
        </w:rPr>
      </w:pPr>
      <w:r>
        <w:rPr>
          <w:rFonts w:ascii="Helvetica Neue" w:hAnsi="Helvetica Neue" w:cs="Helvetica Neue"/>
          <w:color w:val="000000"/>
        </w:rPr>
        <w:t>If you have any questions or need further clarification on the technical prerequisites or submission guidelines, please feel free to reach out to us.</w:t>
      </w:r>
    </w:p>
    <w:p w14:paraId="5A4FC28D" w14:textId="77777777" w:rsidR="00586B2B" w:rsidRDefault="00586B2B" w:rsidP="00586B2B">
      <w:pPr>
        <w:autoSpaceDE w:val="0"/>
        <w:autoSpaceDN w:val="0"/>
        <w:adjustRightInd w:val="0"/>
        <w:spacing w:line="288" w:lineRule="auto"/>
        <w:rPr>
          <w:rFonts w:ascii="Helvetica Neue" w:hAnsi="Helvetica Neue" w:cs="Helvetica Neue"/>
          <w:color w:val="000000"/>
        </w:rPr>
      </w:pPr>
      <w:r>
        <w:rPr>
          <w:rFonts w:ascii="Helvetica Neue" w:hAnsi="Helvetica Neue" w:cs="Helvetica Neue"/>
          <w:color w:val="000000"/>
        </w:rPr>
        <w:t>We look forward to receiving your completed Test Automation Framework Activity and discussing your approach during the interview. Best of luck!</w:t>
      </w:r>
    </w:p>
    <w:p w14:paraId="40E77DE7" w14:textId="77777777" w:rsidR="00586B2B" w:rsidRDefault="00586B2B" w:rsidP="00586B2B">
      <w:pPr>
        <w:autoSpaceDE w:val="0"/>
        <w:autoSpaceDN w:val="0"/>
        <w:adjustRightInd w:val="0"/>
        <w:rPr>
          <w:rFonts w:ascii="Helvetica" w:hAnsi="Helvetica" w:cs="Helvetica"/>
          <w:color w:val="2A3140"/>
          <w:sz w:val="32"/>
          <w:szCs w:val="32"/>
        </w:rPr>
      </w:pPr>
    </w:p>
    <w:p w14:paraId="40512AD7" w14:textId="77777777" w:rsidR="00586B2B" w:rsidRDefault="00586B2B">
      <w:pPr>
        <w:rPr>
          <w:rFonts w:ascii="Helvetica Neue" w:hAnsi="Helvetica Neue" w:cs="Helvetica Neue"/>
          <w:color w:val="000000"/>
          <w:sz w:val="40"/>
          <w:szCs w:val="40"/>
        </w:rPr>
      </w:pPr>
      <w:r>
        <w:rPr>
          <w:rFonts w:ascii="Helvetica Neue" w:hAnsi="Helvetica Neue" w:cs="Helvetica Neue"/>
          <w:color w:val="000000"/>
          <w:sz w:val="40"/>
          <w:szCs w:val="40"/>
        </w:rPr>
        <w:br w:type="page"/>
      </w:r>
    </w:p>
    <w:p w14:paraId="0BF0BB28" w14:textId="5C2CDE18" w:rsidR="00586B2B" w:rsidRDefault="00586B2B" w:rsidP="00586B2B">
      <w:pPr>
        <w:autoSpaceDE w:val="0"/>
        <w:autoSpaceDN w:val="0"/>
        <w:adjustRightInd w:val="0"/>
        <w:rPr>
          <w:rFonts w:ascii="Helvetica Neue" w:hAnsi="Helvetica Neue" w:cs="Helvetica Neue"/>
          <w:color w:val="000000"/>
          <w:sz w:val="40"/>
          <w:szCs w:val="40"/>
        </w:rPr>
      </w:pPr>
      <w:r>
        <w:rPr>
          <w:rFonts w:ascii="Helvetica Neue" w:hAnsi="Helvetica Neue" w:cs="Helvetica Neue"/>
          <w:color w:val="000000"/>
          <w:sz w:val="40"/>
          <w:szCs w:val="40"/>
        </w:rPr>
        <w:lastRenderedPageBreak/>
        <w:t>Activity: Implement Test Automation Framework</w:t>
      </w:r>
    </w:p>
    <w:p w14:paraId="28611589" w14:textId="59EA489E" w:rsidR="00586B2B" w:rsidRDefault="00586B2B" w:rsidP="00586B2B">
      <w:pPr>
        <w:autoSpaceDE w:val="0"/>
        <w:autoSpaceDN w:val="0"/>
        <w:adjustRightInd w:val="0"/>
        <w:spacing w:after="160"/>
        <w:rPr>
          <w:rFonts w:ascii="Helvetica Neue" w:hAnsi="Helvetica Neue" w:cs="Helvetica Neue"/>
          <w:color w:val="000000"/>
          <w:sz w:val="40"/>
          <w:szCs w:val="40"/>
        </w:rPr>
      </w:pPr>
      <w:r>
        <w:rPr>
          <w:rFonts w:ascii="Helvetica Neue" w:hAnsi="Helvetica Neue" w:cs="Helvetica Neue"/>
          <w:color w:val="000000"/>
          <w:sz w:val="40"/>
          <w:szCs w:val="40"/>
        </w:rPr>
        <w:t>Objective:</w:t>
      </w:r>
    </w:p>
    <w:p w14:paraId="2F83FCD7" w14:textId="77777777" w:rsidR="00586B2B" w:rsidRDefault="00586B2B" w:rsidP="00586B2B">
      <w:pPr>
        <w:autoSpaceDE w:val="0"/>
        <w:autoSpaceDN w:val="0"/>
        <w:adjustRightInd w:val="0"/>
        <w:spacing w:after="160" w:line="288" w:lineRule="auto"/>
        <w:rPr>
          <w:rFonts w:ascii="Helvetica Neue" w:hAnsi="Helvetica Neue" w:cs="Helvetica Neue"/>
          <w:color w:val="000000"/>
        </w:rPr>
      </w:pPr>
      <w:r>
        <w:rPr>
          <w:rFonts w:ascii="Helvetica Neue" w:hAnsi="Helvetica Neue" w:cs="Helvetica Neue"/>
          <w:color w:val="000000"/>
        </w:rPr>
        <w:t>Implement a test automation framework for a simple web application of your choice that tests the login functionality.</w:t>
      </w:r>
    </w:p>
    <w:p w14:paraId="7587964D" w14:textId="77777777" w:rsidR="00586B2B" w:rsidRDefault="00586B2B" w:rsidP="00586B2B">
      <w:pPr>
        <w:autoSpaceDE w:val="0"/>
        <w:autoSpaceDN w:val="0"/>
        <w:adjustRightInd w:val="0"/>
        <w:spacing w:after="160" w:line="288" w:lineRule="auto"/>
        <w:rPr>
          <w:rFonts w:ascii="Helvetica Neue" w:hAnsi="Helvetica Neue" w:cs="Helvetica Neue"/>
          <w:color w:val="000000"/>
        </w:rPr>
      </w:pPr>
      <w:r>
        <w:rPr>
          <w:rFonts w:ascii="Helvetica Neue" w:hAnsi="Helvetica Neue" w:cs="Helvetica Neue"/>
          <w:color w:val="000000"/>
        </w:rPr>
        <w:t>Instructions:</w:t>
      </w:r>
    </w:p>
    <w:p w14:paraId="6D9DEBC6" w14:textId="35777EC0" w:rsidR="00586B2B" w:rsidRDefault="00586B2B" w:rsidP="00586B2B">
      <w:pPr>
        <w:numPr>
          <w:ilvl w:val="0"/>
          <w:numId w:val="2"/>
        </w:numPr>
        <w:tabs>
          <w:tab w:val="left" w:pos="220"/>
          <w:tab w:val="left" w:pos="595"/>
        </w:tabs>
        <w:autoSpaceDE w:val="0"/>
        <w:autoSpaceDN w:val="0"/>
        <w:adjustRightInd w:val="0"/>
        <w:spacing w:after="160" w:line="288" w:lineRule="auto"/>
        <w:ind w:left="595" w:hanging="595"/>
        <w:rPr>
          <w:rFonts w:ascii="Helvetica Neue" w:hAnsi="Helvetica Neue" w:cs="Helvetica Neue"/>
          <w:color w:val="000000"/>
        </w:rPr>
      </w:pPr>
      <w:r>
        <w:rPr>
          <w:rFonts w:ascii="Helvetica Neue" w:hAnsi="Helvetica Neue" w:cs="Helvetica Neue"/>
          <w:color w:val="000000"/>
        </w:rPr>
        <w:t>Use any programming language and test automation framework of your choice (see prerequisites above).</w:t>
      </w:r>
    </w:p>
    <w:p w14:paraId="5E6B0908" w14:textId="77777777" w:rsidR="00586B2B" w:rsidRDefault="00586B2B" w:rsidP="00586B2B">
      <w:pPr>
        <w:numPr>
          <w:ilvl w:val="0"/>
          <w:numId w:val="2"/>
        </w:numPr>
        <w:tabs>
          <w:tab w:val="left" w:pos="220"/>
          <w:tab w:val="left" w:pos="595"/>
        </w:tabs>
        <w:autoSpaceDE w:val="0"/>
        <w:autoSpaceDN w:val="0"/>
        <w:adjustRightInd w:val="0"/>
        <w:spacing w:after="160" w:line="288" w:lineRule="auto"/>
        <w:ind w:left="595" w:hanging="595"/>
        <w:rPr>
          <w:rFonts w:ascii="Helvetica Neue" w:hAnsi="Helvetica Neue" w:cs="Helvetica Neue"/>
          <w:color w:val="000000"/>
        </w:rPr>
      </w:pPr>
      <w:r>
        <w:rPr>
          <w:rFonts w:ascii="Helvetica Neue" w:hAnsi="Helvetica Neue" w:cs="Helvetica Neue"/>
          <w:color w:val="000000"/>
        </w:rPr>
        <w:t>Create a new test project/repository.</w:t>
      </w:r>
    </w:p>
    <w:p w14:paraId="4B466CB8" w14:textId="77777777" w:rsidR="00586B2B" w:rsidRDefault="00586B2B" w:rsidP="00586B2B">
      <w:pPr>
        <w:numPr>
          <w:ilvl w:val="0"/>
          <w:numId w:val="2"/>
        </w:numPr>
        <w:tabs>
          <w:tab w:val="left" w:pos="220"/>
          <w:tab w:val="left" w:pos="595"/>
        </w:tabs>
        <w:autoSpaceDE w:val="0"/>
        <w:autoSpaceDN w:val="0"/>
        <w:adjustRightInd w:val="0"/>
        <w:spacing w:after="160" w:line="288" w:lineRule="auto"/>
        <w:ind w:left="595" w:hanging="595"/>
        <w:rPr>
          <w:rFonts w:ascii="Helvetica Neue" w:hAnsi="Helvetica Neue" w:cs="Helvetica Neue"/>
          <w:color w:val="000000"/>
        </w:rPr>
      </w:pPr>
      <w:r>
        <w:rPr>
          <w:rFonts w:ascii="Helvetica Neue" w:hAnsi="Helvetica Neue" w:cs="Helvetica Neue"/>
          <w:color w:val="000000"/>
        </w:rPr>
        <w:t>Set up the necessary dependencies and configurations for the test framework.</w:t>
      </w:r>
    </w:p>
    <w:p w14:paraId="67C5AF80" w14:textId="77777777" w:rsidR="00586B2B" w:rsidRDefault="00586B2B" w:rsidP="00586B2B">
      <w:pPr>
        <w:numPr>
          <w:ilvl w:val="0"/>
          <w:numId w:val="2"/>
        </w:numPr>
        <w:tabs>
          <w:tab w:val="left" w:pos="220"/>
          <w:tab w:val="left" w:pos="595"/>
        </w:tabs>
        <w:autoSpaceDE w:val="0"/>
        <w:autoSpaceDN w:val="0"/>
        <w:adjustRightInd w:val="0"/>
        <w:spacing w:after="160" w:line="288" w:lineRule="auto"/>
        <w:ind w:left="595" w:hanging="595"/>
        <w:rPr>
          <w:rFonts w:ascii="Helvetica Neue" w:hAnsi="Helvetica Neue" w:cs="Helvetica Neue"/>
          <w:color w:val="000000"/>
        </w:rPr>
      </w:pPr>
      <w:r>
        <w:rPr>
          <w:rFonts w:ascii="Helvetica Neue" w:hAnsi="Helvetica Neue" w:cs="Helvetica Neue"/>
          <w:color w:val="000000"/>
        </w:rPr>
        <w:t>Write test cases to automate the login functionality of a web application.</w:t>
      </w:r>
    </w:p>
    <w:p w14:paraId="25EAA77B" w14:textId="77777777" w:rsidR="00586B2B" w:rsidRDefault="00586B2B" w:rsidP="00586B2B">
      <w:pPr>
        <w:numPr>
          <w:ilvl w:val="0"/>
          <w:numId w:val="2"/>
        </w:numPr>
        <w:tabs>
          <w:tab w:val="left" w:pos="220"/>
          <w:tab w:val="left" w:pos="595"/>
        </w:tabs>
        <w:autoSpaceDE w:val="0"/>
        <w:autoSpaceDN w:val="0"/>
        <w:adjustRightInd w:val="0"/>
        <w:spacing w:after="160" w:line="288" w:lineRule="auto"/>
        <w:ind w:left="595" w:hanging="595"/>
        <w:rPr>
          <w:rFonts w:ascii="Helvetica Neue" w:hAnsi="Helvetica Neue" w:cs="Helvetica Neue"/>
          <w:color w:val="000000"/>
        </w:rPr>
      </w:pPr>
      <w:r>
        <w:rPr>
          <w:rFonts w:ascii="Helvetica Neue" w:hAnsi="Helvetica Neue" w:cs="Helvetica Neue"/>
          <w:color w:val="000000"/>
        </w:rPr>
        <w:t>The test cases should cover both positive and negative scenarios.</w:t>
      </w:r>
    </w:p>
    <w:p w14:paraId="3627D554" w14:textId="77777777" w:rsidR="00586B2B" w:rsidRDefault="00586B2B" w:rsidP="00586B2B">
      <w:pPr>
        <w:numPr>
          <w:ilvl w:val="0"/>
          <w:numId w:val="2"/>
        </w:numPr>
        <w:tabs>
          <w:tab w:val="left" w:pos="220"/>
          <w:tab w:val="left" w:pos="595"/>
        </w:tabs>
        <w:autoSpaceDE w:val="0"/>
        <w:autoSpaceDN w:val="0"/>
        <w:adjustRightInd w:val="0"/>
        <w:spacing w:after="160" w:line="288" w:lineRule="auto"/>
        <w:ind w:left="595" w:hanging="595"/>
        <w:rPr>
          <w:rFonts w:ascii="Helvetica Neue" w:hAnsi="Helvetica Neue" w:cs="Helvetica Neue"/>
          <w:color w:val="000000"/>
        </w:rPr>
      </w:pPr>
      <w:r>
        <w:rPr>
          <w:rFonts w:ascii="Helvetica Neue" w:hAnsi="Helvetica Neue" w:cs="Helvetica Neue"/>
          <w:color w:val="000000"/>
        </w:rPr>
        <w:t>Include test data setup and teardown steps as necessary.</w:t>
      </w:r>
    </w:p>
    <w:p w14:paraId="312FC179" w14:textId="77777777" w:rsidR="00586B2B" w:rsidRDefault="00586B2B" w:rsidP="00586B2B">
      <w:pPr>
        <w:numPr>
          <w:ilvl w:val="0"/>
          <w:numId w:val="2"/>
        </w:numPr>
        <w:tabs>
          <w:tab w:val="left" w:pos="220"/>
          <w:tab w:val="left" w:pos="595"/>
        </w:tabs>
        <w:autoSpaceDE w:val="0"/>
        <w:autoSpaceDN w:val="0"/>
        <w:adjustRightInd w:val="0"/>
        <w:spacing w:after="160" w:line="288" w:lineRule="auto"/>
        <w:ind w:left="595" w:hanging="595"/>
        <w:rPr>
          <w:rFonts w:ascii="Helvetica Neue" w:hAnsi="Helvetica Neue" w:cs="Helvetica Neue"/>
          <w:color w:val="000000"/>
        </w:rPr>
      </w:pPr>
      <w:r>
        <w:rPr>
          <w:rFonts w:ascii="Helvetica Neue" w:hAnsi="Helvetica Neue" w:cs="Helvetica Neue"/>
          <w:color w:val="000000"/>
        </w:rPr>
        <w:t>Utilise appropriate design patterns and best practices for test automation.</w:t>
      </w:r>
    </w:p>
    <w:p w14:paraId="101DFD27" w14:textId="77777777" w:rsidR="00586B2B" w:rsidRDefault="00586B2B" w:rsidP="00586B2B">
      <w:pPr>
        <w:numPr>
          <w:ilvl w:val="0"/>
          <w:numId w:val="2"/>
        </w:numPr>
        <w:tabs>
          <w:tab w:val="left" w:pos="220"/>
          <w:tab w:val="left" w:pos="595"/>
        </w:tabs>
        <w:autoSpaceDE w:val="0"/>
        <w:autoSpaceDN w:val="0"/>
        <w:adjustRightInd w:val="0"/>
        <w:spacing w:after="160" w:line="288" w:lineRule="auto"/>
        <w:ind w:left="595" w:hanging="595"/>
        <w:rPr>
          <w:rFonts w:ascii="Helvetica Neue" w:hAnsi="Helvetica Neue" w:cs="Helvetica Neue"/>
          <w:color w:val="000000"/>
        </w:rPr>
      </w:pPr>
      <w:r>
        <w:rPr>
          <w:rFonts w:ascii="Helvetica Neue" w:hAnsi="Helvetica Neue" w:cs="Helvetica Neue"/>
          <w:color w:val="000000"/>
        </w:rPr>
        <w:t>Implement logging and reporting mechanisms to track test execution and results.</w:t>
      </w:r>
    </w:p>
    <w:p w14:paraId="69856B80" w14:textId="77777777" w:rsidR="00586B2B" w:rsidRDefault="00586B2B" w:rsidP="00586B2B">
      <w:pPr>
        <w:numPr>
          <w:ilvl w:val="0"/>
          <w:numId w:val="2"/>
        </w:numPr>
        <w:tabs>
          <w:tab w:val="left" w:pos="220"/>
          <w:tab w:val="left" w:pos="595"/>
        </w:tabs>
        <w:autoSpaceDE w:val="0"/>
        <w:autoSpaceDN w:val="0"/>
        <w:adjustRightInd w:val="0"/>
        <w:spacing w:after="160" w:line="288" w:lineRule="auto"/>
        <w:ind w:left="595" w:hanging="595"/>
        <w:rPr>
          <w:rFonts w:ascii="Helvetica Neue" w:hAnsi="Helvetica Neue" w:cs="Helvetica Neue"/>
          <w:color w:val="000000"/>
        </w:rPr>
      </w:pPr>
      <w:r>
        <w:rPr>
          <w:rFonts w:ascii="Helvetica Neue" w:hAnsi="Helvetica Neue" w:cs="Helvetica Neue"/>
          <w:color w:val="000000"/>
        </w:rPr>
        <w:t>Handle any necessary waits, assertions, and exception handling in your tests.</w:t>
      </w:r>
    </w:p>
    <w:p w14:paraId="3E79FF64" w14:textId="77777777" w:rsidR="00586B2B" w:rsidRDefault="00586B2B" w:rsidP="00586B2B">
      <w:pPr>
        <w:numPr>
          <w:ilvl w:val="0"/>
          <w:numId w:val="2"/>
        </w:numPr>
        <w:tabs>
          <w:tab w:val="left" w:pos="220"/>
          <w:tab w:val="left" w:pos="595"/>
        </w:tabs>
        <w:autoSpaceDE w:val="0"/>
        <w:autoSpaceDN w:val="0"/>
        <w:adjustRightInd w:val="0"/>
        <w:spacing w:after="160" w:line="288" w:lineRule="auto"/>
        <w:ind w:left="595" w:hanging="595"/>
        <w:rPr>
          <w:rFonts w:ascii="Helvetica Neue" w:hAnsi="Helvetica Neue" w:cs="Helvetica Neue"/>
          <w:color w:val="000000"/>
        </w:rPr>
      </w:pPr>
      <w:r>
        <w:rPr>
          <w:rFonts w:ascii="Helvetica Neue" w:hAnsi="Helvetica Neue" w:cs="Helvetica Neue"/>
          <w:color w:val="000000"/>
        </w:rPr>
        <w:t>Use version control to manage your code changes.</w:t>
      </w:r>
    </w:p>
    <w:p w14:paraId="69477CC3" w14:textId="77777777" w:rsidR="00586B2B" w:rsidRDefault="00586B2B" w:rsidP="00586B2B">
      <w:pPr>
        <w:autoSpaceDE w:val="0"/>
        <w:autoSpaceDN w:val="0"/>
        <w:adjustRightInd w:val="0"/>
        <w:spacing w:after="160" w:line="288" w:lineRule="auto"/>
        <w:rPr>
          <w:rFonts w:ascii="Helvetica Neue" w:hAnsi="Helvetica Neue" w:cs="Helvetica Neue"/>
          <w:color w:val="000000"/>
        </w:rPr>
      </w:pPr>
      <w:r>
        <w:rPr>
          <w:rFonts w:ascii="Helvetica Neue" w:hAnsi="Helvetica Neue" w:cs="Helvetica Neue"/>
          <w:color w:val="000000"/>
        </w:rPr>
        <w:t>Deliverables:</w:t>
      </w:r>
    </w:p>
    <w:p w14:paraId="768A3215" w14:textId="77777777" w:rsidR="00586B2B" w:rsidRDefault="00586B2B" w:rsidP="00586B2B">
      <w:pPr>
        <w:numPr>
          <w:ilvl w:val="0"/>
          <w:numId w:val="3"/>
        </w:numPr>
        <w:tabs>
          <w:tab w:val="left" w:pos="220"/>
          <w:tab w:val="left" w:pos="595"/>
        </w:tabs>
        <w:autoSpaceDE w:val="0"/>
        <w:autoSpaceDN w:val="0"/>
        <w:adjustRightInd w:val="0"/>
        <w:spacing w:after="160" w:line="288" w:lineRule="auto"/>
        <w:ind w:left="595" w:hanging="595"/>
        <w:rPr>
          <w:rFonts w:ascii="Helvetica Neue" w:hAnsi="Helvetica Neue" w:cs="Helvetica Neue"/>
          <w:color w:val="000000"/>
        </w:rPr>
      </w:pPr>
      <w:r>
        <w:rPr>
          <w:rFonts w:ascii="Helvetica Neue" w:hAnsi="Helvetica Neue" w:cs="Helvetica Neue"/>
          <w:color w:val="000000"/>
        </w:rPr>
        <w:t>The source code of the test automation framework.</w:t>
      </w:r>
    </w:p>
    <w:p w14:paraId="2EB04964" w14:textId="77777777" w:rsidR="00586B2B" w:rsidRDefault="00586B2B" w:rsidP="00586B2B">
      <w:pPr>
        <w:numPr>
          <w:ilvl w:val="0"/>
          <w:numId w:val="3"/>
        </w:numPr>
        <w:tabs>
          <w:tab w:val="left" w:pos="220"/>
          <w:tab w:val="left" w:pos="595"/>
        </w:tabs>
        <w:autoSpaceDE w:val="0"/>
        <w:autoSpaceDN w:val="0"/>
        <w:adjustRightInd w:val="0"/>
        <w:spacing w:after="160" w:line="288" w:lineRule="auto"/>
        <w:ind w:left="595" w:hanging="595"/>
        <w:rPr>
          <w:rFonts w:ascii="Helvetica Neue" w:hAnsi="Helvetica Neue" w:cs="Helvetica Neue"/>
          <w:color w:val="000000"/>
        </w:rPr>
      </w:pPr>
      <w:r>
        <w:rPr>
          <w:rFonts w:ascii="Helvetica Neue" w:hAnsi="Helvetica Neue" w:cs="Helvetica Neue"/>
          <w:color w:val="000000"/>
        </w:rPr>
        <w:t>A README file with instructions on how to set up and run the tests.</w:t>
      </w:r>
    </w:p>
    <w:p w14:paraId="24E95AE1" w14:textId="3BFC3B40" w:rsidR="00024FC4" w:rsidRDefault="00586B2B" w:rsidP="00586B2B">
      <w:r>
        <w:rPr>
          <w:rFonts w:ascii="Helvetica Neue" w:hAnsi="Helvetica Neue" w:cs="Helvetica Neue"/>
          <w:color w:val="000000"/>
        </w:rPr>
        <w:t>A brief explanation of your design choices and any additional improvements you would make if given more time.</w:t>
      </w:r>
    </w:p>
    <w:sectPr w:rsidR="00024F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450776879">
    <w:abstractNumId w:val="0"/>
  </w:num>
  <w:num w:numId="2" w16cid:durableId="1422335298">
    <w:abstractNumId w:val="1"/>
  </w:num>
  <w:num w:numId="3" w16cid:durableId="5535422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B2B"/>
    <w:rsid w:val="00024FC4"/>
    <w:rsid w:val="00406DD4"/>
    <w:rsid w:val="00586B2B"/>
    <w:rsid w:val="00AB2960"/>
    <w:rsid w:val="00C76AAF"/>
    <w:rsid w:val="00D76451"/>
    <w:rsid w:val="00ED06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4979E"/>
  <w15:chartTrackingRefBased/>
  <w15:docId w15:val="{B9DDFB04-1680-C04F-9B34-0598B3B13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EA5BFBCEFC51744BDD14414621BD2E1" ma:contentTypeVersion="6" ma:contentTypeDescription="Create a new document." ma:contentTypeScope="" ma:versionID="2cae5e9a5c17d3f8660328eba3e135a3">
  <xsd:schema xmlns:xsd="http://www.w3.org/2001/XMLSchema" xmlns:xs="http://www.w3.org/2001/XMLSchema" xmlns:p="http://schemas.microsoft.com/office/2006/metadata/properties" xmlns:ns2="64ad2be7-88c7-464a-be74-557581a0f5e5" xmlns:ns3="5cb13260-a726-41ac-9ec8-fa85ba9a5e1c" targetNamespace="http://schemas.microsoft.com/office/2006/metadata/properties" ma:root="true" ma:fieldsID="b086a3d53fa50345d03637fba4e1d281" ns2:_="" ns3:_="">
    <xsd:import namespace="64ad2be7-88c7-464a-be74-557581a0f5e5"/>
    <xsd:import namespace="5cb13260-a726-41ac-9ec8-fa85ba9a5e1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ad2be7-88c7-464a-be74-557581a0f5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b13260-a726-41ac-9ec8-fa85ba9a5e1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D8A151-3A91-44C0-9E87-7A0D45450E3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8E0652D-78DE-43DE-A5F2-8E254CA5CB6F}">
  <ds:schemaRefs>
    <ds:schemaRef ds:uri="http://schemas.microsoft.com/sharepoint/v3/contenttype/forms"/>
  </ds:schemaRefs>
</ds:datastoreItem>
</file>

<file path=customXml/itemProps3.xml><?xml version="1.0" encoding="utf-8"?>
<ds:datastoreItem xmlns:ds="http://schemas.openxmlformats.org/officeDocument/2006/customXml" ds:itemID="{60A956A8-6D5B-4F2A-98D6-78593FEA06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ad2be7-88c7-464a-be74-557581a0f5e5"/>
    <ds:schemaRef ds:uri="5cb13260-a726-41ac-9ec8-fa85ba9a5e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514</Words>
  <Characters>2930</Characters>
  <Application>Microsoft Office Word</Application>
  <DocSecurity>0</DocSecurity>
  <Lines>24</Lines>
  <Paragraphs>6</Paragraphs>
  <ScaleCrop>false</ScaleCrop>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Davies, Gareth</dc:creator>
  <cp:keywords/>
  <dc:description/>
  <cp:lastModifiedBy>Elias, Sharon</cp:lastModifiedBy>
  <cp:revision>3</cp:revision>
  <dcterms:created xsi:type="dcterms:W3CDTF">2024-02-28T09:26:00Z</dcterms:created>
  <dcterms:modified xsi:type="dcterms:W3CDTF">2024-05-17T10:13:00Z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0x0101006EA5BFBCEFC51744BDD14414621BD2E1</vt:lpwstr>
  </property>
  <property fmtid="{D5CDD505-2E9C-101B-9397-08002B2CF9AE}" pid="3" name="Order">
    <vt:r8>1082900</vt:r8>
  </property>
  <property fmtid="{D5CDD505-2E9C-101B-9397-08002B2CF9AE}" pid="4" name="Version Control">
    <vt:r8>1.1</vt:r8>
  </property>
  <property fmtid="{D5CDD505-2E9C-101B-9397-08002B2CF9AE}" pid="5" name="xd_Signature">
    <vt:bool>false</vt:bool>
  </property>
  <property fmtid="{D5CDD505-2E9C-101B-9397-08002B2CF9AE}" pid="6" name="xd_ProgID">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ies>
</file>