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8F58" w14:textId="0CC86CD0" w:rsidR="002D1043" w:rsidRPr="00B712C3" w:rsidRDefault="00B712C3" w:rsidP="00B712C3">
      <w:pPr>
        <w:jc w:val="center"/>
        <w:rPr>
          <w:b/>
          <w:bCs/>
          <w:sz w:val="40"/>
          <w:szCs w:val="40"/>
          <w:u w:val="single"/>
        </w:rPr>
      </w:pPr>
      <w:r w:rsidRPr="00B712C3">
        <w:rPr>
          <w:b/>
          <w:bCs/>
          <w:sz w:val="40"/>
          <w:szCs w:val="40"/>
          <w:u w:val="single"/>
        </w:rPr>
        <w:t>DBS LAB-8: NORMALIZATION</w:t>
      </w:r>
      <w:r w:rsidR="00810187">
        <w:rPr>
          <w:b/>
          <w:bCs/>
          <w:sz w:val="40"/>
          <w:szCs w:val="40"/>
          <w:u w:val="single"/>
        </w:rPr>
        <w:t xml:space="preserve"> - 1</w:t>
      </w:r>
    </w:p>
    <w:p w14:paraId="654AE9C8" w14:textId="77777777" w:rsidR="002D1043" w:rsidRDefault="002D1043" w:rsidP="000B486D"/>
    <w:p w14:paraId="762134D7" w14:textId="0DFB8C7D" w:rsidR="000B486D" w:rsidRDefault="00AC44BE" w:rsidP="000B486D">
      <w:r>
        <w:t xml:space="preserve">ANSWER: </w:t>
      </w:r>
      <w:r w:rsidR="000B486D">
        <w:t>1</w:t>
      </w:r>
    </w:p>
    <w:p w14:paraId="401816C6" w14:textId="09FE5F10" w:rsidR="000B486D" w:rsidRDefault="000B486D" w:rsidP="000B486D">
      <w:r w:rsidRPr="000B486D">
        <w:rPr>
          <w:noProof/>
        </w:rPr>
        <w:drawing>
          <wp:inline distT="0" distB="0" distL="0" distR="0" wp14:anchorId="6F8F5467" wp14:editId="013209ED">
            <wp:extent cx="5943600" cy="246851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4036" w14:textId="20583A6C" w:rsidR="000B486D" w:rsidRDefault="000B486D" w:rsidP="000B486D">
      <w:pPr>
        <w:pStyle w:val="ListParagraph"/>
        <w:numPr>
          <w:ilvl w:val="0"/>
          <w:numId w:val="1"/>
        </w:numPr>
      </w:pPr>
      <w:r>
        <w:t>What type of data does each line in the report represent?</w:t>
      </w:r>
    </w:p>
    <w:p w14:paraId="61908F9A" w14:textId="61478AB4" w:rsidR="00C23C22" w:rsidRDefault="000B486D" w:rsidP="00A5175C">
      <w:pPr>
        <w:ind w:left="360"/>
      </w:pPr>
      <w:r>
        <w:t>Ans:</w:t>
      </w:r>
      <w:r w:rsidR="00C43B6F">
        <w:t xml:space="preserve"> </w:t>
      </w:r>
      <w:r w:rsidR="00885015">
        <w:t xml:space="preserve">As we see </w:t>
      </w:r>
      <w:r w:rsidR="009812DC">
        <w:t xml:space="preserve">the above table, we can see that the title at the top named – Premiere Corporation Parts List. The first column that </w:t>
      </w:r>
      <w:r w:rsidR="0024627D">
        <w:t xml:space="preserve">have six </w:t>
      </w:r>
      <w:r w:rsidR="009812DC">
        <w:t xml:space="preserve">headings describe the body of whole </w:t>
      </w:r>
      <w:r w:rsidR="0024627D">
        <w:t xml:space="preserve">report. Each line contains the data of </w:t>
      </w:r>
      <w:r w:rsidR="00A5305E">
        <w:t>part</w:t>
      </w:r>
      <w:r w:rsidR="00F67C84">
        <w:t>. For</w:t>
      </w:r>
      <w:r w:rsidR="0058547A">
        <w:t xml:space="preserve"> example</w:t>
      </w:r>
      <w:r w:rsidR="00F67C84">
        <w:t xml:space="preserve">, </w:t>
      </w:r>
      <w:r w:rsidR="00B311FA">
        <w:t>t</w:t>
      </w:r>
      <w:r w:rsidR="00F67C84">
        <w:t xml:space="preserve">he first column </w:t>
      </w:r>
      <w:r w:rsidR="000702D2">
        <w:t>contains</w:t>
      </w:r>
      <w:r w:rsidR="00F67C84">
        <w:t xml:space="preserve"> the part description Iron</w:t>
      </w:r>
      <w:r w:rsidR="00C23C22">
        <w:t xml:space="preserve">, which has the Part Number AX12 with the quantity on hand 104 and have a class HW. There </w:t>
      </w:r>
      <w:r w:rsidR="000702D2">
        <w:t>is</w:t>
      </w:r>
      <w:r w:rsidR="00C23C22">
        <w:t xml:space="preserve"> total 3 parts on hand </w:t>
      </w:r>
      <w:r w:rsidR="000702D2">
        <w:t>in warehouse</w:t>
      </w:r>
      <w:r w:rsidR="00D73286">
        <w:t xml:space="preserve"> and the price is</w:t>
      </w:r>
      <w:r w:rsidR="00C23C22">
        <w:t xml:space="preserve"> 24.95.</w:t>
      </w:r>
      <w:r w:rsidR="00A5175C">
        <w:t xml:space="preserve"> </w:t>
      </w:r>
      <w:r w:rsidR="00C23C22">
        <w:t>Total 10 column</w:t>
      </w:r>
      <w:r w:rsidR="00A5175C">
        <w:t>s</w:t>
      </w:r>
      <w:r w:rsidR="00C23C22">
        <w:t xml:space="preserve"> </w:t>
      </w:r>
      <w:r w:rsidR="00A5175C">
        <w:t>are t</w:t>
      </w:r>
      <w:r w:rsidR="00C23C22">
        <w:t xml:space="preserve">here with unique Part Number. Count of </w:t>
      </w:r>
      <w:r w:rsidR="000702D2">
        <w:t>quantity,</w:t>
      </w:r>
      <w:r w:rsidR="00C23C22">
        <w:t xml:space="preserve"> class and the price could be </w:t>
      </w:r>
      <w:r w:rsidR="000702D2">
        <w:t>same,</w:t>
      </w:r>
      <w:r w:rsidR="00C23C22">
        <w:t xml:space="preserve"> but the</w:t>
      </w:r>
      <w:r w:rsidR="00EF7A64">
        <w:t xml:space="preserve"> Part </w:t>
      </w:r>
      <w:r w:rsidR="00C23C22">
        <w:t xml:space="preserve">Description and the </w:t>
      </w:r>
      <w:r w:rsidR="00EF7A64">
        <w:t xml:space="preserve">Part Number </w:t>
      </w:r>
      <w:r w:rsidR="00C23C22">
        <w:t>is Unique.</w:t>
      </w:r>
    </w:p>
    <w:p w14:paraId="21F4ABFF" w14:textId="705A5333" w:rsidR="000702D2" w:rsidRDefault="000702D2" w:rsidP="000702D2">
      <w:pPr>
        <w:pStyle w:val="ListParagraph"/>
        <w:numPr>
          <w:ilvl w:val="0"/>
          <w:numId w:val="1"/>
        </w:numPr>
      </w:pPr>
      <w:r>
        <w:t>What attributes can you identify from the user view?</w:t>
      </w:r>
    </w:p>
    <w:p w14:paraId="117B819C" w14:textId="637D7861" w:rsidR="000C7030" w:rsidRDefault="000702D2" w:rsidP="000C7030">
      <w:pPr>
        <w:ind w:left="360"/>
      </w:pPr>
      <w:r>
        <w:t xml:space="preserve">We can identify the attribute by just simply understanding the heading of report. In our </w:t>
      </w:r>
      <w:r w:rsidR="00D678E0">
        <w:t xml:space="preserve">Premiere Corporation Parts List </w:t>
      </w:r>
      <w:r w:rsidR="00CB2FAB">
        <w:t>report,</w:t>
      </w:r>
      <w:r w:rsidR="00D678E0">
        <w:t xml:space="preserve"> we can identify the attributes as following:</w:t>
      </w:r>
    </w:p>
    <w:p w14:paraId="75C9B7AA" w14:textId="77777777" w:rsidR="00BD1511" w:rsidRDefault="000C7030" w:rsidP="00BD1511">
      <w:pPr>
        <w:ind w:left="360"/>
      </w:pPr>
      <w:r>
        <w:t>1.)</w:t>
      </w:r>
      <w:r w:rsidR="00D678E0">
        <w:t>Part Number</w:t>
      </w:r>
      <w:r>
        <w:t xml:space="preserve"> </w:t>
      </w:r>
      <w:r w:rsidR="000F7B69">
        <w:t xml:space="preserve"> </w:t>
      </w:r>
      <w:r>
        <w:t xml:space="preserve">2.) </w:t>
      </w:r>
      <w:r w:rsidR="00D678E0">
        <w:t>Part Description</w:t>
      </w:r>
      <w:r w:rsidR="000F7B69">
        <w:t xml:space="preserve"> </w:t>
      </w:r>
      <w:r>
        <w:t xml:space="preserve">3.) </w:t>
      </w:r>
      <w:r w:rsidR="00D678E0">
        <w:t>Quantity On Hand</w:t>
      </w:r>
      <w:r w:rsidR="000F7B69">
        <w:t xml:space="preserve"> </w:t>
      </w:r>
      <w:r>
        <w:t xml:space="preserve">4.) </w:t>
      </w:r>
      <w:r w:rsidR="00D678E0">
        <w:t>Class</w:t>
      </w:r>
      <w:r w:rsidR="000F7B69">
        <w:t xml:space="preserve"> </w:t>
      </w:r>
      <w:r>
        <w:t xml:space="preserve">5.) </w:t>
      </w:r>
      <w:r w:rsidR="00D678E0">
        <w:t xml:space="preserve">Warehouse </w:t>
      </w:r>
      <w:r>
        <w:t>o</w:t>
      </w:r>
      <w:r w:rsidR="00D678E0">
        <w:t>n Hand</w:t>
      </w:r>
      <w:r w:rsidR="000F7B69">
        <w:t xml:space="preserve"> </w:t>
      </w:r>
      <w:r>
        <w:t xml:space="preserve">6.) </w:t>
      </w:r>
      <w:r w:rsidR="00D678E0">
        <w:t>Price</w:t>
      </w:r>
    </w:p>
    <w:p w14:paraId="77F51AC7" w14:textId="1FD50275" w:rsidR="000B486D" w:rsidRDefault="00BD1511" w:rsidP="00BD1511">
      <w:pPr>
        <w:ind w:left="360"/>
      </w:pPr>
      <w:r>
        <w:t xml:space="preserve">C.) </w:t>
      </w:r>
      <w:r w:rsidR="00D678E0">
        <w:t>What would be a suitable name for the UNF relation?</w:t>
      </w:r>
    </w:p>
    <w:p w14:paraId="356BA6A6" w14:textId="400F6432" w:rsidR="00D678E0" w:rsidRDefault="00D678E0" w:rsidP="00D678E0">
      <w:pPr>
        <w:ind w:left="360"/>
      </w:pPr>
      <w:r>
        <w:t xml:space="preserve">Ans: The suitable name for the UNF relation could be the </w:t>
      </w:r>
      <w:r w:rsidR="00F4205E">
        <w:t xml:space="preserve">“PARTS” </w:t>
      </w:r>
      <w:r w:rsidR="0081685E">
        <w:t>because each line</w:t>
      </w:r>
      <w:r w:rsidR="003D045C">
        <w:t xml:space="preserve"> </w:t>
      </w:r>
      <w:r w:rsidR="00F4205E">
        <w:t xml:space="preserve">is describing the detail information/data of parts like part number, part description, part class, the </w:t>
      </w:r>
      <w:r w:rsidR="00CB2FAB">
        <w:t>quantity,</w:t>
      </w:r>
      <w:r w:rsidR="00F4205E">
        <w:t xml:space="preserve"> and the price of it. </w:t>
      </w:r>
    </w:p>
    <w:p w14:paraId="77FFA1AD" w14:textId="638A2427" w:rsidR="00F4205E" w:rsidRDefault="00F4205E" w:rsidP="00D678E0">
      <w:pPr>
        <w:ind w:left="360"/>
      </w:pPr>
      <w:r>
        <w:lastRenderedPageBreak/>
        <w:t>D. )</w:t>
      </w:r>
      <w:r w:rsidR="00527309">
        <w:t xml:space="preserve"> </w:t>
      </w:r>
      <w:r>
        <w:t>Which attribute would be suitable as a primary key?</w:t>
      </w:r>
    </w:p>
    <w:p w14:paraId="1537A9C3" w14:textId="77777777" w:rsidR="000E328B" w:rsidRDefault="00527309" w:rsidP="000E328B">
      <w:pPr>
        <w:ind w:left="360"/>
      </w:pPr>
      <w:r>
        <w:t xml:space="preserve">Ans: </w:t>
      </w:r>
      <w:r w:rsidR="00A0603D">
        <w:t>Part Number would be suitable as a Primary Key</w:t>
      </w:r>
    </w:p>
    <w:p w14:paraId="7E62C665" w14:textId="135642B4" w:rsidR="00A0603D" w:rsidRDefault="000E328B" w:rsidP="000E328B">
      <w:pPr>
        <w:ind w:left="360"/>
      </w:pPr>
      <w:r>
        <w:t xml:space="preserve">E.) </w:t>
      </w:r>
      <w:r w:rsidR="00A0603D">
        <w:t>Describe the UNF relation using DBDL</w:t>
      </w:r>
    </w:p>
    <w:p w14:paraId="0EA10ED0" w14:textId="1D6CD726" w:rsidR="00A0603D" w:rsidRDefault="00A0603D" w:rsidP="00A0603D">
      <w:pPr>
        <w:ind w:left="360"/>
      </w:pPr>
      <w:r>
        <w:t xml:space="preserve">Ans:  </w:t>
      </w:r>
      <w:r w:rsidR="008C1E3F">
        <w:t>the UNF using DBDL:</w:t>
      </w:r>
    </w:p>
    <w:p w14:paraId="53C1EFF1" w14:textId="6884B157" w:rsidR="00A0603D" w:rsidRDefault="00A0603D" w:rsidP="00A0603D">
      <w:pPr>
        <w:ind w:left="360"/>
      </w:pPr>
      <w:r>
        <w:t>PARTS [</w:t>
      </w:r>
      <w:proofErr w:type="spellStart"/>
      <w:r w:rsidRPr="006655FD">
        <w:rPr>
          <w:u w:val="single"/>
        </w:rPr>
        <w:t>PartNo</w:t>
      </w:r>
      <w:proofErr w:type="spellEnd"/>
      <w:r>
        <w:t xml:space="preserve">, </w:t>
      </w:r>
      <w:proofErr w:type="spellStart"/>
      <w:r>
        <w:t>PartDesc</w:t>
      </w:r>
      <w:proofErr w:type="spellEnd"/>
      <w:r>
        <w:t xml:space="preserve">, </w:t>
      </w:r>
      <w:proofErr w:type="spellStart"/>
      <w:r>
        <w:t>PartQuan</w:t>
      </w:r>
      <w:proofErr w:type="spellEnd"/>
      <w:r>
        <w:t xml:space="preserve">, </w:t>
      </w:r>
      <w:proofErr w:type="spellStart"/>
      <w:r>
        <w:t>PartClass</w:t>
      </w:r>
      <w:proofErr w:type="spellEnd"/>
      <w:r>
        <w:t xml:space="preserve">, </w:t>
      </w:r>
      <w:proofErr w:type="spellStart"/>
      <w:r>
        <w:t>WarehouseOnHand</w:t>
      </w:r>
      <w:proofErr w:type="spellEnd"/>
      <w:r>
        <w:t xml:space="preserve">, </w:t>
      </w:r>
      <w:proofErr w:type="spellStart"/>
      <w:r>
        <w:t>PartPrice</w:t>
      </w:r>
      <w:proofErr w:type="spellEnd"/>
      <w:r>
        <w:t>]</w:t>
      </w:r>
    </w:p>
    <w:p w14:paraId="459440DB" w14:textId="6388DAC3" w:rsidR="00DB2666" w:rsidRDefault="00DB2666" w:rsidP="00A0603D">
      <w:pPr>
        <w:ind w:left="360"/>
      </w:pPr>
    </w:p>
    <w:p w14:paraId="1029DA3C" w14:textId="4CE31C31" w:rsidR="00DB2666" w:rsidRDefault="009603EC" w:rsidP="00DB2666">
      <w:pPr>
        <w:ind w:left="360"/>
      </w:pPr>
      <w:r>
        <w:t>ANSWER</w:t>
      </w:r>
      <w:r w:rsidR="009B42BB">
        <w:t xml:space="preserve"> </w:t>
      </w:r>
      <w:r w:rsidR="00DB2666">
        <w:t xml:space="preserve">2 </w:t>
      </w:r>
    </w:p>
    <w:p w14:paraId="30A5F794" w14:textId="33D34E17" w:rsidR="00DB2666" w:rsidRDefault="00DB2666" w:rsidP="00DB2666">
      <w:pPr>
        <w:ind w:left="360"/>
      </w:pPr>
      <w:r>
        <w:t>For the following User View, determine the UNF and the 1NF and hand in this page to your instructor.</w:t>
      </w:r>
    </w:p>
    <w:p w14:paraId="2CA2C535" w14:textId="794E25E0" w:rsidR="00DB2666" w:rsidRDefault="00DB2666" w:rsidP="004A47E9">
      <w:pPr>
        <w:ind w:left="360"/>
      </w:pPr>
      <w:r w:rsidRPr="00DB2666">
        <w:rPr>
          <w:noProof/>
        </w:rPr>
        <w:drawing>
          <wp:inline distT="0" distB="0" distL="0" distR="0" wp14:anchorId="62C77231" wp14:editId="136F1E96">
            <wp:extent cx="5943600" cy="2477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UNF:</w:t>
      </w:r>
    </w:p>
    <w:p w14:paraId="1B9C5587" w14:textId="77777777" w:rsidR="00DA3581" w:rsidRDefault="00DB2666" w:rsidP="00DA3581">
      <w:pPr>
        <w:ind w:left="360"/>
      </w:pPr>
      <w:r>
        <w:t>O</w:t>
      </w:r>
      <w:r w:rsidR="003C3869">
        <w:t>RDERS</w:t>
      </w:r>
      <w:r>
        <w:t xml:space="preserve"> [</w:t>
      </w:r>
      <w:proofErr w:type="spellStart"/>
      <w:r w:rsidR="00D23128" w:rsidRPr="007C49F5">
        <w:rPr>
          <w:u w:val="single"/>
        </w:rPr>
        <w:t>OrdNum</w:t>
      </w:r>
      <w:proofErr w:type="spellEnd"/>
      <w:r>
        <w:t xml:space="preserve">, </w:t>
      </w:r>
      <w:proofErr w:type="spellStart"/>
      <w:r w:rsidR="00D23128">
        <w:t>O</w:t>
      </w:r>
      <w:r w:rsidR="007C49F5">
        <w:t>rdDate</w:t>
      </w:r>
      <w:proofErr w:type="spellEnd"/>
      <w:r>
        <w:t xml:space="preserve">, </w:t>
      </w:r>
      <w:proofErr w:type="spellStart"/>
      <w:r w:rsidR="007C49F5">
        <w:t>CustNum</w:t>
      </w:r>
      <w:proofErr w:type="spellEnd"/>
      <w:r w:rsidR="007C49F5">
        <w:t xml:space="preserve">, </w:t>
      </w:r>
      <w:r>
        <w:t>(</w:t>
      </w:r>
      <w:r w:rsidR="007C49F5">
        <w:t xml:space="preserve"> </w:t>
      </w:r>
      <w:proofErr w:type="spellStart"/>
      <w:r w:rsidR="007C49F5">
        <w:t>PartNum</w:t>
      </w:r>
      <w:proofErr w:type="spellEnd"/>
      <w:r>
        <w:t xml:space="preserve">, </w:t>
      </w:r>
      <w:proofErr w:type="spellStart"/>
      <w:r>
        <w:t>Part</w:t>
      </w:r>
      <w:r w:rsidR="007C49F5">
        <w:t>D</w:t>
      </w:r>
      <w:r>
        <w:t>esc</w:t>
      </w:r>
      <w:proofErr w:type="spellEnd"/>
      <w:r>
        <w:t xml:space="preserve">, </w:t>
      </w:r>
      <w:proofErr w:type="spellStart"/>
      <w:r w:rsidR="003C3869">
        <w:t>NumOrdered</w:t>
      </w:r>
      <w:proofErr w:type="spellEnd"/>
      <w:r>
        <w:t xml:space="preserve">, </w:t>
      </w:r>
      <w:r w:rsidR="007C49F5">
        <w:t>P</w:t>
      </w:r>
      <w:r>
        <w:t>rice</w:t>
      </w:r>
      <w:r w:rsidR="003C3869">
        <w:t>, Total</w:t>
      </w:r>
      <w:r>
        <w:t>)]</w:t>
      </w:r>
    </w:p>
    <w:p w14:paraId="1DAB989B" w14:textId="60F11415" w:rsidR="00DB2666" w:rsidRDefault="00DB2666" w:rsidP="00DA3581">
      <w:pPr>
        <w:ind w:left="360"/>
      </w:pPr>
      <w:r>
        <w:t>1NF:</w:t>
      </w:r>
    </w:p>
    <w:p w14:paraId="5B0A43AE" w14:textId="1978140A" w:rsidR="00DB2666" w:rsidRDefault="00DB2666" w:rsidP="00DB2666">
      <w:pPr>
        <w:ind w:left="360"/>
      </w:pPr>
      <w:r>
        <w:t>O</w:t>
      </w:r>
      <w:r w:rsidR="003C3869">
        <w:t>RDERS</w:t>
      </w:r>
      <w:r>
        <w:t xml:space="preserve"> [</w:t>
      </w:r>
      <w:proofErr w:type="spellStart"/>
      <w:r w:rsidRPr="007C49F5">
        <w:rPr>
          <w:u w:val="single"/>
        </w:rPr>
        <w:t>Ord</w:t>
      </w:r>
      <w:r w:rsidR="007C49F5" w:rsidRPr="007C49F5">
        <w:rPr>
          <w:u w:val="single"/>
        </w:rPr>
        <w:t>N</w:t>
      </w:r>
      <w:r w:rsidRPr="007C49F5">
        <w:rPr>
          <w:u w:val="single"/>
        </w:rPr>
        <w:t>um</w:t>
      </w:r>
      <w:proofErr w:type="spellEnd"/>
      <w:r>
        <w:t>,</w:t>
      </w:r>
      <w:r w:rsidR="007C49F5">
        <w:t xml:space="preserve"> </w:t>
      </w:r>
      <w:proofErr w:type="spellStart"/>
      <w:r w:rsidR="007C49F5">
        <w:t>OrdDate</w:t>
      </w:r>
      <w:proofErr w:type="spellEnd"/>
      <w:r w:rsidR="007C49F5">
        <w:t xml:space="preserve">, </w:t>
      </w:r>
      <w:proofErr w:type="spellStart"/>
      <w:r w:rsidR="007C49F5">
        <w:t>CustNum</w:t>
      </w:r>
      <w:proofErr w:type="spellEnd"/>
      <w:r>
        <w:t>]</w:t>
      </w:r>
    </w:p>
    <w:p w14:paraId="177F0326" w14:textId="03B09B92" w:rsidR="00F02456" w:rsidRDefault="007C49F5" w:rsidP="00DB2666">
      <w:pPr>
        <w:ind w:left="360"/>
      </w:pPr>
      <w:r>
        <w:t>O</w:t>
      </w:r>
      <w:r w:rsidR="003C3869">
        <w:t>RDER</w:t>
      </w:r>
      <w:r w:rsidR="00F02456">
        <w:t>_</w:t>
      </w:r>
      <w:r w:rsidR="00FC00DE">
        <w:t>PARTS</w:t>
      </w:r>
      <w:r>
        <w:t xml:space="preserve"> [</w:t>
      </w:r>
      <w:r w:rsidR="00E34FE8">
        <w:t xml:space="preserve">FK </w:t>
      </w:r>
      <w:proofErr w:type="spellStart"/>
      <w:r w:rsidRPr="00FC00DE">
        <w:rPr>
          <w:u w:val="single"/>
        </w:rPr>
        <w:t>PartNum</w:t>
      </w:r>
      <w:proofErr w:type="spellEnd"/>
      <w:r w:rsidRPr="00FC00DE">
        <w:rPr>
          <w:u w:val="single"/>
        </w:rPr>
        <w:t xml:space="preserve">, </w:t>
      </w:r>
      <w:r w:rsidR="00E34FE8">
        <w:rPr>
          <w:u w:val="single"/>
        </w:rPr>
        <w:t xml:space="preserve">FK </w:t>
      </w:r>
      <w:proofErr w:type="spellStart"/>
      <w:r w:rsidRPr="00FC00DE">
        <w:rPr>
          <w:u w:val="single"/>
        </w:rPr>
        <w:t>OrdNum</w:t>
      </w:r>
      <w:proofErr w:type="spellEnd"/>
      <w:r w:rsidR="00F02456">
        <w:t>]</w:t>
      </w:r>
    </w:p>
    <w:p w14:paraId="622E7564" w14:textId="2A3397DB" w:rsidR="007C49F5" w:rsidRDefault="00F02456" w:rsidP="00DB2666">
      <w:pPr>
        <w:ind w:left="360"/>
      </w:pPr>
      <w:r>
        <w:t>PARTS</w:t>
      </w:r>
      <w:r w:rsidR="00E34FE8">
        <w:t xml:space="preserve"> </w:t>
      </w:r>
      <w:r>
        <w:t>[</w:t>
      </w:r>
      <w:proofErr w:type="spellStart"/>
      <w:r w:rsidR="002D2D5D" w:rsidRPr="002D2D5D">
        <w:rPr>
          <w:u w:val="single"/>
        </w:rPr>
        <w:t>PartNum</w:t>
      </w:r>
      <w:r w:rsidR="002D2D5D">
        <w:t>,</w:t>
      </w:r>
      <w:r w:rsidR="007C49F5">
        <w:t>PartDesc</w:t>
      </w:r>
      <w:proofErr w:type="spellEnd"/>
      <w:r w:rsidR="007C49F5">
        <w:t xml:space="preserve">, </w:t>
      </w:r>
      <w:proofErr w:type="spellStart"/>
      <w:r w:rsidR="003C3869">
        <w:t>NumOrdered</w:t>
      </w:r>
      <w:proofErr w:type="spellEnd"/>
      <w:r w:rsidR="007C49F5">
        <w:t>, Price</w:t>
      </w:r>
      <w:r w:rsidR="003C3869">
        <w:t>,</w:t>
      </w:r>
      <w:r w:rsidR="00FC00DE">
        <w:t xml:space="preserve"> Total</w:t>
      </w:r>
      <w:r w:rsidR="007C49F5">
        <w:t>]</w:t>
      </w:r>
    </w:p>
    <w:p w14:paraId="143D5671" w14:textId="77777777" w:rsidR="00DB2666" w:rsidRDefault="00DB2666" w:rsidP="00A0603D">
      <w:pPr>
        <w:ind w:left="360"/>
      </w:pPr>
    </w:p>
    <w:p w14:paraId="3DA71612" w14:textId="77777777" w:rsidR="00D678E0" w:rsidRDefault="00D678E0" w:rsidP="00151207"/>
    <w:sectPr w:rsidR="00D678E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20A9" w14:textId="77777777" w:rsidR="00B704D7" w:rsidRDefault="00B704D7" w:rsidP="000C7030">
      <w:pPr>
        <w:spacing w:after="0" w:line="240" w:lineRule="auto"/>
      </w:pPr>
      <w:r>
        <w:separator/>
      </w:r>
    </w:p>
  </w:endnote>
  <w:endnote w:type="continuationSeparator" w:id="0">
    <w:p w14:paraId="2BB414AF" w14:textId="77777777" w:rsidR="00B704D7" w:rsidRDefault="00B704D7" w:rsidP="000C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36AF" w14:textId="77777777" w:rsidR="00B704D7" w:rsidRDefault="00B704D7" w:rsidP="000C7030">
      <w:pPr>
        <w:spacing w:after="0" w:line="240" w:lineRule="auto"/>
      </w:pPr>
      <w:r>
        <w:separator/>
      </w:r>
    </w:p>
  </w:footnote>
  <w:footnote w:type="continuationSeparator" w:id="0">
    <w:p w14:paraId="22D75842" w14:textId="77777777" w:rsidR="00B704D7" w:rsidRDefault="00B704D7" w:rsidP="000C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64F7" w14:textId="16A89067" w:rsidR="000C7030" w:rsidRPr="000C7030" w:rsidRDefault="000C7030" w:rsidP="000C7030">
    <w:pPr>
      <w:ind w:left="360"/>
      <w:rPr>
        <w:sz w:val="24"/>
        <w:szCs w:val="24"/>
      </w:rPr>
    </w:pPr>
    <w:r w:rsidRPr="000C7030">
      <w:rPr>
        <w:sz w:val="24"/>
        <w:szCs w:val="24"/>
      </w:rPr>
      <w:t>Name: Chaudhari Jay Pravinkumar</w:t>
    </w:r>
  </w:p>
  <w:p w14:paraId="1C931DCA" w14:textId="7E4B2266" w:rsidR="000C7030" w:rsidRPr="000C7030" w:rsidRDefault="000C7030" w:rsidP="000C7030">
    <w:pPr>
      <w:ind w:left="360"/>
      <w:rPr>
        <w:sz w:val="24"/>
        <w:szCs w:val="24"/>
      </w:rPr>
    </w:pPr>
    <w:r w:rsidRPr="000C7030">
      <w:rPr>
        <w:sz w:val="24"/>
        <w:szCs w:val="24"/>
      </w:rPr>
      <w:t>ID:147268205</w:t>
    </w:r>
  </w:p>
  <w:p w14:paraId="676D5BA4" w14:textId="30B3963F" w:rsidR="00A2015C" w:rsidRDefault="000C7030" w:rsidP="00A2015C">
    <w:pPr>
      <w:ind w:left="360"/>
      <w:rPr>
        <w:sz w:val="24"/>
        <w:szCs w:val="24"/>
      </w:rPr>
    </w:pPr>
    <w:r w:rsidRPr="000C7030">
      <w:rPr>
        <w:sz w:val="24"/>
        <w:szCs w:val="24"/>
      </w:rPr>
      <w:t xml:space="preserve">EMAIL : </w:t>
    </w:r>
    <w:hyperlink r:id="rId1" w:history="1">
      <w:r w:rsidR="00A2015C" w:rsidRPr="00605CC2">
        <w:rPr>
          <w:rStyle w:val="Hyperlink"/>
          <w:sz w:val="24"/>
          <w:szCs w:val="24"/>
        </w:rPr>
        <w:t>jpchaudhari@myseneca.ca</w:t>
      </w:r>
    </w:hyperlink>
  </w:p>
  <w:p w14:paraId="306A8DEC" w14:textId="17926D07" w:rsidR="000C7030" w:rsidRPr="000C7030" w:rsidRDefault="000C7030" w:rsidP="00A2015C">
    <w:pPr>
      <w:ind w:left="360"/>
      <w:rPr>
        <w:sz w:val="24"/>
        <w:szCs w:val="24"/>
      </w:rPr>
    </w:pPr>
    <w:r w:rsidRPr="000C7030">
      <w:rPr>
        <w:sz w:val="24"/>
        <w:szCs w:val="24"/>
      </w:rPr>
      <w:t>Course: DBS211NFF-NFFL</w:t>
    </w:r>
  </w:p>
  <w:p w14:paraId="780F2E59" w14:textId="77777777" w:rsidR="000C7030" w:rsidRDefault="000C7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7EC"/>
    <w:multiLevelType w:val="hybridMultilevel"/>
    <w:tmpl w:val="465CC188"/>
    <w:lvl w:ilvl="0" w:tplc="BC0212CA">
      <w:start w:val="2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215CD0"/>
    <w:multiLevelType w:val="hybridMultilevel"/>
    <w:tmpl w:val="26F292A6"/>
    <w:lvl w:ilvl="0" w:tplc="2E0CE3AE">
      <w:start w:val="5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B06E0"/>
    <w:multiLevelType w:val="hybridMultilevel"/>
    <w:tmpl w:val="CE2CFF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C50E82"/>
    <w:multiLevelType w:val="hybridMultilevel"/>
    <w:tmpl w:val="5B2CFDA0"/>
    <w:lvl w:ilvl="0" w:tplc="D918E84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6D"/>
    <w:rsid w:val="000702D2"/>
    <w:rsid w:val="000902FC"/>
    <w:rsid w:val="000B486D"/>
    <w:rsid w:val="000C7030"/>
    <w:rsid w:val="000E328B"/>
    <w:rsid w:val="000F7B69"/>
    <w:rsid w:val="00151207"/>
    <w:rsid w:val="0022164C"/>
    <w:rsid w:val="0024627D"/>
    <w:rsid w:val="002D1043"/>
    <w:rsid w:val="002D2D5D"/>
    <w:rsid w:val="003C3869"/>
    <w:rsid w:val="003D045C"/>
    <w:rsid w:val="004A47E9"/>
    <w:rsid w:val="00527309"/>
    <w:rsid w:val="0058547A"/>
    <w:rsid w:val="005B35F6"/>
    <w:rsid w:val="00620756"/>
    <w:rsid w:val="00660F74"/>
    <w:rsid w:val="00753C51"/>
    <w:rsid w:val="007C49F5"/>
    <w:rsid w:val="00810187"/>
    <w:rsid w:val="0081685E"/>
    <w:rsid w:val="00885015"/>
    <w:rsid w:val="008C1E3F"/>
    <w:rsid w:val="008C4394"/>
    <w:rsid w:val="009603EC"/>
    <w:rsid w:val="009812DC"/>
    <w:rsid w:val="009B42BB"/>
    <w:rsid w:val="00A0603D"/>
    <w:rsid w:val="00A2015C"/>
    <w:rsid w:val="00A5175C"/>
    <w:rsid w:val="00A5305E"/>
    <w:rsid w:val="00AC44BE"/>
    <w:rsid w:val="00B311FA"/>
    <w:rsid w:val="00B704D7"/>
    <w:rsid w:val="00B712C3"/>
    <w:rsid w:val="00BD1511"/>
    <w:rsid w:val="00C23C22"/>
    <w:rsid w:val="00C43B6F"/>
    <w:rsid w:val="00CB2FAB"/>
    <w:rsid w:val="00D23128"/>
    <w:rsid w:val="00D678E0"/>
    <w:rsid w:val="00D73286"/>
    <w:rsid w:val="00D8687F"/>
    <w:rsid w:val="00DA3581"/>
    <w:rsid w:val="00DB2666"/>
    <w:rsid w:val="00E34FE8"/>
    <w:rsid w:val="00EE2B2C"/>
    <w:rsid w:val="00EF7A64"/>
    <w:rsid w:val="00F02456"/>
    <w:rsid w:val="00F4205E"/>
    <w:rsid w:val="00F67C84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2123"/>
  <w15:chartTrackingRefBased/>
  <w15:docId w15:val="{A1374777-2C23-4BC0-881D-C43ADD82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30"/>
  </w:style>
  <w:style w:type="paragraph" w:styleId="Footer">
    <w:name w:val="footer"/>
    <w:basedOn w:val="Normal"/>
    <w:link w:val="FooterChar"/>
    <w:uiPriority w:val="99"/>
    <w:unhideWhenUsed/>
    <w:rsid w:val="000C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30"/>
  </w:style>
  <w:style w:type="character" w:styleId="Hyperlink">
    <w:name w:val="Hyperlink"/>
    <w:basedOn w:val="DefaultParagraphFont"/>
    <w:uiPriority w:val="99"/>
    <w:unhideWhenUsed/>
    <w:rsid w:val="00A20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chaudhari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bhavy2406@gmail.com</dc:creator>
  <cp:keywords/>
  <dc:description/>
  <cp:lastModifiedBy>Jay Pravinkumar Chaudhari</cp:lastModifiedBy>
  <cp:revision>30</cp:revision>
  <dcterms:created xsi:type="dcterms:W3CDTF">2022-03-31T21:56:00Z</dcterms:created>
  <dcterms:modified xsi:type="dcterms:W3CDTF">2022-04-01T03:14:00Z</dcterms:modified>
</cp:coreProperties>
</file>