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6A50" w14:textId="07671412" w:rsidR="0022533F" w:rsidRPr="0022533F" w:rsidRDefault="0022533F">
      <w:pPr>
        <w:rPr>
          <w:rFonts w:ascii="Times New Roman" w:hAnsi="Times New Roman" w:cs="Times New Roman"/>
          <w:b/>
          <w:bCs/>
          <w:sz w:val="28"/>
          <w:szCs w:val="28"/>
        </w:rPr>
      </w:pPr>
      <w:r w:rsidRPr="00170B5E">
        <w:rPr>
          <w:rFonts w:ascii="Times New Roman" w:hAnsi="Times New Roman" w:cs="Times New Roman"/>
          <w:b/>
          <w:bCs/>
          <w:sz w:val="28"/>
          <w:szCs w:val="28"/>
        </w:rPr>
        <w:t xml:space="preserve">The Task: </w:t>
      </w:r>
    </w:p>
    <w:p w14:paraId="00D5FF9F" w14:textId="45498565" w:rsidR="00961DB7" w:rsidRDefault="0022533F" w:rsidP="009643A1">
      <w:pPr>
        <w:ind w:firstLine="720"/>
        <w:jc w:val="both"/>
        <w:rPr>
          <w:rFonts w:ascii="Times New Roman" w:hAnsi="Times New Roman" w:cs="Times New Roman"/>
          <w:sz w:val="24"/>
          <w:szCs w:val="24"/>
        </w:rPr>
      </w:pPr>
      <w:r w:rsidRPr="0022533F">
        <w:rPr>
          <w:rFonts w:ascii="Times New Roman" w:hAnsi="Times New Roman" w:cs="Times New Roman"/>
          <w:sz w:val="24"/>
          <w:szCs w:val="24"/>
        </w:rPr>
        <w:t xml:space="preserve">For my Economics undergraduate thesis, I </w:t>
      </w:r>
      <w:r w:rsidR="00346D06">
        <w:rPr>
          <w:rFonts w:ascii="Times New Roman" w:hAnsi="Times New Roman" w:cs="Times New Roman"/>
          <w:sz w:val="24"/>
          <w:szCs w:val="24"/>
        </w:rPr>
        <w:t>built upon</w:t>
      </w:r>
      <w:r w:rsidRPr="0022533F">
        <w:rPr>
          <w:rFonts w:ascii="Times New Roman" w:hAnsi="Times New Roman" w:cs="Times New Roman"/>
          <w:sz w:val="24"/>
          <w:szCs w:val="24"/>
        </w:rPr>
        <w:t xml:space="preserve"> a </w:t>
      </w:r>
      <w:r>
        <w:rPr>
          <w:rFonts w:ascii="Times New Roman" w:hAnsi="Times New Roman" w:cs="Times New Roman"/>
          <w:sz w:val="24"/>
          <w:szCs w:val="24"/>
        </w:rPr>
        <w:t xml:space="preserve">past </w:t>
      </w:r>
      <w:r w:rsidRPr="0022533F">
        <w:rPr>
          <w:rFonts w:ascii="Times New Roman" w:hAnsi="Times New Roman" w:cs="Times New Roman"/>
          <w:sz w:val="24"/>
          <w:szCs w:val="24"/>
        </w:rPr>
        <w:t xml:space="preserve">project from </w:t>
      </w:r>
      <w:r>
        <w:rPr>
          <w:rFonts w:ascii="Times New Roman" w:hAnsi="Times New Roman" w:cs="Times New Roman"/>
          <w:sz w:val="24"/>
          <w:szCs w:val="24"/>
        </w:rPr>
        <w:t>my</w:t>
      </w:r>
      <w:r w:rsidRPr="0022533F">
        <w:rPr>
          <w:rFonts w:ascii="Times New Roman" w:hAnsi="Times New Roman" w:cs="Times New Roman"/>
          <w:sz w:val="24"/>
          <w:szCs w:val="24"/>
        </w:rPr>
        <w:t xml:space="preserve"> </w:t>
      </w:r>
      <w:r>
        <w:rPr>
          <w:rFonts w:ascii="Times New Roman" w:hAnsi="Times New Roman" w:cs="Times New Roman"/>
          <w:sz w:val="24"/>
          <w:szCs w:val="24"/>
        </w:rPr>
        <w:t>course</w:t>
      </w:r>
      <w:r w:rsidRPr="0022533F">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22533F">
        <w:rPr>
          <w:rFonts w:ascii="Times New Roman" w:hAnsi="Times New Roman" w:cs="Times New Roman"/>
          <w:sz w:val="24"/>
          <w:szCs w:val="24"/>
        </w:rPr>
        <w:t xml:space="preserve">Econometrics that required learning Stata, </w:t>
      </w:r>
      <w:r w:rsidR="009643A1">
        <w:rPr>
          <w:rFonts w:ascii="Times New Roman" w:hAnsi="Times New Roman" w:cs="Times New Roman"/>
          <w:sz w:val="24"/>
          <w:szCs w:val="24"/>
        </w:rPr>
        <w:t>a</w:t>
      </w:r>
      <w:r w:rsidRPr="0022533F">
        <w:rPr>
          <w:rFonts w:ascii="Times New Roman" w:hAnsi="Times New Roman" w:cs="Times New Roman"/>
          <w:sz w:val="24"/>
          <w:szCs w:val="24"/>
        </w:rPr>
        <w:t xml:space="preserve"> statistics software</w:t>
      </w:r>
      <w:r>
        <w:rPr>
          <w:rFonts w:ascii="Times New Roman" w:hAnsi="Times New Roman" w:cs="Times New Roman"/>
          <w:sz w:val="24"/>
          <w:szCs w:val="24"/>
        </w:rPr>
        <w:t>, and refreshing our memory of basic statistics</w:t>
      </w:r>
      <w:r w:rsidRPr="0022533F">
        <w:rPr>
          <w:rFonts w:ascii="Times New Roman" w:hAnsi="Times New Roman" w:cs="Times New Roman"/>
          <w:sz w:val="24"/>
          <w:szCs w:val="24"/>
        </w:rPr>
        <w:t>.</w:t>
      </w:r>
      <w:r w:rsidR="0015043D">
        <w:rPr>
          <w:rFonts w:ascii="Times New Roman" w:hAnsi="Times New Roman" w:cs="Times New Roman"/>
          <w:sz w:val="24"/>
          <w:szCs w:val="24"/>
        </w:rPr>
        <w:t xml:space="preserve"> </w:t>
      </w:r>
      <w:r w:rsidR="0015043D" w:rsidRPr="0015043D">
        <w:rPr>
          <w:rFonts w:ascii="Times New Roman" w:hAnsi="Times New Roman" w:cs="Times New Roman"/>
          <w:sz w:val="24"/>
          <w:szCs w:val="24"/>
        </w:rPr>
        <w:t>Stata is a data analysis and visualization tool widely used in academia and an accessible introduction to software programming for undergraduate students.</w:t>
      </w:r>
      <w:r w:rsidR="0015043D">
        <w:rPr>
          <w:rFonts w:ascii="Times New Roman" w:hAnsi="Times New Roman" w:cs="Times New Roman"/>
          <w:sz w:val="24"/>
          <w:szCs w:val="24"/>
        </w:rPr>
        <w:t xml:space="preserve"> </w:t>
      </w:r>
      <w:r w:rsidR="00961DB7">
        <w:rPr>
          <w:rFonts w:ascii="Times New Roman" w:hAnsi="Times New Roman" w:cs="Times New Roman"/>
          <w:sz w:val="24"/>
          <w:szCs w:val="24"/>
        </w:rPr>
        <w:t>My thesis</w:t>
      </w:r>
      <w:r w:rsidR="009643A1">
        <w:rPr>
          <w:rFonts w:ascii="Times New Roman" w:hAnsi="Times New Roman" w:cs="Times New Roman"/>
          <w:sz w:val="24"/>
          <w:szCs w:val="24"/>
        </w:rPr>
        <w:t xml:space="preserve"> </w:t>
      </w:r>
      <w:r w:rsidR="00961DB7">
        <w:rPr>
          <w:rFonts w:ascii="Times New Roman" w:hAnsi="Times New Roman" w:cs="Times New Roman"/>
          <w:sz w:val="24"/>
          <w:szCs w:val="24"/>
        </w:rPr>
        <w:t>examin</w:t>
      </w:r>
      <w:r w:rsidR="0015043D">
        <w:rPr>
          <w:rFonts w:ascii="Times New Roman" w:hAnsi="Times New Roman" w:cs="Times New Roman"/>
          <w:sz w:val="24"/>
          <w:szCs w:val="24"/>
        </w:rPr>
        <w:t>ed</w:t>
      </w:r>
      <w:r w:rsidR="00961DB7">
        <w:rPr>
          <w:rFonts w:ascii="Times New Roman" w:hAnsi="Times New Roman" w:cs="Times New Roman"/>
          <w:sz w:val="24"/>
          <w:szCs w:val="24"/>
        </w:rPr>
        <w:t xml:space="preserve"> the effect the </w:t>
      </w:r>
      <w:r w:rsidR="0015043D">
        <w:rPr>
          <w:rFonts w:ascii="Times New Roman" w:hAnsi="Times New Roman" w:cs="Times New Roman"/>
          <w:sz w:val="24"/>
          <w:szCs w:val="24"/>
        </w:rPr>
        <w:t>Coronavirus Aid, Relief, and Economic Security (</w:t>
      </w:r>
      <w:r w:rsidR="00961DB7">
        <w:rPr>
          <w:rFonts w:ascii="Times New Roman" w:hAnsi="Times New Roman" w:cs="Times New Roman"/>
          <w:sz w:val="24"/>
          <w:szCs w:val="24"/>
        </w:rPr>
        <w:t>CARES</w:t>
      </w:r>
      <w:r w:rsidR="0015043D">
        <w:rPr>
          <w:rFonts w:ascii="Times New Roman" w:hAnsi="Times New Roman" w:cs="Times New Roman"/>
          <w:sz w:val="24"/>
          <w:szCs w:val="24"/>
        </w:rPr>
        <w:t xml:space="preserve">) </w:t>
      </w:r>
      <w:r w:rsidR="00961DB7">
        <w:rPr>
          <w:rFonts w:ascii="Times New Roman" w:hAnsi="Times New Roman" w:cs="Times New Roman"/>
          <w:sz w:val="24"/>
          <w:szCs w:val="24"/>
        </w:rPr>
        <w:t>Act</w:t>
      </w:r>
      <w:r w:rsidR="009643A1">
        <w:rPr>
          <w:rFonts w:ascii="Times New Roman" w:hAnsi="Times New Roman" w:cs="Times New Roman"/>
          <w:sz w:val="24"/>
          <w:szCs w:val="24"/>
        </w:rPr>
        <w:t xml:space="preserve">, part of a </w:t>
      </w:r>
      <w:r w:rsidR="0015043D">
        <w:rPr>
          <w:rFonts w:ascii="Times New Roman" w:hAnsi="Times New Roman" w:cs="Times New Roman"/>
          <w:sz w:val="24"/>
          <w:szCs w:val="24"/>
        </w:rPr>
        <w:t>broader</w:t>
      </w:r>
      <w:r w:rsidR="009643A1">
        <w:rPr>
          <w:rFonts w:ascii="Times New Roman" w:hAnsi="Times New Roman" w:cs="Times New Roman"/>
          <w:sz w:val="24"/>
          <w:szCs w:val="24"/>
        </w:rPr>
        <w:t xml:space="preserve"> Unemployment Insurance program in response to economic slowdown caused by the pandemic,</w:t>
      </w:r>
      <w:r w:rsidR="00961DB7">
        <w:rPr>
          <w:rFonts w:ascii="Times New Roman" w:hAnsi="Times New Roman" w:cs="Times New Roman"/>
          <w:sz w:val="24"/>
          <w:szCs w:val="24"/>
        </w:rPr>
        <w:t xml:space="preserve"> had on labor market characteristics, including Unemployment, </w:t>
      </w:r>
      <w:r w:rsidR="009643A1">
        <w:rPr>
          <w:rFonts w:ascii="Times New Roman" w:hAnsi="Times New Roman" w:cs="Times New Roman"/>
          <w:sz w:val="24"/>
          <w:szCs w:val="24"/>
        </w:rPr>
        <w:t>L</w:t>
      </w:r>
      <w:r w:rsidR="00961DB7">
        <w:rPr>
          <w:rFonts w:ascii="Times New Roman" w:hAnsi="Times New Roman" w:cs="Times New Roman"/>
          <w:sz w:val="24"/>
          <w:szCs w:val="24"/>
        </w:rPr>
        <w:t xml:space="preserve">abor </w:t>
      </w:r>
      <w:r w:rsidR="009643A1">
        <w:rPr>
          <w:rFonts w:ascii="Times New Roman" w:hAnsi="Times New Roman" w:cs="Times New Roman"/>
          <w:sz w:val="24"/>
          <w:szCs w:val="24"/>
        </w:rPr>
        <w:t>F</w:t>
      </w:r>
      <w:r w:rsidR="00961DB7">
        <w:rPr>
          <w:rFonts w:ascii="Times New Roman" w:hAnsi="Times New Roman" w:cs="Times New Roman"/>
          <w:sz w:val="24"/>
          <w:szCs w:val="24"/>
        </w:rPr>
        <w:t xml:space="preserve">orce participation rates, and </w:t>
      </w:r>
      <w:r w:rsidR="009643A1">
        <w:rPr>
          <w:rFonts w:ascii="Times New Roman" w:hAnsi="Times New Roman" w:cs="Times New Roman"/>
          <w:sz w:val="24"/>
          <w:szCs w:val="24"/>
        </w:rPr>
        <w:t>E</w:t>
      </w:r>
      <w:r w:rsidR="00961DB7">
        <w:rPr>
          <w:rFonts w:ascii="Times New Roman" w:hAnsi="Times New Roman" w:cs="Times New Roman"/>
          <w:sz w:val="24"/>
          <w:szCs w:val="24"/>
        </w:rPr>
        <w:t>mployment rates. This extended benefits</w:t>
      </w:r>
      <w:r w:rsidR="00C97EC3">
        <w:rPr>
          <w:rFonts w:ascii="Times New Roman" w:hAnsi="Times New Roman" w:cs="Times New Roman"/>
          <w:sz w:val="24"/>
          <w:szCs w:val="24"/>
        </w:rPr>
        <w:t xml:space="preserve"> (EB)</w:t>
      </w:r>
      <w:r w:rsidR="00961DB7">
        <w:rPr>
          <w:rFonts w:ascii="Times New Roman" w:hAnsi="Times New Roman" w:cs="Times New Roman"/>
          <w:sz w:val="24"/>
          <w:szCs w:val="24"/>
        </w:rPr>
        <w:t xml:space="preserve"> program, enacted March of 2020, extended the period </w:t>
      </w:r>
      <w:r w:rsidR="0015043D">
        <w:rPr>
          <w:rFonts w:ascii="Times New Roman" w:hAnsi="Times New Roman" w:cs="Times New Roman"/>
          <w:sz w:val="24"/>
          <w:szCs w:val="24"/>
        </w:rPr>
        <w:t>during</w:t>
      </w:r>
      <w:r w:rsidR="00961DB7">
        <w:rPr>
          <w:rFonts w:ascii="Times New Roman" w:hAnsi="Times New Roman" w:cs="Times New Roman"/>
          <w:sz w:val="24"/>
          <w:szCs w:val="24"/>
        </w:rPr>
        <w:t xml:space="preserve"> </w:t>
      </w:r>
      <w:r w:rsidR="0015043D" w:rsidRPr="0015043D">
        <w:rPr>
          <w:rFonts w:ascii="Times New Roman" w:hAnsi="Times New Roman" w:cs="Times New Roman"/>
          <w:sz w:val="24"/>
          <w:szCs w:val="24"/>
        </w:rPr>
        <w:t>which the federal government supplied US citizens with Unemployment Insurance (UI) in the form of direct stimulus payments.</w:t>
      </w:r>
    </w:p>
    <w:p w14:paraId="72EADD73" w14:textId="25D1AB7E" w:rsidR="00961DB7" w:rsidRDefault="00961DB7" w:rsidP="009643A1">
      <w:pPr>
        <w:ind w:firstLine="720"/>
        <w:jc w:val="both"/>
        <w:rPr>
          <w:rFonts w:ascii="Times New Roman" w:hAnsi="Times New Roman" w:cs="Times New Roman"/>
          <w:sz w:val="24"/>
          <w:szCs w:val="24"/>
        </w:rPr>
      </w:pPr>
      <w:r w:rsidRPr="0022533F">
        <w:rPr>
          <w:rFonts w:ascii="Times New Roman" w:hAnsi="Times New Roman" w:cs="Times New Roman"/>
          <w:sz w:val="24"/>
          <w:szCs w:val="24"/>
        </w:rPr>
        <w:t xml:space="preserve">I </w:t>
      </w:r>
      <w:r w:rsidR="0015043D">
        <w:rPr>
          <w:rFonts w:ascii="Times New Roman" w:hAnsi="Times New Roman" w:cs="Times New Roman"/>
          <w:sz w:val="24"/>
          <w:szCs w:val="24"/>
        </w:rPr>
        <w:t>applied</w:t>
      </w:r>
      <w:r w:rsidRPr="0022533F">
        <w:rPr>
          <w:rFonts w:ascii="Times New Roman" w:hAnsi="Times New Roman" w:cs="Times New Roman"/>
          <w:sz w:val="24"/>
          <w:szCs w:val="24"/>
        </w:rPr>
        <w:t xml:space="preserve"> a difference-in-difference</w:t>
      </w:r>
      <w:r w:rsidR="00C23F3C">
        <w:rPr>
          <w:rFonts w:ascii="Times New Roman" w:hAnsi="Times New Roman" w:cs="Times New Roman"/>
          <w:sz w:val="24"/>
          <w:szCs w:val="24"/>
        </w:rPr>
        <w:t xml:space="preserve"> (</w:t>
      </w:r>
      <w:proofErr w:type="spellStart"/>
      <w:r w:rsidR="00C23F3C">
        <w:rPr>
          <w:rFonts w:ascii="Times New Roman" w:hAnsi="Times New Roman" w:cs="Times New Roman"/>
          <w:sz w:val="24"/>
          <w:szCs w:val="24"/>
        </w:rPr>
        <w:t>DiD</w:t>
      </w:r>
      <w:proofErr w:type="spellEnd"/>
      <w:r w:rsidR="00C23F3C">
        <w:rPr>
          <w:rFonts w:ascii="Times New Roman" w:hAnsi="Times New Roman" w:cs="Times New Roman"/>
          <w:sz w:val="24"/>
          <w:szCs w:val="24"/>
        </w:rPr>
        <w:t>)</w:t>
      </w:r>
      <w:r>
        <w:rPr>
          <w:rFonts w:ascii="Times New Roman" w:hAnsi="Times New Roman" w:cs="Times New Roman"/>
          <w:sz w:val="24"/>
          <w:szCs w:val="24"/>
        </w:rPr>
        <w:t xml:space="preserve"> regression model</w:t>
      </w:r>
      <w:r w:rsidRPr="0022533F">
        <w:rPr>
          <w:rFonts w:ascii="Times New Roman" w:hAnsi="Times New Roman" w:cs="Times New Roman"/>
          <w:sz w:val="24"/>
          <w:szCs w:val="24"/>
        </w:rPr>
        <w:t xml:space="preserve"> to compare states opting out versus states retaining UI until expiration in September 2021 in terms of unemployment, employment, and labor force participation rates. I control for pandemic impacts using Covid-19 specific deaths and </w:t>
      </w:r>
      <w:r w:rsidR="00346D06">
        <w:rPr>
          <w:rFonts w:ascii="Times New Roman" w:hAnsi="Times New Roman" w:cs="Times New Roman"/>
          <w:sz w:val="24"/>
          <w:szCs w:val="24"/>
        </w:rPr>
        <w:t xml:space="preserve">number of </w:t>
      </w:r>
      <w:r w:rsidRPr="0022533F">
        <w:rPr>
          <w:rFonts w:ascii="Times New Roman" w:hAnsi="Times New Roman" w:cs="Times New Roman"/>
          <w:sz w:val="24"/>
          <w:szCs w:val="24"/>
        </w:rPr>
        <w:t>cases.</w:t>
      </w:r>
      <w:r>
        <w:rPr>
          <w:rFonts w:ascii="Times New Roman" w:hAnsi="Times New Roman" w:cs="Times New Roman"/>
          <w:sz w:val="24"/>
          <w:szCs w:val="24"/>
        </w:rPr>
        <w:t xml:space="preserve"> </w:t>
      </w:r>
      <w:r w:rsidR="0015043D" w:rsidRPr="0015043D">
        <w:rPr>
          <w:rFonts w:ascii="Times New Roman" w:hAnsi="Times New Roman" w:cs="Times New Roman"/>
          <w:sz w:val="24"/>
          <w:szCs w:val="24"/>
        </w:rPr>
        <w:t>The bifurcation of states receiving UI facilitates a more accurate demonstration of the effect of EB on these labor market characteristics.</w:t>
      </w:r>
    </w:p>
    <w:p w14:paraId="2EC3FD18" w14:textId="2FD13C9D" w:rsidR="00961DB7" w:rsidRDefault="00961DB7" w:rsidP="00961DB7">
      <w:pPr>
        <w:ind w:firstLine="720"/>
        <w:rPr>
          <w:rFonts w:ascii="Times New Roman" w:hAnsi="Times New Roman" w:cs="Times New Roman"/>
          <w:sz w:val="24"/>
          <w:szCs w:val="24"/>
        </w:rPr>
      </w:pPr>
    </w:p>
    <w:p w14:paraId="090F2409" w14:textId="69920AC0" w:rsidR="00961DB7" w:rsidRPr="00961DB7" w:rsidRDefault="00961DB7" w:rsidP="00961DB7">
      <w:pPr>
        <w:rPr>
          <w:rFonts w:ascii="Times New Roman" w:hAnsi="Times New Roman" w:cs="Times New Roman"/>
          <w:b/>
          <w:bCs/>
          <w:sz w:val="28"/>
          <w:szCs w:val="28"/>
        </w:rPr>
      </w:pPr>
      <w:r w:rsidRPr="00961DB7">
        <w:rPr>
          <w:rFonts w:ascii="Times New Roman" w:hAnsi="Times New Roman" w:cs="Times New Roman"/>
          <w:b/>
          <w:bCs/>
          <w:sz w:val="28"/>
          <w:szCs w:val="28"/>
        </w:rPr>
        <w:t>Data and Data Cleaning</w:t>
      </w:r>
      <w:r>
        <w:rPr>
          <w:rFonts w:ascii="Times New Roman" w:hAnsi="Times New Roman" w:cs="Times New Roman"/>
          <w:b/>
          <w:bCs/>
          <w:sz w:val="28"/>
          <w:szCs w:val="28"/>
        </w:rPr>
        <w:t>:</w:t>
      </w:r>
    </w:p>
    <w:p w14:paraId="4183C633" w14:textId="220AD13C" w:rsidR="00316DCA" w:rsidRDefault="009643A1" w:rsidP="001908A0">
      <w:pPr>
        <w:ind w:firstLine="720"/>
        <w:jc w:val="both"/>
        <w:rPr>
          <w:rFonts w:ascii="Times New Roman" w:hAnsi="Times New Roman" w:cs="Times New Roman"/>
          <w:sz w:val="24"/>
          <w:szCs w:val="24"/>
        </w:rPr>
      </w:pPr>
      <w:r>
        <w:rPr>
          <w:rFonts w:ascii="Times New Roman" w:hAnsi="Times New Roman" w:cs="Times New Roman"/>
          <w:sz w:val="24"/>
          <w:szCs w:val="24"/>
        </w:rPr>
        <w:t xml:space="preserve">To appropriately construct a </w:t>
      </w:r>
      <w:proofErr w:type="spellStart"/>
      <w:r>
        <w:rPr>
          <w:rFonts w:ascii="Times New Roman" w:hAnsi="Times New Roman" w:cs="Times New Roman"/>
          <w:sz w:val="24"/>
          <w:szCs w:val="24"/>
        </w:rPr>
        <w:t>DiD</w:t>
      </w:r>
      <w:proofErr w:type="spellEnd"/>
      <w:r>
        <w:rPr>
          <w:rFonts w:ascii="Times New Roman" w:hAnsi="Times New Roman" w:cs="Times New Roman"/>
          <w:sz w:val="24"/>
          <w:szCs w:val="24"/>
        </w:rPr>
        <w:t xml:space="preserve"> model,</w:t>
      </w:r>
      <w:r w:rsidR="00C97EC3">
        <w:rPr>
          <w:rFonts w:ascii="Times New Roman" w:hAnsi="Times New Roman" w:cs="Times New Roman"/>
          <w:sz w:val="24"/>
          <w:szCs w:val="24"/>
        </w:rPr>
        <w:t xml:space="preserve"> </w:t>
      </w:r>
      <w:r w:rsidR="00961DB7">
        <w:rPr>
          <w:rFonts w:ascii="Times New Roman" w:hAnsi="Times New Roman" w:cs="Times New Roman"/>
          <w:sz w:val="24"/>
          <w:szCs w:val="24"/>
        </w:rPr>
        <w:t xml:space="preserve">I use the date of late </w:t>
      </w:r>
      <w:r w:rsidR="0022533F" w:rsidRPr="0022533F">
        <w:rPr>
          <w:rFonts w:ascii="Times New Roman" w:hAnsi="Times New Roman" w:cs="Times New Roman"/>
          <w:sz w:val="24"/>
          <w:szCs w:val="24"/>
        </w:rPr>
        <w:t>June 2021</w:t>
      </w:r>
      <w:r w:rsidR="00961DB7">
        <w:rPr>
          <w:rFonts w:ascii="Times New Roman" w:hAnsi="Times New Roman" w:cs="Times New Roman"/>
          <w:sz w:val="24"/>
          <w:szCs w:val="24"/>
        </w:rPr>
        <w:t xml:space="preserve"> in which</w:t>
      </w:r>
      <w:r w:rsidR="0022533F" w:rsidRPr="0022533F">
        <w:rPr>
          <w:rFonts w:ascii="Times New Roman" w:hAnsi="Times New Roman" w:cs="Times New Roman"/>
          <w:sz w:val="24"/>
          <w:szCs w:val="24"/>
        </w:rPr>
        <w:t xml:space="preserve"> 26 states opted</w:t>
      </w:r>
      <w:r>
        <w:rPr>
          <w:rFonts w:ascii="Times New Roman" w:hAnsi="Times New Roman" w:cs="Times New Roman"/>
          <w:sz w:val="24"/>
          <w:szCs w:val="24"/>
        </w:rPr>
        <w:t>-</w:t>
      </w:r>
      <w:r w:rsidR="0022533F" w:rsidRPr="0022533F">
        <w:rPr>
          <w:rFonts w:ascii="Times New Roman" w:hAnsi="Times New Roman" w:cs="Times New Roman"/>
          <w:sz w:val="24"/>
          <w:szCs w:val="24"/>
        </w:rPr>
        <w:t xml:space="preserve">out of the federal </w:t>
      </w:r>
      <w:r w:rsidR="00961DB7">
        <w:rPr>
          <w:rFonts w:ascii="Times New Roman" w:hAnsi="Times New Roman" w:cs="Times New Roman"/>
          <w:sz w:val="24"/>
          <w:szCs w:val="24"/>
        </w:rPr>
        <w:t>UI</w:t>
      </w:r>
      <w:r w:rsidR="0022533F" w:rsidRPr="0022533F">
        <w:rPr>
          <w:rFonts w:ascii="Times New Roman" w:hAnsi="Times New Roman" w:cs="Times New Roman"/>
          <w:sz w:val="24"/>
          <w:szCs w:val="24"/>
        </w:rPr>
        <w:t xml:space="preserve"> program</w:t>
      </w:r>
      <w:r>
        <w:rPr>
          <w:rFonts w:ascii="Times New Roman" w:hAnsi="Times New Roman" w:cs="Times New Roman"/>
          <w:sz w:val="24"/>
          <w:szCs w:val="24"/>
        </w:rPr>
        <w:t xml:space="preserve"> 2 months prior to the EB’s expiration in early September. The remaining 34 states retained their EB until the expiration.</w:t>
      </w:r>
      <w:r w:rsidR="0022533F" w:rsidRPr="0022533F">
        <w:rPr>
          <w:rFonts w:ascii="Times New Roman" w:hAnsi="Times New Roman" w:cs="Times New Roman"/>
          <w:sz w:val="24"/>
          <w:szCs w:val="24"/>
        </w:rPr>
        <w:t xml:space="preserve"> </w:t>
      </w:r>
      <w:r w:rsidR="00961DB7">
        <w:rPr>
          <w:rFonts w:ascii="Times New Roman" w:hAnsi="Times New Roman" w:cs="Times New Roman"/>
          <w:sz w:val="24"/>
          <w:szCs w:val="24"/>
        </w:rPr>
        <w:t xml:space="preserve">My data consists of </w:t>
      </w:r>
      <w:r w:rsidR="0022533F" w:rsidRPr="0022533F">
        <w:rPr>
          <w:rFonts w:ascii="Times New Roman" w:hAnsi="Times New Roman" w:cs="Times New Roman"/>
          <w:sz w:val="24"/>
          <w:szCs w:val="24"/>
        </w:rPr>
        <w:t>monthly state employment status of the noninstitutional population provided by the BLS Local Area Unemployment Statistics (LAUS) and CDC vaccination rate data</w:t>
      </w:r>
      <w:r w:rsidR="006E016D">
        <w:rPr>
          <w:rFonts w:ascii="Times New Roman" w:hAnsi="Times New Roman" w:cs="Times New Roman"/>
          <w:sz w:val="24"/>
          <w:szCs w:val="24"/>
        </w:rPr>
        <w:t>.</w:t>
      </w:r>
      <w:r>
        <w:rPr>
          <w:rFonts w:ascii="Times New Roman" w:hAnsi="Times New Roman" w:cs="Times New Roman"/>
          <w:sz w:val="24"/>
          <w:szCs w:val="24"/>
        </w:rPr>
        <w:t xml:space="preserve"> </w:t>
      </w:r>
      <w:r w:rsidRPr="009643A1">
        <w:rPr>
          <w:rFonts w:ascii="Times New Roman" w:hAnsi="Times New Roman" w:cs="Times New Roman"/>
          <w:sz w:val="24"/>
          <w:szCs w:val="24"/>
        </w:rPr>
        <w:t xml:space="preserve">I </w:t>
      </w:r>
      <w:r>
        <w:rPr>
          <w:rFonts w:ascii="Times New Roman" w:hAnsi="Times New Roman" w:cs="Times New Roman"/>
          <w:sz w:val="24"/>
          <w:szCs w:val="24"/>
        </w:rPr>
        <w:t>employ this</w:t>
      </w:r>
      <w:r w:rsidRPr="009643A1">
        <w:rPr>
          <w:rFonts w:ascii="Times New Roman" w:hAnsi="Times New Roman" w:cs="Times New Roman"/>
          <w:sz w:val="24"/>
          <w:szCs w:val="24"/>
        </w:rPr>
        <w:t xml:space="preserve"> </w:t>
      </w:r>
      <w:proofErr w:type="spellStart"/>
      <w:r w:rsidR="00C97EC3">
        <w:rPr>
          <w:rFonts w:ascii="Times New Roman" w:hAnsi="Times New Roman" w:cs="Times New Roman"/>
          <w:sz w:val="24"/>
          <w:szCs w:val="24"/>
        </w:rPr>
        <w:t>DiD</w:t>
      </w:r>
      <w:proofErr w:type="spellEnd"/>
      <w:r w:rsidRPr="009643A1">
        <w:rPr>
          <w:rFonts w:ascii="Times New Roman" w:hAnsi="Times New Roman" w:cs="Times New Roman"/>
          <w:sz w:val="24"/>
          <w:szCs w:val="24"/>
        </w:rPr>
        <w:t xml:space="preserve"> design to</w:t>
      </w:r>
      <w:r>
        <w:rPr>
          <w:rFonts w:ascii="Times New Roman" w:hAnsi="Times New Roman" w:cs="Times New Roman"/>
          <w:sz w:val="24"/>
          <w:szCs w:val="24"/>
        </w:rPr>
        <w:t xml:space="preserve"> take advantage of this divergence and</w:t>
      </w:r>
      <w:r w:rsidRPr="009643A1">
        <w:rPr>
          <w:rFonts w:ascii="Times New Roman" w:hAnsi="Times New Roman" w:cs="Times New Roman"/>
          <w:sz w:val="24"/>
          <w:szCs w:val="24"/>
        </w:rPr>
        <w:t xml:space="preserve"> compare states</w:t>
      </w:r>
      <w:r>
        <w:rPr>
          <w:rFonts w:ascii="Times New Roman" w:hAnsi="Times New Roman" w:cs="Times New Roman"/>
          <w:sz w:val="24"/>
          <w:szCs w:val="24"/>
        </w:rPr>
        <w:t xml:space="preserve"> by grouping them into</w:t>
      </w:r>
      <w:r w:rsidRPr="009643A1">
        <w:rPr>
          <w:rFonts w:ascii="Times New Roman" w:hAnsi="Times New Roman" w:cs="Times New Roman"/>
          <w:sz w:val="24"/>
          <w:szCs w:val="24"/>
        </w:rPr>
        <w:t xml:space="preserve"> </w:t>
      </w:r>
      <w:r w:rsidR="006613DC">
        <w:rPr>
          <w:rFonts w:ascii="Times New Roman" w:hAnsi="Times New Roman" w:cs="Times New Roman"/>
          <w:sz w:val="24"/>
          <w:szCs w:val="24"/>
        </w:rPr>
        <w:t>opt-out states and retain states</w:t>
      </w:r>
      <w:r w:rsidRPr="009643A1">
        <w:rPr>
          <w:rFonts w:ascii="Times New Roman" w:hAnsi="Times New Roman" w:cs="Times New Roman"/>
          <w:sz w:val="24"/>
          <w:szCs w:val="24"/>
        </w:rPr>
        <w:t xml:space="preserve"> </w:t>
      </w:r>
      <w:r w:rsidR="00C97EC3">
        <w:rPr>
          <w:rFonts w:ascii="Times New Roman" w:hAnsi="Times New Roman" w:cs="Times New Roman"/>
          <w:sz w:val="24"/>
          <w:szCs w:val="24"/>
        </w:rPr>
        <w:t>then</w:t>
      </w:r>
      <w:r w:rsidR="006613DC">
        <w:rPr>
          <w:rFonts w:ascii="Times New Roman" w:hAnsi="Times New Roman" w:cs="Times New Roman"/>
          <w:sz w:val="24"/>
          <w:szCs w:val="24"/>
        </w:rPr>
        <w:t xml:space="preserve"> compare them </w:t>
      </w:r>
      <w:r w:rsidRPr="009643A1">
        <w:rPr>
          <w:rFonts w:ascii="Times New Roman" w:hAnsi="Times New Roman" w:cs="Times New Roman"/>
          <w:sz w:val="24"/>
          <w:szCs w:val="24"/>
        </w:rPr>
        <w:t xml:space="preserve">in terms of unemployment, employment, and labor force participation rates. I </w:t>
      </w:r>
      <w:proofErr w:type="gramStart"/>
      <w:r w:rsidRPr="009643A1">
        <w:rPr>
          <w:rFonts w:ascii="Times New Roman" w:hAnsi="Times New Roman" w:cs="Times New Roman"/>
          <w:sz w:val="24"/>
          <w:szCs w:val="24"/>
        </w:rPr>
        <w:t>control for</w:t>
      </w:r>
      <w:proofErr w:type="gramEnd"/>
      <w:r w:rsidRPr="009643A1">
        <w:rPr>
          <w:rFonts w:ascii="Times New Roman" w:hAnsi="Times New Roman" w:cs="Times New Roman"/>
          <w:sz w:val="24"/>
          <w:szCs w:val="24"/>
        </w:rPr>
        <w:t xml:space="preserve"> pandemic impacts using Covid-19 specific deaths and cases.</w:t>
      </w:r>
    </w:p>
    <w:p w14:paraId="30398A1D" w14:textId="7A1FE5DE" w:rsidR="006613DC" w:rsidRDefault="0015043D" w:rsidP="009643A1">
      <w:pPr>
        <w:ind w:firstLine="720"/>
        <w:jc w:val="both"/>
        <w:rPr>
          <w:rFonts w:ascii="Times New Roman" w:hAnsi="Times New Roman" w:cs="Times New Roman"/>
          <w:sz w:val="24"/>
          <w:szCs w:val="24"/>
        </w:rPr>
      </w:pPr>
      <w:r w:rsidRPr="0015043D">
        <w:rPr>
          <w:rFonts w:ascii="Times New Roman" w:hAnsi="Times New Roman" w:cs="Times New Roman"/>
          <w:sz w:val="24"/>
          <w:szCs w:val="24"/>
        </w:rPr>
        <w:t>After the data has been identified, the next step is to prepare, or clean, the data to ensure a clearer analysis, as demonstrated by the two figures below</w:t>
      </w:r>
      <w:r>
        <w:rPr>
          <w:rFonts w:ascii="Times New Roman" w:hAnsi="Times New Roman" w:cs="Times New Roman"/>
          <w:sz w:val="24"/>
          <w:szCs w:val="24"/>
        </w:rPr>
        <w:t>. T</w:t>
      </w:r>
      <w:r w:rsidR="006613DC">
        <w:rPr>
          <w:rFonts w:ascii="Times New Roman" w:hAnsi="Times New Roman" w:cs="Times New Roman"/>
          <w:sz w:val="24"/>
          <w:szCs w:val="24"/>
        </w:rPr>
        <w:t xml:space="preserve">he first being the raw data and the second </w:t>
      </w:r>
      <w:r>
        <w:rPr>
          <w:rFonts w:ascii="Times New Roman" w:hAnsi="Times New Roman" w:cs="Times New Roman"/>
          <w:sz w:val="24"/>
          <w:szCs w:val="24"/>
        </w:rPr>
        <w:t>is the</w:t>
      </w:r>
      <w:r w:rsidR="006613DC">
        <w:rPr>
          <w:rFonts w:ascii="Times New Roman" w:hAnsi="Times New Roman" w:cs="Times New Roman"/>
          <w:sz w:val="24"/>
          <w:szCs w:val="24"/>
        </w:rPr>
        <w:t xml:space="preserve"> cleaned form </w:t>
      </w:r>
      <w:r>
        <w:rPr>
          <w:rFonts w:ascii="Times New Roman" w:hAnsi="Times New Roman" w:cs="Times New Roman"/>
          <w:sz w:val="24"/>
          <w:szCs w:val="24"/>
        </w:rPr>
        <w:t>required to</w:t>
      </w:r>
      <w:r w:rsidR="006613DC">
        <w:rPr>
          <w:rFonts w:ascii="Times New Roman" w:hAnsi="Times New Roman" w:cs="Times New Roman"/>
          <w:sz w:val="24"/>
          <w:szCs w:val="24"/>
        </w:rPr>
        <w:t xml:space="preserve"> analyze the data in any software program. </w:t>
      </w:r>
      <w:r w:rsidR="00316DCA">
        <w:rPr>
          <w:rFonts w:ascii="Times New Roman" w:hAnsi="Times New Roman" w:cs="Times New Roman"/>
          <w:sz w:val="24"/>
          <w:szCs w:val="24"/>
        </w:rPr>
        <w:t xml:space="preserve">On the following page, I show what the data looks like directly from the source and how it looks after much work in Excel.  </w:t>
      </w:r>
    </w:p>
    <w:p w14:paraId="615952AC" w14:textId="379DBEDC" w:rsidR="001908A0" w:rsidRDefault="001908A0" w:rsidP="001908A0">
      <w:pPr>
        <w:ind w:firstLine="720"/>
        <w:jc w:val="both"/>
        <w:rPr>
          <w:rFonts w:ascii="Times New Roman" w:hAnsi="Times New Roman" w:cs="Times New Roman"/>
          <w:sz w:val="24"/>
          <w:szCs w:val="24"/>
        </w:rPr>
      </w:pPr>
      <w:r>
        <w:rPr>
          <w:rFonts w:ascii="Times New Roman" w:hAnsi="Times New Roman" w:cs="Times New Roman"/>
          <w:sz w:val="24"/>
          <w:szCs w:val="24"/>
        </w:rPr>
        <w:t xml:space="preserve">Cleaning data can take a great deal of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especially when pulling data from multiple sources. Cleaning data will reveal discrepancies and requires attention to detail. For example, dates can be in different formats,</w:t>
      </w:r>
      <w:r w:rsidR="005B56EB">
        <w:rPr>
          <w:rFonts w:ascii="Times New Roman" w:hAnsi="Times New Roman" w:cs="Times New Roman"/>
          <w:sz w:val="24"/>
          <w:szCs w:val="24"/>
        </w:rPr>
        <w:t xml:space="preserve"> </w:t>
      </w:r>
      <w:r>
        <w:rPr>
          <w:rFonts w:ascii="Times New Roman" w:hAnsi="Times New Roman" w:cs="Times New Roman"/>
          <w:sz w:val="24"/>
          <w:szCs w:val="24"/>
        </w:rPr>
        <w:t>data</w:t>
      </w:r>
      <w:r w:rsidR="005B56EB">
        <w:rPr>
          <w:rFonts w:ascii="Times New Roman" w:hAnsi="Times New Roman" w:cs="Times New Roman"/>
          <w:sz w:val="24"/>
          <w:szCs w:val="24"/>
        </w:rPr>
        <w:t xml:space="preserve"> in a column</w:t>
      </w:r>
      <w:r>
        <w:rPr>
          <w:rFonts w:ascii="Times New Roman" w:hAnsi="Times New Roman" w:cs="Times New Roman"/>
          <w:sz w:val="24"/>
          <w:szCs w:val="24"/>
        </w:rPr>
        <w:t xml:space="preserve"> may be set as “Genera</w:t>
      </w:r>
      <w:r w:rsidR="00346D06">
        <w:rPr>
          <w:rFonts w:ascii="Times New Roman" w:hAnsi="Times New Roman" w:cs="Times New Roman"/>
          <w:sz w:val="24"/>
          <w:szCs w:val="24"/>
        </w:rPr>
        <w:t>l</w:t>
      </w:r>
      <w:r>
        <w:rPr>
          <w:rFonts w:ascii="Times New Roman" w:hAnsi="Times New Roman" w:cs="Times New Roman"/>
          <w:sz w:val="24"/>
          <w:szCs w:val="24"/>
        </w:rPr>
        <w:t xml:space="preserve">” and non-numeric when it should be a date or a number. </w:t>
      </w:r>
      <w:r w:rsidR="0015043D">
        <w:rPr>
          <w:rFonts w:ascii="Times New Roman" w:hAnsi="Times New Roman" w:cs="Times New Roman"/>
          <w:sz w:val="24"/>
          <w:szCs w:val="24"/>
        </w:rPr>
        <w:t>I</w:t>
      </w:r>
      <w:r w:rsidR="0015043D" w:rsidRPr="0015043D">
        <w:rPr>
          <w:rFonts w:ascii="Times New Roman" w:hAnsi="Times New Roman" w:cs="Times New Roman"/>
          <w:sz w:val="24"/>
          <w:szCs w:val="24"/>
        </w:rPr>
        <w:t>n Excel, “General” will read as a string variable, rather than as a date.</w:t>
      </w:r>
    </w:p>
    <w:p w14:paraId="13A47C75" w14:textId="60C99315" w:rsidR="00316DCA" w:rsidRDefault="00316DCA" w:rsidP="00316DCA">
      <w:pPr>
        <w:jc w:val="both"/>
        <w:rPr>
          <w:rFonts w:ascii="Times New Roman" w:hAnsi="Times New Roman" w:cs="Times New Roman"/>
          <w:sz w:val="24"/>
          <w:szCs w:val="24"/>
        </w:rPr>
      </w:pPr>
    </w:p>
    <w:p w14:paraId="301C69C4" w14:textId="77777777" w:rsidR="00D10D7F" w:rsidRDefault="00D10D7F" w:rsidP="00316DCA">
      <w:pPr>
        <w:jc w:val="both"/>
        <w:rPr>
          <w:rFonts w:ascii="Times New Roman" w:hAnsi="Times New Roman" w:cs="Times New Roman"/>
          <w:sz w:val="24"/>
          <w:szCs w:val="24"/>
        </w:rPr>
      </w:pPr>
    </w:p>
    <w:p w14:paraId="1A60C7BC" w14:textId="77777777" w:rsidR="00316DCA" w:rsidRDefault="00316DCA" w:rsidP="00316DCA">
      <w:pPr>
        <w:jc w:val="both"/>
        <w:rPr>
          <w:rFonts w:ascii="Times New Roman" w:hAnsi="Times New Roman" w:cs="Times New Roman"/>
          <w:sz w:val="24"/>
          <w:szCs w:val="24"/>
        </w:rPr>
      </w:pPr>
      <w:r>
        <w:rPr>
          <w:rFonts w:ascii="Times New Roman" w:hAnsi="Times New Roman" w:cs="Times New Roman"/>
          <w:sz w:val="24"/>
          <w:szCs w:val="24"/>
        </w:rPr>
        <w:lastRenderedPageBreak/>
        <w:t>Dirty Labor Force Data</w:t>
      </w:r>
    </w:p>
    <w:p w14:paraId="690FC3D8" w14:textId="36F6286B" w:rsidR="00316DCA" w:rsidRDefault="00316DCA" w:rsidP="00316D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2B3653" wp14:editId="14358B9D">
            <wp:extent cx="5943600" cy="213106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inline>
        </w:drawing>
      </w:r>
    </w:p>
    <w:p w14:paraId="178B0E51" w14:textId="2EAD7D4D" w:rsidR="009643A1" w:rsidRDefault="00316DCA" w:rsidP="00316DCA">
      <w:pPr>
        <w:jc w:val="both"/>
        <w:rPr>
          <w:rFonts w:ascii="Times New Roman" w:hAnsi="Times New Roman" w:cs="Times New Roman"/>
          <w:sz w:val="24"/>
          <w:szCs w:val="24"/>
        </w:rPr>
      </w:pPr>
      <w:r>
        <w:rPr>
          <w:rFonts w:ascii="Times New Roman" w:hAnsi="Times New Roman" w:cs="Times New Roman"/>
          <w:sz w:val="24"/>
          <w:szCs w:val="24"/>
        </w:rPr>
        <w:t>Dirty CDC Data</w:t>
      </w:r>
    </w:p>
    <w:p w14:paraId="50ACC2EC" w14:textId="4398529E" w:rsidR="00316DCA" w:rsidRDefault="00316DCA" w:rsidP="00316D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A660E6" wp14:editId="786D2EF5">
            <wp:extent cx="5943600" cy="103441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inline>
        </w:drawing>
      </w:r>
    </w:p>
    <w:p w14:paraId="431B5F88" w14:textId="52A0889D" w:rsidR="00316DCA" w:rsidRDefault="00316DCA" w:rsidP="00316DCA">
      <w:pPr>
        <w:jc w:val="both"/>
        <w:rPr>
          <w:rFonts w:ascii="Times New Roman" w:hAnsi="Times New Roman" w:cs="Times New Roman"/>
          <w:sz w:val="24"/>
          <w:szCs w:val="24"/>
        </w:rPr>
      </w:pPr>
      <w:r>
        <w:rPr>
          <w:rFonts w:ascii="Times New Roman" w:hAnsi="Times New Roman" w:cs="Times New Roman"/>
          <w:sz w:val="24"/>
          <w:szCs w:val="24"/>
        </w:rPr>
        <w:t>Dirty CDC Cont.</w:t>
      </w:r>
    </w:p>
    <w:p w14:paraId="73A5DAA2" w14:textId="520B19E9" w:rsidR="00316DCA" w:rsidRDefault="00316DCA" w:rsidP="00316D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DCE9F" wp14:editId="4F69C46D">
            <wp:extent cx="5943600" cy="1042670"/>
            <wp:effectExtent l="0" t="0" r="0" b="508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inline>
        </w:drawing>
      </w:r>
    </w:p>
    <w:p w14:paraId="28C82860" w14:textId="54345600" w:rsidR="00316DCA" w:rsidRDefault="00316DCA" w:rsidP="00316DCA">
      <w:pPr>
        <w:jc w:val="both"/>
        <w:rPr>
          <w:rFonts w:ascii="Times New Roman" w:hAnsi="Times New Roman" w:cs="Times New Roman"/>
          <w:sz w:val="24"/>
          <w:szCs w:val="24"/>
        </w:rPr>
      </w:pPr>
      <w:r>
        <w:rPr>
          <w:rFonts w:ascii="Times New Roman" w:hAnsi="Times New Roman" w:cs="Times New Roman"/>
          <w:sz w:val="24"/>
          <w:szCs w:val="24"/>
        </w:rPr>
        <w:t>Dirty State Pop. Data</w:t>
      </w:r>
    </w:p>
    <w:p w14:paraId="76BAF3E9" w14:textId="21B53846" w:rsidR="00316DCA" w:rsidRDefault="00316DCA" w:rsidP="00316D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3C96B1" wp14:editId="38153AEC">
            <wp:extent cx="5943600" cy="115062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50620"/>
                    </a:xfrm>
                    <a:prstGeom prst="rect">
                      <a:avLst/>
                    </a:prstGeom>
                  </pic:spPr>
                </pic:pic>
              </a:graphicData>
            </a:graphic>
          </wp:inline>
        </w:drawing>
      </w:r>
    </w:p>
    <w:p w14:paraId="1E4618F4" w14:textId="0238045D" w:rsidR="00316DCA" w:rsidRDefault="00316DCA" w:rsidP="009643A1">
      <w:pPr>
        <w:ind w:firstLine="720"/>
        <w:jc w:val="both"/>
        <w:rPr>
          <w:rFonts w:ascii="Times New Roman" w:hAnsi="Times New Roman" w:cs="Times New Roman"/>
          <w:sz w:val="24"/>
          <w:szCs w:val="24"/>
        </w:rPr>
      </w:pPr>
    </w:p>
    <w:p w14:paraId="3A0C0E58" w14:textId="7B8F2667" w:rsidR="00316DCA" w:rsidRDefault="00316DCA" w:rsidP="009643A1">
      <w:pPr>
        <w:ind w:firstLine="720"/>
        <w:jc w:val="both"/>
        <w:rPr>
          <w:rFonts w:ascii="Times New Roman" w:hAnsi="Times New Roman" w:cs="Times New Roman"/>
          <w:sz w:val="24"/>
          <w:szCs w:val="24"/>
        </w:rPr>
      </w:pPr>
    </w:p>
    <w:p w14:paraId="3DC1257E" w14:textId="6744E281" w:rsidR="00316DCA" w:rsidRDefault="00316DCA" w:rsidP="009643A1">
      <w:pPr>
        <w:ind w:firstLine="720"/>
        <w:jc w:val="both"/>
        <w:rPr>
          <w:rFonts w:ascii="Times New Roman" w:hAnsi="Times New Roman" w:cs="Times New Roman"/>
          <w:sz w:val="24"/>
          <w:szCs w:val="24"/>
        </w:rPr>
      </w:pPr>
    </w:p>
    <w:p w14:paraId="2CCD05CA" w14:textId="77777777" w:rsidR="008B2C55" w:rsidRDefault="008B2C55" w:rsidP="009643A1">
      <w:pPr>
        <w:ind w:firstLine="720"/>
        <w:jc w:val="both"/>
        <w:rPr>
          <w:rFonts w:ascii="Times New Roman" w:hAnsi="Times New Roman" w:cs="Times New Roman"/>
          <w:sz w:val="24"/>
          <w:szCs w:val="24"/>
        </w:rPr>
      </w:pPr>
    </w:p>
    <w:p w14:paraId="4B3B2584" w14:textId="5063D59F" w:rsidR="008B2C55" w:rsidRDefault="008B2C55" w:rsidP="008B2C5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Data Cleaned </w:t>
      </w:r>
    </w:p>
    <w:p w14:paraId="003C418E" w14:textId="374A801C" w:rsidR="008B2C55" w:rsidRDefault="008B2C55" w:rsidP="008B2C5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27B43D" wp14:editId="39F2EBBD">
            <wp:extent cx="5943600" cy="103187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31875"/>
                    </a:xfrm>
                    <a:prstGeom prst="rect">
                      <a:avLst/>
                    </a:prstGeom>
                  </pic:spPr>
                </pic:pic>
              </a:graphicData>
            </a:graphic>
          </wp:inline>
        </w:drawing>
      </w:r>
    </w:p>
    <w:p w14:paraId="23E95037" w14:textId="48B70CB2" w:rsidR="008B2C55" w:rsidRDefault="008B2C55" w:rsidP="009643A1">
      <w:pPr>
        <w:ind w:firstLine="720"/>
        <w:jc w:val="both"/>
        <w:rPr>
          <w:rFonts w:ascii="Times New Roman" w:hAnsi="Times New Roman" w:cs="Times New Roman"/>
          <w:sz w:val="24"/>
          <w:szCs w:val="24"/>
        </w:rPr>
      </w:pPr>
    </w:p>
    <w:p w14:paraId="316EE3C7" w14:textId="06251E57" w:rsidR="008B2C55" w:rsidRDefault="008B2C55" w:rsidP="009643A1">
      <w:pPr>
        <w:ind w:firstLine="720"/>
        <w:jc w:val="both"/>
        <w:rPr>
          <w:rFonts w:ascii="Times New Roman" w:hAnsi="Times New Roman" w:cs="Times New Roman"/>
          <w:sz w:val="24"/>
          <w:szCs w:val="24"/>
        </w:rPr>
      </w:pPr>
    </w:p>
    <w:p w14:paraId="5909A94D" w14:textId="75362E86" w:rsidR="008B2C55" w:rsidRPr="00C1715D" w:rsidRDefault="001908A0" w:rsidP="00C1715D">
      <w:pPr>
        <w:rPr>
          <w:rFonts w:ascii="Times New Roman" w:hAnsi="Times New Roman" w:cs="Times New Roman"/>
          <w:b/>
          <w:bCs/>
          <w:sz w:val="28"/>
          <w:szCs w:val="28"/>
        </w:rPr>
      </w:pPr>
      <w:r w:rsidRPr="00C1715D">
        <w:rPr>
          <w:rFonts w:ascii="Times New Roman" w:hAnsi="Times New Roman" w:cs="Times New Roman"/>
          <w:b/>
          <w:bCs/>
          <w:sz w:val="28"/>
          <w:szCs w:val="28"/>
        </w:rPr>
        <w:t>Stata Software Coding</w:t>
      </w:r>
      <w:r w:rsidR="00C1715D">
        <w:rPr>
          <w:rFonts w:ascii="Times New Roman" w:hAnsi="Times New Roman" w:cs="Times New Roman"/>
          <w:b/>
          <w:bCs/>
          <w:sz w:val="28"/>
          <w:szCs w:val="28"/>
        </w:rPr>
        <w:t>:</w:t>
      </w:r>
    </w:p>
    <w:p w14:paraId="73490317" w14:textId="342C8286" w:rsidR="009A7FA2" w:rsidRDefault="00C1715D" w:rsidP="00B71B3E">
      <w:pPr>
        <w:jc w:val="both"/>
        <w:rPr>
          <w:rFonts w:ascii="Times New Roman" w:hAnsi="Times New Roman" w:cs="Times New Roman"/>
          <w:sz w:val="24"/>
          <w:szCs w:val="24"/>
        </w:rPr>
      </w:pPr>
      <w:r>
        <w:rPr>
          <w:rFonts w:ascii="Times New Roman" w:hAnsi="Times New Roman" w:cs="Times New Roman"/>
          <w:sz w:val="24"/>
          <w:szCs w:val="24"/>
        </w:rPr>
        <w:t xml:space="preserve">With the data cleaned and organized,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import the data in Stata and run my analysis. </w:t>
      </w:r>
      <w:r w:rsidR="009A7FA2">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6907"/>
        <w:gridCol w:w="2443"/>
      </w:tblGrid>
      <w:tr w:rsidR="009E1186" w14:paraId="50ED096D" w14:textId="77777777" w:rsidTr="00B71B3E">
        <w:tc>
          <w:tcPr>
            <w:tcW w:w="6565" w:type="dxa"/>
          </w:tcPr>
          <w:p w14:paraId="56966BF5" w14:textId="37E28466" w:rsidR="009E1186" w:rsidRDefault="00D70F16" w:rsidP="009643A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E2F4159" wp14:editId="3C26D88A">
                      <wp:simplePos x="0" y="0"/>
                      <wp:positionH relativeFrom="column">
                        <wp:posOffset>2309851</wp:posOffset>
                      </wp:positionH>
                      <wp:positionV relativeFrom="paragraph">
                        <wp:posOffset>1877677</wp:posOffset>
                      </wp:positionV>
                      <wp:extent cx="2828925" cy="382270"/>
                      <wp:effectExtent l="19050" t="19050" r="28575" b="36830"/>
                      <wp:wrapNone/>
                      <wp:docPr id="13" name="Arrow: Left 13"/>
                      <wp:cNvGraphicFramePr/>
                      <a:graphic xmlns:a="http://schemas.openxmlformats.org/drawingml/2006/main">
                        <a:graphicData uri="http://schemas.microsoft.com/office/word/2010/wordprocessingShape">
                          <wps:wsp>
                            <wps:cNvSpPr/>
                            <wps:spPr>
                              <a:xfrm>
                                <a:off x="0" y="0"/>
                                <a:ext cx="2828925" cy="382270"/>
                              </a:xfrm>
                              <a:prstGeom prst="leftArrow">
                                <a:avLst/>
                              </a:prstGeom>
                              <a:solidFill>
                                <a:srgbClr val="0070C0"/>
                              </a:solidFill>
                              <a:ln w="12700" cap="flat" cmpd="sng" algn="ctr">
                                <a:solidFill>
                                  <a:schemeClr val="accent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4D04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81.9pt;margin-top:147.85pt;width:222.7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n7YAIAANMEAAAOAAAAZHJzL2Uyb0RvYy54bWysVEtPGzEQvlfqf7B8L7vZQgkRGxQFUVVC&#10;gASI88RrZ1fyq2MnG/rrO/ZuEqA9Vc3BmfG8P3+zl1c7o9lWYuicrfnkpORMWuGazq5r/vx082XK&#10;WYhgG9DOypq/ysCv5p8/XfZ+JivXOt1IZJTEhlnva97G6GdFEUQrDYQT56Ulo3JoIJKK66JB6Cm7&#10;0UVVlt+K3mHj0QkZAt1eD0Y+z/mVkiLeKxVkZLrm1FvMJ+Zzlc5ifgmzNYJvOzG2Af/QhYHOUtFD&#10;qmuIwDbY/ZHKdAJdcCqeCGcKp1QnZJ6BppmUH6Z5bMHLPAuBE/wBpvD/0oq77aN/QIKh92EWSExT&#10;7BSa9E/9sV0G6/UAltxFJuiymlbTi+qMM0G2r9OqOs9oFsdojyF+l86wJNRcSxUXiK7PQMH2NkQq&#10;S/57v1QxON01N53WWcH1aqmRbSG9XnleLvcl3rlpy3riHjVALyyAWKQ0RBKNb2oe7Joz0Guip4iY&#10;a7+LzlSThzIghLRxkohBrb3zTH1eQ2iHfrJp4I/pIpFYd6bm0zL9xmht0xQy03Cc9ohyklaueX1A&#10;hm7gZfDipqMitxDiAyARkQai5Yr3dCjtaEo3Spy1Dn/97T75Ez/IyllPxCYEfm4AJWf6hyXmXExO&#10;T9MmZOX07LwiBd9aVm8tdmOWjtCf0Bp7kcXkH/VeVOjMC+3gIlUlE1hBtQesR2UZh4WjLRZyschu&#10;xH4P8dY+epGSJ5wSvE+7F0A/EiYS1e7cfglg9oEyg2+KtG6xiU51mU9HXOkFk0Kbk99y3PK0mm/1&#10;7HX8Fs1/AwAA//8DAFBLAwQUAAYACAAAACEAk2DRpeIAAAALAQAADwAAAGRycy9kb3ducmV2Lnht&#10;bEyPzU7DMBCE70i8g7VIXFDrkJDShDhV+ekJ9UDbB9jGSxKI12nstoGnx5zgOJrRzDfFYjSdONHg&#10;WssKbqcRCOLK6pZrBbvtajIH4Tyyxs4yKfgiB4vy8qLAXNszv9Fp42sRStjlqKDxvs+ldFVDBt3U&#10;9sTBe7eDQR/kUEs94DmUm07GUTSTBlsOCw329NRQ9bk5GgWHhF6G9aPZ3SxfD3ff+ByvP3qj1PXV&#10;uHwA4Wn0f2H4xQ/oUAamvT2ydqJTkMySgO4VxFl6DyIk5lGWgNgHK00zkGUh/38ofwAAAP//AwBQ&#10;SwECLQAUAAYACAAAACEAtoM4kv4AAADhAQAAEwAAAAAAAAAAAAAAAAAAAAAAW0NvbnRlbnRfVHlw&#10;ZXNdLnhtbFBLAQItABQABgAIAAAAIQA4/SH/1gAAAJQBAAALAAAAAAAAAAAAAAAAAC8BAABfcmVs&#10;cy8ucmVsc1BLAQItABQABgAIAAAAIQCqBGn7YAIAANMEAAAOAAAAAAAAAAAAAAAAAC4CAABkcnMv&#10;ZTJvRG9jLnhtbFBLAQItABQABgAIAAAAIQCTYNGl4gAAAAsBAAAPAAAAAAAAAAAAAAAAALoEAABk&#10;cnMvZG93bnJldi54bWxQSwUGAAAAAAQABADzAAAAyQUAAAAA&#10;" adj="1459" fillcolor="#0070c0" strokecolor="#4472c4 [32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777227F" wp14:editId="688DB343">
                      <wp:simplePos x="0" y="0"/>
                      <wp:positionH relativeFrom="column">
                        <wp:posOffset>3372331</wp:posOffset>
                      </wp:positionH>
                      <wp:positionV relativeFrom="paragraph">
                        <wp:posOffset>2438396</wp:posOffset>
                      </wp:positionV>
                      <wp:extent cx="2481015" cy="382651"/>
                      <wp:effectExtent l="19050" t="19050" r="14605" b="36830"/>
                      <wp:wrapNone/>
                      <wp:docPr id="14" name="Arrow: Left 14"/>
                      <wp:cNvGraphicFramePr/>
                      <a:graphic xmlns:a="http://schemas.openxmlformats.org/drawingml/2006/main">
                        <a:graphicData uri="http://schemas.microsoft.com/office/word/2010/wordprocessingShape">
                          <wps:wsp>
                            <wps:cNvSpPr/>
                            <wps:spPr>
                              <a:xfrm>
                                <a:off x="0" y="0"/>
                                <a:ext cx="2481015" cy="382651"/>
                              </a:xfrm>
                              <a:prstGeom prst="leftArrow">
                                <a:avLst/>
                              </a:prstGeom>
                              <a:solidFill>
                                <a:schemeClr val="accent6">
                                  <a:lumMod val="50000"/>
                                </a:schemeClr>
                              </a:solidFill>
                              <a:ln w="12700" cap="flat" cmpd="sng" algn="ctr">
                                <a:solidFill>
                                  <a:schemeClr val="accent6">
                                    <a:lumMod val="5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848C4" id="Arrow: Left 14" o:spid="_x0000_s1026" type="#_x0000_t66" style="position:absolute;margin-left:265.55pt;margin-top:192pt;width:195.35pt;height:3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FJawIAAB4FAAAOAAAAZHJzL2Uyb0RvYy54bWysVN9P2zAQfp+0/8Hy+0jTtVAqUlSBmCYx&#10;qAQTz4djN5Fsn2e7Tdlfv7OTtsD2NJEH5853vh+fv/PF5c5otpU+tGgrXp6MOJNWYN3adcV/Pt58&#10;mXEWItgaNFpZ8RcZ+OXi86eLzs3lGBvUtfSMgtgw71zFmxjdvCiCaKSBcIJOWjIq9AYiqX5d1B46&#10;im50MR6NTosOfe08ChkC7V73Rr7I8ZWSIt4rFWRkuuJUW8yrz+tzWovFBczXHlzTiqEM+I8qDLSW&#10;kh5CXUMEtvHtX6FMKzwGVPFEoClQqVbI3AN1U47edfPQgJO5FwInuANM4ePCirvtg1t5gqFzYR5I&#10;TF3slDfpT/WxXQbr5QCW3EUmaHM8mZWjcsqZINvX2fh0WiY0i+Np50P8JtGwJFRcSxWX3mOXgYLt&#10;bYi9/94vZQyo2/qm1ToriQXySnu2Bbo/EELaeJqP6435gXW/Px3RN+TOxElHciVvomnLOqLo+Iyc&#10;mQAim9IQSTSurniwa85Ar4nFIvqc483pQ+APqSW1fA2h6YPlRD0VTRtpHnRrKj5Lbe370jYBIjOj&#10;B+COF5akZ6xfVp557CkenLhpKckthLgCT5ympmlO4z0tSiMhgYPEWYP+97/2kz9RjaycdTQjhNKv&#10;DXjJmf5uiYTn5WSShiork+nZmBT/2vL82mI35grpGkt6EZzIYvKPei8qj+aJxnmZspIJrKDc/X0M&#10;ylXsZ5ceBCGXy+xGg+Qg3toHJ1LwhFOC93H3BN4N3IvE2jvczxPM37Gv900nLS43EVWbqXnEldiU&#10;FBrCzKvhwUhT/lrPXsdnbfEHAAD//wMAUEsDBBQABgAIAAAAIQDD3kB94QAAAAsBAAAPAAAAZHJz&#10;L2Rvd25yZXYueG1sTI/LTsMwEEX3SPyDNUjsqPNqlYZMKoRUgdigFpC6dGMTB/yIYjcNfD3DCpaj&#10;ubr3nHozW8MmNYbeO4R0kQBTrvWydx3C68v2pgQWonBSGO8UwpcKsGkuL2pRSX92OzXtY8eoxIVK&#10;IOgYh4rz0GplRVj4QTn6vfvRikjn2HE5ijOVW8OzJFlxK3pHC1oM6l6r9nN/sghd+b3Wq+xpOR0+&#10;nh+3/cE+vBmLeH01390Ci2qOf2H4xSd0aIjp6E9OBmYQlnmaUhQhLwuSosQ6S0nmiFAURQ68qfl/&#10;h+YHAAD//wMAUEsBAi0AFAAGAAgAAAAhALaDOJL+AAAA4QEAABMAAAAAAAAAAAAAAAAAAAAAAFtD&#10;b250ZW50X1R5cGVzXS54bWxQSwECLQAUAAYACAAAACEAOP0h/9YAAACUAQAACwAAAAAAAAAAAAAA&#10;AAAvAQAAX3JlbHMvLnJlbHNQSwECLQAUAAYACAAAACEAHQTRSWsCAAAeBQAADgAAAAAAAAAAAAAA&#10;AAAuAgAAZHJzL2Uyb0RvYy54bWxQSwECLQAUAAYACAAAACEAw95AfeEAAAALAQAADwAAAAAAAAAA&#10;AAAAAADFBAAAZHJzL2Rvd25yZXYueG1sUEsFBgAAAAAEAAQA8wAAANMFAAAAAA==&#10;" adj="1666" fillcolor="#375623 [1609]" strokecolor="#375623 [1609]" strokeweight="1pt"/>
                  </w:pict>
                </mc:Fallback>
              </mc:AlternateContent>
            </w:r>
            <w:r w:rsidR="00B71B3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837797D" wp14:editId="407065E3">
                      <wp:simplePos x="0" y="0"/>
                      <wp:positionH relativeFrom="column">
                        <wp:posOffset>2389219</wp:posOffset>
                      </wp:positionH>
                      <wp:positionV relativeFrom="paragraph">
                        <wp:posOffset>1296718</wp:posOffset>
                      </wp:positionV>
                      <wp:extent cx="2576154" cy="382651"/>
                      <wp:effectExtent l="19050" t="19050" r="15240" b="36830"/>
                      <wp:wrapNone/>
                      <wp:docPr id="12" name="Arrow: Left 12"/>
                      <wp:cNvGraphicFramePr/>
                      <a:graphic xmlns:a="http://schemas.openxmlformats.org/drawingml/2006/main">
                        <a:graphicData uri="http://schemas.microsoft.com/office/word/2010/wordprocessingShape">
                          <wps:wsp>
                            <wps:cNvSpPr/>
                            <wps:spPr>
                              <a:xfrm>
                                <a:off x="0" y="0"/>
                                <a:ext cx="2576154" cy="382651"/>
                              </a:xfrm>
                              <a:prstGeom prst="leftArrow">
                                <a:avLst/>
                              </a:prstGeom>
                              <a:solidFill>
                                <a:schemeClr val="accent4"/>
                              </a:solidFill>
                              <a:ln w="12700" cap="flat" cmpd="sng" algn="ctr">
                                <a:solidFill>
                                  <a:schemeClr val="accent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970D8" id="Arrow: Left 12" o:spid="_x0000_s1026" type="#_x0000_t66" style="position:absolute;margin-left:188.15pt;margin-top:102.1pt;width:202.85pt;height:3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zqbWgIAANYEAAAOAAAAZHJzL2Uyb0RvYy54bWysVE1PGzEQvVfqf7B8L5ukCdAoGxSBqCoh&#10;iAQV54nXzlryV8dONvTXd+xdCNAeqqo5ODM74/l4+94uLg7WsL3EqL2r+fhkxJl0wjfabWv+/eH6&#10;0zlnMYFrwHgna/4kI79Yfvyw6MJcTnzrTSORUREX512oeZtSmFdVFK20EE98kI6CyqOFRC5uqwah&#10;o+rWVJPR6LTqPDYBvZAx0tOrPsiXpb5SUqQ7paJMzNScZkvlxHJu8lktFzDfIoRWi2EM+IcpLGhH&#10;TV9KXUECtkP9WymrBfroVToR3lZeKS1k2YG2GY/ebXPfQpBlFwInhheY4v8rK27392GNBEMX4jyS&#10;mbc4KLT5n+ZjhwLW0wtY8pCYoIeT2dnpeDblTFDs8/nkdDbOaFbH2wFj+iq9ZdmouZEqrRB9V4CC&#10;/U1Mff5zXu4YvdHNtTamOJkF8tIg2wO9PxBCujQdurzJNI51RL/J2YhesgAikjKQyLShqXl0W87A&#10;bImhImFp/+Z2Ydtf9cmjXkFs+4FKkZ5CVifisdG25uej/BumNC4vIgsTh4WPQGdr45unNTL0PTVj&#10;ENeamtxATGtA4iItRPpKd3Qo42lLP1ictR5//ul5zieKUJSzjrhNCPzYAUrOzDdH5Pkynk6zGIoz&#10;nZ1NyMHXkc3riNvZS0/wj0nJQRQz5yfzbCr09pFkuMpdKQROUO8e68G5TL3mSMhCrlYljQQQIN24&#10;+yBy8YxThvfh8AgYBs4kYtutf9YBzN+xps/NN51f7ZJXulDqiCvxMTsknsLMQehZna/9knX8HC1/&#10;AQAA//8DAFBLAwQUAAYACAAAACEAmH4kpeIAAAALAQAADwAAAGRycy9kb3ducmV2LnhtbEyPTU/D&#10;MAyG70j8h8hI3FhKO7pRmk4IgTgwaWJ8SNyyxrQViVM1WVv+PeYER9uPXj9vuZmdFSMOofOk4HKR&#10;gECqvemoUfD68nCxBhGiJqOtJ1TwjQE21elJqQvjJ3rGcR8bwSEUCq2gjbEvpAx1i06Hhe+R+Pbp&#10;B6cjj0MjzaAnDndWpkmSS6c74g+t7vGuxfprf3QKdv3umt6frPm4n8bxLX/c1kkWlDo/m29vQESc&#10;4x8Mv/qsDhU7HfyRTBBWQbbKM0YVpMkyBcHEap1yuwNv8uUVyKqU/ztUPwAAAP//AwBQSwECLQAU&#10;AAYACAAAACEAtoM4kv4AAADhAQAAEwAAAAAAAAAAAAAAAAAAAAAAW0NvbnRlbnRfVHlwZXNdLnht&#10;bFBLAQItABQABgAIAAAAIQA4/SH/1gAAAJQBAAALAAAAAAAAAAAAAAAAAC8BAABfcmVscy8ucmVs&#10;c1BLAQItABQABgAIAAAAIQDr2zqbWgIAANYEAAAOAAAAAAAAAAAAAAAAAC4CAABkcnMvZTJvRG9j&#10;LnhtbFBLAQItABQABgAIAAAAIQCYfiSl4gAAAAsBAAAPAAAAAAAAAAAAAAAAALQEAABkcnMvZG93&#10;bnJldi54bWxQSwUGAAAAAAQABADzAAAAwwUAAAAA&#10;" adj="1604" fillcolor="#ffc000 [3207]" strokecolor="#ffc000 [3207]" strokeweight="1pt"/>
                  </w:pict>
                </mc:Fallback>
              </mc:AlternateContent>
            </w:r>
            <w:r w:rsidR="00B71B3E">
              <w:rPr>
                <w:rFonts w:ascii="Times New Roman" w:hAnsi="Times New Roman" w:cs="Times New Roman"/>
                <w:noProof/>
                <w:sz w:val="24"/>
                <w:szCs w:val="24"/>
              </w:rPr>
              <w:drawing>
                <wp:inline distT="0" distB="0" distL="0" distR="0" wp14:anchorId="39905E3B" wp14:editId="2130D9AB">
                  <wp:extent cx="4249288" cy="29041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76564" cy="2922776"/>
                          </a:xfrm>
                          <a:prstGeom prst="rect">
                            <a:avLst/>
                          </a:prstGeom>
                        </pic:spPr>
                      </pic:pic>
                    </a:graphicData>
                  </a:graphic>
                </wp:inline>
              </w:drawing>
            </w:r>
          </w:p>
          <w:p w14:paraId="1C44A300" w14:textId="44F99E80" w:rsidR="00B71B3E" w:rsidRDefault="00B71B3E" w:rsidP="009643A1">
            <w:pPr>
              <w:jc w:val="both"/>
              <w:rPr>
                <w:rFonts w:ascii="Times New Roman" w:hAnsi="Times New Roman" w:cs="Times New Roman"/>
                <w:sz w:val="24"/>
                <w:szCs w:val="24"/>
              </w:rPr>
            </w:pPr>
          </w:p>
        </w:tc>
        <w:tc>
          <w:tcPr>
            <w:tcW w:w="2785" w:type="dxa"/>
          </w:tcPr>
          <w:p w14:paraId="102E07C7" w14:textId="0BE7E2AF" w:rsidR="009E1186" w:rsidRDefault="00B71B3E" w:rsidP="009643A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61D637" wp14:editId="246EA9AF">
                      <wp:simplePos x="0" y="0"/>
                      <wp:positionH relativeFrom="column">
                        <wp:posOffset>-4074</wp:posOffset>
                      </wp:positionH>
                      <wp:positionV relativeFrom="paragraph">
                        <wp:posOffset>1123153</wp:posOffset>
                      </wp:positionV>
                      <wp:extent cx="551789" cy="45719"/>
                      <wp:effectExtent l="19050" t="19050" r="20320" b="31115"/>
                      <wp:wrapNone/>
                      <wp:docPr id="11" name="Arrow: Left 11"/>
                      <wp:cNvGraphicFramePr/>
                      <a:graphic xmlns:a="http://schemas.openxmlformats.org/drawingml/2006/main">
                        <a:graphicData uri="http://schemas.microsoft.com/office/word/2010/wordprocessingShape">
                          <wps:wsp>
                            <wps:cNvSpPr/>
                            <wps:spPr>
                              <a:xfrm flipV="1">
                                <a:off x="0" y="0"/>
                                <a:ext cx="551789" cy="45719"/>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7E7BF" id="Arrow: Left 11" o:spid="_x0000_s1026" type="#_x0000_t66" style="position:absolute;margin-left:-.3pt;margin-top:88.45pt;width:43.4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66KWgIAANgEAAAOAAAAZHJzL2Uyb0RvYy54bWysVE1rGzEQvRf6H4TuzdomaRLjdTAOLoWQ&#10;BJw2Z1kreQWSRh3JXqe/viPtOl/toZT6IGY0s/Px9J5nVwdn2V5hNOBrPj4Zcaa8hMb4bc2/Paw+&#10;XXAWk/CNsOBVzZ9U5Ffzjx9mXZiqCbRgG4WMivg47ULN25TCtKqibJUT8QSC8hTUgE4kcnFbNSg6&#10;qu5sNRmNPlcdYBMQpIqRbq/7IJ+X+lorme60jioxW3OaLZUTy7nJZzWfiekWRWiNHMYQ/zCFE8ZT&#10;0+dS1yIJtkPzWylnJEIEnU4kuAq0NlKVHWib8ejdNutWBFV2IXBieIYp/r+y8na/DvdIMHQhTiOZ&#10;eYuDRse0NeE7vWnZiyZlhwLb0zNs6pCYpMuzs/H5xSVnkkKnZ+fjy4xq1VfJ1QLG9EWBY9mouVU6&#10;LRChK4XF/iamPv+Yl7+JYE2zMtYWB7ebpUW2F/SKq9WIfkOLN2nWs47mnZxTmElBbNJWJDJdaGoe&#10;/ZYzYbdEU5mw9H7zdfy7JnnIaxHbfphSoSeRM4mYbI2r+UWe8Dii9XkFVbg4rPoCdbY20DzdI0Po&#10;yRmDXBlqciNiuhdIbKRtSGHpjg5tgVaEweKsBfz5p/ucTyShKGcdsZvW/7ETqDizXz3R53J8eprl&#10;UBx6swk5+DqyeR3xO7cEgn5MWg6ymDk/2aOpEdwjCXGRu1JIeEm9e6AHZ5l61ZGUpVosShpJIIh0&#10;49dBHnmW4X04PAoMA1sSsewWjkoQ03d86XMzwh4WuwTaFDK94EpMzA7Jp3BykHrW52u/ZL38Ic1/&#10;AQAA//8DAFBLAwQUAAYACAAAACEAAJgaqN4AAAAIAQAADwAAAGRycy9kb3ducmV2LnhtbEyPQU+D&#10;QBCF7yb+h82YeGuXWkREloaYcDKa2DbxuoUpENlZ3N228O8dT/Y47728+V6+mcwgzuh8b0nBahmB&#10;QKpt01OrYL+rFikIHzQ1erCECmb0sClub3KdNfZCn3jehlZwCflMK+hCGDMpfd2h0X5pRyT2jtYZ&#10;Hfh0rWycvnC5GeRDFCXS6J74Q6dHfO2w/t6ejAJX7ub440ev4/Hxbe/mY/X+VVZK3d9N5QuIgFP4&#10;D8MfPqNDwUwHe6LGi0HBIuEgy0/JMwj202QN4sBCGq9AFrm8HlD8AgAA//8DAFBLAQItABQABgAI&#10;AAAAIQC2gziS/gAAAOEBAAATAAAAAAAAAAAAAAAAAAAAAABbQ29udGVudF9UeXBlc10ueG1sUEsB&#10;Ai0AFAAGAAgAAAAhADj9If/WAAAAlAEAAAsAAAAAAAAAAAAAAAAALwEAAF9yZWxzLy5yZWxzUEsB&#10;Ai0AFAAGAAgAAAAhAPEXropaAgAA2AQAAA4AAAAAAAAAAAAAAAAALgIAAGRycy9lMm9Eb2MueG1s&#10;UEsBAi0AFAAGAAgAAAAhAACYGqjeAAAACAEAAA8AAAAAAAAAAAAAAAAAtAQAAGRycy9kb3ducmV2&#10;LnhtbFBLBQYAAAAABAAEAPMAAAC/BQAAAAA=&#10;" adj="895" fillcolor="red"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E26757" wp14:editId="6A13E644">
                      <wp:simplePos x="0" y="0"/>
                      <wp:positionH relativeFrom="column">
                        <wp:posOffset>-4074</wp:posOffset>
                      </wp:positionH>
                      <wp:positionV relativeFrom="paragraph">
                        <wp:posOffset>662452</wp:posOffset>
                      </wp:positionV>
                      <wp:extent cx="551789" cy="45719"/>
                      <wp:effectExtent l="19050" t="19050" r="20320" b="31115"/>
                      <wp:wrapNone/>
                      <wp:docPr id="9" name="Arrow: Left 9"/>
                      <wp:cNvGraphicFramePr/>
                      <a:graphic xmlns:a="http://schemas.openxmlformats.org/drawingml/2006/main">
                        <a:graphicData uri="http://schemas.microsoft.com/office/word/2010/wordprocessingShape">
                          <wps:wsp>
                            <wps:cNvSpPr/>
                            <wps:spPr>
                              <a:xfrm>
                                <a:off x="0" y="0"/>
                                <a:ext cx="551789" cy="45719"/>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DD8584" id="Arrow: Left 9" o:spid="_x0000_s1026" type="#_x0000_t66" style="position:absolute;margin-left:-.3pt;margin-top:52.15pt;width:43.4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FMBfAIAAIsFAAAOAAAAZHJzL2Uyb0RvYy54bWysVE1v2zAMvQ/YfxB0Xx0HzdoGdYqgRYYB&#10;RVesHXpWZCk2IIsapcTJfv0o+SNZV+xQLAeFEslH8pnk9c2+MWyn0NdgC56fTThTVkJZ203Bfzyv&#10;Pl1y5oOwpTBgVcEPyvObxccP162bqylUYEqFjECsn7eu4FUIbp5lXlaqEf4MnLKk1ICNCHTFTVai&#10;aAm9Mdl0MvmctYClQ5DKe3q965R8kfC1VjJ809qrwEzBKbeQTkznOp7Z4lrMNyhcVcs+DfGOLBpR&#10;Wwo6Qt2JINgW67+gmloieNDhTEKTgda1VKkGqiafvKrmqRJOpVqIHO9Gmvz/g5UPuyf3iERD6/zc&#10;kxir2Gts4j/lx/aJrMNIltoHJulxNssvLq84k6Q6n13kV5HL7Ojr0IcvChoWhYIbpcMSEdpEk9jd&#10;+9DZD3YxngdTl6vamHTBzfrWINsJ+nar1YR+fYg/zIx9nyelGl2zY91JCgejIqCx35VmdUmVTlPK&#10;qSXVmJCQUtmQd6pKlKrLc3aaZmzi6JF4SYARWVN9I3YPMFh2IAN2R1BvH11V6ujRefKvxDrn0SNF&#10;BhtG56a2gG8BGKqqj9zZDyR11ESW1lAeHpEhdPPknVzV9JXvhQ+PAmmAaNRoKYRvdGgDbcGhlzir&#10;AH+99R7tqa9Jy1lLA1lw/3MrUHFmvlrq+Kv8/DxOcLpQw03pgqea9anGbptboL7Jaf04mcRoH8wg&#10;aoTmhXbHMkYllbCSYhdcBhwut6FbFLR9pFoukxlNrRPh3j45GcEjq7GBn/cvAl3f6oFG5AGG4RXz&#10;V83e2UZPC8ttAF2nSTjy2vNNE58ap99OcaWc3pPVcYcufgMAAP//AwBQSwMEFAAGAAgAAAAhAJVi&#10;npHeAAAACAEAAA8AAABkcnMvZG93bnJldi54bWxMj8FOwzAQRO9I/IO1SFxQ6xjaEIU4FUJwQaKC&#10;wge48ZIE4nWI3ST9e7YnOK12ZjT7ttjMrhMjDqH1pEEtExBIlbct1Ro+3p8WGYgQDVnTeUINRwyw&#10;Kc/PCpNbP9EbjrtYCy6hkBsNTYx9LmWoGnQmLH2PxN6nH5yJvA61tIOZuNx18jpJUulMS3yhMT0+&#10;NFh97w5Ow2pSV49Stc+vL3Jc3/4ct1+Z22p9eTHf34GIOMe/MJzwGR1KZtr7A9kgOg2LlIMsJ6sb&#10;EOxnKc89C0qtQZaF/P9A+QsAAP//AwBQSwECLQAUAAYACAAAACEAtoM4kv4AAADhAQAAEwAAAAAA&#10;AAAAAAAAAAAAAAAAW0NvbnRlbnRfVHlwZXNdLnhtbFBLAQItABQABgAIAAAAIQA4/SH/1gAAAJQB&#10;AAALAAAAAAAAAAAAAAAAAC8BAABfcmVscy8ucmVsc1BLAQItABQABgAIAAAAIQD7HFMBfAIAAIsF&#10;AAAOAAAAAAAAAAAAAAAAAC4CAABkcnMvZTJvRG9jLnhtbFBLAQItABQABgAIAAAAIQCVYp6R3gAA&#10;AAgBAAAPAAAAAAAAAAAAAAAAANYEAABkcnMvZG93bnJldi54bWxQSwUGAAAAAAQABADzAAAA4QUA&#10;AAAA&#10;" adj="895" fillcolor="red" strokecolor="red" strokeweight="1pt"/>
                  </w:pict>
                </mc:Fallback>
              </mc:AlternateContent>
            </w:r>
          </w:p>
        </w:tc>
      </w:tr>
    </w:tbl>
    <w:p w14:paraId="0A2D3DB7" w14:textId="04A5571F" w:rsidR="009A7FA2" w:rsidRDefault="009A7FA2" w:rsidP="009643A1">
      <w:pPr>
        <w:ind w:firstLine="720"/>
        <w:jc w:val="both"/>
        <w:rPr>
          <w:rFonts w:ascii="Times New Roman" w:hAnsi="Times New Roman" w:cs="Times New Roman"/>
          <w:sz w:val="24"/>
          <w:szCs w:val="24"/>
        </w:rPr>
      </w:pPr>
    </w:p>
    <w:p w14:paraId="4341FEC8" w14:textId="6B98CB22" w:rsidR="00D70F16" w:rsidRDefault="00972EB3" w:rsidP="00D70F16">
      <w:pPr>
        <w:jc w:val="both"/>
        <w:rPr>
          <w:rFonts w:ascii="Times New Roman" w:hAnsi="Times New Roman" w:cs="Times New Roman"/>
          <w:sz w:val="24"/>
          <w:szCs w:val="24"/>
        </w:rPr>
      </w:pPr>
      <w:r>
        <w:rPr>
          <w:rFonts w:ascii="Times New Roman" w:hAnsi="Times New Roman" w:cs="Times New Roman"/>
          <w:sz w:val="24"/>
          <w:szCs w:val="24"/>
        </w:rPr>
        <w:t xml:space="preserve">The </w:t>
      </w:r>
      <w:r w:rsidRPr="00972EB3">
        <w:rPr>
          <w:rFonts w:ascii="Times New Roman" w:hAnsi="Times New Roman" w:cs="Times New Roman"/>
          <w:sz w:val="24"/>
          <w:szCs w:val="24"/>
          <w:highlight w:val="red"/>
        </w:rPr>
        <w:t>red arrows</w:t>
      </w:r>
      <w:r>
        <w:rPr>
          <w:rFonts w:ascii="Times New Roman" w:hAnsi="Times New Roman" w:cs="Times New Roman"/>
          <w:sz w:val="24"/>
          <w:szCs w:val="24"/>
        </w:rPr>
        <w:t xml:space="preserve"> indicate how I</w:t>
      </w:r>
      <w:r w:rsidR="00D70F16">
        <w:rPr>
          <w:rFonts w:ascii="Times New Roman" w:hAnsi="Times New Roman" w:cs="Times New Roman"/>
          <w:sz w:val="24"/>
          <w:szCs w:val="24"/>
        </w:rPr>
        <w:t xml:space="preserve"> create a path to where the cleaned data is on my system for Stata to refer to and access. This brings Stata to the folder in which the file is located, an import command is necessary to select the specific file to run on. I can </w:t>
      </w:r>
      <w:r>
        <w:rPr>
          <w:rFonts w:ascii="Times New Roman" w:hAnsi="Times New Roman" w:cs="Times New Roman"/>
          <w:sz w:val="24"/>
          <w:szCs w:val="24"/>
        </w:rPr>
        <w:t>also do this</w:t>
      </w:r>
      <w:r w:rsidR="00D70F16">
        <w:rPr>
          <w:rFonts w:ascii="Times New Roman" w:hAnsi="Times New Roman" w:cs="Times New Roman"/>
          <w:sz w:val="24"/>
          <w:szCs w:val="24"/>
        </w:rPr>
        <w:t xml:space="preserve"> manually (but only saved in memory) </w:t>
      </w:r>
      <w:r w:rsidR="00857B42">
        <w:rPr>
          <w:rFonts w:ascii="Times New Roman" w:hAnsi="Times New Roman" w:cs="Times New Roman"/>
          <w:sz w:val="24"/>
          <w:szCs w:val="24"/>
        </w:rPr>
        <w:t xml:space="preserve">by using the main interface to import the file in. </w:t>
      </w:r>
      <w:r w:rsidR="005B56EB">
        <w:rPr>
          <w:rFonts w:ascii="Times New Roman" w:hAnsi="Times New Roman" w:cs="Times New Roman"/>
          <w:sz w:val="24"/>
          <w:szCs w:val="24"/>
        </w:rPr>
        <w:t>With  the global path set and import command following,</w:t>
      </w:r>
      <w:r w:rsidR="00857B42">
        <w:rPr>
          <w:rFonts w:ascii="Times New Roman" w:hAnsi="Times New Roman" w:cs="Times New Roman"/>
          <w:sz w:val="24"/>
          <w:szCs w:val="24"/>
        </w:rPr>
        <w:t xml:space="preserve"> </w:t>
      </w:r>
      <w:r w:rsidR="005B56EB">
        <w:rPr>
          <w:rFonts w:ascii="Times New Roman" w:hAnsi="Times New Roman" w:cs="Times New Roman"/>
          <w:sz w:val="24"/>
          <w:szCs w:val="24"/>
        </w:rPr>
        <w:t xml:space="preserve">and having it saved in a </w:t>
      </w:r>
      <w:proofErr w:type="spellStart"/>
      <w:r w:rsidR="00857B42">
        <w:rPr>
          <w:rFonts w:ascii="Times New Roman" w:hAnsi="Times New Roman" w:cs="Times New Roman"/>
          <w:sz w:val="24"/>
          <w:szCs w:val="24"/>
        </w:rPr>
        <w:t>do.file</w:t>
      </w:r>
      <w:proofErr w:type="spellEnd"/>
      <w:r w:rsidR="005B56EB">
        <w:rPr>
          <w:rFonts w:ascii="Times New Roman" w:hAnsi="Times New Roman" w:cs="Times New Roman"/>
          <w:sz w:val="24"/>
          <w:szCs w:val="24"/>
        </w:rPr>
        <w:t>,</w:t>
      </w:r>
      <w:r w:rsidR="00857B42">
        <w:rPr>
          <w:rFonts w:ascii="Times New Roman" w:hAnsi="Times New Roman" w:cs="Times New Roman"/>
          <w:sz w:val="24"/>
          <w:szCs w:val="24"/>
        </w:rPr>
        <w:t xml:space="preserve"> allows me to just simply run lines 7 through 26 all at once. </w:t>
      </w:r>
      <w:r w:rsidR="005B56EB">
        <w:rPr>
          <w:rFonts w:ascii="Times New Roman" w:hAnsi="Times New Roman" w:cs="Times New Roman"/>
          <w:sz w:val="24"/>
          <w:szCs w:val="24"/>
        </w:rPr>
        <w:t>The main interface, or “global environment” cannot run multiple codes and does not save anything for future reference.</w:t>
      </w:r>
    </w:p>
    <w:p w14:paraId="7061FF9A" w14:textId="7919DAE3" w:rsidR="00857B42" w:rsidRDefault="00857B42" w:rsidP="00D70F16">
      <w:pPr>
        <w:jc w:val="both"/>
        <w:rPr>
          <w:rFonts w:ascii="Times New Roman" w:hAnsi="Times New Roman" w:cs="Times New Roman"/>
          <w:sz w:val="24"/>
          <w:szCs w:val="24"/>
        </w:rPr>
      </w:pPr>
      <w:r>
        <w:rPr>
          <w:rFonts w:ascii="Times New Roman" w:hAnsi="Times New Roman" w:cs="Times New Roman"/>
          <w:sz w:val="24"/>
          <w:szCs w:val="24"/>
        </w:rPr>
        <w:t xml:space="preserve">The </w:t>
      </w:r>
      <w:r w:rsidRPr="00227267">
        <w:rPr>
          <w:rFonts w:ascii="Times New Roman" w:hAnsi="Times New Roman" w:cs="Times New Roman"/>
          <w:sz w:val="24"/>
          <w:szCs w:val="24"/>
          <w:highlight w:val="yellow"/>
        </w:rPr>
        <w:t>yellow arrow</w:t>
      </w:r>
      <w:r w:rsidRPr="00227267">
        <w:rPr>
          <w:rFonts w:ascii="Times New Roman" w:hAnsi="Times New Roman" w:cs="Times New Roman"/>
          <w:sz w:val="24"/>
          <w:szCs w:val="24"/>
        </w:rPr>
        <w:t xml:space="preserve"> </w:t>
      </w:r>
      <w:r>
        <w:rPr>
          <w:rFonts w:ascii="Times New Roman" w:hAnsi="Times New Roman" w:cs="Times New Roman"/>
          <w:sz w:val="24"/>
          <w:szCs w:val="24"/>
        </w:rPr>
        <w:t xml:space="preserve">indicates where I have renamed some variables that would be </w:t>
      </w:r>
      <w:r w:rsidR="00227267">
        <w:rPr>
          <w:rFonts w:ascii="Times New Roman" w:hAnsi="Times New Roman" w:cs="Times New Roman"/>
          <w:sz w:val="24"/>
          <w:szCs w:val="24"/>
        </w:rPr>
        <w:t>tedious</w:t>
      </w:r>
      <w:r>
        <w:rPr>
          <w:rFonts w:ascii="Times New Roman" w:hAnsi="Times New Roman" w:cs="Times New Roman"/>
          <w:sz w:val="24"/>
          <w:szCs w:val="24"/>
        </w:rPr>
        <w:t xml:space="preserve"> and </w:t>
      </w:r>
      <w:r w:rsidR="00227267">
        <w:rPr>
          <w:rFonts w:ascii="Times New Roman" w:hAnsi="Times New Roman" w:cs="Times New Roman"/>
          <w:sz w:val="24"/>
          <w:szCs w:val="24"/>
        </w:rPr>
        <w:t>inefficient</w:t>
      </w:r>
      <w:r>
        <w:rPr>
          <w:rFonts w:ascii="Times New Roman" w:hAnsi="Times New Roman" w:cs="Times New Roman"/>
          <w:sz w:val="24"/>
          <w:szCs w:val="24"/>
        </w:rPr>
        <w:t xml:space="preserve"> to write out multiple times. Mistakes happen frequently and </w:t>
      </w:r>
      <w:r w:rsidR="00227267">
        <w:rPr>
          <w:rFonts w:ascii="Times New Roman" w:hAnsi="Times New Roman" w:cs="Times New Roman"/>
          <w:sz w:val="24"/>
          <w:szCs w:val="24"/>
        </w:rPr>
        <w:t>require</w:t>
      </w:r>
      <w:r>
        <w:rPr>
          <w:rFonts w:ascii="Times New Roman" w:hAnsi="Times New Roman" w:cs="Times New Roman"/>
          <w:sz w:val="24"/>
          <w:szCs w:val="24"/>
        </w:rPr>
        <w:t xml:space="preserve"> a keen eye to pay attention to the finer details. I rename these variables that will </w:t>
      </w:r>
      <w:r w:rsidR="005B56EB">
        <w:rPr>
          <w:rFonts w:ascii="Times New Roman" w:hAnsi="Times New Roman" w:cs="Times New Roman"/>
          <w:sz w:val="24"/>
          <w:szCs w:val="24"/>
        </w:rPr>
        <w:t>later be used</w:t>
      </w:r>
      <w:r>
        <w:rPr>
          <w:rFonts w:ascii="Times New Roman" w:hAnsi="Times New Roman" w:cs="Times New Roman"/>
          <w:sz w:val="24"/>
          <w:szCs w:val="24"/>
        </w:rPr>
        <w:t xml:space="preserve"> in other forms of analysis. In Economics, variables can have long and ambiguous titles, especially when they include </w:t>
      </w:r>
      <w:r>
        <w:rPr>
          <w:rFonts w:ascii="Times New Roman" w:hAnsi="Times New Roman" w:cs="Times New Roman"/>
          <w:sz w:val="24"/>
          <w:szCs w:val="24"/>
        </w:rPr>
        <w:lastRenderedPageBreak/>
        <w:t>acronyms and special characters.</w:t>
      </w:r>
      <w:r w:rsidR="00F20F46">
        <w:rPr>
          <w:rFonts w:ascii="Times New Roman" w:hAnsi="Times New Roman" w:cs="Times New Roman"/>
          <w:sz w:val="24"/>
          <w:szCs w:val="24"/>
        </w:rPr>
        <w:t xml:space="preserve"> Though this will </w:t>
      </w:r>
      <w:r>
        <w:rPr>
          <w:rFonts w:ascii="Times New Roman" w:hAnsi="Times New Roman" w:cs="Times New Roman"/>
          <w:sz w:val="24"/>
          <w:szCs w:val="24"/>
        </w:rPr>
        <w:t>take a few more seconds to write out, it adds up at the end of the project</w:t>
      </w:r>
      <w:r w:rsidR="00F20F46">
        <w:rPr>
          <w:rFonts w:ascii="Times New Roman" w:hAnsi="Times New Roman" w:cs="Times New Roman"/>
          <w:sz w:val="24"/>
          <w:szCs w:val="24"/>
        </w:rPr>
        <w:t xml:space="preserve"> and prevents future typos one can spend several minutes finding and consulting a colleague for assistance. </w:t>
      </w:r>
    </w:p>
    <w:p w14:paraId="7205C40E" w14:textId="0ED71AF3" w:rsidR="00121768" w:rsidRDefault="00857B42" w:rsidP="00D70F16">
      <w:pPr>
        <w:jc w:val="both"/>
        <w:rPr>
          <w:rFonts w:ascii="Times New Roman" w:hAnsi="Times New Roman" w:cs="Times New Roman"/>
          <w:sz w:val="24"/>
          <w:szCs w:val="24"/>
        </w:rPr>
      </w:pPr>
      <w:r>
        <w:rPr>
          <w:rFonts w:ascii="Times New Roman" w:hAnsi="Times New Roman" w:cs="Times New Roman"/>
          <w:sz w:val="24"/>
          <w:szCs w:val="24"/>
        </w:rPr>
        <w:t xml:space="preserve">The </w:t>
      </w:r>
      <w:r w:rsidRPr="00227267">
        <w:rPr>
          <w:rFonts w:ascii="Times New Roman" w:hAnsi="Times New Roman" w:cs="Times New Roman"/>
          <w:sz w:val="24"/>
          <w:szCs w:val="24"/>
          <w:highlight w:val="cyan"/>
        </w:rPr>
        <w:t>blue arrow</w:t>
      </w:r>
      <w:r>
        <w:rPr>
          <w:rFonts w:ascii="Times New Roman" w:hAnsi="Times New Roman" w:cs="Times New Roman"/>
          <w:sz w:val="24"/>
          <w:szCs w:val="24"/>
        </w:rPr>
        <w:t xml:space="preserve"> presents a very important part to the difference</w:t>
      </w:r>
      <w:r w:rsidR="00227267">
        <w:rPr>
          <w:rFonts w:ascii="Times New Roman" w:hAnsi="Times New Roman" w:cs="Times New Roman"/>
          <w:sz w:val="24"/>
          <w:szCs w:val="24"/>
        </w:rPr>
        <w:t>-</w:t>
      </w:r>
      <w:r>
        <w:rPr>
          <w:rFonts w:ascii="Times New Roman" w:hAnsi="Times New Roman" w:cs="Times New Roman"/>
          <w:sz w:val="24"/>
          <w:szCs w:val="24"/>
        </w:rPr>
        <w:t>in</w:t>
      </w:r>
      <w:r w:rsidR="00227267">
        <w:rPr>
          <w:rFonts w:ascii="Times New Roman" w:hAnsi="Times New Roman" w:cs="Times New Roman"/>
          <w:sz w:val="24"/>
          <w:szCs w:val="24"/>
        </w:rPr>
        <w:t>-</w:t>
      </w:r>
      <w:r>
        <w:rPr>
          <w:rFonts w:ascii="Times New Roman" w:hAnsi="Times New Roman" w:cs="Times New Roman"/>
          <w:sz w:val="24"/>
          <w:szCs w:val="24"/>
        </w:rPr>
        <w:t>difference model.</w:t>
      </w:r>
      <w:r w:rsidR="004324C7">
        <w:rPr>
          <w:rFonts w:ascii="Times New Roman" w:hAnsi="Times New Roman" w:cs="Times New Roman"/>
          <w:sz w:val="24"/>
          <w:szCs w:val="24"/>
        </w:rPr>
        <w:t xml:space="preserve"> I will be creating two variables that will be the </w:t>
      </w:r>
      <w:r w:rsidR="00227267">
        <w:rPr>
          <w:rFonts w:ascii="Times New Roman" w:hAnsi="Times New Roman" w:cs="Times New Roman"/>
          <w:sz w:val="24"/>
          <w:szCs w:val="24"/>
        </w:rPr>
        <w:t>concrete</w:t>
      </w:r>
      <w:r w:rsidR="004324C7">
        <w:rPr>
          <w:rFonts w:ascii="Times New Roman" w:hAnsi="Times New Roman" w:cs="Times New Roman"/>
          <w:sz w:val="24"/>
          <w:szCs w:val="24"/>
        </w:rPr>
        <w:t xml:space="preserve"> footing to my regression. </w:t>
      </w:r>
      <w:r w:rsidR="00346D06">
        <w:rPr>
          <w:rFonts w:ascii="Times New Roman" w:hAnsi="Times New Roman" w:cs="Times New Roman"/>
          <w:sz w:val="24"/>
          <w:szCs w:val="24"/>
        </w:rPr>
        <w:t>This will be a</w:t>
      </w:r>
      <w:r w:rsidR="004324C7">
        <w:rPr>
          <w:rFonts w:ascii="Times New Roman" w:hAnsi="Times New Roman" w:cs="Times New Roman"/>
          <w:sz w:val="24"/>
          <w:szCs w:val="24"/>
        </w:rPr>
        <w:t xml:space="preserve"> time and state</w:t>
      </w:r>
      <w:r w:rsidR="00346D06">
        <w:rPr>
          <w:rFonts w:ascii="Times New Roman" w:hAnsi="Times New Roman" w:cs="Times New Roman"/>
          <w:sz w:val="24"/>
          <w:szCs w:val="24"/>
        </w:rPr>
        <w:t xml:space="preserve"> variables that are necessary to have in</w:t>
      </w:r>
      <w:r w:rsidR="004324C7">
        <w:rPr>
          <w:rFonts w:ascii="Times New Roman" w:hAnsi="Times New Roman" w:cs="Times New Roman"/>
          <w:sz w:val="24"/>
          <w:szCs w:val="24"/>
        </w:rPr>
        <w:t xml:space="preserve"> F</w:t>
      </w:r>
      <w:r w:rsidR="00A1043A">
        <w:rPr>
          <w:rFonts w:ascii="Times New Roman" w:hAnsi="Times New Roman" w:cs="Times New Roman"/>
          <w:sz w:val="24"/>
          <w:szCs w:val="24"/>
        </w:rPr>
        <w:t>ixed Effects</w:t>
      </w:r>
      <w:r w:rsidR="00346D06">
        <w:rPr>
          <w:rFonts w:ascii="Times New Roman" w:hAnsi="Times New Roman" w:cs="Times New Roman"/>
          <w:sz w:val="24"/>
          <w:szCs w:val="24"/>
        </w:rPr>
        <w:t xml:space="preserve"> regressions</w:t>
      </w:r>
      <w:r w:rsidR="00A1043A">
        <w:rPr>
          <w:rFonts w:ascii="Times New Roman" w:hAnsi="Times New Roman" w:cs="Times New Roman"/>
          <w:sz w:val="24"/>
          <w:szCs w:val="24"/>
        </w:rPr>
        <w:t xml:space="preserve">. FE </w:t>
      </w:r>
      <w:r w:rsidR="00A1043A" w:rsidRPr="00A1043A">
        <w:rPr>
          <w:rFonts w:ascii="Times New Roman" w:hAnsi="Times New Roman" w:cs="Times New Roman"/>
          <w:sz w:val="24"/>
          <w:szCs w:val="24"/>
        </w:rPr>
        <w:t xml:space="preserve">are variables that are constant across individuals; these variables, </w:t>
      </w:r>
      <w:r w:rsidR="00A1043A">
        <w:rPr>
          <w:rFonts w:ascii="Times New Roman" w:hAnsi="Times New Roman" w:cs="Times New Roman"/>
          <w:sz w:val="24"/>
          <w:szCs w:val="24"/>
        </w:rPr>
        <w:t>like age, sex, and in this case a state’s laws and regulations,</w:t>
      </w:r>
      <w:r w:rsidR="00A1043A" w:rsidRPr="00A1043A">
        <w:rPr>
          <w:rFonts w:ascii="Times New Roman" w:hAnsi="Times New Roman" w:cs="Times New Roman"/>
          <w:sz w:val="24"/>
          <w:szCs w:val="24"/>
        </w:rPr>
        <w:t xml:space="preserve"> do</w:t>
      </w:r>
      <w:r w:rsidR="007365E4">
        <w:rPr>
          <w:rFonts w:ascii="Times New Roman" w:hAnsi="Times New Roman" w:cs="Times New Roman"/>
          <w:sz w:val="24"/>
          <w:szCs w:val="24"/>
        </w:rPr>
        <w:t xml:space="preserve"> not </w:t>
      </w:r>
      <w:r w:rsidR="00A1043A" w:rsidRPr="00A1043A">
        <w:rPr>
          <w:rFonts w:ascii="Times New Roman" w:hAnsi="Times New Roman" w:cs="Times New Roman"/>
          <w:sz w:val="24"/>
          <w:szCs w:val="24"/>
        </w:rPr>
        <w:t>change or change at a constant rate over time.</w:t>
      </w:r>
      <w:r w:rsidR="00A1043A">
        <w:rPr>
          <w:rFonts w:ascii="Times New Roman" w:hAnsi="Times New Roman" w:cs="Times New Roman"/>
          <w:sz w:val="24"/>
          <w:szCs w:val="24"/>
        </w:rPr>
        <w:t xml:space="preserve"> The downside of FE is that is it cannot control for variables that vary overtime. </w:t>
      </w:r>
    </w:p>
    <w:p w14:paraId="4F76FC0E" w14:textId="2AC6FBD2" w:rsidR="004324C7" w:rsidRDefault="00BD666C" w:rsidP="00346D06">
      <w:pPr>
        <w:jc w:val="both"/>
        <w:rPr>
          <w:rFonts w:ascii="Times New Roman" w:hAnsi="Times New Roman" w:cs="Times New Roman"/>
          <w:sz w:val="24"/>
          <w:szCs w:val="24"/>
        </w:rPr>
      </w:pPr>
      <w:r w:rsidRPr="00BD666C">
        <w:rPr>
          <w:rFonts w:ascii="Times New Roman" w:hAnsi="Times New Roman" w:cs="Times New Roman"/>
          <w:sz w:val="24"/>
          <w:szCs w:val="24"/>
        </w:rPr>
        <w:t xml:space="preserve">The </w:t>
      </w:r>
      <w:r>
        <w:rPr>
          <w:rFonts w:ascii="Times New Roman" w:hAnsi="Times New Roman" w:cs="Times New Roman"/>
          <w:sz w:val="24"/>
          <w:szCs w:val="24"/>
        </w:rPr>
        <w:t>“</w:t>
      </w:r>
      <w:proofErr w:type="spellStart"/>
      <w:r w:rsidRPr="00BD666C">
        <w:rPr>
          <w:rFonts w:ascii="Times New Roman" w:hAnsi="Times New Roman" w:cs="Times New Roman"/>
          <w:sz w:val="24"/>
          <w:szCs w:val="24"/>
        </w:rPr>
        <w:t>egen</w:t>
      </w:r>
      <w:proofErr w:type="spellEnd"/>
      <w:r>
        <w:rPr>
          <w:rFonts w:ascii="Times New Roman" w:hAnsi="Times New Roman" w:cs="Times New Roman"/>
          <w:sz w:val="24"/>
          <w:szCs w:val="24"/>
        </w:rPr>
        <w:t>”</w:t>
      </w:r>
      <w:r w:rsidRPr="00BD666C">
        <w:rPr>
          <w:rFonts w:ascii="Times New Roman" w:hAnsi="Times New Roman" w:cs="Times New Roman"/>
          <w:sz w:val="24"/>
          <w:szCs w:val="24"/>
        </w:rPr>
        <w:t xml:space="preserve"> command consists of functions that extend the capability of the normal ‘gen’ command. The various functions within ‘</w:t>
      </w:r>
      <w:proofErr w:type="spellStart"/>
      <w:r w:rsidRPr="00BD666C">
        <w:rPr>
          <w:rFonts w:ascii="Times New Roman" w:hAnsi="Times New Roman" w:cs="Times New Roman"/>
          <w:sz w:val="24"/>
          <w:szCs w:val="24"/>
        </w:rPr>
        <w:t>egen</w:t>
      </w:r>
      <w:proofErr w:type="spellEnd"/>
      <w:r w:rsidRPr="00BD666C">
        <w:rPr>
          <w:rFonts w:ascii="Times New Roman" w:hAnsi="Times New Roman" w:cs="Times New Roman"/>
          <w:sz w:val="24"/>
          <w:szCs w:val="24"/>
        </w:rPr>
        <w:t xml:space="preserve">’ create variables that hold information about patterns and calculations within subgroups or across columns. </w:t>
      </w:r>
      <w:r w:rsidR="00857B42">
        <w:rPr>
          <w:rFonts w:ascii="Times New Roman" w:hAnsi="Times New Roman" w:cs="Times New Roman"/>
          <w:sz w:val="24"/>
          <w:szCs w:val="24"/>
        </w:rPr>
        <w:t>‘</w:t>
      </w:r>
      <w:proofErr w:type="spellStart"/>
      <w:r w:rsidR="00857B42">
        <w:rPr>
          <w:rFonts w:ascii="Times New Roman" w:hAnsi="Times New Roman" w:cs="Times New Roman"/>
          <w:sz w:val="24"/>
          <w:szCs w:val="24"/>
        </w:rPr>
        <w:t>egen</w:t>
      </w:r>
      <w:proofErr w:type="spellEnd"/>
      <w:r w:rsidR="00857B42">
        <w:rPr>
          <w:rFonts w:ascii="Times New Roman" w:hAnsi="Times New Roman" w:cs="Times New Roman"/>
          <w:sz w:val="24"/>
          <w:szCs w:val="24"/>
        </w:rPr>
        <w:t xml:space="preserve">’ creates a new variable from the data </w:t>
      </w:r>
      <w:r w:rsidR="00581D74">
        <w:rPr>
          <w:rFonts w:ascii="Times New Roman" w:hAnsi="Times New Roman" w:cs="Times New Roman"/>
          <w:sz w:val="24"/>
          <w:szCs w:val="24"/>
        </w:rPr>
        <w:t>I</w:t>
      </w:r>
      <w:r w:rsidR="00857B42">
        <w:rPr>
          <w:rFonts w:ascii="Times New Roman" w:hAnsi="Times New Roman" w:cs="Times New Roman"/>
          <w:sz w:val="24"/>
          <w:szCs w:val="24"/>
        </w:rPr>
        <w:t xml:space="preserve"> have already imported.</w:t>
      </w:r>
      <w:r w:rsidR="00533DB3">
        <w:rPr>
          <w:rFonts w:ascii="Times New Roman" w:hAnsi="Times New Roman" w:cs="Times New Roman"/>
          <w:sz w:val="24"/>
          <w:szCs w:val="24"/>
        </w:rPr>
        <w:t xml:space="preserve"> </w:t>
      </w:r>
      <w:r w:rsidR="00857B42">
        <w:rPr>
          <w:rFonts w:ascii="Times New Roman" w:hAnsi="Times New Roman" w:cs="Times New Roman"/>
          <w:sz w:val="24"/>
          <w:szCs w:val="24"/>
        </w:rPr>
        <w:t xml:space="preserve">Because I have panel data, </w:t>
      </w:r>
      <w:r w:rsidR="004324C7">
        <w:rPr>
          <w:rFonts w:ascii="Times New Roman" w:hAnsi="Times New Roman" w:cs="Times New Roman"/>
          <w:sz w:val="24"/>
          <w:szCs w:val="24"/>
        </w:rPr>
        <w:t xml:space="preserve">I have </w:t>
      </w:r>
      <w:r w:rsidR="00857B42">
        <w:rPr>
          <w:rFonts w:ascii="Times New Roman" w:hAnsi="Times New Roman" w:cs="Times New Roman"/>
          <w:sz w:val="24"/>
          <w:szCs w:val="24"/>
        </w:rPr>
        <w:t>multiple entities with multiple time periods</w:t>
      </w:r>
      <w:r w:rsidR="004324C7">
        <w:rPr>
          <w:rFonts w:ascii="Times New Roman" w:hAnsi="Times New Roman" w:cs="Times New Roman"/>
          <w:sz w:val="24"/>
          <w:szCs w:val="24"/>
        </w:rPr>
        <w:t xml:space="preserve">. </w:t>
      </w:r>
      <w:r w:rsidR="00857B42">
        <w:rPr>
          <w:rFonts w:ascii="Times New Roman" w:hAnsi="Times New Roman" w:cs="Times New Roman"/>
          <w:sz w:val="24"/>
          <w:szCs w:val="24"/>
        </w:rPr>
        <w:t xml:space="preserve">I must group each state so that California in Month 1 of 2019 is the same entity as California in Month 2 of 2019. </w:t>
      </w:r>
      <w:r w:rsidR="00581D74">
        <w:rPr>
          <w:rFonts w:ascii="Times New Roman" w:hAnsi="Times New Roman" w:cs="Times New Roman"/>
          <w:sz w:val="24"/>
          <w:szCs w:val="24"/>
        </w:rPr>
        <w:t>I</w:t>
      </w:r>
      <w:r w:rsidR="004324C7">
        <w:rPr>
          <w:rFonts w:ascii="Times New Roman" w:hAnsi="Times New Roman" w:cs="Times New Roman"/>
          <w:sz w:val="24"/>
          <w:szCs w:val="24"/>
        </w:rPr>
        <w:t xml:space="preserve"> do want to analyze how California will change overtime however </w:t>
      </w:r>
      <w:r w:rsidR="00581D74">
        <w:rPr>
          <w:rFonts w:ascii="Times New Roman" w:hAnsi="Times New Roman" w:cs="Times New Roman"/>
          <w:sz w:val="24"/>
          <w:szCs w:val="24"/>
        </w:rPr>
        <w:t>I</w:t>
      </w:r>
      <w:r w:rsidR="004324C7">
        <w:rPr>
          <w:rFonts w:ascii="Times New Roman" w:hAnsi="Times New Roman" w:cs="Times New Roman"/>
          <w:sz w:val="24"/>
          <w:szCs w:val="24"/>
        </w:rPr>
        <w:t xml:space="preserve"> want to keep CA as a single entity. There cannot be more than one CA, and Stata will want to follow this </w:t>
      </w:r>
      <w:r w:rsidR="00533DB3">
        <w:rPr>
          <w:rFonts w:ascii="Times New Roman" w:hAnsi="Times New Roman" w:cs="Times New Roman"/>
          <w:sz w:val="24"/>
          <w:szCs w:val="24"/>
        </w:rPr>
        <w:t>train of thought</w:t>
      </w:r>
      <w:r w:rsidR="004324C7">
        <w:rPr>
          <w:rFonts w:ascii="Times New Roman" w:hAnsi="Times New Roman" w:cs="Times New Roman"/>
          <w:sz w:val="24"/>
          <w:szCs w:val="24"/>
        </w:rPr>
        <w:t>. To correct Stata, I create a new variable within the data and group it by the existing states in the data. That</w:t>
      </w:r>
      <w:r w:rsidR="00857B42">
        <w:rPr>
          <w:rFonts w:ascii="Times New Roman" w:hAnsi="Times New Roman" w:cs="Times New Roman"/>
          <w:sz w:val="24"/>
          <w:szCs w:val="24"/>
        </w:rPr>
        <w:t xml:space="preserve"> will recognize all my states for each month as their own unique </w:t>
      </w:r>
      <w:r w:rsidR="00333BF9">
        <w:rPr>
          <w:rFonts w:ascii="Times New Roman" w:hAnsi="Times New Roman" w:cs="Times New Roman"/>
          <w:sz w:val="24"/>
          <w:szCs w:val="24"/>
        </w:rPr>
        <w:t>entities</w:t>
      </w:r>
      <w:r w:rsidR="004324C7">
        <w:rPr>
          <w:rFonts w:ascii="Times New Roman" w:hAnsi="Times New Roman" w:cs="Times New Roman"/>
          <w:sz w:val="24"/>
          <w:szCs w:val="24"/>
        </w:rPr>
        <w:t xml:space="preserve">. </w:t>
      </w:r>
    </w:p>
    <w:p w14:paraId="239E3C81" w14:textId="20B9D6A0" w:rsidR="004324C7" w:rsidRDefault="004324C7" w:rsidP="00346D06">
      <w:pPr>
        <w:jc w:val="both"/>
        <w:rPr>
          <w:rFonts w:ascii="Times New Roman" w:hAnsi="Times New Roman" w:cs="Times New Roman"/>
          <w:sz w:val="24"/>
          <w:szCs w:val="24"/>
        </w:rPr>
      </w:pPr>
      <w:r>
        <w:rPr>
          <w:rFonts w:ascii="Times New Roman" w:hAnsi="Times New Roman" w:cs="Times New Roman"/>
          <w:sz w:val="24"/>
          <w:szCs w:val="24"/>
        </w:rPr>
        <w:t xml:space="preserve">I am generating a variable that is based on a function that is written in latter part of the </w:t>
      </w:r>
      <w:proofErr w:type="spellStart"/>
      <w:r>
        <w:rPr>
          <w:rFonts w:ascii="Times New Roman" w:hAnsi="Times New Roman" w:cs="Times New Roman"/>
          <w:sz w:val="24"/>
          <w:szCs w:val="24"/>
        </w:rPr>
        <w:t>egen</w:t>
      </w:r>
      <w:proofErr w:type="spellEnd"/>
      <w:r>
        <w:rPr>
          <w:rFonts w:ascii="Times New Roman" w:hAnsi="Times New Roman" w:cs="Times New Roman"/>
          <w:sz w:val="24"/>
          <w:szCs w:val="24"/>
        </w:rPr>
        <w:t xml:space="preserve"> statement. In this case, I generate a </w:t>
      </w:r>
      <w:proofErr w:type="spellStart"/>
      <w:r>
        <w:rPr>
          <w:rFonts w:ascii="Times New Roman" w:hAnsi="Times New Roman" w:cs="Times New Roman"/>
          <w:sz w:val="24"/>
          <w:szCs w:val="24"/>
        </w:rPr>
        <w:t>state_id</w:t>
      </w:r>
      <w:proofErr w:type="spellEnd"/>
      <w:r>
        <w:rPr>
          <w:rFonts w:ascii="Times New Roman" w:hAnsi="Times New Roman" w:cs="Times New Roman"/>
          <w:sz w:val="24"/>
          <w:szCs w:val="24"/>
        </w:rPr>
        <w:t xml:space="preserve"> variable (to have 50 states) in which the function is going to be grouped by state. </w:t>
      </w:r>
      <w:proofErr w:type="spellStart"/>
      <w:r>
        <w:rPr>
          <w:rFonts w:ascii="Times New Roman" w:hAnsi="Times New Roman" w:cs="Times New Roman"/>
          <w:sz w:val="24"/>
          <w:szCs w:val="24"/>
        </w:rPr>
        <w:t>Egen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state_id</w:t>
      </w:r>
      <w:proofErr w:type="spellEnd"/>
      <w:r>
        <w:rPr>
          <w:rFonts w:ascii="Times New Roman" w:hAnsi="Times New Roman" w:cs="Times New Roman"/>
          <w:sz w:val="24"/>
          <w:szCs w:val="24"/>
        </w:rPr>
        <w:t xml:space="preserve"> = group(state) is </w:t>
      </w:r>
      <w:r w:rsidR="002F5A26">
        <w:rPr>
          <w:rFonts w:ascii="Times New Roman" w:hAnsi="Times New Roman" w:cs="Times New Roman"/>
          <w:sz w:val="24"/>
          <w:szCs w:val="24"/>
        </w:rPr>
        <w:t>basically</w:t>
      </w:r>
      <w:r>
        <w:rPr>
          <w:rFonts w:ascii="Times New Roman" w:hAnsi="Times New Roman" w:cs="Times New Roman"/>
          <w:sz w:val="24"/>
          <w:szCs w:val="24"/>
        </w:rPr>
        <w:t xml:space="preserve"> saying </w:t>
      </w:r>
      <w:r w:rsidR="002F5A26">
        <w:rPr>
          <w:rFonts w:ascii="Times New Roman" w:hAnsi="Times New Roman" w:cs="Times New Roman"/>
          <w:sz w:val="24"/>
          <w:szCs w:val="24"/>
        </w:rPr>
        <w:t>I</w:t>
      </w:r>
      <w:r>
        <w:rPr>
          <w:rFonts w:ascii="Times New Roman" w:hAnsi="Times New Roman" w:cs="Times New Roman"/>
          <w:sz w:val="24"/>
          <w:szCs w:val="24"/>
        </w:rPr>
        <w:t xml:space="preserve"> want to create a new variable based on the function of grouping together our states. </w:t>
      </w:r>
      <w:r w:rsidR="002F5A26">
        <w:rPr>
          <w:rFonts w:ascii="Times New Roman" w:hAnsi="Times New Roman" w:cs="Times New Roman"/>
          <w:sz w:val="24"/>
          <w:szCs w:val="24"/>
        </w:rPr>
        <w:t>I</w:t>
      </w:r>
      <w:r>
        <w:rPr>
          <w:rFonts w:ascii="Times New Roman" w:hAnsi="Times New Roman" w:cs="Times New Roman"/>
          <w:sz w:val="24"/>
          <w:szCs w:val="24"/>
        </w:rPr>
        <w:t xml:space="preserve"> want this because </w:t>
      </w:r>
      <w:r w:rsidR="00AE041E">
        <w:rPr>
          <w:rFonts w:ascii="Times New Roman" w:hAnsi="Times New Roman" w:cs="Times New Roman"/>
          <w:sz w:val="24"/>
          <w:szCs w:val="24"/>
        </w:rPr>
        <w:t>I</w:t>
      </w:r>
      <w:r>
        <w:rPr>
          <w:rFonts w:ascii="Times New Roman" w:hAnsi="Times New Roman" w:cs="Times New Roman"/>
          <w:sz w:val="24"/>
          <w:szCs w:val="24"/>
        </w:rPr>
        <w:t xml:space="preserve"> have 50 states and monthly data. </w:t>
      </w:r>
      <w:r w:rsidR="00346D06">
        <w:rPr>
          <w:rFonts w:ascii="Times New Roman" w:hAnsi="Times New Roman" w:cs="Times New Roman"/>
          <w:sz w:val="24"/>
          <w:szCs w:val="24"/>
        </w:rPr>
        <w:t>With this, t</w:t>
      </w:r>
      <w:r>
        <w:rPr>
          <w:rFonts w:ascii="Times New Roman" w:hAnsi="Times New Roman" w:cs="Times New Roman"/>
          <w:sz w:val="24"/>
          <w:szCs w:val="24"/>
        </w:rPr>
        <w:t xml:space="preserve">here will be 12 </w:t>
      </w:r>
      <w:r w:rsidR="00F06F25">
        <w:rPr>
          <w:rFonts w:ascii="Times New Roman" w:hAnsi="Times New Roman" w:cs="Times New Roman"/>
          <w:sz w:val="24"/>
          <w:szCs w:val="24"/>
        </w:rPr>
        <w:t>California’s</w:t>
      </w:r>
      <w:r>
        <w:rPr>
          <w:rFonts w:ascii="Times New Roman" w:hAnsi="Times New Roman" w:cs="Times New Roman"/>
          <w:sz w:val="24"/>
          <w:szCs w:val="24"/>
        </w:rPr>
        <w:t xml:space="preserve">, 12 </w:t>
      </w:r>
      <w:r w:rsidR="00F06F25">
        <w:rPr>
          <w:rFonts w:ascii="Times New Roman" w:hAnsi="Times New Roman" w:cs="Times New Roman"/>
          <w:sz w:val="24"/>
          <w:szCs w:val="24"/>
        </w:rPr>
        <w:t>Arizona’s</w:t>
      </w:r>
      <w:r>
        <w:rPr>
          <w:rFonts w:ascii="Times New Roman" w:hAnsi="Times New Roman" w:cs="Times New Roman"/>
          <w:sz w:val="24"/>
          <w:szCs w:val="24"/>
        </w:rPr>
        <w:t xml:space="preserve">, </w:t>
      </w:r>
      <w:r w:rsidR="00F06F25">
        <w:rPr>
          <w:rFonts w:ascii="Times New Roman" w:hAnsi="Times New Roman" w:cs="Times New Roman"/>
          <w:sz w:val="24"/>
          <w:szCs w:val="24"/>
        </w:rPr>
        <w:t>etc.</w:t>
      </w:r>
      <w:r>
        <w:rPr>
          <w:rFonts w:ascii="Times New Roman" w:hAnsi="Times New Roman" w:cs="Times New Roman"/>
          <w:sz w:val="24"/>
          <w:szCs w:val="24"/>
        </w:rPr>
        <w:t xml:space="preserve"> </w:t>
      </w:r>
      <w:r w:rsidR="00BD666C">
        <w:rPr>
          <w:rFonts w:ascii="Times New Roman" w:hAnsi="Times New Roman" w:cs="Times New Roman"/>
          <w:sz w:val="24"/>
          <w:szCs w:val="24"/>
        </w:rPr>
        <w:t xml:space="preserve">for each year (monthly data) </w:t>
      </w:r>
      <w:r>
        <w:rPr>
          <w:rFonts w:ascii="Times New Roman" w:hAnsi="Times New Roman" w:cs="Times New Roman"/>
          <w:sz w:val="24"/>
          <w:szCs w:val="24"/>
        </w:rPr>
        <w:t xml:space="preserve">that will all be treated </w:t>
      </w:r>
      <w:r w:rsidR="00346D06">
        <w:rPr>
          <w:rFonts w:ascii="Times New Roman" w:hAnsi="Times New Roman" w:cs="Times New Roman"/>
          <w:sz w:val="24"/>
          <w:szCs w:val="24"/>
        </w:rPr>
        <w:t>to show that</w:t>
      </w:r>
      <w:r>
        <w:rPr>
          <w:rFonts w:ascii="Times New Roman" w:hAnsi="Times New Roman" w:cs="Times New Roman"/>
          <w:sz w:val="24"/>
          <w:szCs w:val="24"/>
        </w:rPr>
        <w:t xml:space="preserve"> Arizona Month 1 is different from Arizona Month 2</w:t>
      </w:r>
      <w:r w:rsidR="00346D06">
        <w:rPr>
          <w:rFonts w:ascii="Times New Roman" w:hAnsi="Times New Roman" w:cs="Times New Roman"/>
          <w:sz w:val="24"/>
          <w:szCs w:val="24"/>
        </w:rPr>
        <w:t xml:space="preserve"> but still knowing that Arizona is still the same state</w:t>
      </w:r>
      <w:r>
        <w:rPr>
          <w:rFonts w:ascii="Times New Roman" w:hAnsi="Times New Roman" w:cs="Times New Roman"/>
          <w:sz w:val="24"/>
          <w:szCs w:val="24"/>
        </w:rPr>
        <w:t>.</w:t>
      </w:r>
      <w:r w:rsidR="00346D06">
        <w:rPr>
          <w:rFonts w:ascii="Times New Roman" w:hAnsi="Times New Roman" w:cs="Times New Roman"/>
          <w:sz w:val="24"/>
          <w:szCs w:val="24"/>
        </w:rPr>
        <w:t xml:space="preserve"> Like measuring a child’s </w:t>
      </w:r>
      <w:r w:rsidR="00F06F25">
        <w:rPr>
          <w:rFonts w:ascii="Times New Roman" w:hAnsi="Times New Roman" w:cs="Times New Roman"/>
          <w:sz w:val="24"/>
          <w:szCs w:val="24"/>
        </w:rPr>
        <w:t>height</w:t>
      </w:r>
      <w:r w:rsidR="00346D06">
        <w:rPr>
          <w:rFonts w:ascii="Times New Roman" w:hAnsi="Times New Roman" w:cs="Times New Roman"/>
          <w:sz w:val="24"/>
          <w:szCs w:val="24"/>
        </w:rPr>
        <w:t xml:space="preserve"> overtime, Child in 2019 will be the same entity in 2020 but will have a different height we want to capture and </w:t>
      </w:r>
      <w:r w:rsidR="00F06F25">
        <w:rPr>
          <w:rFonts w:ascii="Times New Roman" w:hAnsi="Times New Roman" w:cs="Times New Roman"/>
          <w:sz w:val="24"/>
          <w:szCs w:val="24"/>
        </w:rPr>
        <w:t>analyze</w:t>
      </w:r>
      <w:r w:rsidR="00346D06">
        <w:rPr>
          <w:rFonts w:ascii="Times New Roman" w:hAnsi="Times New Roman" w:cs="Times New Roman"/>
          <w:sz w:val="24"/>
          <w:szCs w:val="24"/>
        </w:rPr>
        <w:t xml:space="preserve"> their growth overtime.</w:t>
      </w:r>
      <w:r>
        <w:rPr>
          <w:rFonts w:ascii="Times New Roman" w:hAnsi="Times New Roman" w:cs="Times New Roman"/>
          <w:sz w:val="24"/>
          <w:szCs w:val="24"/>
        </w:rPr>
        <w:t xml:space="preserve"> </w:t>
      </w:r>
      <w:r w:rsidR="00AE041E">
        <w:rPr>
          <w:rFonts w:ascii="Times New Roman" w:hAnsi="Times New Roman" w:cs="Times New Roman"/>
          <w:sz w:val="24"/>
          <w:szCs w:val="24"/>
        </w:rPr>
        <w:t>I</w:t>
      </w:r>
      <w:r>
        <w:rPr>
          <w:rFonts w:ascii="Times New Roman" w:hAnsi="Times New Roman" w:cs="Times New Roman"/>
          <w:sz w:val="24"/>
          <w:szCs w:val="24"/>
        </w:rPr>
        <w:t xml:space="preserve"> want </w:t>
      </w:r>
      <w:r w:rsidR="00346D06">
        <w:rPr>
          <w:rFonts w:ascii="Times New Roman" w:hAnsi="Times New Roman" w:cs="Times New Roman"/>
          <w:sz w:val="24"/>
          <w:szCs w:val="24"/>
        </w:rPr>
        <w:t xml:space="preserve">the states to be the same </w:t>
      </w:r>
      <w:r>
        <w:rPr>
          <w:rFonts w:ascii="Times New Roman" w:hAnsi="Times New Roman" w:cs="Times New Roman"/>
          <w:sz w:val="24"/>
          <w:szCs w:val="24"/>
        </w:rPr>
        <w:t xml:space="preserve">BUT </w:t>
      </w:r>
      <w:r w:rsidR="00AE041E">
        <w:rPr>
          <w:rFonts w:ascii="Times New Roman" w:hAnsi="Times New Roman" w:cs="Times New Roman"/>
          <w:sz w:val="24"/>
          <w:szCs w:val="24"/>
        </w:rPr>
        <w:t>I</w:t>
      </w:r>
      <w:r>
        <w:rPr>
          <w:rFonts w:ascii="Times New Roman" w:hAnsi="Times New Roman" w:cs="Times New Roman"/>
          <w:sz w:val="24"/>
          <w:szCs w:val="24"/>
        </w:rPr>
        <w:t xml:space="preserve"> will be looking at the progress of change overtime for each state for 3 years (36 months). </w:t>
      </w:r>
    </w:p>
    <w:p w14:paraId="5753BC2C" w14:textId="4266B8CE" w:rsidR="00BD666C" w:rsidRDefault="004324C7" w:rsidP="00BD666C">
      <w:pPr>
        <w:spacing w:before="240"/>
        <w:jc w:val="both"/>
        <w:rPr>
          <w:rFonts w:ascii="Times New Roman" w:hAnsi="Times New Roman" w:cs="Times New Roman"/>
          <w:sz w:val="24"/>
          <w:szCs w:val="24"/>
        </w:rPr>
      </w:pPr>
      <w:r>
        <w:rPr>
          <w:rFonts w:ascii="Times New Roman" w:hAnsi="Times New Roman" w:cs="Times New Roman"/>
          <w:sz w:val="24"/>
          <w:szCs w:val="24"/>
        </w:rPr>
        <w:t xml:space="preserve">Before I create </w:t>
      </w:r>
      <w:r w:rsidR="00227267">
        <w:rPr>
          <w:rFonts w:ascii="Times New Roman" w:hAnsi="Times New Roman" w:cs="Times New Roman"/>
          <w:sz w:val="24"/>
          <w:szCs w:val="24"/>
        </w:rPr>
        <w:t>the next</w:t>
      </w:r>
      <w:r>
        <w:rPr>
          <w:rFonts w:ascii="Times New Roman" w:hAnsi="Times New Roman" w:cs="Times New Roman"/>
          <w:sz w:val="24"/>
          <w:szCs w:val="24"/>
        </w:rPr>
        <w:t xml:space="preserve"> variable</w:t>
      </w:r>
      <w:r w:rsidR="00227267">
        <w:rPr>
          <w:rFonts w:ascii="Times New Roman" w:hAnsi="Times New Roman" w:cs="Times New Roman"/>
          <w:sz w:val="24"/>
          <w:szCs w:val="24"/>
        </w:rPr>
        <w:t>,</w:t>
      </w:r>
      <w:r>
        <w:rPr>
          <w:rFonts w:ascii="Times New Roman" w:hAnsi="Times New Roman" w:cs="Times New Roman"/>
          <w:sz w:val="24"/>
          <w:szCs w:val="24"/>
        </w:rPr>
        <w:t xml:space="preserve"> I use </w:t>
      </w:r>
      <w:r w:rsidR="00333BF9">
        <w:rPr>
          <w:rFonts w:ascii="Times New Roman" w:hAnsi="Times New Roman" w:cs="Times New Roman"/>
          <w:sz w:val="24"/>
          <w:szCs w:val="24"/>
        </w:rPr>
        <w:t>‘de</w:t>
      </w:r>
      <w:r>
        <w:rPr>
          <w:rFonts w:ascii="Times New Roman" w:hAnsi="Times New Roman" w:cs="Times New Roman"/>
          <w:sz w:val="24"/>
          <w:szCs w:val="24"/>
        </w:rPr>
        <w:t>s</w:t>
      </w:r>
      <w:r w:rsidR="00333BF9">
        <w:rPr>
          <w:rFonts w:ascii="Times New Roman" w:hAnsi="Times New Roman" w:cs="Times New Roman"/>
          <w:sz w:val="24"/>
          <w:szCs w:val="24"/>
        </w:rPr>
        <w:t>tring</w:t>
      </w:r>
      <w:r>
        <w:rPr>
          <w:rFonts w:ascii="Times New Roman" w:hAnsi="Times New Roman" w:cs="Times New Roman"/>
          <w:sz w:val="24"/>
          <w:szCs w:val="24"/>
        </w:rPr>
        <w:t xml:space="preserve">’ which </w:t>
      </w:r>
      <w:r w:rsidR="00333BF9">
        <w:rPr>
          <w:rFonts w:ascii="Times New Roman" w:hAnsi="Times New Roman" w:cs="Times New Roman"/>
          <w:sz w:val="24"/>
          <w:szCs w:val="24"/>
        </w:rPr>
        <w:t xml:space="preserve">is </w:t>
      </w:r>
      <w:r>
        <w:rPr>
          <w:rFonts w:ascii="Times New Roman" w:hAnsi="Times New Roman" w:cs="Times New Roman"/>
          <w:sz w:val="24"/>
          <w:szCs w:val="24"/>
        </w:rPr>
        <w:t>exactly</w:t>
      </w:r>
      <w:r w:rsidR="00333BF9">
        <w:rPr>
          <w:rFonts w:ascii="Times New Roman" w:hAnsi="Times New Roman" w:cs="Times New Roman"/>
          <w:sz w:val="24"/>
          <w:szCs w:val="24"/>
        </w:rPr>
        <w:t xml:space="preserve"> what is sounds like. Because Stata did not recognize the months in the excel file as numbers, and rather as a string of characters, I lacked a time variable and needed to create a new one. I destring ‘Month’ and create a new variable that simply makes month a numeric time variable. </w:t>
      </w:r>
    </w:p>
    <w:p w14:paraId="66F07D13" w14:textId="26D21153" w:rsidR="009A7FA2" w:rsidRDefault="00AE041E" w:rsidP="00BD666C">
      <w:pPr>
        <w:spacing w:before="240"/>
        <w:jc w:val="both"/>
        <w:rPr>
          <w:rFonts w:ascii="Times New Roman" w:hAnsi="Times New Roman" w:cs="Times New Roman"/>
          <w:sz w:val="24"/>
          <w:szCs w:val="24"/>
        </w:rPr>
      </w:pPr>
      <w:r>
        <w:rPr>
          <w:rFonts w:ascii="Times New Roman" w:hAnsi="Times New Roman" w:cs="Times New Roman"/>
          <w:sz w:val="24"/>
          <w:szCs w:val="24"/>
        </w:rPr>
        <w:t>I</w:t>
      </w:r>
      <w:r w:rsidR="00772BF7">
        <w:rPr>
          <w:rFonts w:ascii="Times New Roman" w:hAnsi="Times New Roman" w:cs="Times New Roman"/>
          <w:sz w:val="24"/>
          <w:szCs w:val="24"/>
        </w:rPr>
        <w:t xml:space="preserve"> use time and state FE because </w:t>
      </w:r>
      <w:r>
        <w:rPr>
          <w:rFonts w:ascii="Times New Roman" w:hAnsi="Times New Roman" w:cs="Times New Roman"/>
          <w:sz w:val="24"/>
          <w:szCs w:val="24"/>
        </w:rPr>
        <w:t>I</w:t>
      </w:r>
      <w:r w:rsidR="00772BF7" w:rsidRPr="00772BF7">
        <w:rPr>
          <w:rFonts w:ascii="Times New Roman" w:hAnsi="Times New Roman" w:cs="Times New Roman"/>
          <w:sz w:val="24"/>
          <w:szCs w:val="24"/>
        </w:rPr>
        <w:t xml:space="preserve"> can</w:t>
      </w:r>
      <w:r w:rsidR="00772BF7">
        <w:rPr>
          <w:rFonts w:ascii="Times New Roman" w:hAnsi="Times New Roman" w:cs="Times New Roman"/>
          <w:sz w:val="24"/>
          <w:szCs w:val="24"/>
        </w:rPr>
        <w:t>not</w:t>
      </w:r>
      <w:r w:rsidR="00772BF7" w:rsidRPr="00772BF7">
        <w:rPr>
          <w:rFonts w:ascii="Times New Roman" w:hAnsi="Times New Roman" w:cs="Times New Roman"/>
          <w:sz w:val="24"/>
          <w:szCs w:val="24"/>
        </w:rPr>
        <w:t xml:space="preserve"> measure all the variables </w:t>
      </w:r>
      <w:r>
        <w:rPr>
          <w:rFonts w:ascii="Times New Roman" w:hAnsi="Times New Roman" w:cs="Times New Roman"/>
          <w:sz w:val="24"/>
          <w:szCs w:val="24"/>
        </w:rPr>
        <w:t>I</w:t>
      </w:r>
      <w:r w:rsidR="00772BF7" w:rsidRPr="00772BF7">
        <w:rPr>
          <w:rFonts w:ascii="Times New Roman" w:hAnsi="Times New Roman" w:cs="Times New Roman"/>
          <w:sz w:val="24"/>
          <w:szCs w:val="24"/>
        </w:rPr>
        <w:t xml:space="preserve"> need to control for</w:t>
      </w:r>
      <w:r w:rsidR="00772BF7">
        <w:rPr>
          <w:rFonts w:ascii="Times New Roman" w:hAnsi="Times New Roman" w:cs="Times New Roman"/>
          <w:sz w:val="24"/>
          <w:szCs w:val="24"/>
        </w:rPr>
        <w:t xml:space="preserve"> in </w:t>
      </w:r>
      <w:r>
        <w:rPr>
          <w:rFonts w:ascii="Times New Roman" w:hAnsi="Times New Roman" w:cs="Times New Roman"/>
          <w:sz w:val="24"/>
          <w:szCs w:val="24"/>
        </w:rPr>
        <w:t>my</w:t>
      </w:r>
      <w:r w:rsidR="00772BF7">
        <w:rPr>
          <w:rFonts w:ascii="Times New Roman" w:hAnsi="Times New Roman" w:cs="Times New Roman"/>
          <w:sz w:val="24"/>
          <w:szCs w:val="24"/>
        </w:rPr>
        <w:t xml:space="preserve"> model. </w:t>
      </w:r>
      <w:r w:rsidR="002A5790">
        <w:rPr>
          <w:rFonts w:ascii="Times New Roman" w:hAnsi="Times New Roman" w:cs="Times New Roman"/>
          <w:sz w:val="24"/>
          <w:szCs w:val="24"/>
        </w:rPr>
        <w:t xml:space="preserve">When </w:t>
      </w:r>
      <w:r>
        <w:rPr>
          <w:rFonts w:ascii="Times New Roman" w:hAnsi="Times New Roman" w:cs="Times New Roman"/>
          <w:sz w:val="24"/>
          <w:szCs w:val="24"/>
        </w:rPr>
        <w:t>I</w:t>
      </w:r>
      <w:r w:rsidR="002A5790">
        <w:rPr>
          <w:rFonts w:ascii="Times New Roman" w:hAnsi="Times New Roman" w:cs="Times New Roman"/>
          <w:sz w:val="24"/>
          <w:szCs w:val="24"/>
        </w:rPr>
        <w:t xml:space="preserve"> have fixed effects for each state being unique in their approach to the Covid-19 pandemic, </w:t>
      </w:r>
      <w:r>
        <w:rPr>
          <w:rFonts w:ascii="Times New Roman" w:hAnsi="Times New Roman" w:cs="Times New Roman"/>
          <w:sz w:val="24"/>
          <w:szCs w:val="24"/>
        </w:rPr>
        <w:t>I want to explain</w:t>
      </w:r>
      <w:r w:rsidR="002A5790">
        <w:rPr>
          <w:rFonts w:ascii="Times New Roman" w:hAnsi="Times New Roman" w:cs="Times New Roman"/>
          <w:sz w:val="24"/>
          <w:szCs w:val="24"/>
        </w:rPr>
        <w:t xml:space="preserve"> things</w:t>
      </w:r>
      <w:r>
        <w:rPr>
          <w:rFonts w:ascii="Times New Roman" w:hAnsi="Times New Roman" w:cs="Times New Roman"/>
          <w:sz w:val="24"/>
          <w:szCs w:val="24"/>
        </w:rPr>
        <w:t xml:space="preserve"> that I cannot measure that are</w:t>
      </w:r>
      <w:r w:rsidR="002A5790">
        <w:rPr>
          <w:rFonts w:ascii="Times New Roman" w:hAnsi="Times New Roman" w:cs="Times New Roman"/>
          <w:sz w:val="24"/>
          <w:szCs w:val="24"/>
        </w:rPr>
        <w:t xml:space="preserve"> being picked up in the state and time FE that will explain why our variable of interest may be small or statistically insignificant. </w:t>
      </w:r>
      <w:r>
        <w:rPr>
          <w:rFonts w:ascii="Times New Roman" w:hAnsi="Times New Roman" w:cs="Times New Roman"/>
          <w:sz w:val="24"/>
          <w:szCs w:val="24"/>
        </w:rPr>
        <w:t>I</w:t>
      </w:r>
      <w:r w:rsidR="002A5790">
        <w:rPr>
          <w:rFonts w:ascii="Times New Roman" w:hAnsi="Times New Roman" w:cs="Times New Roman"/>
          <w:sz w:val="24"/>
          <w:szCs w:val="24"/>
        </w:rPr>
        <w:t xml:space="preserve"> want to control for the differences in states over a range of time, but </w:t>
      </w:r>
      <w:r>
        <w:rPr>
          <w:rFonts w:ascii="Times New Roman" w:hAnsi="Times New Roman" w:cs="Times New Roman"/>
          <w:sz w:val="24"/>
          <w:szCs w:val="24"/>
        </w:rPr>
        <w:t>I</w:t>
      </w:r>
      <w:r w:rsidR="002A5790">
        <w:rPr>
          <w:rFonts w:ascii="Times New Roman" w:hAnsi="Times New Roman" w:cs="Times New Roman"/>
          <w:sz w:val="24"/>
          <w:szCs w:val="24"/>
        </w:rPr>
        <w:t xml:space="preserve"> cannot simply include the many possible variables available to narrow down what the main driver is to disparities in my chosen labor market characteristics. Because my focus is on just the effect of withdrawing from the federal EB 2 months </w:t>
      </w:r>
      <w:r w:rsidR="002A5790">
        <w:rPr>
          <w:rFonts w:ascii="Times New Roman" w:hAnsi="Times New Roman" w:cs="Times New Roman"/>
          <w:sz w:val="24"/>
          <w:szCs w:val="24"/>
        </w:rPr>
        <w:lastRenderedPageBreak/>
        <w:t xml:space="preserve">prior to expiration, I am </w:t>
      </w:r>
      <w:r>
        <w:rPr>
          <w:rFonts w:ascii="Times New Roman" w:hAnsi="Times New Roman" w:cs="Times New Roman"/>
          <w:sz w:val="24"/>
          <w:szCs w:val="24"/>
        </w:rPr>
        <w:t>examining</w:t>
      </w:r>
      <w:r w:rsidR="002A5790">
        <w:rPr>
          <w:rFonts w:ascii="Times New Roman" w:hAnsi="Times New Roman" w:cs="Times New Roman"/>
          <w:sz w:val="24"/>
          <w:szCs w:val="24"/>
        </w:rPr>
        <w:t xml:space="preserve"> the discrepancy appear between withdraw and retain states while including variables like covid-19 effects to see what happens. </w:t>
      </w:r>
      <w:r>
        <w:rPr>
          <w:rFonts w:ascii="Times New Roman" w:hAnsi="Times New Roman" w:cs="Times New Roman"/>
          <w:sz w:val="24"/>
          <w:szCs w:val="24"/>
        </w:rPr>
        <w:t xml:space="preserve">In addition, </w:t>
      </w:r>
      <w:r w:rsidR="002A5790">
        <w:rPr>
          <w:rFonts w:ascii="Times New Roman" w:hAnsi="Times New Roman" w:cs="Times New Roman"/>
          <w:sz w:val="24"/>
          <w:szCs w:val="24"/>
        </w:rPr>
        <w:t xml:space="preserve">I need to control for state and time FE because </w:t>
      </w:r>
      <w:proofErr w:type="spellStart"/>
      <w:r w:rsidR="002A5790">
        <w:rPr>
          <w:rFonts w:ascii="Times New Roman" w:hAnsi="Times New Roman" w:cs="Times New Roman"/>
          <w:sz w:val="24"/>
          <w:szCs w:val="24"/>
        </w:rPr>
        <w:t>their</w:t>
      </w:r>
      <w:proofErr w:type="spellEnd"/>
      <w:r w:rsidR="002A5790">
        <w:rPr>
          <w:rFonts w:ascii="Times New Roman" w:hAnsi="Times New Roman" w:cs="Times New Roman"/>
          <w:sz w:val="24"/>
          <w:szCs w:val="24"/>
        </w:rPr>
        <w:t xml:space="preserve"> will be omitted variable bias that can be picked up through this control</w:t>
      </w:r>
      <w:r>
        <w:rPr>
          <w:rFonts w:ascii="Times New Roman" w:hAnsi="Times New Roman" w:cs="Times New Roman"/>
          <w:sz w:val="24"/>
          <w:szCs w:val="24"/>
        </w:rPr>
        <w:t xml:space="preserve"> that will be visible in the coefficients through erratic and overly large/small numbers</w:t>
      </w:r>
      <w:r w:rsidR="002A5790">
        <w:rPr>
          <w:rFonts w:ascii="Times New Roman" w:hAnsi="Times New Roman" w:cs="Times New Roman"/>
          <w:sz w:val="24"/>
          <w:szCs w:val="24"/>
        </w:rPr>
        <w:t xml:space="preserve">. States and time change, but </w:t>
      </w:r>
      <w:r>
        <w:rPr>
          <w:rFonts w:ascii="Times New Roman" w:hAnsi="Times New Roman" w:cs="Times New Roman"/>
          <w:sz w:val="24"/>
          <w:szCs w:val="24"/>
        </w:rPr>
        <w:t>I</w:t>
      </w:r>
      <w:r w:rsidR="002A5790">
        <w:rPr>
          <w:rFonts w:ascii="Times New Roman" w:hAnsi="Times New Roman" w:cs="Times New Roman"/>
          <w:sz w:val="24"/>
          <w:szCs w:val="24"/>
        </w:rPr>
        <w:t xml:space="preserve"> </w:t>
      </w:r>
      <w:proofErr w:type="gramStart"/>
      <w:r w:rsidR="002A5790">
        <w:rPr>
          <w:rFonts w:ascii="Times New Roman" w:hAnsi="Times New Roman" w:cs="Times New Roman"/>
          <w:sz w:val="24"/>
          <w:szCs w:val="24"/>
        </w:rPr>
        <w:t>make the assumption</w:t>
      </w:r>
      <w:proofErr w:type="gramEnd"/>
      <w:r w:rsidR="002A5790">
        <w:rPr>
          <w:rFonts w:ascii="Times New Roman" w:hAnsi="Times New Roman" w:cs="Times New Roman"/>
          <w:sz w:val="24"/>
          <w:szCs w:val="24"/>
        </w:rPr>
        <w:t xml:space="preserve"> here that </w:t>
      </w:r>
      <w:r w:rsidR="00581D74">
        <w:rPr>
          <w:rFonts w:ascii="Times New Roman" w:hAnsi="Times New Roman" w:cs="Times New Roman"/>
          <w:sz w:val="24"/>
          <w:szCs w:val="24"/>
        </w:rPr>
        <w:t>I</w:t>
      </w:r>
      <w:r w:rsidR="002A5790">
        <w:rPr>
          <w:rFonts w:ascii="Times New Roman" w:hAnsi="Times New Roman" w:cs="Times New Roman"/>
          <w:sz w:val="24"/>
          <w:szCs w:val="24"/>
        </w:rPr>
        <w:t xml:space="preserve"> can hold them constant in the short run (less than 3 years) to analyze the disparity between retain and withdraw states. </w:t>
      </w:r>
      <w:r w:rsidR="005E4F40">
        <w:rPr>
          <w:rFonts w:ascii="Times New Roman" w:hAnsi="Times New Roman" w:cs="Times New Roman"/>
          <w:sz w:val="24"/>
          <w:szCs w:val="24"/>
        </w:rPr>
        <w:t xml:space="preserve">Fixed effects </w:t>
      </w:r>
      <w:proofErr w:type="gramStart"/>
      <w:r w:rsidR="005E4F40">
        <w:rPr>
          <w:rFonts w:ascii="Times New Roman" w:hAnsi="Times New Roman" w:cs="Times New Roman"/>
          <w:sz w:val="24"/>
          <w:szCs w:val="24"/>
        </w:rPr>
        <w:t>focuses</w:t>
      </w:r>
      <w:proofErr w:type="gramEnd"/>
      <w:r w:rsidR="005E4F40">
        <w:rPr>
          <w:rFonts w:ascii="Times New Roman" w:hAnsi="Times New Roman" w:cs="Times New Roman"/>
          <w:sz w:val="24"/>
          <w:szCs w:val="24"/>
        </w:rPr>
        <w:t xml:space="preserve"> on the individual, meaning </w:t>
      </w:r>
      <w:r w:rsidR="00581D74">
        <w:rPr>
          <w:rFonts w:ascii="Times New Roman" w:hAnsi="Times New Roman" w:cs="Times New Roman"/>
          <w:sz w:val="24"/>
          <w:szCs w:val="24"/>
        </w:rPr>
        <w:t>I</w:t>
      </w:r>
      <w:r w:rsidR="005E4F40">
        <w:rPr>
          <w:rFonts w:ascii="Times New Roman" w:hAnsi="Times New Roman" w:cs="Times New Roman"/>
          <w:sz w:val="24"/>
          <w:szCs w:val="24"/>
        </w:rPr>
        <w:t xml:space="preserve"> discard </w:t>
      </w:r>
      <w:r w:rsidR="005E4F40" w:rsidRPr="005E4F40">
        <w:rPr>
          <w:rFonts w:ascii="Times New Roman" w:hAnsi="Times New Roman" w:cs="Times New Roman"/>
          <w:sz w:val="24"/>
          <w:szCs w:val="24"/>
        </w:rPr>
        <w:t>any variation between individuals.</w:t>
      </w:r>
      <w:r w:rsidR="005E4F40">
        <w:rPr>
          <w:rFonts w:ascii="Times New Roman" w:hAnsi="Times New Roman" w:cs="Times New Roman"/>
          <w:sz w:val="24"/>
          <w:szCs w:val="24"/>
        </w:rPr>
        <w:t xml:space="preserve"> The individuals in my analysis are states. What </w:t>
      </w:r>
      <w:r w:rsidR="00581D74">
        <w:rPr>
          <w:rFonts w:ascii="Times New Roman" w:hAnsi="Times New Roman" w:cs="Times New Roman"/>
          <w:sz w:val="24"/>
          <w:szCs w:val="24"/>
        </w:rPr>
        <w:t>I</w:t>
      </w:r>
      <w:r w:rsidR="005E4F40">
        <w:rPr>
          <w:rFonts w:ascii="Times New Roman" w:hAnsi="Times New Roman" w:cs="Times New Roman"/>
          <w:sz w:val="24"/>
          <w:szCs w:val="24"/>
        </w:rPr>
        <w:t xml:space="preserve"> have now is just the variation not between each state, but variation within the states. That variation I want to control for is </w:t>
      </w:r>
      <w:r>
        <w:rPr>
          <w:rFonts w:ascii="Times New Roman" w:hAnsi="Times New Roman" w:cs="Times New Roman"/>
          <w:sz w:val="24"/>
          <w:szCs w:val="24"/>
        </w:rPr>
        <w:t>changes in</w:t>
      </w:r>
      <w:r w:rsidR="005E4F40">
        <w:rPr>
          <w:rFonts w:ascii="Times New Roman" w:hAnsi="Times New Roman" w:cs="Times New Roman"/>
          <w:sz w:val="24"/>
          <w:szCs w:val="24"/>
        </w:rPr>
        <w:t xml:space="preserve"> states</w:t>
      </w:r>
      <w:r>
        <w:rPr>
          <w:rFonts w:ascii="Times New Roman" w:hAnsi="Times New Roman" w:cs="Times New Roman"/>
          <w:sz w:val="24"/>
          <w:szCs w:val="24"/>
        </w:rPr>
        <w:t xml:space="preserve"> over time.</w:t>
      </w:r>
      <w:r w:rsidR="00227267">
        <w:rPr>
          <w:rFonts w:ascii="Times New Roman" w:hAnsi="Times New Roman" w:cs="Times New Roman"/>
          <w:sz w:val="24"/>
          <w:szCs w:val="24"/>
        </w:rPr>
        <w:t xml:space="preserve"> </w:t>
      </w:r>
    </w:p>
    <w:p w14:paraId="18BB3989" w14:textId="7C6ED76B" w:rsidR="00206B95" w:rsidRDefault="00227267" w:rsidP="007A37F1">
      <w:pPr>
        <w:jc w:val="both"/>
        <w:rPr>
          <w:rFonts w:ascii="Times New Roman" w:hAnsi="Times New Roman" w:cs="Times New Roman"/>
          <w:sz w:val="24"/>
          <w:szCs w:val="24"/>
        </w:rPr>
      </w:pPr>
      <w:r>
        <w:rPr>
          <w:rFonts w:ascii="Times New Roman" w:hAnsi="Times New Roman" w:cs="Times New Roman"/>
          <w:sz w:val="24"/>
          <w:szCs w:val="24"/>
        </w:rPr>
        <w:t xml:space="preserve">The </w:t>
      </w:r>
      <w:r w:rsidRPr="00FD14E8">
        <w:rPr>
          <w:rFonts w:ascii="Times New Roman" w:hAnsi="Times New Roman" w:cs="Times New Roman"/>
          <w:sz w:val="24"/>
          <w:szCs w:val="24"/>
          <w:highlight w:val="darkGreen"/>
        </w:rPr>
        <w:t>green arrow</w:t>
      </w:r>
      <w:r>
        <w:rPr>
          <w:rFonts w:ascii="Times New Roman" w:hAnsi="Times New Roman" w:cs="Times New Roman"/>
          <w:sz w:val="24"/>
          <w:szCs w:val="24"/>
        </w:rPr>
        <w:t xml:space="preserve"> is my final line of code for the main </w:t>
      </w:r>
      <w:proofErr w:type="spellStart"/>
      <w:r w:rsidR="00AE041E">
        <w:rPr>
          <w:rFonts w:ascii="Times New Roman" w:hAnsi="Times New Roman" w:cs="Times New Roman"/>
          <w:sz w:val="24"/>
          <w:szCs w:val="24"/>
        </w:rPr>
        <w:t>regressison</w:t>
      </w:r>
      <w:proofErr w:type="spellEnd"/>
      <w:r>
        <w:rPr>
          <w:rFonts w:ascii="Times New Roman" w:hAnsi="Times New Roman" w:cs="Times New Roman"/>
          <w:sz w:val="24"/>
          <w:szCs w:val="24"/>
        </w:rPr>
        <w:t>. The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front of state and time </w:t>
      </w:r>
      <w:r w:rsidR="007A37F1" w:rsidRPr="007A37F1">
        <w:rPr>
          <w:rFonts w:ascii="Times New Roman" w:hAnsi="Times New Roman" w:cs="Times New Roman"/>
          <w:sz w:val="24"/>
          <w:szCs w:val="24"/>
        </w:rPr>
        <w:t>Stata handles factor (categorical) variables elegantly.</w:t>
      </w:r>
      <w:r w:rsidR="007A37F1">
        <w:rPr>
          <w:rFonts w:ascii="Times New Roman" w:hAnsi="Times New Roman" w:cs="Times New Roman"/>
          <w:sz w:val="24"/>
          <w:szCs w:val="24"/>
        </w:rPr>
        <w:t xml:space="preserve"> I</w:t>
      </w:r>
      <w:r w:rsidR="007A37F1" w:rsidRPr="007A37F1">
        <w:rPr>
          <w:rFonts w:ascii="Times New Roman" w:hAnsi="Times New Roman" w:cs="Times New Roman"/>
          <w:sz w:val="24"/>
          <w:szCs w:val="24"/>
        </w:rPr>
        <w:t xml:space="preserve"> can</w:t>
      </w:r>
      <w:r w:rsidR="007A37F1">
        <w:rPr>
          <w:rFonts w:ascii="Times New Roman" w:hAnsi="Times New Roman" w:cs="Times New Roman"/>
          <w:sz w:val="24"/>
          <w:szCs w:val="24"/>
        </w:rPr>
        <w:t xml:space="preserve"> prefix my state and time</w:t>
      </w:r>
      <w:r w:rsidR="007A37F1" w:rsidRPr="007A37F1">
        <w:rPr>
          <w:rFonts w:ascii="Times New Roman" w:hAnsi="Times New Roman" w:cs="Times New Roman"/>
          <w:sz w:val="24"/>
          <w:szCs w:val="24"/>
        </w:rPr>
        <w:t xml:space="preserve"> variable</w:t>
      </w:r>
      <w:r w:rsidR="007A37F1">
        <w:rPr>
          <w:rFonts w:ascii="Times New Roman" w:hAnsi="Times New Roman" w:cs="Times New Roman"/>
          <w:sz w:val="24"/>
          <w:szCs w:val="24"/>
        </w:rPr>
        <w:t xml:space="preserve">s </w:t>
      </w:r>
      <w:r w:rsidR="007A37F1" w:rsidRPr="007A37F1">
        <w:rPr>
          <w:rFonts w:ascii="Times New Roman" w:hAnsi="Times New Roman" w:cs="Times New Roman"/>
          <w:sz w:val="24"/>
          <w:szCs w:val="24"/>
        </w:rPr>
        <w:t xml:space="preserve">with </w:t>
      </w:r>
      <w:r w:rsidR="007A37F1">
        <w:rPr>
          <w:rFonts w:ascii="Times New Roman" w:hAnsi="Times New Roman" w:cs="Times New Roman"/>
          <w:sz w:val="24"/>
          <w:szCs w:val="24"/>
        </w:rPr>
        <w:t>“</w:t>
      </w:r>
      <w:proofErr w:type="spellStart"/>
      <w:r w:rsidR="007A37F1" w:rsidRPr="007A37F1">
        <w:rPr>
          <w:rFonts w:ascii="Times New Roman" w:hAnsi="Times New Roman" w:cs="Times New Roman"/>
          <w:sz w:val="24"/>
          <w:szCs w:val="24"/>
        </w:rPr>
        <w:t>i</w:t>
      </w:r>
      <w:proofErr w:type="spellEnd"/>
      <w:r w:rsidR="007A37F1" w:rsidRPr="007A37F1">
        <w:rPr>
          <w:rFonts w:ascii="Times New Roman" w:hAnsi="Times New Roman" w:cs="Times New Roman"/>
          <w:sz w:val="24"/>
          <w:szCs w:val="24"/>
        </w:rPr>
        <w:t>.</w:t>
      </w:r>
      <w:r w:rsidR="007A37F1">
        <w:rPr>
          <w:rFonts w:ascii="Times New Roman" w:hAnsi="Times New Roman" w:cs="Times New Roman"/>
          <w:sz w:val="24"/>
          <w:szCs w:val="24"/>
        </w:rPr>
        <w:t>”</w:t>
      </w:r>
      <w:r w:rsidR="007A37F1" w:rsidRPr="007A37F1">
        <w:rPr>
          <w:rFonts w:ascii="Times New Roman" w:hAnsi="Times New Roman" w:cs="Times New Roman"/>
          <w:sz w:val="24"/>
          <w:szCs w:val="24"/>
        </w:rPr>
        <w:t xml:space="preserve"> to specify indicators for each level (category) of the variable. </w:t>
      </w:r>
      <w:r w:rsidR="007A37F1">
        <w:rPr>
          <w:rFonts w:ascii="Times New Roman" w:hAnsi="Times New Roman" w:cs="Times New Roman"/>
          <w:sz w:val="24"/>
          <w:szCs w:val="24"/>
        </w:rPr>
        <w:t xml:space="preserve">This creates a category for each state and each time (in this case months over the course of a few years) so </w:t>
      </w:r>
      <w:r w:rsidR="00AE041E">
        <w:rPr>
          <w:rFonts w:ascii="Times New Roman" w:hAnsi="Times New Roman" w:cs="Times New Roman"/>
          <w:sz w:val="24"/>
          <w:szCs w:val="24"/>
        </w:rPr>
        <w:t>I</w:t>
      </w:r>
      <w:r w:rsidR="007A37F1">
        <w:rPr>
          <w:rFonts w:ascii="Times New Roman" w:hAnsi="Times New Roman" w:cs="Times New Roman"/>
          <w:sz w:val="24"/>
          <w:szCs w:val="24"/>
        </w:rPr>
        <w:t xml:space="preserve"> can analyze the effect of our independent variables on our dependent variable. </w:t>
      </w:r>
    </w:p>
    <w:p w14:paraId="2FF1292A" w14:textId="255A62AD" w:rsidR="00206B95" w:rsidRDefault="00206B95" w:rsidP="007A37F1">
      <w:pPr>
        <w:jc w:val="both"/>
        <w:rPr>
          <w:rFonts w:ascii="Times New Roman" w:hAnsi="Times New Roman" w:cs="Times New Roman"/>
          <w:sz w:val="24"/>
          <w:szCs w:val="24"/>
        </w:rPr>
      </w:pPr>
    </w:p>
    <w:p w14:paraId="2C43EC16" w14:textId="54398A76" w:rsidR="00206B95" w:rsidRPr="00206B95" w:rsidRDefault="00206B95" w:rsidP="00206B95">
      <w:pPr>
        <w:rPr>
          <w:rFonts w:ascii="Times New Roman" w:hAnsi="Times New Roman" w:cs="Times New Roman"/>
          <w:b/>
          <w:bCs/>
          <w:sz w:val="28"/>
          <w:szCs w:val="28"/>
        </w:rPr>
      </w:pPr>
      <w:r w:rsidRPr="00206B95">
        <w:rPr>
          <w:rFonts w:ascii="Times New Roman" w:hAnsi="Times New Roman" w:cs="Times New Roman"/>
          <w:b/>
          <w:bCs/>
          <w:sz w:val="28"/>
          <w:szCs w:val="28"/>
        </w:rPr>
        <w:t>Running the Regression</w:t>
      </w:r>
      <w:r>
        <w:rPr>
          <w:rFonts w:ascii="Times New Roman" w:hAnsi="Times New Roman" w:cs="Times New Roman"/>
          <w:b/>
          <w:bCs/>
          <w:sz w:val="28"/>
          <w:szCs w:val="28"/>
        </w:rPr>
        <w:t>:</w:t>
      </w:r>
    </w:p>
    <w:p w14:paraId="0D32C900" w14:textId="55824B32" w:rsidR="00206B95" w:rsidRDefault="00206B95" w:rsidP="007A37F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593C7" wp14:editId="0057E4CC">
            <wp:extent cx="5943600" cy="24288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028BAD30" w14:textId="04FDFFB6" w:rsidR="00206B95" w:rsidRDefault="00BD666C" w:rsidP="007A37F1">
      <w:pPr>
        <w:jc w:val="both"/>
        <w:rPr>
          <w:rFonts w:ascii="Times New Roman" w:hAnsi="Times New Roman" w:cs="Times New Roman"/>
          <w:sz w:val="24"/>
          <w:szCs w:val="24"/>
        </w:rPr>
      </w:pPr>
      <w:r>
        <w:rPr>
          <w:rFonts w:ascii="Times New Roman" w:hAnsi="Times New Roman" w:cs="Times New Roman"/>
          <w:sz w:val="24"/>
          <w:szCs w:val="24"/>
        </w:rPr>
        <w:t xml:space="preserve">Running the regression will present in the global view of </w:t>
      </w:r>
      <w:r w:rsidR="00AC6E40">
        <w:rPr>
          <w:rFonts w:ascii="Times New Roman" w:hAnsi="Times New Roman" w:cs="Times New Roman"/>
          <w:sz w:val="24"/>
          <w:szCs w:val="24"/>
        </w:rPr>
        <w:t>Stata</w:t>
      </w:r>
      <w:r>
        <w:rPr>
          <w:rFonts w:ascii="Times New Roman" w:hAnsi="Times New Roman" w:cs="Times New Roman"/>
          <w:sz w:val="24"/>
          <w:szCs w:val="24"/>
        </w:rPr>
        <w:t xml:space="preserve"> a Regression Output. The information on the top right is the Model fit information that tells how well </w:t>
      </w:r>
      <w:proofErr w:type="gramStart"/>
      <w:r>
        <w:rPr>
          <w:rFonts w:ascii="Times New Roman" w:hAnsi="Times New Roman" w:cs="Times New Roman"/>
          <w:sz w:val="24"/>
          <w:szCs w:val="24"/>
        </w:rPr>
        <w:t>our my</w:t>
      </w:r>
      <w:proofErr w:type="gramEnd"/>
      <w:r>
        <w:rPr>
          <w:rFonts w:ascii="Times New Roman" w:hAnsi="Times New Roman" w:cs="Times New Roman"/>
          <w:sz w:val="24"/>
          <w:szCs w:val="24"/>
        </w:rPr>
        <w:t xml:space="preserve"> linear model fits the data from a graphical standpoint. This is the same thing as the Line of Best Fit that draws a straight line through a cloud of data on an XY chart. R-</w:t>
      </w:r>
      <w:r w:rsidR="00AC6E40">
        <w:rPr>
          <w:rFonts w:ascii="Times New Roman" w:hAnsi="Times New Roman" w:cs="Times New Roman"/>
          <w:sz w:val="24"/>
          <w:szCs w:val="24"/>
        </w:rPr>
        <w:t>squared</w:t>
      </w:r>
      <w:r>
        <w:rPr>
          <w:rFonts w:ascii="Times New Roman" w:hAnsi="Times New Roman" w:cs="Times New Roman"/>
          <w:sz w:val="24"/>
          <w:szCs w:val="24"/>
        </w:rPr>
        <w:t xml:space="preserve"> is the coefficient that represents how well this line fits the data. It is simply the fraction of the </w:t>
      </w:r>
      <w:r w:rsidR="00AC6E40">
        <w:rPr>
          <w:rFonts w:ascii="Times New Roman" w:hAnsi="Times New Roman" w:cs="Times New Roman"/>
          <w:sz w:val="24"/>
          <w:szCs w:val="24"/>
        </w:rPr>
        <w:t>variation</w:t>
      </w:r>
      <w:r>
        <w:rPr>
          <w:rFonts w:ascii="Times New Roman" w:hAnsi="Times New Roman" w:cs="Times New Roman"/>
          <w:sz w:val="24"/>
          <w:szCs w:val="24"/>
        </w:rPr>
        <w:t xml:space="preserve"> in the dependent variable that can be explained by the independent variable. For my output, 83.99% of the variation in the dependent variable, </w:t>
      </w:r>
      <w:r w:rsidR="00AE041E">
        <w:rPr>
          <w:rFonts w:ascii="Times New Roman" w:hAnsi="Times New Roman" w:cs="Times New Roman"/>
          <w:sz w:val="24"/>
          <w:szCs w:val="24"/>
        </w:rPr>
        <w:t>in this case the u</w:t>
      </w:r>
      <w:r>
        <w:rPr>
          <w:rFonts w:ascii="Times New Roman" w:hAnsi="Times New Roman" w:cs="Times New Roman"/>
          <w:sz w:val="24"/>
          <w:szCs w:val="24"/>
        </w:rPr>
        <w:t xml:space="preserve">nemployment rate, is explained by the model. </w:t>
      </w:r>
    </w:p>
    <w:p w14:paraId="1AB650C5" w14:textId="4535B7FB" w:rsidR="00AC6E40" w:rsidRDefault="00AC6E40" w:rsidP="007A37F1">
      <w:pPr>
        <w:jc w:val="both"/>
        <w:rPr>
          <w:rFonts w:ascii="Times New Roman" w:hAnsi="Times New Roman" w:cs="Times New Roman"/>
          <w:sz w:val="24"/>
          <w:szCs w:val="24"/>
        </w:rPr>
      </w:pPr>
      <w:r>
        <w:rPr>
          <w:rFonts w:ascii="Times New Roman" w:hAnsi="Times New Roman" w:cs="Times New Roman"/>
          <w:sz w:val="24"/>
          <w:szCs w:val="24"/>
        </w:rPr>
        <w:t xml:space="preserve">The main table is referred to as the Parameter Estimation </w:t>
      </w:r>
      <w:r w:rsidR="00AE041E">
        <w:rPr>
          <w:rFonts w:ascii="Times New Roman" w:hAnsi="Times New Roman" w:cs="Times New Roman"/>
          <w:sz w:val="24"/>
          <w:szCs w:val="24"/>
        </w:rPr>
        <w:t xml:space="preserve">that </w:t>
      </w:r>
      <w:r w:rsidRPr="00AC6E40">
        <w:rPr>
          <w:rFonts w:ascii="Times New Roman" w:hAnsi="Times New Roman" w:cs="Times New Roman"/>
          <w:sz w:val="24"/>
          <w:szCs w:val="24"/>
        </w:rPr>
        <w:t xml:space="preserve">shows the parameters estimated by the model and their respective statistical significance. Stata </w:t>
      </w:r>
      <w:r>
        <w:rPr>
          <w:rFonts w:ascii="Times New Roman" w:hAnsi="Times New Roman" w:cs="Times New Roman"/>
          <w:sz w:val="24"/>
          <w:szCs w:val="24"/>
        </w:rPr>
        <w:t xml:space="preserve">also automatically provides </w:t>
      </w:r>
      <w:r w:rsidRPr="00AC6E40">
        <w:rPr>
          <w:rFonts w:ascii="Times New Roman" w:hAnsi="Times New Roman" w:cs="Times New Roman"/>
          <w:sz w:val="24"/>
          <w:szCs w:val="24"/>
        </w:rPr>
        <w:t xml:space="preserve">a hypothesis test using the t-test to find how each estimated coefficient is significantly different from zero. </w:t>
      </w:r>
      <w:r>
        <w:rPr>
          <w:rFonts w:ascii="Times New Roman" w:hAnsi="Times New Roman" w:cs="Times New Roman"/>
          <w:sz w:val="24"/>
          <w:szCs w:val="24"/>
        </w:rPr>
        <w:t xml:space="preserve">In statistics, </w:t>
      </w:r>
      <w:r w:rsidR="00AE041E">
        <w:rPr>
          <w:rFonts w:ascii="Times New Roman" w:hAnsi="Times New Roman" w:cs="Times New Roman"/>
          <w:sz w:val="24"/>
          <w:szCs w:val="24"/>
        </w:rPr>
        <w:t xml:space="preserve">the </w:t>
      </w:r>
      <w:r>
        <w:rPr>
          <w:rFonts w:ascii="Times New Roman" w:hAnsi="Times New Roman" w:cs="Times New Roman"/>
          <w:sz w:val="24"/>
          <w:szCs w:val="24"/>
        </w:rPr>
        <w:t>null</w:t>
      </w:r>
      <w:r w:rsidR="00AE041E">
        <w:rPr>
          <w:rFonts w:ascii="Times New Roman" w:hAnsi="Times New Roman" w:cs="Times New Roman"/>
          <w:sz w:val="24"/>
          <w:szCs w:val="24"/>
        </w:rPr>
        <w:t xml:space="preserve"> assumes that </w:t>
      </w:r>
      <w:r>
        <w:rPr>
          <w:rFonts w:ascii="Times New Roman" w:hAnsi="Times New Roman" w:cs="Times New Roman"/>
          <w:sz w:val="24"/>
          <w:szCs w:val="24"/>
        </w:rPr>
        <w:t>there is</w:t>
      </w:r>
      <w:r w:rsidRPr="00AC6E40">
        <w:rPr>
          <w:rFonts w:ascii="Times New Roman" w:hAnsi="Times New Roman" w:cs="Times New Roman"/>
          <w:sz w:val="24"/>
          <w:szCs w:val="24"/>
        </w:rPr>
        <w:t xml:space="preserve"> no relationship with the dependent variable </w:t>
      </w:r>
      <w:r>
        <w:rPr>
          <w:rFonts w:ascii="Times New Roman" w:hAnsi="Times New Roman" w:cs="Times New Roman"/>
          <w:sz w:val="24"/>
          <w:szCs w:val="24"/>
        </w:rPr>
        <w:t xml:space="preserve">for </w:t>
      </w:r>
      <w:r w:rsidRPr="00AC6E40">
        <w:rPr>
          <w:rFonts w:ascii="Times New Roman" w:hAnsi="Times New Roman" w:cs="Times New Roman"/>
          <w:sz w:val="24"/>
          <w:szCs w:val="24"/>
        </w:rPr>
        <w:lastRenderedPageBreak/>
        <w:t>each independent variable</w:t>
      </w:r>
      <w:r>
        <w:rPr>
          <w:rFonts w:ascii="Times New Roman" w:hAnsi="Times New Roman" w:cs="Times New Roman"/>
          <w:sz w:val="24"/>
          <w:szCs w:val="24"/>
        </w:rPr>
        <w:t xml:space="preserve">. </w:t>
      </w:r>
      <w:r w:rsidR="00AE041E">
        <w:rPr>
          <w:rFonts w:ascii="Times New Roman" w:hAnsi="Times New Roman" w:cs="Times New Roman"/>
          <w:sz w:val="24"/>
          <w:szCs w:val="24"/>
        </w:rPr>
        <w:t>I</w:t>
      </w:r>
      <w:r>
        <w:rPr>
          <w:rFonts w:ascii="Times New Roman" w:hAnsi="Times New Roman" w:cs="Times New Roman"/>
          <w:sz w:val="24"/>
          <w:szCs w:val="24"/>
        </w:rPr>
        <w:t xml:space="preserve"> want to prove otherwise and say there is a relationship with an </w:t>
      </w:r>
      <w:r w:rsidRPr="00AC6E40">
        <w:rPr>
          <w:rFonts w:ascii="Times New Roman" w:hAnsi="Times New Roman" w:cs="Times New Roman"/>
          <w:sz w:val="24"/>
          <w:szCs w:val="24"/>
        </w:rPr>
        <w:t xml:space="preserve">alternate hypothesis </w:t>
      </w:r>
      <w:r>
        <w:rPr>
          <w:rFonts w:ascii="Times New Roman" w:hAnsi="Times New Roman" w:cs="Times New Roman"/>
          <w:sz w:val="24"/>
          <w:szCs w:val="24"/>
        </w:rPr>
        <w:t>that</w:t>
      </w:r>
      <w:r w:rsidRPr="00AC6E40">
        <w:rPr>
          <w:rFonts w:ascii="Times New Roman" w:hAnsi="Times New Roman" w:cs="Times New Roman"/>
          <w:sz w:val="24"/>
          <w:szCs w:val="24"/>
        </w:rPr>
        <w:t xml:space="preserve"> these coefficients are significantly different from zero.</w:t>
      </w:r>
      <w:r w:rsidR="00145F3C">
        <w:rPr>
          <w:rFonts w:ascii="Times New Roman" w:hAnsi="Times New Roman" w:cs="Times New Roman"/>
          <w:sz w:val="24"/>
          <w:szCs w:val="24"/>
        </w:rPr>
        <w:t xml:space="preserve"> The first thing to look at is the 95% CI which is more easily interpreted by the P-value associated with the t-stats. </w:t>
      </w:r>
      <w:r w:rsidR="00145F3C" w:rsidRPr="00145F3C">
        <w:rPr>
          <w:rFonts w:ascii="Times New Roman" w:hAnsi="Times New Roman" w:cs="Times New Roman"/>
          <w:sz w:val="24"/>
          <w:szCs w:val="24"/>
        </w:rPr>
        <w:t xml:space="preserve">P&gt;|t| </w:t>
      </w:r>
      <w:r w:rsidR="00145F3C">
        <w:rPr>
          <w:rFonts w:ascii="Times New Roman" w:hAnsi="Times New Roman" w:cs="Times New Roman"/>
          <w:sz w:val="24"/>
          <w:szCs w:val="24"/>
        </w:rPr>
        <w:t xml:space="preserve">is </w:t>
      </w:r>
      <w:r w:rsidR="00145F3C" w:rsidRPr="00145F3C">
        <w:rPr>
          <w:rFonts w:ascii="Times New Roman" w:hAnsi="Times New Roman" w:cs="Times New Roman"/>
          <w:sz w:val="24"/>
          <w:szCs w:val="24"/>
        </w:rPr>
        <w:t xml:space="preserve">the probability of </w:t>
      </w:r>
      <w:r w:rsidR="00145F3C">
        <w:rPr>
          <w:rFonts w:ascii="Times New Roman" w:hAnsi="Times New Roman" w:cs="Times New Roman"/>
          <w:sz w:val="24"/>
          <w:szCs w:val="24"/>
        </w:rPr>
        <w:t>getting</w:t>
      </w:r>
      <w:r w:rsidR="00145F3C" w:rsidRPr="00145F3C">
        <w:rPr>
          <w:rFonts w:ascii="Times New Roman" w:hAnsi="Times New Roman" w:cs="Times New Roman"/>
          <w:sz w:val="24"/>
          <w:szCs w:val="24"/>
        </w:rPr>
        <w:t xml:space="preserve"> the coef</w:t>
      </w:r>
      <w:r w:rsidR="00145F3C">
        <w:rPr>
          <w:rFonts w:ascii="Times New Roman" w:hAnsi="Times New Roman" w:cs="Times New Roman"/>
          <w:sz w:val="24"/>
          <w:szCs w:val="24"/>
        </w:rPr>
        <w:t>ficient</w:t>
      </w:r>
      <w:r w:rsidR="00145F3C" w:rsidRPr="00145F3C">
        <w:rPr>
          <w:rFonts w:ascii="Times New Roman" w:hAnsi="Times New Roman" w:cs="Times New Roman"/>
          <w:sz w:val="24"/>
          <w:szCs w:val="24"/>
        </w:rPr>
        <w:t xml:space="preserve"> or even more (or less if coefficient is negative) that is significantly different from zero. For a threshold of 0.05</w:t>
      </w:r>
      <w:r w:rsidR="00145F3C">
        <w:rPr>
          <w:rFonts w:ascii="Times New Roman" w:hAnsi="Times New Roman" w:cs="Times New Roman"/>
          <w:sz w:val="24"/>
          <w:szCs w:val="24"/>
        </w:rPr>
        <w:t xml:space="preserve">, which is the critical value for 95%, (0.01 for 99%) </w:t>
      </w:r>
      <w:r w:rsidR="00AE041E">
        <w:rPr>
          <w:rFonts w:ascii="Times New Roman" w:hAnsi="Times New Roman" w:cs="Times New Roman"/>
          <w:sz w:val="24"/>
          <w:szCs w:val="24"/>
        </w:rPr>
        <w:t>I</w:t>
      </w:r>
      <w:r w:rsidR="00145F3C" w:rsidRPr="00145F3C">
        <w:rPr>
          <w:rFonts w:ascii="Times New Roman" w:hAnsi="Times New Roman" w:cs="Times New Roman"/>
          <w:sz w:val="24"/>
          <w:szCs w:val="24"/>
        </w:rPr>
        <w:t xml:space="preserve"> have enough evidence to accept the alternate hypothesis that the estimated coefficients are not equal to 0 because their p-values are all lesser than 0.05. However, </w:t>
      </w:r>
      <w:r w:rsidR="00AE041E">
        <w:rPr>
          <w:rFonts w:ascii="Times New Roman" w:hAnsi="Times New Roman" w:cs="Times New Roman"/>
          <w:sz w:val="24"/>
          <w:szCs w:val="24"/>
        </w:rPr>
        <w:t>I</w:t>
      </w:r>
      <w:r w:rsidR="00145F3C" w:rsidRPr="00145F3C">
        <w:rPr>
          <w:rFonts w:ascii="Times New Roman" w:hAnsi="Times New Roman" w:cs="Times New Roman"/>
          <w:sz w:val="24"/>
          <w:szCs w:val="24"/>
        </w:rPr>
        <w:t xml:space="preserve"> cannot reject the null hypothesis </w:t>
      </w:r>
      <w:r w:rsidR="00145F3C">
        <w:rPr>
          <w:rFonts w:ascii="Times New Roman" w:hAnsi="Times New Roman" w:cs="Times New Roman"/>
          <w:sz w:val="24"/>
          <w:szCs w:val="24"/>
        </w:rPr>
        <w:t xml:space="preserve">for any </w:t>
      </w:r>
      <w:r w:rsidR="00F06F25">
        <w:rPr>
          <w:rFonts w:ascii="Times New Roman" w:hAnsi="Times New Roman" w:cs="Times New Roman"/>
          <w:sz w:val="24"/>
          <w:szCs w:val="24"/>
        </w:rPr>
        <w:t>coefficient</w:t>
      </w:r>
      <w:r w:rsidR="00145F3C">
        <w:rPr>
          <w:rFonts w:ascii="Times New Roman" w:hAnsi="Times New Roman" w:cs="Times New Roman"/>
          <w:sz w:val="24"/>
          <w:szCs w:val="24"/>
        </w:rPr>
        <w:t xml:space="preserve"> with a </w:t>
      </w:r>
      <w:r w:rsidR="00145F3C" w:rsidRPr="00145F3C">
        <w:rPr>
          <w:rFonts w:ascii="Times New Roman" w:hAnsi="Times New Roman" w:cs="Times New Roman"/>
          <w:sz w:val="24"/>
          <w:szCs w:val="24"/>
        </w:rPr>
        <w:t>p-value is greater than the 0.05 significant threshold.</w:t>
      </w:r>
      <w:r w:rsidR="00145F3C">
        <w:rPr>
          <w:rFonts w:ascii="Times New Roman" w:hAnsi="Times New Roman" w:cs="Times New Roman"/>
          <w:sz w:val="24"/>
          <w:szCs w:val="24"/>
        </w:rPr>
        <w:t xml:space="preserve"> In Laymen’s terms,</w:t>
      </w:r>
      <w:r w:rsidR="00145F3C" w:rsidRPr="00145F3C">
        <w:rPr>
          <w:rFonts w:ascii="Times New Roman" w:hAnsi="Times New Roman" w:cs="Times New Roman"/>
          <w:sz w:val="24"/>
          <w:szCs w:val="24"/>
        </w:rPr>
        <w:t xml:space="preserve"> a 95 percent confidence interval, you have a 5 percent chance of being wrong. With a 90 percent confidence interval, you have a 10 percent chance of being wrong</w:t>
      </w:r>
      <w:r w:rsidR="00145F3C">
        <w:rPr>
          <w:rFonts w:ascii="Times New Roman" w:hAnsi="Times New Roman" w:cs="Times New Roman"/>
          <w:sz w:val="24"/>
          <w:szCs w:val="24"/>
        </w:rPr>
        <w:t xml:space="preserve">. Being “wrong” indicates the uncertainty surrounding an estimate </w:t>
      </w:r>
      <w:r w:rsidR="00F06F25">
        <w:rPr>
          <w:rFonts w:ascii="Times New Roman" w:hAnsi="Times New Roman" w:cs="Times New Roman"/>
          <w:sz w:val="24"/>
          <w:szCs w:val="24"/>
        </w:rPr>
        <w:t>and I cannot confidently</w:t>
      </w:r>
      <w:r w:rsidR="00F06F25" w:rsidRPr="00F06F25">
        <w:rPr>
          <w:rFonts w:ascii="Times New Roman" w:hAnsi="Times New Roman" w:cs="Times New Roman"/>
          <w:sz w:val="24"/>
          <w:szCs w:val="24"/>
        </w:rPr>
        <w:t xml:space="preserve"> claim that a result from data generated by testing is to be attributable to a specific cause rather than chance.</w:t>
      </w:r>
      <w:r w:rsidR="00F06F25">
        <w:rPr>
          <w:rFonts w:ascii="Times New Roman" w:hAnsi="Times New Roman" w:cs="Times New Roman"/>
          <w:sz w:val="24"/>
          <w:szCs w:val="24"/>
        </w:rPr>
        <w:t xml:space="preserve"> Pulling from a population, I want to ensure that the results I have found are not by luck. </w:t>
      </w:r>
    </w:p>
    <w:p w14:paraId="3E6F925E" w14:textId="594EE3F5" w:rsidR="00F06F25" w:rsidRDefault="00F06F25" w:rsidP="007A37F1">
      <w:pPr>
        <w:jc w:val="both"/>
        <w:rPr>
          <w:rFonts w:ascii="Times New Roman" w:hAnsi="Times New Roman" w:cs="Times New Roman"/>
          <w:sz w:val="24"/>
          <w:szCs w:val="24"/>
        </w:rPr>
      </w:pPr>
    </w:p>
    <w:p w14:paraId="428C169B" w14:textId="2C848CAC" w:rsidR="00F06F25" w:rsidRPr="00F06F25" w:rsidRDefault="00F06F25" w:rsidP="00F06F25">
      <w:pPr>
        <w:rPr>
          <w:rFonts w:ascii="Times New Roman" w:hAnsi="Times New Roman" w:cs="Times New Roman"/>
          <w:b/>
          <w:bCs/>
          <w:sz w:val="28"/>
          <w:szCs w:val="28"/>
        </w:rPr>
      </w:pPr>
      <w:r w:rsidRPr="00F06F25">
        <w:rPr>
          <w:rFonts w:ascii="Times New Roman" w:hAnsi="Times New Roman" w:cs="Times New Roman"/>
          <w:b/>
          <w:bCs/>
          <w:sz w:val="28"/>
          <w:szCs w:val="28"/>
        </w:rPr>
        <w:t>Visualizing Data</w:t>
      </w:r>
      <w:r>
        <w:rPr>
          <w:rFonts w:ascii="Times New Roman" w:hAnsi="Times New Roman" w:cs="Times New Roman"/>
          <w:b/>
          <w:bCs/>
          <w:sz w:val="28"/>
          <w:szCs w:val="28"/>
        </w:rPr>
        <w:t>:</w:t>
      </w:r>
    </w:p>
    <w:p w14:paraId="43B90869" w14:textId="2343CC11" w:rsidR="00F06F25" w:rsidRDefault="00F06F25" w:rsidP="007A37F1">
      <w:pPr>
        <w:jc w:val="both"/>
        <w:rPr>
          <w:rFonts w:ascii="Times New Roman" w:hAnsi="Times New Roman" w:cs="Times New Roman"/>
          <w:sz w:val="24"/>
          <w:szCs w:val="24"/>
        </w:rPr>
      </w:pPr>
      <w:r>
        <w:rPr>
          <w:rFonts w:ascii="Times New Roman" w:hAnsi="Times New Roman" w:cs="Times New Roman"/>
          <w:sz w:val="24"/>
          <w:szCs w:val="24"/>
        </w:rPr>
        <w:t xml:space="preserve">An effective data analyst will not only be able to write code and decipher statistical findings, but also be able to present to non-analysts what they have found. Visualizing data is one of the most important and desired skills of any analyst regardless of field. Here I can communicate easily what I have found and present to colleagues, teams, and managers that will save time and money. </w:t>
      </w:r>
    </w:p>
    <w:p w14:paraId="7AF85BDF" w14:textId="77777777" w:rsidR="00D0290B" w:rsidRDefault="00D0290B" w:rsidP="007A37F1">
      <w:pPr>
        <w:jc w:val="both"/>
        <w:rPr>
          <w:rFonts w:ascii="Times New Roman" w:hAnsi="Times New Roman" w:cs="Times New Roman"/>
          <w:sz w:val="24"/>
          <w:szCs w:val="24"/>
        </w:rPr>
      </w:pPr>
    </w:p>
    <w:p w14:paraId="5077F359" w14:textId="739B2721" w:rsidR="00F06F25" w:rsidRDefault="00D0290B" w:rsidP="00B07AD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8D5A839" wp14:editId="01E0839E">
                <wp:simplePos x="0" y="0"/>
                <wp:positionH relativeFrom="column">
                  <wp:posOffset>5222443</wp:posOffset>
                </wp:positionH>
                <wp:positionV relativeFrom="paragraph">
                  <wp:posOffset>2491511</wp:posOffset>
                </wp:positionV>
                <wp:extent cx="1312316" cy="90678"/>
                <wp:effectExtent l="19050" t="19050" r="21590" b="43180"/>
                <wp:wrapNone/>
                <wp:docPr id="18" name="Arrow: Left 18"/>
                <wp:cNvGraphicFramePr/>
                <a:graphic xmlns:a="http://schemas.openxmlformats.org/drawingml/2006/main">
                  <a:graphicData uri="http://schemas.microsoft.com/office/word/2010/wordprocessingShape">
                    <wps:wsp>
                      <wps:cNvSpPr/>
                      <wps:spPr>
                        <a:xfrm>
                          <a:off x="0" y="0"/>
                          <a:ext cx="1312316" cy="90678"/>
                        </a:xfrm>
                        <a:prstGeom prst="leftArrow">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EACF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411.2pt;margin-top:196.2pt;width:103.3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zRWAIAAM8EAAAOAAAAZHJzL2Uyb0RvYy54bWysVE1v2zAMvQ/YfxB0X22nXT+COEWQIMOA&#10;oi3QFj0rshQbkESNUuJ0v36UnCZtt8Mw7KKQIsWP5/cyud5Zw7YKQweu5tVJyZlyEprOrWv+9Lj8&#10;cslZiMI1woBTNX9RgV9PP3+a9H6sRtCCaRQyKuLCuPc1b2P046IIslVWhBPwylFQA1oRycV10aDo&#10;qbo1xagsz4sesPEIUoVAt4shyKe5vtZKxjutg4rM1Jxmi/nEfK7SWUwnYrxG4dtO7scQ/zCFFZ2j&#10;podSCxEF22D3WynbSYQAOp5IsAVo3UmVd6BtqvLDNg+t8CrvQuAEf4Ap/L+y8nb74O+RYOh9GAcy&#10;0xY7jTb90nxsl8F6OYCldpFJuqxOq9Fpdc6ZpNhVeX5xmcAsjo89hvhNgWXJqLlROs4Qoc84ie1N&#10;iEP+a15qGMB0zbIzJju4Xs0Nsq2gj7dczssyfy9q8S7NONbTOKMLCjMpiETaiEim9U3Ng1tzJsya&#10;2Ckj5t7vXoe/a5KGXIjQDsPkCgN3bBeJwKazNb+kAQ8jGpdWUJmC+1WPCCdrBc3LPTKEgZPBy2VH&#10;TW5EiPcCiYS0DQkr3tGhDdCKsLc4awF//uk+5RM3KMpZT6Sm9X9sBCrOzHdHrLmqzs6SCrJz9vVi&#10;RA6+jazeRtzGzoGgr0jCXmYz5UfzamoE+0z6m6WuFBJOUu8B6L0zj4PYSMFSzWY5jZjvRbxxD16m&#10;4gmnBO/j7lmg37MlEs1u4VUAYvyBL0Nueulgtomgu0ymI67ExOSQajIn9wpPsnzr56zj/9D0FwAA&#10;AP//AwBQSwMEFAAGAAgAAAAhAJiuUyngAAAADAEAAA8AAABkcnMvZG93bnJldi54bWxMj8FOwzAM&#10;hu9IvENkJC6IpS3T2ErdCdA47rAxDtyyxrRVG6ck2VbenvQEN1v+9Pv7i/VoenEm51vLCOksAUFc&#10;Wd1yjXB4f7tfgvBBsVa9ZUL4IQ/r8vqqULm2F97ReR9qEUPY5wqhCWHIpfRVQ0b5mR2I4+3LOqNC&#10;XF0ttVOXGG56mSXJQhrVcvzQqIFeG6q6/ckgfNCn/d7uTLt1Lj2Eu6572ZgN4u3N+PwEItAY/mCY&#10;9KM6lNHpaE+svegRllk2jyjCw2oaJiLJVimII8I8WTyCLAv5v0T5CwAA//8DAFBLAQItABQABgAI&#10;AAAAIQC2gziS/gAAAOEBAAATAAAAAAAAAAAAAAAAAAAAAABbQ29udGVudF9UeXBlc10ueG1sUEsB&#10;Ai0AFAAGAAgAAAAhADj9If/WAAAAlAEAAAsAAAAAAAAAAAAAAAAALwEAAF9yZWxzLy5yZWxzUEsB&#10;Ai0AFAAGAAgAAAAhABolvNFYAgAAzwQAAA4AAAAAAAAAAAAAAAAALgIAAGRycy9lMm9Eb2MueG1s&#10;UEsBAi0AFAAGAAgAAAAhAJiuUyngAAAADAEAAA8AAAAAAAAAAAAAAAAAsgQAAGRycy9kb3ducmV2&#10;LnhtbFBLBQYAAAAABAAEAPMAAAC/BQAAAAA=&#10;" adj="746" fillcolor="#ffc000" strokecolor="#ffc0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8FFEF00" wp14:editId="1441BC4C">
                <wp:simplePos x="0" y="0"/>
                <wp:positionH relativeFrom="column">
                  <wp:posOffset>5060950</wp:posOffset>
                </wp:positionH>
                <wp:positionV relativeFrom="paragraph">
                  <wp:posOffset>1401267</wp:posOffset>
                </wp:positionV>
                <wp:extent cx="1312316" cy="90678"/>
                <wp:effectExtent l="19050" t="19050" r="21590" b="43180"/>
                <wp:wrapNone/>
                <wp:docPr id="16" name="Arrow: Left 16"/>
                <wp:cNvGraphicFramePr/>
                <a:graphic xmlns:a="http://schemas.openxmlformats.org/drawingml/2006/main">
                  <a:graphicData uri="http://schemas.microsoft.com/office/word/2010/wordprocessingShape">
                    <wps:wsp>
                      <wps:cNvSpPr/>
                      <wps:spPr>
                        <a:xfrm>
                          <a:off x="0" y="0"/>
                          <a:ext cx="1312316" cy="90678"/>
                        </a:xfrm>
                        <a:prstGeom prst="leftArrow">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6B274" id="Arrow: Left 16" o:spid="_x0000_s1026" type="#_x0000_t66" style="position:absolute;margin-left:398.5pt;margin-top:110.35pt;width:103.3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zRWAIAAM8EAAAOAAAAZHJzL2Uyb0RvYy54bWysVE1v2zAMvQ/YfxB0X22nXT+COEWQIMOA&#10;oi3QFj0rshQbkESNUuJ0v36UnCZtt8Mw7KKQIsWP5/cyud5Zw7YKQweu5tVJyZlyEprOrWv+9Lj8&#10;cslZiMI1woBTNX9RgV9PP3+a9H6sRtCCaRQyKuLCuPc1b2P046IIslVWhBPwylFQA1oRycV10aDo&#10;qbo1xagsz4sesPEIUoVAt4shyKe5vtZKxjutg4rM1Jxmi/nEfK7SWUwnYrxG4dtO7scQ/zCFFZ2j&#10;podSCxEF22D3WynbSYQAOp5IsAVo3UmVd6BtqvLDNg+t8CrvQuAEf4Ap/L+y8nb74O+RYOh9GAcy&#10;0xY7jTb90nxsl8F6OYCldpFJuqxOq9Fpdc6ZpNhVeX5xmcAsjo89hvhNgWXJqLlROs4Qoc84ie1N&#10;iEP+a15qGMB0zbIzJju4Xs0Nsq2gj7dczssyfy9q8S7NONbTOKMLCjMpiETaiEim9U3Ng1tzJsya&#10;2Ckj5t7vXoe/a5KGXIjQDsPkCgN3bBeJwKazNb+kAQ8jGpdWUJmC+1WPCCdrBc3LPTKEgZPBy2VH&#10;TW5EiPcCiYS0DQkr3tGhDdCKsLc4awF//uk+5RM3KMpZT6Sm9X9sBCrOzHdHrLmqzs6SCrJz9vVi&#10;RA6+jazeRtzGzoGgr0jCXmYz5UfzamoE+0z6m6WuFBJOUu8B6L0zj4PYSMFSzWY5jZjvRbxxD16m&#10;4gmnBO/j7lmg37MlEs1u4VUAYvyBL0Nueulgtomgu0ymI67ExOSQajIn9wpPsnzr56zj/9D0FwAA&#10;AP//AwBQSwMEFAAGAAgAAAAhAGVM4TbgAAAADAEAAA8AAABkcnMvZG93bnJldi54bWxMjzFPwzAQ&#10;hXck/oN1SCyI2k0FgRCnAlTGDi1lYHPjI4kSn4PttuHfc51gu7v39O575XJygzhiiJ0nDfOZAoFU&#10;e9tRo2H3/nb7ACImQ9YMnlDDD0ZYVpcXpSmsP9EGj9vUCA6hWBgNbUpjIWWsW3QmzvyIxNqXD84k&#10;XkMjbTAnDneDzJS6l850xB9aM+Jri3W/PTgNH/jpv9cb161DmO/STd+/rNxK6+ur6fkJRMIp/Znh&#10;jM/oUDHT3h/IRjFoyB9z7pI0ZJnKQZwdSi142vNpcadAVqX8X6L6BQAA//8DAFBLAQItABQABgAI&#10;AAAAIQC2gziS/gAAAOEBAAATAAAAAAAAAAAAAAAAAAAAAABbQ29udGVudF9UeXBlc10ueG1sUEsB&#10;Ai0AFAAGAAgAAAAhADj9If/WAAAAlAEAAAsAAAAAAAAAAAAAAAAALwEAAF9yZWxzLy5yZWxzUEsB&#10;Ai0AFAAGAAgAAAAhABolvNFYAgAAzwQAAA4AAAAAAAAAAAAAAAAALgIAAGRycy9lMm9Eb2MueG1s&#10;UEsBAi0AFAAGAAgAAAAhAGVM4TbgAAAADAEAAA8AAAAAAAAAAAAAAAAAsgQAAGRycy9kb3ducmV2&#10;LnhtbFBLBQYAAAAABAAEAPMAAAC/BQAAAAA=&#10;" adj="746" fillcolor="#ffc000" strokecolor="#ffc0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C5C3CDA" wp14:editId="11F34111">
                <wp:simplePos x="0" y="0"/>
                <wp:positionH relativeFrom="column">
                  <wp:posOffset>5061560</wp:posOffset>
                </wp:positionH>
                <wp:positionV relativeFrom="paragraph">
                  <wp:posOffset>1935404</wp:posOffset>
                </wp:positionV>
                <wp:extent cx="1312316" cy="90678"/>
                <wp:effectExtent l="19050" t="19050" r="21590" b="43180"/>
                <wp:wrapNone/>
                <wp:docPr id="17" name="Arrow: Left 17"/>
                <wp:cNvGraphicFramePr/>
                <a:graphic xmlns:a="http://schemas.openxmlformats.org/drawingml/2006/main">
                  <a:graphicData uri="http://schemas.microsoft.com/office/word/2010/wordprocessingShape">
                    <wps:wsp>
                      <wps:cNvSpPr/>
                      <wps:spPr>
                        <a:xfrm>
                          <a:off x="0" y="0"/>
                          <a:ext cx="1312316" cy="90678"/>
                        </a:xfrm>
                        <a:prstGeom prst="leftArrow">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988E2" id="Arrow: Left 17" o:spid="_x0000_s1026" type="#_x0000_t66" style="position:absolute;margin-left:398.55pt;margin-top:152.4pt;width:103.3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zRWAIAAM8EAAAOAAAAZHJzL2Uyb0RvYy54bWysVE1v2zAMvQ/YfxB0X22nXT+COEWQIMOA&#10;oi3QFj0rshQbkESNUuJ0v36UnCZtt8Mw7KKQIsWP5/cyud5Zw7YKQweu5tVJyZlyEprOrWv+9Lj8&#10;cslZiMI1woBTNX9RgV9PP3+a9H6sRtCCaRQyKuLCuPc1b2P046IIslVWhBPwylFQA1oRycV10aDo&#10;qbo1xagsz4sesPEIUoVAt4shyKe5vtZKxjutg4rM1Jxmi/nEfK7SWUwnYrxG4dtO7scQ/zCFFZ2j&#10;podSCxEF22D3WynbSYQAOp5IsAVo3UmVd6BtqvLDNg+t8CrvQuAEf4Ap/L+y8nb74O+RYOh9GAcy&#10;0xY7jTb90nxsl8F6OYCldpFJuqxOq9Fpdc6ZpNhVeX5xmcAsjo89hvhNgWXJqLlROs4Qoc84ie1N&#10;iEP+a15qGMB0zbIzJju4Xs0Nsq2gj7dczssyfy9q8S7NONbTOKMLCjMpiETaiEim9U3Ng1tzJsya&#10;2Ckj5t7vXoe/a5KGXIjQDsPkCgN3bBeJwKazNb+kAQ8jGpdWUJmC+1WPCCdrBc3LPTKEgZPBy2VH&#10;TW5EiPcCiYS0DQkr3tGhDdCKsLc4awF//uk+5RM3KMpZT6Sm9X9sBCrOzHdHrLmqzs6SCrJz9vVi&#10;RA6+jazeRtzGzoGgr0jCXmYz5UfzamoE+0z6m6WuFBJOUu8B6L0zj4PYSMFSzWY5jZjvRbxxD16m&#10;4gmnBO/j7lmg37MlEs1u4VUAYvyBL0Nueulgtomgu0ymI67ExOSQajIn9wpPsnzr56zj/9D0FwAA&#10;AP//AwBQSwMEFAAGAAgAAAAhAIQZhYzgAAAADAEAAA8AAABkcnMvZG93bnJldi54bWxMjzFPwzAQ&#10;hXck/oN1SCyotU0RpSFOBaiMHVragc1NjiRKfA6224Z/z3WC7e7e07vv5cvR9eKEIbaeDOipAoFU&#10;+qql2sDu433yBCImS5XtPaGBH4ywLK6vcptV/kwbPG1TLTiEYmYNNCkNmZSxbNDZOPUDEmtfPjib&#10;eA21rII9c7jr5b1Sj9LZlvhDYwd8a7DstkdnYI+f/nu9ce06BL1Ld133unIrY25vxpdnEAnH9GeG&#10;Cz6jQ8FMB3+kKorewHwx12w1MFMP3OHiUGrG04FPeqFBFrn8X6L4BQAA//8DAFBLAQItABQABgAI&#10;AAAAIQC2gziS/gAAAOEBAAATAAAAAAAAAAAAAAAAAAAAAABbQ29udGVudF9UeXBlc10ueG1sUEsB&#10;Ai0AFAAGAAgAAAAhADj9If/WAAAAlAEAAAsAAAAAAAAAAAAAAAAALwEAAF9yZWxzLy5yZWxzUEsB&#10;Ai0AFAAGAAgAAAAhABolvNFYAgAAzwQAAA4AAAAAAAAAAAAAAAAALgIAAGRycy9lMm9Eb2MueG1s&#10;UEsBAi0AFAAGAAgAAAAhAIQZhYzgAAAADAEAAA8AAAAAAAAAAAAAAAAAsgQAAGRycy9kb3ducmV2&#10;LnhtbFBLBQYAAAAABAAEAPMAAAC/BQAAAAA=&#10;" adj="746" fillcolor="#ffc000" strokecolor="#ffc0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9071F62" wp14:editId="7C6096A0">
                <wp:simplePos x="0" y="0"/>
                <wp:positionH relativeFrom="column">
                  <wp:posOffset>5183149</wp:posOffset>
                </wp:positionH>
                <wp:positionV relativeFrom="paragraph">
                  <wp:posOffset>1032688</wp:posOffset>
                </wp:positionV>
                <wp:extent cx="1312316" cy="90678"/>
                <wp:effectExtent l="19050" t="19050" r="21590" b="43180"/>
                <wp:wrapNone/>
                <wp:docPr id="15" name="Arrow: Left 15"/>
                <wp:cNvGraphicFramePr/>
                <a:graphic xmlns:a="http://schemas.openxmlformats.org/drawingml/2006/main">
                  <a:graphicData uri="http://schemas.microsoft.com/office/word/2010/wordprocessingShape">
                    <wps:wsp>
                      <wps:cNvSpPr/>
                      <wps:spPr>
                        <a:xfrm>
                          <a:off x="0" y="0"/>
                          <a:ext cx="1312316" cy="90678"/>
                        </a:xfrm>
                        <a:prstGeom prst="leftArrow">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E98FF" id="Arrow: Left 15" o:spid="_x0000_s1026" type="#_x0000_t66" style="position:absolute;margin-left:408.1pt;margin-top:81.3pt;width:103.3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zRWAIAAM8EAAAOAAAAZHJzL2Uyb0RvYy54bWysVE1v2zAMvQ/YfxB0X22nXT+COEWQIMOA&#10;oi3QFj0rshQbkESNUuJ0v36UnCZtt8Mw7KKQIsWP5/cyud5Zw7YKQweu5tVJyZlyEprOrWv+9Lj8&#10;cslZiMI1woBTNX9RgV9PP3+a9H6sRtCCaRQyKuLCuPc1b2P046IIslVWhBPwylFQA1oRycV10aDo&#10;qbo1xagsz4sesPEIUoVAt4shyKe5vtZKxjutg4rM1Jxmi/nEfK7SWUwnYrxG4dtO7scQ/zCFFZ2j&#10;podSCxEF22D3WynbSYQAOp5IsAVo3UmVd6BtqvLDNg+t8CrvQuAEf4Ap/L+y8nb74O+RYOh9GAcy&#10;0xY7jTb90nxsl8F6OYCldpFJuqxOq9Fpdc6ZpNhVeX5xmcAsjo89hvhNgWXJqLlROs4Qoc84ie1N&#10;iEP+a15qGMB0zbIzJju4Xs0Nsq2gj7dczssyfy9q8S7NONbTOKMLCjMpiETaiEim9U3Ng1tzJsya&#10;2Ckj5t7vXoe/a5KGXIjQDsPkCgN3bBeJwKazNb+kAQ8jGpdWUJmC+1WPCCdrBc3LPTKEgZPBy2VH&#10;TW5EiPcCiYS0DQkr3tGhDdCKsLc4awF//uk+5RM3KMpZT6Sm9X9sBCrOzHdHrLmqzs6SCrJz9vVi&#10;RA6+jazeRtzGzoGgr0jCXmYz5UfzamoE+0z6m6WuFBJOUu8B6L0zj4PYSMFSzWY5jZjvRbxxD16m&#10;4gmnBO/j7lmg37MlEs1u4VUAYvyBL0Nueulgtomgu0ymI67ExOSQajIn9wpPsnzr56zj/9D0FwAA&#10;AP//AwBQSwMEFAAGAAgAAAAhAIXecsLgAAAADAEAAA8AAABkcnMvZG93bnJldi54bWxMj7FOwzAQ&#10;hnck3sE6JBZEnXgwbRqnAlTGDi1lYHPjaxIltoPttuHtuU50u9P/6b/vytVkB3bGEDvvFOSzDBi6&#10;2pvONQr2nx/Pc2AxaWf04B0q+MUIq+r+rtSF8Re3xfMuNYxKXCy0gjalseA81i1aHWd+REfZ0Qer&#10;E62h4SboC5XbgYssk9zqztGFVo/43mLd705WwRd++5/N1nabEPJ9eur7t7VdK/X4ML0ugSWc0j8M&#10;V31Sh4qcDv7kTGSDgnkuBaEUSCGBXYlMiAWwA00vcgG8KvntE9UfAAAA//8DAFBLAQItABQABgAI&#10;AAAAIQC2gziS/gAAAOEBAAATAAAAAAAAAAAAAAAAAAAAAABbQ29udGVudF9UeXBlc10ueG1sUEsB&#10;Ai0AFAAGAAgAAAAhADj9If/WAAAAlAEAAAsAAAAAAAAAAAAAAAAALwEAAF9yZWxzLy5yZWxzUEsB&#10;Ai0AFAAGAAgAAAAhABolvNFYAgAAzwQAAA4AAAAAAAAAAAAAAAAALgIAAGRycy9lMm9Eb2MueG1s&#10;UEsBAi0AFAAGAAgAAAAhAIXecsLgAAAADAEAAA8AAAAAAAAAAAAAAAAAsgQAAGRycy9kb3ducmV2&#10;LnhtbFBLBQYAAAAABAAEAPMAAAC/BQAAAAA=&#10;" adj="746" fillcolor="#ffc000" strokecolor="#ffc0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6371A55" wp14:editId="4D620E67">
                <wp:simplePos x="0" y="0"/>
                <wp:positionH relativeFrom="column">
                  <wp:posOffset>5478729</wp:posOffset>
                </wp:positionH>
                <wp:positionV relativeFrom="paragraph">
                  <wp:posOffset>530682</wp:posOffset>
                </wp:positionV>
                <wp:extent cx="694588" cy="64135"/>
                <wp:effectExtent l="19050" t="19050" r="10795" b="31115"/>
                <wp:wrapNone/>
                <wp:docPr id="10" name="Arrow: Left 10"/>
                <wp:cNvGraphicFramePr/>
                <a:graphic xmlns:a="http://schemas.openxmlformats.org/drawingml/2006/main">
                  <a:graphicData uri="http://schemas.microsoft.com/office/word/2010/wordprocessingShape">
                    <wps:wsp>
                      <wps:cNvSpPr/>
                      <wps:spPr>
                        <a:xfrm>
                          <a:off x="0" y="0"/>
                          <a:ext cx="694588" cy="6413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DADC3" id="Arrow: Left 10" o:spid="_x0000_s1026" type="#_x0000_t66" style="position:absolute;margin-left:431.4pt;margin-top:41.8pt;width:54.7pt;height: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o4pVQIAAM4EAAAOAAAAZHJzL2Uyb0RvYy54bWysVE1v2zAMvQ/YfxB0X51k6VdQpwhaZBhQ&#10;tAXaomdFlmIBkqhRSpzu14+SnabtdhiG5aCQJkXyPT/64nLnLNsqjAZ8zcdHI86Ul9AYv6750+Py&#10;yxlnMQnfCAte1fxFRX45//zpogszNYEWbKOQUREfZ12oeZtSmFVVlK1yIh5BUJ6CGtCJRC6uqwZF&#10;R9WdrSaj0UnVATYBQaoY6el1H+TzUl9rJdOd1lElZmtOs6VyYjlX+azmF2K2RhFaI4cxxD9M4YTx&#10;1PS11LVIgm3Q/FbKGYkQQacjCa4CrY1UBQOhGY8+oHloRVAFC5ETwytN8f+Vlbfbh3CPREMX4iyS&#10;mVHsNLr8T/OxXSHr5ZUstUtM0sOT8+nxGb1dSaGT6fjrceayOtwNGNM3BY5lo+ZW6bRAhK7QJLY3&#10;MfX5+7zcL4I1zdJYWxxcr64ssq2gd7dcjug3tHiXZj3rSHmTUwozKUhD2opEpgtNzaNfcybsmsQp&#10;E5be727Hv2uSh7wWse2HKRV66TiTSL/WuJqf5Qn3I1qfIaiiwAHqgeBsraB5uUeG0EsyBrk01ORG&#10;xHQvkDRIaGiv0h0d2gJBhMHirAX8+afnOZ+kQVHOOtI0wf+xEag4s989ieZ8PJ3mJSjO9Ph0Qg6+&#10;jazeRvzGXQFRP6YNDrKYOT/ZvakR3DOt3yJ3pZDwknr3RA/OVep3jRZYqsWipJHwg0g3/iHIXDzz&#10;lOl93D0LDINaEqnsFvb6F7MPeulz800Pi00CbYqYDrySErNDS1M0OSx43sq3fsk6fIbmvwAAAP//&#10;AwBQSwMEFAAGAAgAAAAhAFQeZAvgAAAACQEAAA8AAABkcnMvZG93bnJldi54bWxMj0FLw0AQhe+C&#10;/2EZwZvdNIU0jdmUUlAoCmIt4nGbnSbB3dmQ3bTx3zue7O0N7/HeN+V6claccQidJwXzWQICqfam&#10;o0bB4ePpIQcRoiajrSdU8IMB1tXtTakL4y/0jud9bASXUCi0gjbGvpAy1C06HWa+R2Lv5AenI59D&#10;I82gL1zurEyTJJNOd8QLre5x22L9vR+dgs/tl03qfHx+cav5bidPr5vDW1Dq/m7aPIKIOMX/MPzh&#10;MzpUzHT0I5kgrII8Sxk9slhkIDiwWqYpiCOLxRJkVcrrD6pfAAAA//8DAFBLAQItABQABgAIAAAA&#10;IQC2gziS/gAAAOEBAAATAAAAAAAAAAAAAAAAAAAAAABbQ29udGVudF9UeXBlc10ueG1sUEsBAi0A&#10;FAAGAAgAAAAhADj9If/WAAAAlAEAAAsAAAAAAAAAAAAAAAAALwEAAF9yZWxzLy5yZWxzUEsBAi0A&#10;FAAGAAgAAAAhAMbejilVAgAAzgQAAA4AAAAAAAAAAAAAAAAALgIAAGRycy9lMm9Eb2MueG1sUEsB&#10;Ai0AFAAGAAgAAAAhAFQeZAvgAAAACQEAAA8AAAAAAAAAAAAAAAAArwQAAGRycy9kb3ducmV2Lnht&#10;bFBLBQYAAAAABAAEAPMAAAC8BQAAAAA=&#10;" adj="997" fillcolor="red" strokecolor="red" strokeweight="1pt"/>
            </w:pict>
          </mc:Fallback>
        </mc:AlternateContent>
      </w:r>
      <w:r>
        <w:rPr>
          <w:rFonts w:ascii="Times New Roman" w:hAnsi="Times New Roman" w:cs="Times New Roman"/>
          <w:noProof/>
          <w:sz w:val="24"/>
          <w:szCs w:val="24"/>
        </w:rPr>
        <w:drawing>
          <wp:inline distT="0" distB="0" distL="0" distR="0" wp14:anchorId="705A751C" wp14:editId="0D236E1B">
            <wp:extent cx="5447101" cy="3760013"/>
            <wp:effectExtent l="0" t="0" r="127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54943" cy="3765426"/>
                    </a:xfrm>
                    <a:prstGeom prst="rect">
                      <a:avLst/>
                    </a:prstGeom>
                  </pic:spPr>
                </pic:pic>
              </a:graphicData>
            </a:graphic>
          </wp:inline>
        </w:drawing>
      </w:r>
    </w:p>
    <w:p w14:paraId="6170D777" w14:textId="4106CB45" w:rsidR="00F06F25" w:rsidRDefault="00F06F25" w:rsidP="007A37F1">
      <w:pPr>
        <w:jc w:val="both"/>
        <w:rPr>
          <w:rFonts w:ascii="Times New Roman" w:hAnsi="Times New Roman" w:cs="Times New Roman"/>
          <w:sz w:val="24"/>
          <w:szCs w:val="24"/>
        </w:rPr>
      </w:pPr>
    </w:p>
    <w:p w14:paraId="3CB0E424" w14:textId="0F0CBEE6" w:rsidR="00F06F25" w:rsidRDefault="00B07AD1" w:rsidP="007A37F1">
      <w:pPr>
        <w:jc w:val="both"/>
        <w:rPr>
          <w:rFonts w:ascii="Times New Roman" w:hAnsi="Times New Roman" w:cs="Times New Roman"/>
          <w:sz w:val="24"/>
          <w:szCs w:val="24"/>
        </w:rPr>
      </w:pPr>
      <w:r>
        <w:rPr>
          <w:rFonts w:ascii="Times New Roman" w:hAnsi="Times New Roman" w:cs="Times New Roman"/>
          <w:sz w:val="24"/>
          <w:szCs w:val="24"/>
        </w:rPr>
        <w:t>This code may seem long and complex, however it is</w:t>
      </w:r>
      <w:r w:rsidR="00FD14E8">
        <w:rPr>
          <w:rFonts w:ascii="Times New Roman" w:hAnsi="Times New Roman" w:cs="Times New Roman"/>
          <w:sz w:val="24"/>
          <w:szCs w:val="24"/>
        </w:rPr>
        <w:t xml:space="preserve"> quite</w:t>
      </w:r>
      <w:r>
        <w:rPr>
          <w:rFonts w:ascii="Times New Roman" w:hAnsi="Times New Roman" w:cs="Times New Roman"/>
          <w:sz w:val="24"/>
          <w:szCs w:val="24"/>
        </w:rPr>
        <w:t xml:space="preserve"> the opposite. The entirety of th</w:t>
      </w:r>
      <w:r w:rsidR="00FD14E8">
        <w:rPr>
          <w:rFonts w:ascii="Times New Roman" w:hAnsi="Times New Roman" w:cs="Times New Roman"/>
          <w:sz w:val="24"/>
          <w:szCs w:val="24"/>
        </w:rPr>
        <w:t>is</w:t>
      </w:r>
      <w:r>
        <w:rPr>
          <w:rFonts w:ascii="Times New Roman" w:hAnsi="Times New Roman" w:cs="Times New Roman"/>
          <w:sz w:val="24"/>
          <w:szCs w:val="24"/>
        </w:rPr>
        <w:t xml:space="preserve"> block of code is what will provide some information from the </w:t>
      </w:r>
      <w:r w:rsidRPr="00B07AD1">
        <w:rPr>
          <w:rFonts w:ascii="Times New Roman" w:hAnsi="Times New Roman" w:cs="Times New Roman"/>
          <w:sz w:val="24"/>
          <w:szCs w:val="24"/>
        </w:rPr>
        <w:t>Parameter Estimation</w:t>
      </w:r>
      <w:r>
        <w:rPr>
          <w:rFonts w:ascii="Times New Roman" w:hAnsi="Times New Roman" w:cs="Times New Roman"/>
          <w:sz w:val="24"/>
          <w:szCs w:val="24"/>
        </w:rPr>
        <w:t xml:space="preserve"> and </w:t>
      </w:r>
      <w:r w:rsidRPr="00B07AD1">
        <w:rPr>
          <w:rFonts w:ascii="Times New Roman" w:hAnsi="Times New Roman" w:cs="Times New Roman"/>
          <w:sz w:val="24"/>
          <w:szCs w:val="24"/>
        </w:rPr>
        <w:t xml:space="preserve">Model fit </w:t>
      </w:r>
      <w:r>
        <w:rPr>
          <w:rFonts w:ascii="Times New Roman" w:hAnsi="Times New Roman" w:cs="Times New Roman"/>
          <w:sz w:val="24"/>
          <w:szCs w:val="24"/>
        </w:rPr>
        <w:t>tables and combine it with academic level presentation of having multiple models that show how coefficient</w:t>
      </w:r>
      <w:r w:rsidR="00FD14E8">
        <w:rPr>
          <w:rFonts w:ascii="Times New Roman" w:hAnsi="Times New Roman" w:cs="Times New Roman"/>
          <w:sz w:val="24"/>
          <w:szCs w:val="24"/>
        </w:rPr>
        <w:t>s</w:t>
      </w:r>
      <w:r>
        <w:rPr>
          <w:rFonts w:ascii="Times New Roman" w:hAnsi="Times New Roman" w:cs="Times New Roman"/>
          <w:sz w:val="24"/>
          <w:szCs w:val="24"/>
        </w:rPr>
        <w:t xml:space="preserve"> for the dependent variable change with the gradual inclusion of </w:t>
      </w:r>
      <w:r w:rsidRPr="00B07AD1">
        <w:rPr>
          <w:rFonts w:ascii="Times New Roman" w:hAnsi="Times New Roman" w:cs="Times New Roman"/>
          <w:sz w:val="24"/>
          <w:szCs w:val="24"/>
        </w:rPr>
        <w:t xml:space="preserve">independent </w:t>
      </w:r>
      <w:r>
        <w:rPr>
          <w:rFonts w:ascii="Times New Roman" w:hAnsi="Times New Roman" w:cs="Times New Roman"/>
          <w:sz w:val="24"/>
          <w:szCs w:val="24"/>
        </w:rPr>
        <w:t xml:space="preserve">variables  and other information one at a time. </w:t>
      </w:r>
    </w:p>
    <w:p w14:paraId="65A93076" w14:textId="38FCFD31" w:rsidR="00B07AD1" w:rsidRDefault="00B07AD1" w:rsidP="007A37F1">
      <w:pPr>
        <w:jc w:val="both"/>
        <w:rPr>
          <w:rFonts w:ascii="Times New Roman" w:hAnsi="Times New Roman" w:cs="Times New Roman"/>
          <w:sz w:val="24"/>
          <w:szCs w:val="24"/>
        </w:rPr>
      </w:pPr>
      <w:r>
        <w:rPr>
          <w:rFonts w:ascii="Times New Roman" w:hAnsi="Times New Roman" w:cs="Times New Roman"/>
          <w:sz w:val="24"/>
          <w:szCs w:val="24"/>
        </w:rPr>
        <w:t xml:space="preserve">The </w:t>
      </w:r>
      <w:r w:rsidRPr="00FD14E8">
        <w:rPr>
          <w:rFonts w:ascii="Times New Roman" w:hAnsi="Times New Roman" w:cs="Times New Roman"/>
          <w:sz w:val="24"/>
          <w:szCs w:val="24"/>
          <w:highlight w:val="darkRed"/>
        </w:rPr>
        <w:t>red line</w:t>
      </w:r>
      <w:r>
        <w:rPr>
          <w:rFonts w:ascii="Times New Roman" w:hAnsi="Times New Roman" w:cs="Times New Roman"/>
          <w:sz w:val="24"/>
          <w:szCs w:val="24"/>
        </w:rPr>
        <w:t xml:space="preserve"> shows the code that establishes the word document and details I want specified on how the info is presented. It also runs my first model because Stata requires at least one model to be inputted to create the Word output.</w:t>
      </w:r>
      <w:r w:rsidR="00D0290B">
        <w:rPr>
          <w:rFonts w:ascii="Times New Roman" w:hAnsi="Times New Roman" w:cs="Times New Roman"/>
          <w:sz w:val="24"/>
          <w:szCs w:val="24"/>
        </w:rPr>
        <w:t xml:space="preserve"> “</w:t>
      </w:r>
      <w:proofErr w:type="spellStart"/>
      <w:r w:rsidR="00D0290B">
        <w:rPr>
          <w:rFonts w:ascii="Times New Roman" w:hAnsi="Times New Roman" w:cs="Times New Roman"/>
          <w:sz w:val="24"/>
          <w:szCs w:val="24"/>
        </w:rPr>
        <w:t>Ourteg</w:t>
      </w:r>
      <w:proofErr w:type="spellEnd"/>
      <w:r w:rsidR="00D0290B">
        <w:rPr>
          <w:rFonts w:ascii="Times New Roman" w:hAnsi="Times New Roman" w:cs="Times New Roman"/>
          <w:sz w:val="24"/>
          <w:szCs w:val="24"/>
        </w:rPr>
        <w:t>” establishes the Word document and tells Stata where the results shall go.</w:t>
      </w:r>
      <w:r>
        <w:rPr>
          <w:rFonts w:ascii="Times New Roman" w:hAnsi="Times New Roman" w:cs="Times New Roman"/>
          <w:sz w:val="24"/>
          <w:szCs w:val="24"/>
        </w:rPr>
        <w:t xml:space="preserve"> </w:t>
      </w:r>
      <w:r w:rsidR="00D0290B">
        <w:rPr>
          <w:rFonts w:ascii="Times New Roman" w:hAnsi="Times New Roman" w:cs="Times New Roman"/>
          <w:sz w:val="24"/>
          <w:szCs w:val="24"/>
        </w:rPr>
        <w:t xml:space="preserve">The </w:t>
      </w:r>
      <w:r w:rsidR="00D0290B" w:rsidRPr="00FD14E8">
        <w:rPr>
          <w:rFonts w:ascii="Times New Roman" w:hAnsi="Times New Roman" w:cs="Times New Roman"/>
          <w:sz w:val="24"/>
          <w:szCs w:val="24"/>
          <w:highlight w:val="yellow"/>
        </w:rPr>
        <w:t>yellow lines</w:t>
      </w:r>
      <w:r w:rsidR="00D0290B">
        <w:rPr>
          <w:rFonts w:ascii="Times New Roman" w:hAnsi="Times New Roman" w:cs="Times New Roman"/>
          <w:sz w:val="24"/>
          <w:szCs w:val="24"/>
        </w:rPr>
        <w:t xml:space="preserve"> show the gradual additions of one independent variable at a time. All that was needed was to write the regression and then below it </w:t>
      </w:r>
      <w:proofErr w:type="gramStart"/>
      <w:r w:rsidR="00D0290B">
        <w:rPr>
          <w:rFonts w:ascii="Times New Roman" w:hAnsi="Times New Roman" w:cs="Times New Roman"/>
          <w:sz w:val="24"/>
          <w:szCs w:val="24"/>
        </w:rPr>
        <w:t>provide</w:t>
      </w:r>
      <w:proofErr w:type="gramEnd"/>
      <w:r w:rsidR="00D0290B">
        <w:rPr>
          <w:rFonts w:ascii="Times New Roman" w:hAnsi="Times New Roman" w:cs="Times New Roman"/>
          <w:sz w:val="24"/>
          <w:szCs w:val="24"/>
        </w:rPr>
        <w:t xml:space="preserve"> the </w:t>
      </w:r>
      <w:proofErr w:type="spellStart"/>
      <w:r w:rsidR="00D0290B">
        <w:rPr>
          <w:rFonts w:ascii="Times New Roman" w:hAnsi="Times New Roman" w:cs="Times New Roman"/>
          <w:sz w:val="24"/>
          <w:szCs w:val="24"/>
        </w:rPr>
        <w:t>outreg</w:t>
      </w:r>
      <w:proofErr w:type="spellEnd"/>
      <w:r w:rsidR="00D0290B">
        <w:rPr>
          <w:rFonts w:ascii="Times New Roman" w:hAnsi="Times New Roman" w:cs="Times New Roman"/>
          <w:sz w:val="24"/>
          <w:szCs w:val="24"/>
        </w:rPr>
        <w:t xml:space="preserve"> command that tells Stata where the info goes then add “append” to add it to the already established document. The last line is simply creating a new document with the command “replace” that establishes a new document. I wanted to see how lagging </w:t>
      </w:r>
      <w:proofErr w:type="gramStart"/>
      <w:r w:rsidR="00D0290B">
        <w:rPr>
          <w:rFonts w:ascii="Times New Roman" w:hAnsi="Times New Roman" w:cs="Times New Roman"/>
          <w:sz w:val="24"/>
          <w:szCs w:val="24"/>
        </w:rPr>
        <w:t>my</w:t>
      </w:r>
      <w:proofErr w:type="gramEnd"/>
      <w:r w:rsidR="00D0290B">
        <w:rPr>
          <w:rFonts w:ascii="Times New Roman" w:hAnsi="Times New Roman" w:cs="Times New Roman"/>
          <w:sz w:val="24"/>
          <w:szCs w:val="24"/>
        </w:rPr>
        <w:t xml:space="preserve"> opt out variable by two time periods (1 hashtag = 1 time period, months in this case) would compare to my normal regression. I do this for each dependent </w:t>
      </w:r>
      <w:proofErr w:type="gramStart"/>
      <w:r w:rsidR="00D0290B">
        <w:rPr>
          <w:rFonts w:ascii="Times New Roman" w:hAnsi="Times New Roman" w:cs="Times New Roman"/>
          <w:sz w:val="24"/>
          <w:szCs w:val="24"/>
        </w:rPr>
        <w:t>variable</w:t>
      </w:r>
      <w:r w:rsidR="00FD14E8">
        <w:rPr>
          <w:rFonts w:ascii="Times New Roman" w:hAnsi="Times New Roman" w:cs="Times New Roman"/>
          <w:sz w:val="24"/>
          <w:szCs w:val="24"/>
        </w:rPr>
        <w:t>;</w:t>
      </w:r>
      <w:proofErr w:type="gramEnd"/>
      <w:r w:rsidR="00D0290B">
        <w:rPr>
          <w:rFonts w:ascii="Times New Roman" w:hAnsi="Times New Roman" w:cs="Times New Roman"/>
          <w:sz w:val="24"/>
          <w:szCs w:val="24"/>
        </w:rPr>
        <w:t xml:space="preserve"> unemployment rate, employment rate, and labor force participation rate. </w:t>
      </w:r>
    </w:p>
    <w:p w14:paraId="5F8102BC" w14:textId="0F3AF393" w:rsidR="00D0290B" w:rsidRPr="00D0290B" w:rsidRDefault="00D0290B" w:rsidP="00D0290B">
      <w:pPr>
        <w:spacing w:after="0"/>
        <w:jc w:val="center"/>
        <w:rPr>
          <w:rFonts w:ascii="Times New Roman" w:hAnsi="Times New Roman" w:cs="Times New Roman"/>
          <w:b/>
          <w:bCs/>
          <w:sz w:val="24"/>
          <w:szCs w:val="24"/>
        </w:rPr>
      </w:pPr>
      <w:proofErr w:type="spellStart"/>
      <w:r w:rsidRPr="00D0290B">
        <w:rPr>
          <w:rFonts w:ascii="Times New Roman" w:hAnsi="Times New Roman" w:cs="Times New Roman"/>
          <w:b/>
          <w:bCs/>
          <w:sz w:val="24"/>
          <w:szCs w:val="24"/>
        </w:rPr>
        <w:t>Outreg</w:t>
      </w:r>
      <w:proofErr w:type="spellEnd"/>
      <w:r w:rsidRPr="00D0290B">
        <w:rPr>
          <w:rFonts w:ascii="Times New Roman" w:hAnsi="Times New Roman" w:cs="Times New Roman"/>
          <w:b/>
          <w:bCs/>
          <w:sz w:val="24"/>
          <w:szCs w:val="24"/>
        </w:rPr>
        <w:t xml:space="preserve"> Example for Employment Rate as Dependent Variable</w:t>
      </w:r>
    </w:p>
    <w:p w14:paraId="08DC86CC" w14:textId="3054670E" w:rsidR="00D0290B" w:rsidRDefault="00D0290B" w:rsidP="00D0290B">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0256E2" wp14:editId="35610A12">
            <wp:extent cx="4145008" cy="3605842"/>
            <wp:effectExtent l="0" t="0" r="8255"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rotWithShape="1">
                    <a:blip r:embed="rId12">
                      <a:extLst>
                        <a:ext uri="{28A0092B-C50C-407E-A947-70E740481C1C}">
                          <a14:useLocalDpi xmlns:a14="http://schemas.microsoft.com/office/drawing/2010/main" val="0"/>
                        </a:ext>
                      </a:extLst>
                    </a:blip>
                    <a:srcRect b="4273"/>
                    <a:stretch/>
                  </pic:blipFill>
                  <pic:spPr bwMode="auto">
                    <a:xfrm>
                      <a:off x="0" y="0"/>
                      <a:ext cx="4148643" cy="3609004"/>
                    </a:xfrm>
                    <a:prstGeom prst="rect">
                      <a:avLst/>
                    </a:prstGeom>
                    <a:ln>
                      <a:noFill/>
                    </a:ln>
                    <a:extLst>
                      <a:ext uri="{53640926-AAD7-44D8-BBD7-CCE9431645EC}">
                        <a14:shadowObscured xmlns:a14="http://schemas.microsoft.com/office/drawing/2010/main"/>
                      </a:ext>
                    </a:extLst>
                  </pic:spPr>
                </pic:pic>
              </a:graphicData>
            </a:graphic>
          </wp:inline>
        </w:drawing>
      </w:r>
    </w:p>
    <w:p w14:paraId="23B6B878" w14:textId="3E0B164F" w:rsidR="00D0290B" w:rsidRDefault="00D0290B" w:rsidP="007A37F1">
      <w:pPr>
        <w:jc w:val="both"/>
        <w:rPr>
          <w:rFonts w:ascii="Times New Roman" w:hAnsi="Times New Roman" w:cs="Times New Roman"/>
          <w:sz w:val="24"/>
          <w:szCs w:val="24"/>
        </w:rPr>
      </w:pPr>
    </w:p>
    <w:p w14:paraId="4A63B282" w14:textId="36C98727" w:rsidR="00DC1458" w:rsidRDefault="00DC1458" w:rsidP="007A37F1">
      <w:pPr>
        <w:jc w:val="both"/>
        <w:rPr>
          <w:rFonts w:ascii="Times New Roman" w:hAnsi="Times New Roman" w:cs="Times New Roman"/>
          <w:sz w:val="24"/>
          <w:szCs w:val="24"/>
        </w:rPr>
      </w:pPr>
    </w:p>
    <w:p w14:paraId="6C52C758" w14:textId="77777777" w:rsidR="00AA1DF7" w:rsidRDefault="00AA1DF7" w:rsidP="007A37F1">
      <w:pPr>
        <w:jc w:val="both"/>
        <w:rPr>
          <w:rFonts w:ascii="Times New Roman" w:hAnsi="Times New Roman" w:cs="Times New Roman"/>
          <w:sz w:val="24"/>
          <w:szCs w:val="24"/>
        </w:rPr>
      </w:pPr>
    </w:p>
    <w:p w14:paraId="46D38F4E" w14:textId="77777777" w:rsidR="00F06F25" w:rsidRDefault="00F06F25" w:rsidP="007A37F1">
      <w:pPr>
        <w:jc w:val="both"/>
        <w:rPr>
          <w:rFonts w:ascii="Times New Roman" w:hAnsi="Times New Roman" w:cs="Times New Roman"/>
          <w:sz w:val="24"/>
          <w:szCs w:val="24"/>
        </w:rPr>
      </w:pPr>
    </w:p>
    <w:p w14:paraId="090039FE" w14:textId="14CD0466" w:rsidR="00F06F25" w:rsidRDefault="00F06F25" w:rsidP="00F06F25">
      <w:pPr>
        <w:rPr>
          <w:rFonts w:ascii="Times New Roman" w:hAnsi="Times New Roman" w:cs="Times New Roman"/>
          <w:b/>
          <w:bCs/>
          <w:sz w:val="28"/>
          <w:szCs w:val="28"/>
        </w:rPr>
      </w:pPr>
      <w:r w:rsidRPr="00F06F25">
        <w:rPr>
          <w:rFonts w:ascii="Times New Roman" w:hAnsi="Times New Roman" w:cs="Times New Roman"/>
          <w:b/>
          <w:bCs/>
          <w:sz w:val="28"/>
          <w:szCs w:val="28"/>
        </w:rPr>
        <w:t>Stata Graphing: Creating Meaningful Graphics to Illustrate Findings</w:t>
      </w:r>
    </w:p>
    <w:p w14:paraId="182E6A64" w14:textId="0BEBF407" w:rsidR="00743B7D" w:rsidRPr="00743B7D" w:rsidRDefault="00743B7D" w:rsidP="00743B7D">
      <w:pPr>
        <w:pStyle w:val="Subtitle"/>
        <w:spacing w:after="0"/>
        <w:ind w:firstLine="270"/>
        <w:rPr>
          <w:color w:val="000000" w:themeColor="text1"/>
          <w:sz w:val="24"/>
          <w:szCs w:val="24"/>
        </w:rPr>
      </w:pPr>
      <w:r w:rsidRPr="00743B7D">
        <w:rPr>
          <w:color w:val="000000" w:themeColor="text1"/>
          <w:sz w:val="24"/>
          <w:szCs w:val="24"/>
        </w:rPr>
        <w:t xml:space="preserve">Creating the Binary </w:t>
      </w:r>
    </w:p>
    <w:p w14:paraId="3B9EDA75" w14:textId="6CB5C82B" w:rsidR="00DC1458" w:rsidRDefault="00DC1458" w:rsidP="00F06F25">
      <w:pPr>
        <w:rPr>
          <w:rFonts w:ascii="Times New Roman" w:hAnsi="Times New Roman" w:cs="Times New Roman"/>
          <w:sz w:val="24"/>
          <w:szCs w:val="24"/>
        </w:rPr>
      </w:pPr>
      <w:r>
        <w:rPr>
          <w:rFonts w:ascii="Times New Roman" w:hAnsi="Times New Roman" w:cs="Times New Roman"/>
          <w:sz w:val="24"/>
          <w:szCs w:val="24"/>
        </w:rPr>
        <w:t>When presenting findings, it is of upmost importance to clearly communicate methods, findings, and conclusions. I want to show how the three labor market characteristics</w:t>
      </w:r>
      <w:r w:rsidR="00743B7D">
        <w:rPr>
          <w:rFonts w:ascii="Times New Roman" w:hAnsi="Times New Roman" w:cs="Times New Roman"/>
          <w:sz w:val="24"/>
          <w:szCs w:val="24"/>
        </w:rPr>
        <w:t xml:space="preserve"> I study</w:t>
      </w:r>
      <w:r>
        <w:rPr>
          <w:rFonts w:ascii="Times New Roman" w:hAnsi="Times New Roman" w:cs="Times New Roman"/>
          <w:sz w:val="24"/>
          <w:szCs w:val="24"/>
        </w:rPr>
        <w:t xml:space="preserve"> have changed over time using a line graph. To do this, I need to first create two separate groups to which I will assign all 50 states to. The best way to do this is to create a binary variable where 1 is true and 0 is false. Just creating one binary variable will be the most efficient way. </w:t>
      </w:r>
    </w:p>
    <w:p w14:paraId="24A1BEF8" w14:textId="56DB49F4" w:rsidR="00DC1458" w:rsidRDefault="00DC1458" w:rsidP="00DC14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0F0AE" wp14:editId="1185E11B">
            <wp:extent cx="4554747" cy="40399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1697" cy="4046069"/>
                    </a:xfrm>
                    <a:prstGeom prst="rect">
                      <a:avLst/>
                    </a:prstGeom>
                  </pic:spPr>
                </pic:pic>
              </a:graphicData>
            </a:graphic>
          </wp:inline>
        </w:drawing>
      </w:r>
    </w:p>
    <w:p w14:paraId="0DF9E560" w14:textId="6B1C0027" w:rsidR="00DC1458" w:rsidRDefault="00DC1458" w:rsidP="00F06F25">
      <w:pPr>
        <w:rPr>
          <w:rFonts w:ascii="Times New Roman" w:hAnsi="Times New Roman" w:cs="Times New Roman"/>
          <w:sz w:val="24"/>
          <w:szCs w:val="24"/>
        </w:rPr>
      </w:pPr>
      <w:r>
        <w:rPr>
          <w:rFonts w:ascii="Times New Roman" w:hAnsi="Times New Roman" w:cs="Times New Roman"/>
          <w:sz w:val="24"/>
          <w:szCs w:val="24"/>
        </w:rPr>
        <w:t xml:space="preserve"> </w:t>
      </w:r>
    </w:p>
    <w:p w14:paraId="2C3ED5C0" w14:textId="69244D4C" w:rsidR="00DC1458" w:rsidRDefault="00DC1458" w:rsidP="00F06F25">
      <w:pPr>
        <w:rPr>
          <w:rFonts w:ascii="Times New Roman" w:hAnsi="Times New Roman" w:cs="Times New Roman"/>
          <w:sz w:val="24"/>
          <w:szCs w:val="24"/>
        </w:rPr>
      </w:pPr>
      <w:r>
        <w:rPr>
          <w:rFonts w:ascii="Times New Roman" w:hAnsi="Times New Roman" w:cs="Times New Roman"/>
          <w:sz w:val="24"/>
          <w:szCs w:val="24"/>
        </w:rPr>
        <w:t>I create a new variable “</w:t>
      </w:r>
      <w:proofErr w:type="spellStart"/>
      <w:r>
        <w:rPr>
          <w:rFonts w:ascii="Times New Roman" w:hAnsi="Times New Roman" w:cs="Times New Roman"/>
          <w:sz w:val="24"/>
          <w:szCs w:val="24"/>
        </w:rPr>
        <w:t>optOutState</w:t>
      </w:r>
      <w:proofErr w:type="spellEnd"/>
      <w:r>
        <w:rPr>
          <w:rFonts w:ascii="Times New Roman" w:hAnsi="Times New Roman" w:cs="Times New Roman"/>
          <w:sz w:val="24"/>
          <w:szCs w:val="24"/>
        </w:rPr>
        <w:t xml:space="preserve">” </w:t>
      </w:r>
      <w:r w:rsidR="00743B7D">
        <w:rPr>
          <w:rFonts w:ascii="Times New Roman" w:hAnsi="Times New Roman" w:cs="Times New Roman"/>
          <w:sz w:val="24"/>
          <w:szCs w:val="24"/>
        </w:rPr>
        <w:t>and</w:t>
      </w:r>
      <w:r>
        <w:rPr>
          <w:rFonts w:ascii="Times New Roman" w:hAnsi="Times New Roman" w:cs="Times New Roman"/>
          <w:sz w:val="24"/>
          <w:szCs w:val="24"/>
        </w:rPr>
        <w:t xml:space="preserve"> assign it as a binary by setting it equal to 0. The remainder of the code is </w:t>
      </w:r>
      <w:r w:rsidR="00743B7D">
        <w:rPr>
          <w:rFonts w:ascii="Times New Roman" w:hAnsi="Times New Roman" w:cs="Times New Roman"/>
          <w:sz w:val="24"/>
          <w:szCs w:val="24"/>
        </w:rPr>
        <w:t>assigning which of the 50 states that opted out of the EB program early. By setting these 26 states to opt out with the new binary variable, I have now formally distinguished opt</w:t>
      </w:r>
      <w:r w:rsidR="00FD14E8">
        <w:rPr>
          <w:rFonts w:ascii="Times New Roman" w:hAnsi="Times New Roman" w:cs="Times New Roman"/>
          <w:sz w:val="24"/>
          <w:szCs w:val="24"/>
        </w:rPr>
        <w:t>-</w:t>
      </w:r>
      <w:r w:rsidR="00743B7D">
        <w:rPr>
          <w:rFonts w:ascii="Times New Roman" w:hAnsi="Times New Roman" w:cs="Times New Roman"/>
          <w:sz w:val="24"/>
          <w:szCs w:val="24"/>
        </w:rPr>
        <w:t xml:space="preserve">out states from retain states to now examine how they differed overtime. </w:t>
      </w:r>
    </w:p>
    <w:p w14:paraId="17663B68" w14:textId="4801C452" w:rsidR="00743B7D" w:rsidRDefault="00743B7D" w:rsidP="00F06F25">
      <w:pPr>
        <w:rPr>
          <w:rFonts w:ascii="Times New Roman" w:hAnsi="Times New Roman" w:cs="Times New Roman"/>
          <w:sz w:val="24"/>
          <w:szCs w:val="24"/>
        </w:rPr>
      </w:pPr>
    </w:p>
    <w:p w14:paraId="06D558D5" w14:textId="63ABE28F" w:rsidR="00743B7D" w:rsidRDefault="00743B7D" w:rsidP="00743B7D">
      <w:pPr>
        <w:pStyle w:val="Subtitle"/>
        <w:spacing w:after="0"/>
        <w:ind w:firstLine="270"/>
        <w:rPr>
          <w:color w:val="000000" w:themeColor="text1"/>
          <w:sz w:val="24"/>
          <w:szCs w:val="24"/>
        </w:rPr>
      </w:pPr>
      <w:bookmarkStart w:id="0" w:name="_Hlk127198728"/>
      <w:r w:rsidRPr="00743B7D">
        <w:rPr>
          <w:color w:val="000000" w:themeColor="text1"/>
          <w:sz w:val="24"/>
          <w:szCs w:val="24"/>
        </w:rPr>
        <w:t>Graphing with the Binary</w:t>
      </w:r>
      <w:r w:rsidR="007C650E">
        <w:rPr>
          <w:color w:val="000000" w:themeColor="text1"/>
          <w:sz w:val="24"/>
          <w:szCs w:val="24"/>
        </w:rPr>
        <w:t>: Trial Run</w:t>
      </w:r>
      <w:r w:rsidRPr="00743B7D">
        <w:rPr>
          <w:color w:val="000000" w:themeColor="text1"/>
          <w:sz w:val="24"/>
          <w:szCs w:val="24"/>
        </w:rPr>
        <w:t xml:space="preserve"> </w:t>
      </w:r>
    </w:p>
    <w:bookmarkEnd w:id="0"/>
    <w:p w14:paraId="0022EC2B" w14:textId="5EC8AC98" w:rsidR="00F74634" w:rsidRPr="00F74634" w:rsidRDefault="00F74634" w:rsidP="00F74634">
      <w:r w:rsidRPr="00F74634">
        <w:rPr>
          <w:rFonts w:ascii="Times New Roman" w:hAnsi="Times New Roman" w:cs="Times New Roman"/>
          <w:sz w:val="24"/>
          <w:szCs w:val="24"/>
        </w:rPr>
        <w:t xml:space="preserve">Below are 3 separate graphs that </w:t>
      </w:r>
      <w:r w:rsidR="00313508">
        <w:rPr>
          <w:rFonts w:ascii="Times New Roman" w:hAnsi="Times New Roman" w:cs="Times New Roman"/>
          <w:sz w:val="24"/>
          <w:szCs w:val="24"/>
        </w:rPr>
        <w:t xml:space="preserve">graph one of the three </w:t>
      </w:r>
      <w:r w:rsidRPr="00F74634">
        <w:rPr>
          <w:rFonts w:ascii="Times New Roman" w:hAnsi="Times New Roman" w:cs="Times New Roman"/>
          <w:sz w:val="24"/>
          <w:szCs w:val="24"/>
        </w:rPr>
        <w:t>labor market characteristics indicated by</w:t>
      </w:r>
      <w:r>
        <w:t xml:space="preserve"> </w:t>
      </w:r>
      <w:r w:rsidRPr="006276C2">
        <w:rPr>
          <w:rFonts w:ascii="Times New Roman" w:hAnsi="Times New Roman" w:cs="Times New Roman"/>
          <w:color w:val="000000" w:themeColor="text1"/>
          <w:sz w:val="24"/>
          <w:szCs w:val="24"/>
          <w:highlight w:val="red"/>
        </w:rPr>
        <w:t>red arrows</w:t>
      </w:r>
      <w:r w:rsidRPr="00F74634">
        <w:rPr>
          <w:rFonts w:ascii="Times New Roman" w:hAnsi="Times New Roman" w:cs="Times New Roman"/>
          <w:color w:val="000000" w:themeColor="text1"/>
          <w:sz w:val="24"/>
          <w:szCs w:val="24"/>
        </w:rPr>
        <w:t>.</w:t>
      </w:r>
      <w:r w:rsidRPr="00F74634">
        <w:rPr>
          <w:color w:val="FF0000"/>
          <w:sz w:val="24"/>
          <w:szCs w:val="24"/>
        </w:rPr>
        <w:t xml:space="preserve"> </w:t>
      </w:r>
      <w:r w:rsidRPr="00F74634">
        <w:rPr>
          <w:rFonts w:ascii="Times New Roman" w:hAnsi="Times New Roman" w:cs="Times New Roman"/>
          <w:sz w:val="24"/>
          <w:szCs w:val="24"/>
        </w:rPr>
        <w:t>I create a line graph with just two lines where each line represents either opt</w:t>
      </w:r>
      <w:r w:rsidR="00FD14E8">
        <w:rPr>
          <w:rFonts w:ascii="Times New Roman" w:hAnsi="Times New Roman" w:cs="Times New Roman"/>
          <w:sz w:val="24"/>
          <w:szCs w:val="24"/>
        </w:rPr>
        <w:t>-</w:t>
      </w:r>
      <w:r w:rsidRPr="00F74634">
        <w:rPr>
          <w:rFonts w:ascii="Times New Roman" w:hAnsi="Times New Roman" w:cs="Times New Roman"/>
          <w:sz w:val="24"/>
          <w:szCs w:val="24"/>
        </w:rPr>
        <w:t>out or retain states specified by the binary variable I previously established</w:t>
      </w:r>
      <w:r w:rsidR="00313508">
        <w:rPr>
          <w:rFonts w:ascii="Times New Roman" w:hAnsi="Times New Roman" w:cs="Times New Roman"/>
          <w:sz w:val="24"/>
          <w:szCs w:val="24"/>
        </w:rPr>
        <w:t xml:space="preserve">. </w:t>
      </w:r>
    </w:p>
    <w:p w14:paraId="3EE31B2B" w14:textId="69C8FB7E" w:rsidR="00743B7D" w:rsidRDefault="00F74634" w:rsidP="00F74634">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8960" behindDoc="0" locked="0" layoutInCell="1" allowOverlap="1" wp14:anchorId="1F7583A6" wp14:editId="093B2478">
                <wp:simplePos x="0" y="0"/>
                <wp:positionH relativeFrom="column">
                  <wp:posOffset>4364379</wp:posOffset>
                </wp:positionH>
                <wp:positionV relativeFrom="paragraph">
                  <wp:posOffset>1742536</wp:posOffset>
                </wp:positionV>
                <wp:extent cx="885633" cy="136225"/>
                <wp:effectExtent l="19050" t="19050" r="10160" b="35560"/>
                <wp:wrapNone/>
                <wp:docPr id="26" name="Arrow: Left 26"/>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chemeClr val="accent4"/>
                        </a:solidFill>
                        <a:ln w="12700" cap="flat" cmpd="sng" algn="ctr">
                          <a:solidFill>
                            <a:schemeClr val="accent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DEFB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6" o:spid="_x0000_s1026" type="#_x0000_t66" style="position:absolute;margin-left:343.65pt;margin-top:137.2pt;width:69.75pt;height:1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nXWQIAANUEAAAOAAAAZHJzL2Uyb0RvYy54bWysVE1PGzEQvVfqf7B8L5uE8NGIDYpAVJUQ&#10;RYKK8+C1syvZHnfsZEN/fcfehQDtoaqagzOzM56Pt+/t2fnOWbHVFDv0tZweTKTQXmHT+XUtv99f&#10;fTqVIibwDVj0upZPOsrz5ccPZ31Y6Bm2aBtNgov4uOhDLduUwqKqomq1g3iAQXsOGiQHiV1aVw1B&#10;z9WdrWaTyXHVIzWBUOkY+enlEJTLUt8YrdI3Y6JOwtaSZ0vlpHI+5rNansFiTRDaTo1jwD9M4aDz&#10;3PSl1CUkEBvqfivlOkUY0aQDha5CYzqlyw68zXTybpu7FoIuuzA4MbzAFP9fWXWzvQu3xDD0IS4i&#10;m3mLnSGX/3k+sStgPb2ApXdJKH54enp0fHgoheLQ9PB4NjvKYFb7y4Fi+qLRiWzU0mqTVkTYF5xg&#10;ex3TkP+clxtGtF1z1VlbnEwCfWFJbIFfHyilfZqPXd5kWi96nmJ2MuF3rIB5ZCwkNl1oahn9Wgqw&#10;ayaoSlTav7ldyPZXffKolxDbYaBSZGCQ6xLT2HaOcZnk3zil9XkRXYg4LrzHOVuP2DzdkiAcmBmD&#10;uuq4yTXEdAvEVOSFWF7pGx/GIm+JoyVFi/TzT89zPjOEo1L0TG1G4McGSEthv3rmzufpfJ61UJz5&#10;0cmMHXodeXwd8Rt3gQz/lIUcVDFzfrLPpiF0D6zCVe7KIfCKew9Yj85FGiTHOlZ6tSppzP8A6drf&#10;BZWLZ5wyvPe7B6AwciYx2W7wWQaweMeaITff9LjaJDRdodQeV+Zjdlg7hZmjzrM4X/sla/81Wv4C&#10;AAD//wMAUEsDBBQABgAIAAAAIQD+JqDn4AAAAAsBAAAPAAAAZHJzL2Rvd25yZXYueG1sTI/BToNA&#10;EIbvJr7DZky82aVYKUWWxjTxZHoQuXhb2BGI7CyyW4o+veOpHmfmyz/fn+8XO4gZJ987UrBeRSCQ&#10;Gmd6ahVUb893KQgfNBk9OEIF3+hhX1xf5Toz7kyvOJehFRxCPtMKuhDGTErfdGi1X7kRiW8fbrI6&#10;8Di10kz6zOF2kHEUJdLqnvhDp0c8dNh8lierILwf45/KlC844Xyc23V1qL8qpW5vlqdHEAGXcIHh&#10;T5/VoWCn2p3IeDEoSNLtPaMK4u1mA4KJNE64TM2b3cMOZJHL/x2KXwAAAP//AwBQSwECLQAUAAYA&#10;CAAAACEAtoM4kv4AAADhAQAAEwAAAAAAAAAAAAAAAAAAAAAAW0NvbnRlbnRfVHlwZXNdLnhtbFBL&#10;AQItABQABgAIAAAAIQA4/SH/1gAAAJQBAAALAAAAAAAAAAAAAAAAAC8BAABfcmVscy8ucmVsc1BL&#10;AQItABQABgAIAAAAIQAPN2nXWQIAANUEAAAOAAAAAAAAAAAAAAAAAC4CAABkcnMvZTJvRG9jLnht&#10;bFBLAQItABQABgAIAAAAIQD+JqDn4AAAAAsBAAAPAAAAAAAAAAAAAAAAALMEAABkcnMvZG93bnJl&#10;di54bWxQSwUGAAAAAAQABADzAAAAwAUAAAAA&#10;" adj="1661" fillcolor="#ffc000 [3207]" strokecolor="#ffc000 [3207]"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9EF2FDC" wp14:editId="3CF2BB94">
                <wp:simplePos x="0" y="0"/>
                <wp:positionH relativeFrom="column">
                  <wp:posOffset>4337445</wp:posOffset>
                </wp:positionH>
                <wp:positionV relativeFrom="paragraph">
                  <wp:posOffset>1370510</wp:posOffset>
                </wp:positionV>
                <wp:extent cx="885633" cy="136225"/>
                <wp:effectExtent l="19050" t="19050" r="10160" b="35560"/>
                <wp:wrapNone/>
                <wp:docPr id="25" name="Arrow: Left 25"/>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chemeClr val="accent4"/>
                        </a:solidFill>
                        <a:ln w="12700" cap="flat" cmpd="sng" algn="ctr">
                          <a:solidFill>
                            <a:schemeClr val="accent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232" id="Arrow: Left 25" o:spid="_x0000_s1026" type="#_x0000_t66" style="position:absolute;margin-left:341.55pt;margin-top:107.9pt;width:69.75pt;height:1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nXWQIAANUEAAAOAAAAZHJzL2Uyb0RvYy54bWysVE1PGzEQvVfqf7B8L5uE8NGIDYpAVJUQ&#10;RYKK8+C1syvZHnfsZEN/fcfehQDtoaqagzOzM56Pt+/t2fnOWbHVFDv0tZweTKTQXmHT+XUtv99f&#10;fTqVIibwDVj0upZPOsrz5ccPZ31Y6Bm2aBtNgov4uOhDLduUwqKqomq1g3iAQXsOGiQHiV1aVw1B&#10;z9WdrWaTyXHVIzWBUOkY+enlEJTLUt8YrdI3Y6JOwtaSZ0vlpHI+5rNansFiTRDaTo1jwD9M4aDz&#10;3PSl1CUkEBvqfivlOkUY0aQDha5CYzqlyw68zXTybpu7FoIuuzA4MbzAFP9fWXWzvQu3xDD0IS4i&#10;m3mLnSGX/3k+sStgPb2ApXdJKH54enp0fHgoheLQ9PB4NjvKYFb7y4Fi+qLRiWzU0mqTVkTYF5xg&#10;ex3TkP+clxtGtF1z1VlbnEwCfWFJbIFfHyilfZqPXd5kWi96nmJ2MuF3rIB5ZCwkNl1oahn9Wgqw&#10;ayaoSlTav7ldyPZXffKolxDbYaBSZGCQ6xLT2HaOcZnk3zil9XkRXYg4LrzHOVuP2DzdkiAcmBmD&#10;uuq4yTXEdAvEVOSFWF7pGx/GIm+JoyVFi/TzT89zPjOEo1L0TG1G4McGSEthv3rmzufpfJ61UJz5&#10;0cmMHXodeXwd8Rt3gQz/lIUcVDFzfrLPpiF0D6zCVe7KIfCKew9Yj85FGiTHOlZ6tSppzP8A6drf&#10;BZWLZ5wyvPe7B6AwciYx2W7wWQaweMeaITff9LjaJDRdodQeV+Zjdlg7hZmjzrM4X/sla/81Wv4C&#10;AAD//wMAUEsDBBQABgAIAAAAIQAd4gwM3gAAAAsBAAAPAAAAZHJzL2Rvd25yZXYueG1sTI/BToQw&#10;EIbvJr5DMybe3EKJSJCyMZt4MnsQueyt0BGItMW2y6JP73jS48x8+ef7q/1mZraiD5OzEtJdAgxt&#10;7/RkBwnt2/NdASxEZbWanUUJXxhgX19fVarU7mJfcW3iwCjEhlJJGGNcSs5DP6JRYecWtHR7d96o&#10;SKMfuPbqQuFm5iJJcm7UZOnDqBY8jNh/NGcjIZ6O4rvVzQt6XI/rkLaH7rOV8vZme3oEFnGLfzD8&#10;6pM61OTUubPVgc0S8iJLCZUg0nvqQEQhRA6so032kAGvK/6/Q/0DAAD//wMAUEsBAi0AFAAGAAgA&#10;AAAhALaDOJL+AAAA4QEAABMAAAAAAAAAAAAAAAAAAAAAAFtDb250ZW50X1R5cGVzXS54bWxQSwEC&#10;LQAUAAYACAAAACEAOP0h/9YAAACUAQAACwAAAAAAAAAAAAAAAAAvAQAAX3JlbHMvLnJlbHNQSwEC&#10;LQAUAAYACAAAACEADzdp11kCAADVBAAADgAAAAAAAAAAAAAAAAAuAgAAZHJzL2Uyb0RvYy54bWxQ&#10;SwECLQAUAAYACAAAACEAHeIMDN4AAAALAQAADwAAAAAAAAAAAAAAAACzBAAAZHJzL2Rvd25yZXYu&#10;eG1sUEsFBgAAAAAEAAQA8wAAAL4FAAAAAA==&#10;" adj="1661" fillcolor="#ffc000 [3207]" strokecolor="#ffc000 [3207]"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FA02BE8" wp14:editId="7AA30B13">
                <wp:simplePos x="0" y="0"/>
                <wp:positionH relativeFrom="column">
                  <wp:posOffset>5400136</wp:posOffset>
                </wp:positionH>
                <wp:positionV relativeFrom="paragraph">
                  <wp:posOffset>3348847</wp:posOffset>
                </wp:positionV>
                <wp:extent cx="885633" cy="136225"/>
                <wp:effectExtent l="19050" t="19050" r="10160" b="35560"/>
                <wp:wrapNone/>
                <wp:docPr id="24" name="Arrow: Left 24"/>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F6A6" id="Arrow: Left 24" o:spid="_x0000_s1026" type="#_x0000_t66" style="position:absolute;margin-left:425.2pt;margin-top:263.7pt;width:69.75pt;height:1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8YVAIAAM8EAAAOAAAAZHJzL2Uyb0RvYy54bWysVE1vGjEQvVfqf7B8bxbIZ1GWCCWiqhQl&#10;SEmUs/HarCXb444NS/rrO/YuIUl7qKpyMDOe8Xw83uPyaucs2yqMBnzNx0cjzpSX0Bi/rvnT4+LL&#10;BWcxCd8IC17V/EVFfjX7/OmyC1M1gRZso5BRER+nXah5m1KYVlWUrXIiHkFQnoIa0IlELq6rBkVH&#10;1Z2tJqPRWdUBNgFBqhjp9qYP8lmpr7WS6V7rqBKzNafZUjmxnKt8VrNLMV2jCK2RwxjiH6Zwwnhq&#10;+lrqRiTBNmh+K+WMRIig05EEV4HWRqqyA20zHn3Y5qEVQZVdCJwYXmGK/6+svNs+hCUSDF2I00hm&#10;3mKn0eVvmo/tClgvr2CpXWKSLi8uTs+OjzmTFBofn00mpxnM6vA4YEzfFDiWjZpbpdMcEbqCk9je&#10;xtTn7/NywwjWNAtjbXFwvbq2yLaCfrzFYkSfocW7NOtZRyNMzinMpCASaSsSmS40NY9+zZmwa2Kn&#10;TFh6v3sd/65JHvJGxLYfplToueNMIgJb4wiRPOF+ROvzCqpQcFj1gHC2VtC8LJEh9JyMQS4MNbkV&#10;MS0FEglpGxJWuqdDW6AVYbA4awF//uk+5xM3KMpZR6Sm9X9sBCrO7HdPrPk6PjnJKijOyen5hBx8&#10;G1m9jfiNuwaCfkwSDrKYOT/ZvakR3DPpb567Ukh4Sb17oAfnOvViIwVLNZ+XNGJ+EOnWPwSZi2ec&#10;MryPu2eBYWBLIprdwV4AYvqBL31ufulhvkmgTSHTAVdiYnZINYWTg8KzLN/6JevwPzT7BQAA//8D&#10;AFBLAwQUAAYACAAAACEAcaeTu+EAAAALAQAADwAAAGRycy9kb3ducmV2LnhtbEyPQU/DMAyF70j8&#10;h8hIXCaWMm3QlqbTNMFlHGAF7lnjpRWNU5psLf8ec4Kb7ff03udiPblOnHEIrScFt/MEBFLtTUtW&#10;wfvb000KIkRNRneeUME3BliXlxeFzo0faY/nKlrBIRRyraCJsc+lDHWDToe575FYO/rB6cjrYKUZ&#10;9MjhrpOLJLmTTrfEDY3ucdtg/VmdHPfWX4+bj9nL9jjbB2vH191z5XZKXV9NmwcQEaf4Z4ZffEaH&#10;kpkO/kQmiE5BukqWbFWwWtzzwI4szTIQB74s0wxkWcj/P5Q/AAAA//8DAFBLAQItABQABgAIAAAA&#10;IQC2gziS/gAAAOEBAAATAAAAAAAAAAAAAAAAAAAAAABbQ29udGVudF9UeXBlc10ueG1sUEsBAi0A&#10;FAAGAAgAAAAhADj9If/WAAAAlAEAAAsAAAAAAAAAAAAAAAAALwEAAF9yZWxzLy5yZWxzUEsBAi0A&#10;FAAGAAgAAAAhABiSvxhUAgAAzwQAAA4AAAAAAAAAAAAAAAAALgIAAGRycy9lMm9Eb2MueG1sUEsB&#10;Ai0AFAAGAAgAAAAhAHGnk7vhAAAACwEAAA8AAAAAAAAAAAAAAAAArgQAAGRycy9kb3ducmV2Lnht&#10;bFBLBQYAAAAABAAEAPMAAAC8BQAAAAA=&#10;" adj="1661" fillcolor="red"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5F830B4" wp14:editId="2D0275D0">
                <wp:simplePos x="0" y="0"/>
                <wp:positionH relativeFrom="column">
                  <wp:posOffset>5400135</wp:posOffset>
                </wp:positionH>
                <wp:positionV relativeFrom="paragraph">
                  <wp:posOffset>2598349</wp:posOffset>
                </wp:positionV>
                <wp:extent cx="885633" cy="136225"/>
                <wp:effectExtent l="19050" t="19050" r="10160" b="35560"/>
                <wp:wrapNone/>
                <wp:docPr id="23" name="Arrow: Left 23"/>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6AC4C" id="Arrow: Left 23" o:spid="_x0000_s1026" type="#_x0000_t66" style="position:absolute;margin-left:425.2pt;margin-top:204.6pt;width:69.75pt;height:1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8YVAIAAM8EAAAOAAAAZHJzL2Uyb0RvYy54bWysVE1vGjEQvVfqf7B8bxbIZ1GWCCWiqhQl&#10;SEmUs/HarCXb444NS/rrO/YuIUl7qKpyMDOe8Xw83uPyaucs2yqMBnzNx0cjzpSX0Bi/rvnT4+LL&#10;BWcxCd8IC17V/EVFfjX7/OmyC1M1gRZso5BRER+nXah5m1KYVlWUrXIiHkFQnoIa0IlELq6rBkVH&#10;1Z2tJqPRWdUBNgFBqhjp9qYP8lmpr7WS6V7rqBKzNafZUjmxnKt8VrNLMV2jCK2RwxjiH6Zwwnhq&#10;+lrqRiTBNmh+K+WMRIig05EEV4HWRqqyA20zHn3Y5qEVQZVdCJwYXmGK/6+svNs+hCUSDF2I00hm&#10;3mKn0eVvmo/tClgvr2CpXWKSLi8uTs+OjzmTFBofn00mpxnM6vA4YEzfFDiWjZpbpdMcEbqCk9je&#10;xtTn7/NywwjWNAtjbXFwvbq2yLaCfrzFYkSfocW7NOtZRyNMzinMpCASaSsSmS40NY9+zZmwa2Kn&#10;TFh6v3sd/65JHvJGxLYfplToueNMIgJb4wiRPOF+ROvzCqpQcFj1gHC2VtC8LJEh9JyMQS4MNbkV&#10;MS0FEglpGxJWuqdDW6AVYbA4awF//uk+5xM3KMpZR6Sm9X9sBCrO7HdPrPk6PjnJKijOyen5hBx8&#10;G1m9jfiNuwaCfkwSDrKYOT/ZvakR3DPpb567Ukh4Sb17oAfnOvViIwVLNZ+XNGJ+EOnWPwSZi2ec&#10;MryPu2eBYWBLIprdwV4AYvqBL31ufulhvkmgTSHTAVdiYnZINYWTg8KzLN/6JevwPzT7BQAA//8D&#10;AFBLAwQUAAYACAAAACEAQITfZuEAAAALAQAADwAAAGRycy9kb3ducmV2LnhtbEyPwU7DMAyG70i8&#10;Q2QkLhNLGAPa0nSaJriMA6zAPWu9tKJxSpOt5e0xJzja/vT/n/PV5DpxwiG0njRczxUIpMrXLVkN&#10;729PVwmIEA3VpvOEGr4xwKo4P8tNVvuRdngqoxUcQiEzGpoY+0zKUDXoTJj7HolvBz84E3kcrKwH&#10;M3K46+RCqTvpTEvc0JgeNw1Wn+XRcW/19bj+mL1sDrNdsHZ83T6Xbqv15cW0fgARcYp/MPzqszoU&#10;7LT3R6qD6DQkt2rJqIalShcgmEiTNAWx582NugdZ5PL/D8UPAAAA//8DAFBLAQItABQABgAIAAAA&#10;IQC2gziS/gAAAOEBAAATAAAAAAAAAAAAAAAAAAAAAABbQ29udGVudF9UeXBlc10ueG1sUEsBAi0A&#10;FAAGAAgAAAAhADj9If/WAAAAlAEAAAsAAAAAAAAAAAAAAAAALwEAAF9yZWxzLy5yZWxzUEsBAi0A&#10;FAAGAAgAAAAhABiSvxhUAgAAzwQAAA4AAAAAAAAAAAAAAAAALgIAAGRycy9lMm9Eb2MueG1sUEsB&#10;Ai0AFAAGAAgAAAAhAECE32bhAAAACwEAAA8AAAAAAAAAAAAAAAAArgQAAGRycy9kb3ducmV2Lnht&#10;bFBLBQYAAAAABAAEAPMAAAC8BQAAAAA=&#10;" adj="1661" fillcolor="red"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2927249" wp14:editId="7FC5D30D">
                <wp:simplePos x="0" y="0"/>
                <wp:positionH relativeFrom="column">
                  <wp:posOffset>4882551</wp:posOffset>
                </wp:positionH>
                <wp:positionV relativeFrom="paragraph">
                  <wp:posOffset>1036967</wp:posOffset>
                </wp:positionV>
                <wp:extent cx="885633" cy="136225"/>
                <wp:effectExtent l="19050" t="19050" r="10160" b="35560"/>
                <wp:wrapNone/>
                <wp:docPr id="22" name="Arrow: Left 22"/>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1CCE1" id="Arrow: Left 22" o:spid="_x0000_s1026" type="#_x0000_t66" style="position:absolute;margin-left:384.45pt;margin-top:81.65pt;width:69.75pt;height:1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8YVAIAAM8EAAAOAAAAZHJzL2Uyb0RvYy54bWysVE1vGjEQvVfqf7B8bxbIZ1GWCCWiqhQl&#10;SEmUs/HarCXb444NS/rrO/YuIUl7qKpyMDOe8Xw83uPyaucs2yqMBnzNx0cjzpSX0Bi/rvnT4+LL&#10;BWcxCd8IC17V/EVFfjX7/OmyC1M1gRZso5BRER+nXah5m1KYVlWUrXIiHkFQnoIa0IlELq6rBkVH&#10;1Z2tJqPRWdUBNgFBqhjp9qYP8lmpr7WS6V7rqBKzNafZUjmxnKt8VrNLMV2jCK2RwxjiH6Zwwnhq&#10;+lrqRiTBNmh+K+WMRIig05EEV4HWRqqyA20zHn3Y5qEVQZVdCJwYXmGK/6+svNs+hCUSDF2I00hm&#10;3mKn0eVvmo/tClgvr2CpXWKSLi8uTs+OjzmTFBofn00mpxnM6vA4YEzfFDiWjZpbpdMcEbqCk9je&#10;xtTn7/NywwjWNAtjbXFwvbq2yLaCfrzFYkSfocW7NOtZRyNMzinMpCASaSsSmS40NY9+zZmwa2Kn&#10;TFh6v3sd/65JHvJGxLYfplToueNMIgJb4wiRPOF+ROvzCqpQcFj1gHC2VtC8LJEh9JyMQS4MNbkV&#10;MS0FEglpGxJWuqdDW6AVYbA4awF//uk+5xM3KMpZR6Sm9X9sBCrO7HdPrPk6PjnJKijOyen5hBx8&#10;G1m9jfiNuwaCfkwSDrKYOT/ZvakR3DPpb567Ukh4Sb17oAfnOvViIwVLNZ+XNGJ+EOnWPwSZi2ec&#10;MryPu2eBYWBLIprdwV4AYvqBL31ufulhvkmgTSHTAVdiYnZINYWTg8KzLN/6JevwPzT7BQAA//8D&#10;AFBLAwQUAAYACAAAACEAqrBCyOAAAAALAQAADwAAAGRycy9kb3ducmV2LnhtbEyPPU/DMBCGdyT+&#10;g3VILBV1oFVIQ5yqqmApAzTA7sZXJyI+h9htwr/nmGC8ex+9H8V6cp044xBaTwpu5wkIpNqblqyC&#10;97enmwxEiJqM7jyhgm8MsC4vLwqdGz/SHs9VtIJNKORaQRNjn0sZ6gadDnPfI7F29IPTkc/BSjPo&#10;kc1dJ++SJJVOt8QJje5x22D9WZ0c59Zfj5uP2cv2ONsHa8fX3XPldkpdX02bBxARp/gHw299rg4l&#10;dzr4E5kgOgX3abZilIV0sQDBxCrJliAO/MmWGciykP83lD8AAAD//wMAUEsBAi0AFAAGAAgAAAAh&#10;ALaDOJL+AAAA4QEAABMAAAAAAAAAAAAAAAAAAAAAAFtDb250ZW50X1R5cGVzXS54bWxQSwECLQAU&#10;AAYACAAAACEAOP0h/9YAAACUAQAACwAAAAAAAAAAAAAAAAAvAQAAX3JlbHMvLnJlbHNQSwECLQAU&#10;AAYACAAAACEAGJK/GFQCAADPBAAADgAAAAAAAAAAAAAAAAAuAgAAZHJzL2Uyb0RvYy54bWxQSwEC&#10;LQAUAAYACAAAACEAqrBCyOAAAAALAQAADwAAAAAAAAAAAAAAAACuBAAAZHJzL2Rvd25yZXYueG1s&#10;UEsFBgAAAAAEAAQA8wAAALsFAAAAAA==&#10;" adj="1661" fillcolor="red" strokecolor="red" strokeweight="1pt"/>
            </w:pict>
          </mc:Fallback>
        </mc:AlternateContent>
      </w:r>
      <w:r>
        <w:rPr>
          <w:rFonts w:ascii="Times New Roman" w:hAnsi="Times New Roman" w:cs="Times New Roman"/>
          <w:noProof/>
          <w:sz w:val="24"/>
          <w:szCs w:val="24"/>
        </w:rPr>
        <w:drawing>
          <wp:inline distT="0" distB="0" distL="0" distR="0" wp14:anchorId="6119D7EF" wp14:editId="774DFE73">
            <wp:extent cx="4936270" cy="4106174"/>
            <wp:effectExtent l="0" t="0" r="0" b="889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47138" cy="4115214"/>
                    </a:xfrm>
                    <a:prstGeom prst="rect">
                      <a:avLst/>
                    </a:prstGeom>
                  </pic:spPr>
                </pic:pic>
              </a:graphicData>
            </a:graphic>
          </wp:inline>
        </w:drawing>
      </w:r>
    </w:p>
    <w:p w14:paraId="0694B877" w14:textId="5ED1B787" w:rsidR="008322BD" w:rsidRDefault="006276C2" w:rsidP="00F06F25">
      <w:pPr>
        <w:rPr>
          <w:rFonts w:ascii="Times New Roman" w:hAnsi="Times New Roman" w:cs="Times New Roman"/>
          <w:sz w:val="24"/>
          <w:szCs w:val="24"/>
        </w:rPr>
      </w:pPr>
      <w:r w:rsidRPr="006276C2">
        <w:rPr>
          <w:rFonts w:ascii="Times New Roman" w:hAnsi="Times New Roman" w:cs="Times New Roman"/>
          <w:sz w:val="24"/>
          <w:szCs w:val="24"/>
        </w:rPr>
        <w:t xml:space="preserve">The two </w:t>
      </w:r>
      <w:r w:rsidRPr="00FD14E8">
        <w:rPr>
          <w:rFonts w:ascii="Times New Roman" w:hAnsi="Times New Roman" w:cs="Times New Roman"/>
          <w:sz w:val="24"/>
          <w:szCs w:val="24"/>
          <w:highlight w:val="yellow"/>
        </w:rPr>
        <w:t>yellow arrows</w:t>
      </w:r>
      <w:r w:rsidRPr="006276C2">
        <w:rPr>
          <w:rFonts w:ascii="Times New Roman" w:hAnsi="Times New Roman" w:cs="Times New Roman"/>
          <w:sz w:val="24"/>
          <w:szCs w:val="24"/>
        </w:rPr>
        <w:t xml:space="preserve"> help me distinguish between the lines because the only distinction the lines have on the graph are colors. Because the lines are very similar, I keep this code to ensure which lines are which when referring to them in my main paper. </w:t>
      </w:r>
      <w:r>
        <w:rPr>
          <w:rFonts w:ascii="Times New Roman" w:hAnsi="Times New Roman" w:cs="Times New Roman"/>
          <w:sz w:val="24"/>
          <w:szCs w:val="24"/>
        </w:rPr>
        <w:t xml:space="preserve">The two </w:t>
      </w:r>
      <w:r w:rsidRPr="00FD14E8">
        <w:rPr>
          <w:rFonts w:ascii="Times New Roman" w:hAnsi="Times New Roman" w:cs="Times New Roman"/>
          <w:sz w:val="24"/>
          <w:szCs w:val="24"/>
          <w:highlight w:val="yellow"/>
        </w:rPr>
        <w:t>yellow arrows</w:t>
      </w:r>
      <w:r>
        <w:rPr>
          <w:rFonts w:ascii="Times New Roman" w:hAnsi="Times New Roman" w:cs="Times New Roman"/>
          <w:sz w:val="24"/>
          <w:szCs w:val="24"/>
        </w:rPr>
        <w:t xml:space="preserve"> will yield something like this below. </w:t>
      </w:r>
      <w:r w:rsidR="007C650E">
        <w:rPr>
          <w:rFonts w:ascii="Times New Roman" w:hAnsi="Times New Roman" w:cs="Times New Roman"/>
          <w:sz w:val="24"/>
          <w:szCs w:val="24"/>
        </w:rPr>
        <w:t>They will be different from the main graphs I present because I graph the raw unemployment rate for each group of states</w:t>
      </w:r>
      <w:r w:rsidR="00FD14E8">
        <w:rPr>
          <w:rFonts w:ascii="Times New Roman" w:hAnsi="Times New Roman" w:cs="Times New Roman"/>
          <w:sz w:val="24"/>
          <w:szCs w:val="24"/>
        </w:rPr>
        <w:t xml:space="preserve"> here</w:t>
      </w:r>
      <w:r w:rsidR="007C650E">
        <w:rPr>
          <w:rFonts w:ascii="Times New Roman" w:hAnsi="Times New Roman" w:cs="Times New Roman"/>
          <w:sz w:val="24"/>
          <w:szCs w:val="24"/>
        </w:rPr>
        <w:t xml:space="preserve">. </w:t>
      </w:r>
      <w:r w:rsidR="008322BD" w:rsidRPr="008322BD">
        <w:rPr>
          <w:rFonts w:ascii="Times New Roman" w:hAnsi="Times New Roman" w:cs="Times New Roman"/>
          <w:sz w:val="24"/>
          <w:szCs w:val="24"/>
        </w:rPr>
        <w:t>On single line graphs, I can use raw numbers because only one entity (either retain or opt</w:t>
      </w:r>
      <w:r w:rsidR="00FD14E8">
        <w:rPr>
          <w:rFonts w:ascii="Times New Roman" w:hAnsi="Times New Roman" w:cs="Times New Roman"/>
          <w:sz w:val="24"/>
          <w:szCs w:val="24"/>
        </w:rPr>
        <w:t>-</w:t>
      </w:r>
      <w:r w:rsidR="008322BD" w:rsidRPr="008322BD">
        <w:rPr>
          <w:rFonts w:ascii="Times New Roman" w:hAnsi="Times New Roman" w:cs="Times New Roman"/>
          <w:sz w:val="24"/>
          <w:szCs w:val="24"/>
        </w:rPr>
        <w:t>out) exists on each graph.</w:t>
      </w:r>
      <w:r w:rsidR="00EC1595">
        <w:rPr>
          <w:rFonts w:ascii="Times New Roman" w:hAnsi="Times New Roman" w:cs="Times New Roman"/>
          <w:sz w:val="24"/>
          <w:szCs w:val="24"/>
        </w:rPr>
        <w:t xml:space="preserve"> Combin</w:t>
      </w:r>
      <w:r w:rsidR="00FD14E8">
        <w:rPr>
          <w:rFonts w:ascii="Times New Roman" w:hAnsi="Times New Roman" w:cs="Times New Roman"/>
          <w:sz w:val="24"/>
          <w:szCs w:val="24"/>
        </w:rPr>
        <w:t xml:space="preserve">ing </w:t>
      </w:r>
      <w:r w:rsidR="00EC1595">
        <w:rPr>
          <w:rFonts w:ascii="Times New Roman" w:hAnsi="Times New Roman" w:cs="Times New Roman"/>
          <w:sz w:val="24"/>
          <w:szCs w:val="24"/>
        </w:rPr>
        <w:t xml:space="preserve">two entities </w:t>
      </w:r>
      <w:r w:rsidR="00FD14E8">
        <w:rPr>
          <w:rFonts w:ascii="Times New Roman" w:hAnsi="Times New Roman" w:cs="Times New Roman"/>
          <w:sz w:val="24"/>
          <w:szCs w:val="24"/>
        </w:rPr>
        <w:t>with raw numbers</w:t>
      </w:r>
      <w:r w:rsidR="00EC1595">
        <w:rPr>
          <w:rFonts w:ascii="Times New Roman" w:hAnsi="Times New Roman" w:cs="Times New Roman"/>
          <w:sz w:val="24"/>
          <w:szCs w:val="24"/>
        </w:rPr>
        <w:t xml:space="preserve"> into one graph will show a corrupt graph.</w:t>
      </w:r>
    </w:p>
    <w:p w14:paraId="44739BB5" w14:textId="06CD610F" w:rsidR="006276C2" w:rsidRDefault="006276C2" w:rsidP="007C650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16602E" wp14:editId="6F5DC2A8">
            <wp:extent cx="2773944" cy="2017332"/>
            <wp:effectExtent l="0" t="0" r="7620" b="254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661" cy="2030944"/>
                    </a:xfrm>
                    <a:prstGeom prst="rect">
                      <a:avLst/>
                    </a:prstGeom>
                  </pic:spPr>
                </pic:pic>
              </a:graphicData>
            </a:graphic>
          </wp:inline>
        </w:drawing>
      </w:r>
      <w:r>
        <w:rPr>
          <w:rFonts w:ascii="Times New Roman" w:hAnsi="Times New Roman" w:cs="Times New Roman"/>
          <w:noProof/>
          <w:sz w:val="24"/>
          <w:szCs w:val="24"/>
        </w:rPr>
        <w:drawing>
          <wp:inline distT="0" distB="0" distL="0" distR="0" wp14:anchorId="10112583" wp14:editId="42EBBD06">
            <wp:extent cx="2760452" cy="2007520"/>
            <wp:effectExtent l="0" t="0" r="1905"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9401" cy="2028573"/>
                    </a:xfrm>
                    <a:prstGeom prst="rect">
                      <a:avLst/>
                    </a:prstGeom>
                  </pic:spPr>
                </pic:pic>
              </a:graphicData>
            </a:graphic>
          </wp:inline>
        </w:drawing>
      </w:r>
    </w:p>
    <w:p w14:paraId="03515EE5" w14:textId="7B01A3DC" w:rsidR="006276C2" w:rsidRDefault="006276C2" w:rsidP="00F06F25">
      <w:pPr>
        <w:rPr>
          <w:rFonts w:ascii="Times New Roman" w:hAnsi="Times New Roman" w:cs="Times New Roman"/>
          <w:sz w:val="24"/>
          <w:szCs w:val="24"/>
        </w:rPr>
      </w:pPr>
    </w:p>
    <w:p w14:paraId="432D4A0A" w14:textId="3FBD959C" w:rsidR="006276C2" w:rsidRDefault="006276C2" w:rsidP="00F06F25">
      <w:pPr>
        <w:rPr>
          <w:rFonts w:ascii="Times New Roman" w:hAnsi="Times New Roman" w:cs="Times New Roman"/>
          <w:sz w:val="24"/>
          <w:szCs w:val="24"/>
        </w:rPr>
      </w:pPr>
      <w:r>
        <w:rPr>
          <w:rFonts w:ascii="Times New Roman" w:hAnsi="Times New Roman" w:cs="Times New Roman"/>
          <w:sz w:val="24"/>
          <w:szCs w:val="24"/>
        </w:rPr>
        <w:lastRenderedPageBreak/>
        <w:t xml:space="preserve">There is one error I made that I did not correct after making the distinction between the two lines which was not renaming the Y axis that can be seen in the graphs and the code above. This is </w:t>
      </w:r>
      <w:r w:rsidR="007C650E">
        <w:rPr>
          <w:rFonts w:ascii="Times New Roman" w:hAnsi="Times New Roman" w:cs="Times New Roman"/>
          <w:sz w:val="24"/>
          <w:szCs w:val="24"/>
        </w:rPr>
        <w:t xml:space="preserve">however </w:t>
      </w:r>
      <w:r>
        <w:rPr>
          <w:rFonts w:ascii="Times New Roman" w:hAnsi="Times New Roman" w:cs="Times New Roman"/>
          <w:sz w:val="24"/>
          <w:szCs w:val="24"/>
        </w:rPr>
        <w:t xml:space="preserve">corrected for when creating the other 2 main graphs that include both lines. </w:t>
      </w:r>
    </w:p>
    <w:p w14:paraId="672162A1" w14:textId="2E7AA58A" w:rsidR="00EC1595" w:rsidRDefault="00EC1595" w:rsidP="00F06F25">
      <w:pPr>
        <w:rPr>
          <w:rFonts w:ascii="Times New Roman" w:hAnsi="Times New Roman" w:cs="Times New Roman"/>
          <w:sz w:val="24"/>
          <w:szCs w:val="24"/>
        </w:rPr>
      </w:pPr>
      <w:r w:rsidRPr="00EC1595">
        <w:rPr>
          <w:rFonts w:ascii="Times New Roman" w:hAnsi="Times New Roman" w:cs="Times New Roman"/>
          <w:sz w:val="24"/>
          <w:szCs w:val="24"/>
        </w:rPr>
        <w:t>With this distinction made, I now turn to making the main 3 codes</w:t>
      </w:r>
      <w:r>
        <w:rPr>
          <w:rFonts w:ascii="Times New Roman" w:hAnsi="Times New Roman" w:cs="Times New Roman"/>
          <w:sz w:val="24"/>
          <w:szCs w:val="24"/>
        </w:rPr>
        <w:t xml:space="preserve"> (</w:t>
      </w:r>
      <w:r w:rsidRPr="00EC1595">
        <w:rPr>
          <w:rFonts w:ascii="Times New Roman" w:hAnsi="Times New Roman" w:cs="Times New Roman"/>
          <w:sz w:val="24"/>
          <w:szCs w:val="24"/>
          <w:highlight w:val="red"/>
        </w:rPr>
        <w:t>red arrows</w:t>
      </w:r>
      <w:r>
        <w:rPr>
          <w:rFonts w:ascii="Times New Roman" w:hAnsi="Times New Roman" w:cs="Times New Roman"/>
          <w:sz w:val="24"/>
          <w:szCs w:val="24"/>
        </w:rPr>
        <w:t>)</w:t>
      </w:r>
      <w:r w:rsidRPr="00EC1595">
        <w:rPr>
          <w:rFonts w:ascii="Times New Roman" w:hAnsi="Times New Roman" w:cs="Times New Roman"/>
          <w:sz w:val="24"/>
          <w:szCs w:val="24"/>
        </w:rPr>
        <w:t xml:space="preserve">. Creating a </w:t>
      </w:r>
      <w:proofErr w:type="gramStart"/>
      <w:r w:rsidRPr="00EC1595">
        <w:rPr>
          <w:rFonts w:ascii="Times New Roman" w:hAnsi="Times New Roman" w:cs="Times New Roman"/>
          <w:sz w:val="24"/>
          <w:szCs w:val="24"/>
        </w:rPr>
        <w:t>two-way line graph</w:t>
      </w:r>
      <w:r w:rsidR="00FD14E8">
        <w:rPr>
          <w:rFonts w:ascii="Times New Roman" w:hAnsi="Times New Roman" w:cs="Times New Roman"/>
          <w:sz w:val="24"/>
          <w:szCs w:val="24"/>
        </w:rPr>
        <w:t>s</w:t>
      </w:r>
      <w:proofErr w:type="gramEnd"/>
      <w:r w:rsidRPr="00EC1595">
        <w:rPr>
          <w:rFonts w:ascii="Times New Roman" w:hAnsi="Times New Roman" w:cs="Times New Roman"/>
          <w:sz w:val="24"/>
          <w:szCs w:val="24"/>
        </w:rPr>
        <w:t xml:space="preserve"> requires that for each labor market characteristic I want to graph, I need to use the averages for each on a monthly basis rather than the raw rates.</w:t>
      </w:r>
      <w:r>
        <w:rPr>
          <w:rFonts w:ascii="Times New Roman" w:hAnsi="Times New Roman" w:cs="Times New Roman"/>
          <w:sz w:val="24"/>
          <w:szCs w:val="24"/>
        </w:rPr>
        <w:t xml:space="preserve"> To convert the raw </w:t>
      </w:r>
      <w:proofErr w:type="gramStart"/>
      <w:r>
        <w:rPr>
          <w:rFonts w:ascii="Times New Roman" w:hAnsi="Times New Roman" w:cs="Times New Roman"/>
          <w:sz w:val="24"/>
          <w:szCs w:val="24"/>
        </w:rPr>
        <w:t>numbers</w:t>
      </w:r>
      <w:proofErr w:type="gramEnd"/>
      <w:r>
        <w:rPr>
          <w:rFonts w:ascii="Times New Roman" w:hAnsi="Times New Roman" w:cs="Times New Roman"/>
          <w:sz w:val="24"/>
          <w:szCs w:val="24"/>
        </w:rPr>
        <w:t xml:space="preserve"> I have for each entity, I use “collapse” then specify what type of data I want it converted to. Because an average is taking a certain number of observations and divided by the number of observations, I need to specify thresholds for when to make new means. I use “by” to specify I want monthly averages. </w:t>
      </w:r>
    </w:p>
    <w:p w14:paraId="78C8825A" w14:textId="77777777" w:rsidR="00AA1DF7" w:rsidRDefault="00AA1DF7" w:rsidP="007C650E">
      <w:pPr>
        <w:pStyle w:val="Subtitle"/>
        <w:spacing w:after="0"/>
        <w:ind w:firstLine="270"/>
        <w:rPr>
          <w:color w:val="000000" w:themeColor="text1"/>
          <w:sz w:val="24"/>
          <w:szCs w:val="24"/>
        </w:rPr>
      </w:pPr>
    </w:p>
    <w:p w14:paraId="694438AF" w14:textId="0094E186" w:rsidR="00AA1DF7" w:rsidRPr="00AA1DF7" w:rsidRDefault="007C650E" w:rsidP="00AA1DF7">
      <w:pPr>
        <w:pStyle w:val="Subtitle"/>
        <w:ind w:firstLine="270"/>
        <w:rPr>
          <w:color w:val="000000" w:themeColor="text1"/>
          <w:sz w:val="24"/>
          <w:szCs w:val="24"/>
        </w:rPr>
      </w:pPr>
      <w:r w:rsidRPr="00743B7D">
        <w:rPr>
          <w:color w:val="000000" w:themeColor="text1"/>
          <w:sz w:val="24"/>
          <w:szCs w:val="24"/>
        </w:rPr>
        <w:t>Graphing with the Binary</w:t>
      </w:r>
      <w:r>
        <w:rPr>
          <w:color w:val="000000" w:themeColor="text1"/>
          <w:sz w:val="24"/>
          <w:szCs w:val="24"/>
        </w:rPr>
        <w:t xml:space="preserve">: Main 3 Graphs </w:t>
      </w:r>
    </w:p>
    <w:p w14:paraId="123B99A6" w14:textId="13822543" w:rsidR="0071053C" w:rsidRPr="0071053C" w:rsidRDefault="0071053C" w:rsidP="0071053C">
      <w:pPr>
        <w:spacing w:after="0"/>
        <w:ind w:firstLine="1350"/>
      </w:pPr>
      <w:r w:rsidRPr="00563B18">
        <w:rPr>
          <w:rFonts w:ascii="Times New Roman" w:hAnsi="Times New Roman" w:cs="Times New Roman"/>
          <w:b/>
          <w:bCs/>
        </w:rPr>
        <w:t xml:space="preserve">Average Unemployment Rate for Retain and Opt-out </w:t>
      </w:r>
      <w:proofErr w:type="gramStart"/>
      <w:r w:rsidRPr="00563B18">
        <w:rPr>
          <w:rFonts w:ascii="Times New Roman" w:hAnsi="Times New Roman" w:cs="Times New Roman"/>
          <w:b/>
          <w:bCs/>
        </w:rPr>
        <w:t>states</w:t>
      </w:r>
      <w:proofErr w:type="gramEnd"/>
    </w:p>
    <w:p w14:paraId="5A9AA17A" w14:textId="2A4D823A" w:rsidR="007C650E" w:rsidRDefault="007C650E" w:rsidP="007C650E">
      <w:pPr>
        <w:pStyle w:val="Subtitle"/>
        <w:spacing w:after="0"/>
        <w:jc w:val="center"/>
        <w:rPr>
          <w:color w:val="000000" w:themeColor="text1"/>
          <w:sz w:val="24"/>
          <w:szCs w:val="24"/>
        </w:rPr>
      </w:pPr>
      <w:r>
        <w:rPr>
          <w:noProof/>
        </w:rPr>
        <w:drawing>
          <wp:inline distT="0" distB="0" distL="0" distR="0" wp14:anchorId="232139FD" wp14:editId="60253809">
            <wp:extent cx="4270076" cy="3107332"/>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5726" cy="3111443"/>
                    </a:xfrm>
                    <a:prstGeom prst="rect">
                      <a:avLst/>
                    </a:prstGeom>
                  </pic:spPr>
                </pic:pic>
              </a:graphicData>
            </a:graphic>
          </wp:inline>
        </w:drawing>
      </w:r>
    </w:p>
    <w:p w14:paraId="751B3E5C" w14:textId="31343A45" w:rsidR="006276C2" w:rsidRDefault="006276C2" w:rsidP="00F06F25">
      <w:pPr>
        <w:rPr>
          <w:rFonts w:ascii="Times New Roman" w:hAnsi="Times New Roman" w:cs="Times New Roman"/>
          <w:sz w:val="24"/>
          <w:szCs w:val="24"/>
        </w:rPr>
      </w:pPr>
    </w:p>
    <w:p w14:paraId="3BAC43CE" w14:textId="5C19CF97" w:rsidR="006276C2" w:rsidRDefault="007C650E" w:rsidP="00F06F25">
      <w:pPr>
        <w:rPr>
          <w:rFonts w:ascii="Times New Roman" w:hAnsi="Times New Roman" w:cs="Times New Roman"/>
          <w:sz w:val="24"/>
          <w:szCs w:val="24"/>
        </w:rPr>
      </w:pPr>
      <w:r>
        <w:rPr>
          <w:rFonts w:ascii="Times New Roman" w:hAnsi="Times New Roman" w:cs="Times New Roman"/>
          <w:sz w:val="24"/>
          <w:szCs w:val="24"/>
        </w:rPr>
        <w:t>With some modifications in the graphing window</w:t>
      </w:r>
      <w:r w:rsidR="00E01271">
        <w:rPr>
          <w:rFonts w:ascii="Times New Roman" w:hAnsi="Times New Roman" w:cs="Times New Roman"/>
          <w:sz w:val="24"/>
          <w:szCs w:val="24"/>
        </w:rPr>
        <w:t xml:space="preserve"> after running the commands</w:t>
      </w:r>
      <w:r>
        <w:rPr>
          <w:rFonts w:ascii="Times New Roman" w:hAnsi="Times New Roman" w:cs="Times New Roman"/>
          <w:sz w:val="24"/>
          <w:szCs w:val="24"/>
        </w:rPr>
        <w:t xml:space="preserve">, I now have a meaningful and simple interpretation of the </w:t>
      </w:r>
      <w:proofErr w:type="gramStart"/>
      <w:r>
        <w:rPr>
          <w:rFonts w:ascii="Times New Roman" w:hAnsi="Times New Roman" w:cs="Times New Roman"/>
          <w:sz w:val="24"/>
          <w:szCs w:val="24"/>
        </w:rPr>
        <w:t>situation as a whole</w:t>
      </w:r>
      <w:proofErr w:type="gramEnd"/>
      <w:r>
        <w:rPr>
          <w:rFonts w:ascii="Times New Roman" w:hAnsi="Times New Roman" w:cs="Times New Roman"/>
          <w:sz w:val="24"/>
          <w:szCs w:val="24"/>
        </w:rPr>
        <w:t xml:space="preserve">. The </w:t>
      </w:r>
      <w:r w:rsidRPr="007C650E">
        <w:rPr>
          <w:rFonts w:ascii="Times New Roman" w:hAnsi="Times New Roman" w:cs="Times New Roman"/>
          <w:sz w:val="24"/>
          <w:szCs w:val="24"/>
        </w:rPr>
        <w:t>solid black line indicates the month in which FPUC expires for all states, the dashed line represent</w:t>
      </w:r>
      <w:r w:rsidR="00E01271">
        <w:rPr>
          <w:rFonts w:ascii="Times New Roman" w:hAnsi="Times New Roman" w:cs="Times New Roman"/>
          <w:sz w:val="24"/>
          <w:szCs w:val="24"/>
        </w:rPr>
        <w:t xml:space="preserve">s </w:t>
      </w:r>
      <w:r w:rsidRPr="007C650E">
        <w:rPr>
          <w:rFonts w:ascii="Times New Roman" w:hAnsi="Times New Roman" w:cs="Times New Roman"/>
          <w:sz w:val="24"/>
          <w:szCs w:val="24"/>
        </w:rPr>
        <w:t>the beginning of the pandemic</w:t>
      </w:r>
      <w:r>
        <w:rPr>
          <w:rFonts w:ascii="Times New Roman" w:hAnsi="Times New Roman" w:cs="Times New Roman"/>
          <w:sz w:val="24"/>
          <w:szCs w:val="24"/>
        </w:rPr>
        <w:t>, and t</w:t>
      </w:r>
      <w:r w:rsidRPr="007C650E">
        <w:rPr>
          <w:rFonts w:ascii="Times New Roman" w:hAnsi="Times New Roman" w:cs="Times New Roman"/>
          <w:sz w:val="24"/>
          <w:szCs w:val="24"/>
        </w:rPr>
        <w:t>he green line at Month 30 is June 2021</w:t>
      </w:r>
      <w:r w:rsidR="00667B19">
        <w:rPr>
          <w:rFonts w:ascii="Times New Roman" w:hAnsi="Times New Roman" w:cs="Times New Roman"/>
          <w:sz w:val="24"/>
          <w:szCs w:val="24"/>
        </w:rPr>
        <w:t>,</w:t>
      </w:r>
      <w:r w:rsidRPr="007C650E">
        <w:rPr>
          <w:rFonts w:ascii="Times New Roman" w:hAnsi="Times New Roman" w:cs="Times New Roman"/>
          <w:sz w:val="24"/>
          <w:szCs w:val="24"/>
        </w:rPr>
        <w:t xml:space="preserve"> which marks the month opt</w:t>
      </w:r>
      <w:r w:rsidR="00667B19">
        <w:rPr>
          <w:rFonts w:ascii="Times New Roman" w:hAnsi="Times New Roman" w:cs="Times New Roman"/>
          <w:sz w:val="24"/>
          <w:szCs w:val="24"/>
        </w:rPr>
        <w:t>-</w:t>
      </w:r>
      <w:r w:rsidRPr="007C650E">
        <w:rPr>
          <w:rFonts w:ascii="Times New Roman" w:hAnsi="Times New Roman" w:cs="Times New Roman"/>
          <w:sz w:val="24"/>
          <w:szCs w:val="24"/>
        </w:rPr>
        <w:t>out states ended their FPUC.</w:t>
      </w:r>
      <w:r w:rsidR="008322BD">
        <w:rPr>
          <w:rFonts w:ascii="Times New Roman" w:hAnsi="Times New Roman" w:cs="Times New Roman"/>
          <w:sz w:val="24"/>
          <w:szCs w:val="24"/>
        </w:rPr>
        <w:t xml:space="preserve"> </w:t>
      </w:r>
      <w:r w:rsidR="00EC1595">
        <w:rPr>
          <w:rFonts w:ascii="Times New Roman" w:hAnsi="Times New Roman" w:cs="Times New Roman"/>
          <w:sz w:val="24"/>
          <w:szCs w:val="24"/>
        </w:rPr>
        <w:t xml:space="preserve">Each labor market characteristic will have its own graph. </w:t>
      </w:r>
    </w:p>
    <w:p w14:paraId="043FB7E6" w14:textId="77777777" w:rsidR="00EC1595" w:rsidRDefault="00EC1595" w:rsidP="00F06F25">
      <w:pPr>
        <w:rPr>
          <w:rFonts w:ascii="Times New Roman" w:hAnsi="Times New Roman" w:cs="Times New Roman"/>
          <w:sz w:val="24"/>
          <w:szCs w:val="24"/>
        </w:rPr>
      </w:pPr>
    </w:p>
    <w:p w14:paraId="21A834AF" w14:textId="77777777" w:rsidR="0071053C" w:rsidRDefault="0071053C" w:rsidP="0071053C">
      <w:pPr>
        <w:spacing w:after="0"/>
        <w:ind w:firstLine="810"/>
        <w:rPr>
          <w:rFonts w:ascii="Times New Roman" w:hAnsi="Times New Roman" w:cs="Times New Roman"/>
          <w:b/>
          <w:bCs/>
        </w:rPr>
      </w:pPr>
    </w:p>
    <w:p w14:paraId="29DAEE9C" w14:textId="77777777" w:rsidR="0071053C" w:rsidRDefault="0071053C" w:rsidP="0071053C">
      <w:pPr>
        <w:spacing w:after="0"/>
        <w:ind w:firstLine="810"/>
        <w:rPr>
          <w:rFonts w:ascii="Times New Roman" w:hAnsi="Times New Roman" w:cs="Times New Roman"/>
          <w:b/>
          <w:bCs/>
        </w:rPr>
      </w:pPr>
    </w:p>
    <w:p w14:paraId="6347BF65" w14:textId="77777777" w:rsidR="0071053C" w:rsidRDefault="0071053C" w:rsidP="0071053C">
      <w:pPr>
        <w:spacing w:after="0"/>
        <w:ind w:firstLine="810"/>
        <w:rPr>
          <w:rFonts w:ascii="Times New Roman" w:hAnsi="Times New Roman" w:cs="Times New Roman"/>
          <w:b/>
          <w:bCs/>
        </w:rPr>
      </w:pPr>
    </w:p>
    <w:p w14:paraId="0D7257E0" w14:textId="77777777" w:rsidR="0071053C" w:rsidRDefault="0071053C" w:rsidP="0071053C">
      <w:pPr>
        <w:spacing w:after="0"/>
        <w:ind w:firstLine="810"/>
        <w:rPr>
          <w:rFonts w:ascii="Times New Roman" w:hAnsi="Times New Roman" w:cs="Times New Roman"/>
          <w:b/>
          <w:bCs/>
        </w:rPr>
      </w:pPr>
    </w:p>
    <w:p w14:paraId="3CEA0ACA" w14:textId="77777777" w:rsidR="0071053C" w:rsidRDefault="0071053C" w:rsidP="0071053C">
      <w:pPr>
        <w:spacing w:after="0"/>
        <w:ind w:firstLine="810"/>
        <w:rPr>
          <w:rFonts w:ascii="Times New Roman" w:hAnsi="Times New Roman" w:cs="Times New Roman"/>
          <w:b/>
          <w:bCs/>
        </w:rPr>
      </w:pPr>
    </w:p>
    <w:p w14:paraId="20B964EA" w14:textId="02DC3869" w:rsidR="0071053C" w:rsidRPr="00563B18" w:rsidRDefault="0071053C" w:rsidP="0071053C">
      <w:pPr>
        <w:spacing w:after="0"/>
        <w:ind w:firstLine="810"/>
        <w:rPr>
          <w:rFonts w:ascii="Times New Roman" w:hAnsi="Times New Roman" w:cs="Times New Roman"/>
          <w:b/>
          <w:bCs/>
        </w:rPr>
      </w:pPr>
      <w:r w:rsidRPr="00563B18">
        <w:rPr>
          <w:rFonts w:ascii="Times New Roman" w:hAnsi="Times New Roman" w:cs="Times New Roman"/>
          <w:b/>
          <w:bCs/>
        </w:rPr>
        <w:t xml:space="preserve">Average Employment Rate of Retain and Opt-out </w:t>
      </w:r>
      <w:proofErr w:type="gramStart"/>
      <w:r w:rsidRPr="00563B18">
        <w:rPr>
          <w:rFonts w:ascii="Times New Roman" w:hAnsi="Times New Roman" w:cs="Times New Roman"/>
          <w:b/>
          <w:bCs/>
        </w:rPr>
        <w:t>States</w:t>
      </w:r>
      <w:proofErr w:type="gramEnd"/>
    </w:p>
    <w:p w14:paraId="03611EB5" w14:textId="77777777" w:rsidR="0071053C" w:rsidRDefault="0071053C" w:rsidP="0071053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90390" wp14:editId="65AA6109">
            <wp:extent cx="4731337" cy="3442992"/>
            <wp:effectExtent l="0" t="0" r="0" b="508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1337" cy="3442992"/>
                    </a:xfrm>
                    <a:prstGeom prst="rect">
                      <a:avLst/>
                    </a:prstGeom>
                  </pic:spPr>
                </pic:pic>
              </a:graphicData>
            </a:graphic>
          </wp:inline>
        </w:drawing>
      </w:r>
    </w:p>
    <w:p w14:paraId="3FE3B3FC" w14:textId="77777777" w:rsidR="0071053C" w:rsidRDefault="0071053C" w:rsidP="0071053C">
      <w:pPr>
        <w:spacing w:after="0"/>
        <w:jc w:val="both"/>
        <w:rPr>
          <w:rFonts w:ascii="Times New Roman" w:hAnsi="Times New Roman" w:cs="Times New Roman"/>
          <w:sz w:val="24"/>
          <w:szCs w:val="24"/>
        </w:rPr>
      </w:pPr>
    </w:p>
    <w:p w14:paraId="1D7CA729" w14:textId="4874D781" w:rsidR="0071053C" w:rsidRPr="00563B18" w:rsidRDefault="0071053C" w:rsidP="0071053C">
      <w:pPr>
        <w:spacing w:after="0"/>
        <w:ind w:firstLine="810"/>
        <w:rPr>
          <w:rFonts w:ascii="Times New Roman" w:hAnsi="Times New Roman" w:cs="Times New Roman"/>
          <w:b/>
          <w:bCs/>
        </w:rPr>
      </w:pPr>
      <w:r w:rsidRPr="00563B18">
        <w:rPr>
          <w:rFonts w:ascii="Times New Roman" w:hAnsi="Times New Roman" w:cs="Times New Roman"/>
          <w:b/>
          <w:bCs/>
        </w:rPr>
        <w:t>Average Labor Force Participation Rate</w:t>
      </w:r>
    </w:p>
    <w:p w14:paraId="37598EBA" w14:textId="1519245E" w:rsidR="00743B7D" w:rsidRPr="00DC1458" w:rsidRDefault="0071053C" w:rsidP="00AA1DF7">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9792D" wp14:editId="078A8433">
            <wp:extent cx="4673103" cy="3400615"/>
            <wp:effectExtent l="0" t="0" r="0" b="952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73103" cy="3400615"/>
                    </a:xfrm>
                    <a:prstGeom prst="rect">
                      <a:avLst/>
                    </a:prstGeom>
                  </pic:spPr>
                </pic:pic>
              </a:graphicData>
            </a:graphic>
          </wp:inline>
        </w:drawing>
      </w:r>
    </w:p>
    <w:sectPr w:rsidR="00743B7D" w:rsidRPr="00DC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41"/>
    <w:rsid w:val="00074641"/>
    <w:rsid w:val="000937FA"/>
    <w:rsid w:val="000F14F0"/>
    <w:rsid w:val="00121768"/>
    <w:rsid w:val="00145F3C"/>
    <w:rsid w:val="0015043D"/>
    <w:rsid w:val="001908A0"/>
    <w:rsid w:val="001F7487"/>
    <w:rsid w:val="00206B95"/>
    <w:rsid w:val="0022533F"/>
    <w:rsid w:val="00227267"/>
    <w:rsid w:val="00280CC3"/>
    <w:rsid w:val="002A5790"/>
    <w:rsid w:val="002D3B04"/>
    <w:rsid w:val="002F5A26"/>
    <w:rsid w:val="00313508"/>
    <w:rsid w:val="00316DCA"/>
    <w:rsid w:val="00333BF9"/>
    <w:rsid w:val="00343819"/>
    <w:rsid w:val="00346D06"/>
    <w:rsid w:val="004324C7"/>
    <w:rsid w:val="00486166"/>
    <w:rsid w:val="00491252"/>
    <w:rsid w:val="00533DB3"/>
    <w:rsid w:val="00557CAF"/>
    <w:rsid w:val="00581D74"/>
    <w:rsid w:val="005844B8"/>
    <w:rsid w:val="005B56EB"/>
    <w:rsid w:val="005E4F40"/>
    <w:rsid w:val="006276C2"/>
    <w:rsid w:val="006613DC"/>
    <w:rsid w:val="00667B19"/>
    <w:rsid w:val="006E016D"/>
    <w:rsid w:val="0071053C"/>
    <w:rsid w:val="007365E4"/>
    <w:rsid w:val="00743B7D"/>
    <w:rsid w:val="00772BF7"/>
    <w:rsid w:val="007A37F1"/>
    <w:rsid w:val="007A435C"/>
    <w:rsid w:val="007C650E"/>
    <w:rsid w:val="008322BD"/>
    <w:rsid w:val="00857B42"/>
    <w:rsid w:val="008B2C55"/>
    <w:rsid w:val="00961DB7"/>
    <w:rsid w:val="009643A1"/>
    <w:rsid w:val="00972EB3"/>
    <w:rsid w:val="009A77E2"/>
    <w:rsid w:val="009A7FA2"/>
    <w:rsid w:val="009E1186"/>
    <w:rsid w:val="00A05DF4"/>
    <w:rsid w:val="00A1043A"/>
    <w:rsid w:val="00A13E09"/>
    <w:rsid w:val="00AA1DF7"/>
    <w:rsid w:val="00AA3647"/>
    <w:rsid w:val="00AC6E40"/>
    <w:rsid w:val="00AE041E"/>
    <w:rsid w:val="00B07AD1"/>
    <w:rsid w:val="00B71B3E"/>
    <w:rsid w:val="00BC415E"/>
    <w:rsid w:val="00BD666C"/>
    <w:rsid w:val="00C1715D"/>
    <w:rsid w:val="00C23F3C"/>
    <w:rsid w:val="00C97EC3"/>
    <w:rsid w:val="00CD02D0"/>
    <w:rsid w:val="00D0290B"/>
    <w:rsid w:val="00D10D7F"/>
    <w:rsid w:val="00D70F16"/>
    <w:rsid w:val="00DC1458"/>
    <w:rsid w:val="00E01271"/>
    <w:rsid w:val="00E549B0"/>
    <w:rsid w:val="00E93D28"/>
    <w:rsid w:val="00EC1595"/>
    <w:rsid w:val="00EC5D38"/>
    <w:rsid w:val="00F06F25"/>
    <w:rsid w:val="00F20F46"/>
    <w:rsid w:val="00F74634"/>
    <w:rsid w:val="00FD14E8"/>
    <w:rsid w:val="00FD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75F8"/>
  <w15:chartTrackingRefBased/>
  <w15:docId w15:val="{4B47DD6A-FF32-4CE1-B95D-8191E5B9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33F"/>
  </w:style>
  <w:style w:type="paragraph" w:styleId="Heading2">
    <w:name w:val="heading 2"/>
    <w:basedOn w:val="Normal"/>
    <w:next w:val="Normal"/>
    <w:link w:val="Heading2Char"/>
    <w:uiPriority w:val="9"/>
    <w:unhideWhenUsed/>
    <w:qFormat/>
    <w:rsid w:val="00743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3B7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43B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3B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11</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Baker</dc:creator>
  <cp:keywords/>
  <dc:description/>
  <cp:lastModifiedBy>John Baker</cp:lastModifiedBy>
  <cp:revision>34</cp:revision>
  <dcterms:created xsi:type="dcterms:W3CDTF">2022-12-06T20:51:00Z</dcterms:created>
  <dcterms:modified xsi:type="dcterms:W3CDTF">2023-03-02T01:28:00Z</dcterms:modified>
</cp:coreProperties>
</file>