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E051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jc w:val="center"/>
        <w:textAlignment w:val="auto"/>
        <w:rPr>
          <w:rFonts w:asciiTheme="majorEastAsia" w:hAnsiTheme="majorEastAsia" w:eastAsiaTheme="majorEastAsia" w:cstheme="majorEastAsia"/>
          <w:b/>
          <w:bCs/>
          <w:sz w:val="44"/>
          <w:szCs w:val="44"/>
        </w:rPr>
      </w:pPr>
      <w:r>
        <w:rPr>
          <w:rFonts w:hint="eastAsia" w:asciiTheme="majorEastAsia" w:hAnsiTheme="majorEastAsia" w:eastAsiaTheme="majorEastAsia" w:cstheme="majorEastAsia"/>
          <w:b/>
          <w:bCs/>
          <w:sz w:val="44"/>
          <w:szCs w:val="44"/>
        </w:rPr>
        <w:t>诉前保全申请书</w:t>
      </w:r>
    </w:p>
    <w:p w14:paraId="2E1C8B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2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b/>
          <w:bCs/>
          <w:sz w:val="28"/>
          <w:szCs w:val="28"/>
        </w:rPr>
        <w:t>申请人: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某演出有限公司2，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北京市朝阳区建国路100号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91110105HIJ789012S。</w:t>
      </w:r>
    </w:p>
    <w:p w14:paraId="7AC420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张某。</w:t>
      </w:r>
    </w:p>
    <w:p w14:paraId="55B1A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2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b/>
          <w:bCs/>
          <w:sz w:val="28"/>
          <w:szCs w:val="28"/>
        </w:rPr>
        <w:t>被申请人</w:t>
      </w:r>
      <w:r>
        <w:rPr>
          <w:rFonts w:hint="eastAsia" w:ascii="仿宋" w:hAnsi="仿宋" w:eastAsia="仿宋"/>
          <w:sz w:val="28"/>
          <w:szCs w:val="28"/>
        </w:rPr>
        <w:t>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某艺人工作室，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北京市朝阳区某演出公司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91110105EFG123456R。</w:t>
      </w:r>
    </w:p>
    <w:p w14:paraId="1EBDC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某艺人。</w:t>
      </w:r>
    </w:p>
    <w:p w14:paraId="2B4CD4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40" w:lineRule="exact"/>
        <w:ind w:firstLine="562" w:firstLineChars="200"/>
        <w:textAlignment w:val="auto"/>
        <w:rPr>
          <w:rFonts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申请事项：</w:t>
      </w:r>
    </w:p>
    <w:p w14:paraId="0C4DF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请求依法冻结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上述</w:t>
      </w:r>
      <w:r>
        <w:rPr>
          <w:rFonts w:hint="eastAsia" w:ascii="仿宋" w:hAnsi="仿宋" w:eastAsia="仿宋" w:cs="仿宋"/>
          <w:sz w:val="28"/>
          <w:szCs w:val="28"/>
        </w:rPr>
        <w:t>被申请人资金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</w:t>
      </w:r>
      <w:r>
        <w:rPr>
          <w:rFonts w:hint="eastAsia" w:ascii="仿宋" w:hAnsi="仿宋" w:eastAsia="仿宋" w:cs="仿宋"/>
          <w:sz w:val="28"/>
          <w:szCs w:val="28"/>
        </w:rPr>
        <w:t>contract_amount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}}</w:t>
      </w:r>
      <w:r>
        <w:rPr>
          <w:rFonts w:hint="eastAsia" w:ascii="仿宋" w:hAnsi="仿宋" w:eastAsia="仿宋" w:cs="仿宋"/>
          <w:sz w:val="28"/>
          <w:szCs w:val="28"/>
        </w:rPr>
        <w:t>元或查封、扣押相应的财产。</w:t>
      </w:r>
    </w:p>
    <w:p w14:paraId="695BED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40" w:lineRule="exact"/>
        <w:ind w:firstLine="562" w:firstLineChars="200"/>
        <w:textAlignment w:val="auto"/>
        <w:rPr>
          <w:rFonts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事实和理由：</w:t>
      </w:r>
    </w:p>
    <w:p w14:paraId="2F14C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原告与被告签订演出合同，约定被告于2024年10月在北京举办演唱会，演出费500万元已全额支付。但被告以"身体不适"为由单方取消演出，给原告造成巨大经济损失。</w:t>
      </w:r>
    </w:p>
    <w:p w14:paraId="3DE69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如申请有错误，申请人愿意承担相应的法律责任。</w:t>
      </w:r>
    </w:p>
    <w:p w14:paraId="307553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40" w:lineRule="exact"/>
        <w:ind w:firstLine="560" w:firstLineChars="200"/>
        <w:textAlignment w:val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此  致</w:t>
      </w:r>
    </w:p>
    <w:p w14:paraId="5AB6E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北京市朝阳区人民法院</w:t>
      </w:r>
      <w:r>
        <w:rPr>
          <w:rFonts w:hint="eastAsia" w:ascii="仿宋" w:hAnsi="仿宋" w:eastAsia="仿宋" w:cs="仿宋"/>
          <w:sz w:val="28"/>
          <w:szCs w:val="28"/>
        </w:rPr>
        <w:t>人民法院</w:t>
      </w:r>
    </w:p>
    <w:p w14:paraId="16559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40" w:lineRule="exact"/>
        <w:ind w:left="5590" w:leftChars="1862" w:hanging="1680" w:hangingChars="600"/>
        <w:textAlignment w:val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申请人：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某演出公司</w:t>
      </w:r>
    </w:p>
    <w:p w14:paraId="3AB2B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320" w:firstLineChars="1900"/>
        <w:textAlignment w:val="auto"/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2024-10-25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mZmU1MDVlNDczMTk5ODllMmY3NmJiYmI3NmVjNDkifQ=="/>
  </w:docVars>
  <w:rsids>
    <w:rsidRoot w:val="346E1451"/>
    <w:rsid w:val="00087C07"/>
    <w:rsid w:val="00175440"/>
    <w:rsid w:val="00180A08"/>
    <w:rsid w:val="001E1B6E"/>
    <w:rsid w:val="001E25B3"/>
    <w:rsid w:val="001F406B"/>
    <w:rsid w:val="00222497"/>
    <w:rsid w:val="00242D57"/>
    <w:rsid w:val="002A5B6A"/>
    <w:rsid w:val="002C07EA"/>
    <w:rsid w:val="002F7C30"/>
    <w:rsid w:val="00364C9A"/>
    <w:rsid w:val="003A6B66"/>
    <w:rsid w:val="003B0B96"/>
    <w:rsid w:val="004B3F8D"/>
    <w:rsid w:val="00543600"/>
    <w:rsid w:val="005610AC"/>
    <w:rsid w:val="005E134C"/>
    <w:rsid w:val="006126AA"/>
    <w:rsid w:val="00637064"/>
    <w:rsid w:val="00654299"/>
    <w:rsid w:val="006B73E5"/>
    <w:rsid w:val="007E0BEA"/>
    <w:rsid w:val="00837193"/>
    <w:rsid w:val="008472AD"/>
    <w:rsid w:val="00847856"/>
    <w:rsid w:val="008C79D9"/>
    <w:rsid w:val="00942777"/>
    <w:rsid w:val="009658EF"/>
    <w:rsid w:val="00AB289F"/>
    <w:rsid w:val="00B55560"/>
    <w:rsid w:val="00BA3AB4"/>
    <w:rsid w:val="00BA7274"/>
    <w:rsid w:val="00BB0EC0"/>
    <w:rsid w:val="00BD1037"/>
    <w:rsid w:val="00BE5057"/>
    <w:rsid w:val="00D47359"/>
    <w:rsid w:val="00D837F2"/>
    <w:rsid w:val="00DA5278"/>
    <w:rsid w:val="00DE4526"/>
    <w:rsid w:val="00DF1F88"/>
    <w:rsid w:val="00E106D3"/>
    <w:rsid w:val="00E47A03"/>
    <w:rsid w:val="00EA3275"/>
    <w:rsid w:val="00ED04F4"/>
    <w:rsid w:val="00EF2F0D"/>
    <w:rsid w:val="01FA65AD"/>
    <w:rsid w:val="03353615"/>
    <w:rsid w:val="07CF2E66"/>
    <w:rsid w:val="15264F53"/>
    <w:rsid w:val="16F67B47"/>
    <w:rsid w:val="18622AFD"/>
    <w:rsid w:val="19B67A24"/>
    <w:rsid w:val="1CA76EDA"/>
    <w:rsid w:val="1E2D1660"/>
    <w:rsid w:val="1F303916"/>
    <w:rsid w:val="26C2164D"/>
    <w:rsid w:val="2AC62C21"/>
    <w:rsid w:val="2FD12D73"/>
    <w:rsid w:val="346E1451"/>
    <w:rsid w:val="351D73ED"/>
    <w:rsid w:val="366754AB"/>
    <w:rsid w:val="37C6748C"/>
    <w:rsid w:val="39175BCC"/>
    <w:rsid w:val="39B60304"/>
    <w:rsid w:val="3FFF2E32"/>
    <w:rsid w:val="40655F2E"/>
    <w:rsid w:val="456B62A1"/>
    <w:rsid w:val="47A3011A"/>
    <w:rsid w:val="4B55006C"/>
    <w:rsid w:val="4BF6257B"/>
    <w:rsid w:val="4D625E3B"/>
    <w:rsid w:val="4D755E3E"/>
    <w:rsid w:val="4DE00ED6"/>
    <w:rsid w:val="50293BEA"/>
    <w:rsid w:val="593E7CA2"/>
    <w:rsid w:val="5A5711ED"/>
    <w:rsid w:val="5F4F6A72"/>
    <w:rsid w:val="5FD053D7"/>
    <w:rsid w:val="62CD253E"/>
    <w:rsid w:val="66B0598B"/>
    <w:rsid w:val="6E9351DF"/>
    <w:rsid w:val="6FB20CB8"/>
    <w:rsid w:val="73282B6E"/>
    <w:rsid w:val="766345A1"/>
    <w:rsid w:val="78804B0C"/>
    <w:rsid w:val="78D50209"/>
    <w:rsid w:val="7AFD5319"/>
    <w:rsid w:val="7DAF0AC7"/>
    <w:rsid w:val="7FC83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Char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840</Words>
  <Characters>967</Characters>
  <Lines>5</Lines>
  <Paragraphs>1</Paragraphs>
  <TotalTime>0</TotalTime>
  <ScaleCrop>false</ScaleCrop>
  <LinksUpToDate>false</LinksUpToDate>
  <CharactersWithSpaces>999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2019-01-03T07:54:00Z</dcterms:created>
  <dc:creator>周建华律师</dc:creator>
  <cp:lastModifiedBy>超龙</cp:lastModifiedBy>
  <cp:lastPrinted>2021-12-10T11:09:00Z</cp:lastPrinted>
  <dcterms:modified xsi:type="dcterms:W3CDTF">2025-10-21T00:57:16Z</dcterms:modified>
  <cp:revision>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0A950680C06F446B9AE4B7B85CAEC4D2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