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D2DF8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BE2A99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963748">
        <w:rPr>
          <w:b/>
        </w:rPr>
        <w:t>6</w:t>
      </w:r>
      <w:r w:rsidRPr="00F659BC">
        <w:rPr>
          <w:rFonts w:hint="eastAsia"/>
          <w:b/>
        </w:rPr>
        <w:t xml:space="preserve"> </w:t>
      </w:r>
      <w:r w:rsidR="00BE2A99">
        <w:rPr>
          <w:b/>
        </w:rPr>
        <w:t>Graph</w:t>
      </w:r>
      <w:r w:rsidRPr="00F659BC">
        <w:rPr>
          <w:rFonts w:hint="eastAsia"/>
          <w:b/>
        </w:rPr>
        <w:t xml:space="preserve">) </w:t>
      </w:r>
    </w:p>
    <w:p w14:paraId="34897476" w14:textId="77777777" w:rsidR="009766A2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B858C7">
        <w:rPr>
          <w:b/>
        </w:rPr>
        <w:t>5</w:t>
      </w:r>
      <w:r w:rsidRPr="00F659BC">
        <w:rPr>
          <w:rFonts w:hint="eastAsia"/>
          <w:b/>
        </w:rPr>
        <w:t>/</w:t>
      </w:r>
      <w:r w:rsidR="00B858C7">
        <w:rPr>
          <w:b/>
        </w:rPr>
        <w:t>30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220A82">
        <w:rPr>
          <w:b/>
        </w:rPr>
        <w:t>2</w:t>
      </w:r>
    </w:p>
    <w:p w14:paraId="1845A5E4" w14:textId="77777777" w:rsidR="009766A2" w:rsidRDefault="009766A2" w:rsidP="00D74875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 xml:space="preserve">y 108011235 </w:t>
      </w:r>
      <w:r w:rsidRPr="009766A2">
        <w:rPr>
          <w:rFonts w:ascii="標楷體" w:eastAsia="標楷體" w:hAnsi="標楷體" w:hint="eastAsia"/>
          <w:b/>
        </w:rPr>
        <w:t>陳昭維</w:t>
      </w:r>
    </w:p>
    <w:p w14:paraId="42F9D932" w14:textId="77777777" w:rsidR="00D74875" w:rsidRPr="00F659BC" w:rsidRDefault="00D2429B" w:rsidP="00D74875">
      <w:pPr>
        <w:rPr>
          <w:b/>
        </w:rPr>
      </w:pPr>
      <w:r>
        <w:rPr>
          <w:b/>
        </w:rPr>
        <w:t xml:space="preserve"> </w:t>
      </w:r>
      <w:r w:rsidRPr="00D2429B">
        <w:rPr>
          <w:b/>
          <w:color w:val="FF0000"/>
        </w:rPr>
        <w:t>(Part 1</w:t>
      </w:r>
      <w:r w:rsidR="00C04068">
        <w:rPr>
          <w:b/>
          <w:color w:val="FF0000"/>
        </w:rPr>
        <w:t>:</w:t>
      </w:r>
      <w:r w:rsidR="0006636A">
        <w:rPr>
          <w:b/>
          <w:color w:val="FF0000"/>
        </w:rPr>
        <w:t xml:space="preserve"> 2% of final Grade</w:t>
      </w:r>
      <w:r w:rsidRPr="00D2429B">
        <w:rPr>
          <w:b/>
          <w:color w:val="FF0000"/>
        </w:rPr>
        <w:t>)</w:t>
      </w:r>
    </w:p>
    <w:p w14:paraId="060E23F1" w14:textId="77777777"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</w:p>
    <w:p w14:paraId="678580AE" w14:textId="77777777" w:rsidR="003E57E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3E57E5">
        <w:t>1</w:t>
      </w:r>
      <w:r>
        <w:t xml:space="preserve">0%) </w:t>
      </w:r>
      <w:r w:rsidR="003E57E5">
        <w:t xml:space="preserve">Does the multigraph below have </w:t>
      </w:r>
      <w:proofErr w:type="gramStart"/>
      <w:r w:rsidR="003E57E5">
        <w:t>an</w:t>
      </w:r>
      <w:proofErr w:type="gramEnd"/>
      <w:r w:rsidR="003E57E5">
        <w:t xml:space="preserve"> Eulerian walk? If so, find one.</w:t>
      </w:r>
    </w:p>
    <w:p w14:paraId="07A692E4" w14:textId="77777777" w:rsidR="00D74875" w:rsidRDefault="003E57E5" w:rsidP="003E57E5">
      <w:pPr>
        <w:pStyle w:val="a8"/>
        <w:ind w:leftChars="0" w:left="360"/>
      </w:pPr>
      <w:r>
        <w:rPr>
          <w:rFonts w:hint="eastAsia"/>
        </w:rPr>
        <w:t xml:space="preserve"> </w:t>
      </w:r>
      <w:r>
        <w:t xml:space="preserve">  </w:t>
      </w:r>
      <w:r w:rsidRPr="00991175">
        <w:object w:dxaOrig="2625" w:dyaOrig="2002" w14:anchorId="0D82C7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5pt;height:100.35pt" o:ole="">
            <v:imagedata r:id="rId7" o:title=""/>
          </v:shape>
          <o:OLEObject Type="Embed" ProgID="Visio.Drawing.11" ShapeID="_x0000_i1025" DrawAspect="Content" ObjectID="_1715373178" r:id="rId8"/>
        </w:object>
      </w:r>
      <w:r>
        <w:t xml:space="preserve">   </w:t>
      </w:r>
    </w:p>
    <w:p w14:paraId="1C5DFC16" w14:textId="77777777" w:rsidR="000249EF" w:rsidRPr="000249EF" w:rsidRDefault="000249EF" w:rsidP="000249EF">
      <w:pPr>
        <w:rPr>
          <w:color w:val="00B050"/>
        </w:rPr>
      </w:pPr>
      <w:r w:rsidRPr="000249EF">
        <w:rPr>
          <w:rFonts w:hint="eastAsia"/>
          <w:color w:val="00B050"/>
        </w:rPr>
        <w:t>&lt;a</w:t>
      </w:r>
      <w:r w:rsidRPr="000249EF">
        <w:rPr>
          <w:color w:val="00B050"/>
        </w:rPr>
        <w:t>nswer&gt;</w:t>
      </w:r>
    </w:p>
    <w:p w14:paraId="5C9CA7DD" w14:textId="77777777" w:rsidR="000249EF" w:rsidRDefault="000249EF" w:rsidP="000249EF">
      <w:proofErr w:type="gramStart"/>
      <w:r>
        <w:rPr>
          <w:rFonts w:hint="eastAsia"/>
        </w:rPr>
        <w:t>Y</w:t>
      </w:r>
      <w:r>
        <w:t>es</w:t>
      </w:r>
      <w:proofErr w:type="gramEnd"/>
      <w:r>
        <w:t xml:space="preserve"> there is an Eulerian walk</w:t>
      </w:r>
    </w:p>
    <w:p w14:paraId="00E0BB41" w14:textId="77777777" w:rsidR="000249EF" w:rsidRDefault="000249EF" w:rsidP="003E57E5">
      <w:pPr>
        <w:pStyle w:val="a8"/>
        <w:ind w:leftChars="0" w:left="360"/>
      </w:pPr>
    </w:p>
    <w:p w14:paraId="487C6AA7" w14:textId="77777777" w:rsidR="000249EF" w:rsidRDefault="000249EF" w:rsidP="000249EF">
      <w:pPr>
        <w:pStyle w:val="a8"/>
        <w:ind w:leftChars="0" w:left="360"/>
        <w:jc w:val="center"/>
      </w:pPr>
      <w:r>
        <w:rPr>
          <w:noProof/>
        </w:rPr>
        <w:drawing>
          <wp:inline distT="0" distB="0" distL="0" distR="0" wp14:anchorId="6D384349" wp14:editId="227A47B9">
            <wp:extent cx="4514286" cy="2704762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1CB" w14:textId="77777777" w:rsidR="000249EF" w:rsidRDefault="000249EF" w:rsidP="000249EF">
      <w:pPr>
        <w:pStyle w:val="a8"/>
        <w:ind w:leftChars="0" w:left="360"/>
        <w:jc w:val="center"/>
      </w:pPr>
    </w:p>
    <w:p w14:paraId="735E57FA" w14:textId="77777777"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>For the digraph below obtain</w:t>
      </w:r>
    </w:p>
    <w:p w14:paraId="05620CDB" w14:textId="77777777"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The in-degree and out-degree of each vertex</w:t>
      </w:r>
    </w:p>
    <w:p w14:paraId="1D93EAED" w14:textId="77777777"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adjacency-matrix</w:t>
      </w:r>
    </w:p>
    <w:p w14:paraId="4EA856DF" w14:textId="77777777"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adjacency-list representation</w:t>
      </w:r>
    </w:p>
    <w:p w14:paraId="2B197B82" w14:textId="77777777"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strongly connected components</w:t>
      </w:r>
    </w:p>
    <w:p w14:paraId="0BA4038B" w14:textId="77777777" w:rsidR="00031267" w:rsidRDefault="003E57E5" w:rsidP="003E57E5">
      <w:pPr>
        <w:pStyle w:val="a8"/>
        <w:ind w:leftChars="0" w:left="0" w:firstLineChars="300" w:firstLine="720"/>
      </w:pPr>
      <w:r w:rsidRPr="00991175">
        <w:object w:dxaOrig="6424" w:dyaOrig="2909" w14:anchorId="481E55F4">
          <v:shape id="_x0000_i1026" type="#_x0000_t75" style="width:320.75pt;height:145.1pt" o:ole="">
            <v:imagedata r:id="rId10" o:title=""/>
          </v:shape>
          <o:OLEObject Type="Embed" ProgID="Visio.Drawing.11" ShapeID="_x0000_i1026" DrawAspect="Content" ObjectID="_1715373179" r:id="rId11"/>
        </w:object>
      </w:r>
    </w:p>
    <w:p w14:paraId="2E28B2C1" w14:textId="77777777" w:rsidR="000249EF" w:rsidRDefault="000249EF" w:rsidP="000249EF">
      <w:pPr>
        <w:rPr>
          <w:color w:val="00B050"/>
        </w:rPr>
      </w:pPr>
      <w:r w:rsidRPr="000249EF">
        <w:rPr>
          <w:rFonts w:hint="eastAsia"/>
          <w:color w:val="00B050"/>
        </w:rPr>
        <w:lastRenderedPageBreak/>
        <w:t>&lt;a</w:t>
      </w:r>
      <w:r w:rsidRPr="000249EF">
        <w:rPr>
          <w:color w:val="00B050"/>
        </w:rPr>
        <w:t>nswer&gt;</w:t>
      </w:r>
    </w:p>
    <w:p w14:paraId="6A5E65FC" w14:textId="77777777" w:rsidR="0022524C" w:rsidRPr="00E51222" w:rsidRDefault="0022524C" w:rsidP="000249EF">
      <w:r w:rsidRPr="00E51222">
        <w:rPr>
          <w:rFonts w:hint="eastAsia"/>
        </w:rPr>
        <w:t>(</w:t>
      </w:r>
      <w:r w:rsidRPr="00E51222">
        <w:t>a)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49"/>
        <w:gridCol w:w="1316"/>
        <w:gridCol w:w="1476"/>
      </w:tblGrid>
      <w:tr w:rsidR="0022524C" w14:paraId="5D68FCD3" w14:textId="77777777" w:rsidTr="0022524C">
        <w:trPr>
          <w:jc w:val="center"/>
        </w:trPr>
        <w:tc>
          <w:tcPr>
            <w:tcW w:w="1049" w:type="dxa"/>
          </w:tcPr>
          <w:p w14:paraId="427B6683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V</w:t>
            </w:r>
            <w:r>
              <w:t>ertex</w:t>
            </w:r>
          </w:p>
        </w:tc>
        <w:tc>
          <w:tcPr>
            <w:tcW w:w="1316" w:type="dxa"/>
          </w:tcPr>
          <w:p w14:paraId="131893FF" w14:textId="77777777" w:rsidR="0022524C" w:rsidRDefault="0022524C" w:rsidP="0022524C">
            <w:pPr>
              <w:jc w:val="center"/>
            </w:pPr>
            <w:r>
              <w:t>In-degree</w:t>
            </w:r>
          </w:p>
        </w:tc>
        <w:tc>
          <w:tcPr>
            <w:tcW w:w="1476" w:type="dxa"/>
          </w:tcPr>
          <w:p w14:paraId="30F26066" w14:textId="77777777" w:rsidR="0022524C" w:rsidRDefault="0022524C" w:rsidP="0022524C">
            <w:pPr>
              <w:jc w:val="center"/>
            </w:pPr>
            <w:r>
              <w:t>Out-degree</w:t>
            </w:r>
          </w:p>
        </w:tc>
      </w:tr>
      <w:tr w:rsidR="0022524C" w14:paraId="5175A9D7" w14:textId="77777777" w:rsidTr="0022524C">
        <w:trPr>
          <w:jc w:val="center"/>
        </w:trPr>
        <w:tc>
          <w:tcPr>
            <w:tcW w:w="1049" w:type="dxa"/>
          </w:tcPr>
          <w:p w14:paraId="1FB80757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6" w:type="dxa"/>
          </w:tcPr>
          <w:p w14:paraId="71FE6287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76" w:type="dxa"/>
          </w:tcPr>
          <w:p w14:paraId="4716D1A6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2524C" w14:paraId="555FF030" w14:textId="77777777" w:rsidTr="0022524C">
        <w:trPr>
          <w:jc w:val="center"/>
        </w:trPr>
        <w:tc>
          <w:tcPr>
            <w:tcW w:w="1049" w:type="dxa"/>
          </w:tcPr>
          <w:p w14:paraId="2A018376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6" w:type="dxa"/>
          </w:tcPr>
          <w:p w14:paraId="171CFDFE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76" w:type="dxa"/>
          </w:tcPr>
          <w:p w14:paraId="4E48AE9F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2524C" w14:paraId="71FD6B6A" w14:textId="77777777" w:rsidTr="0022524C">
        <w:trPr>
          <w:jc w:val="center"/>
        </w:trPr>
        <w:tc>
          <w:tcPr>
            <w:tcW w:w="1049" w:type="dxa"/>
          </w:tcPr>
          <w:p w14:paraId="5C8E46E4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16" w:type="dxa"/>
          </w:tcPr>
          <w:p w14:paraId="5942706B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76" w:type="dxa"/>
          </w:tcPr>
          <w:p w14:paraId="64DF9FAC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2524C" w14:paraId="27707A18" w14:textId="77777777" w:rsidTr="0022524C">
        <w:trPr>
          <w:jc w:val="center"/>
        </w:trPr>
        <w:tc>
          <w:tcPr>
            <w:tcW w:w="1049" w:type="dxa"/>
          </w:tcPr>
          <w:p w14:paraId="220EAADC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16" w:type="dxa"/>
          </w:tcPr>
          <w:p w14:paraId="27BD7C63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76" w:type="dxa"/>
          </w:tcPr>
          <w:p w14:paraId="2B5999DD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2524C" w14:paraId="3C69B619" w14:textId="77777777" w:rsidTr="0022524C">
        <w:trPr>
          <w:jc w:val="center"/>
        </w:trPr>
        <w:tc>
          <w:tcPr>
            <w:tcW w:w="1049" w:type="dxa"/>
          </w:tcPr>
          <w:p w14:paraId="2108B726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16" w:type="dxa"/>
          </w:tcPr>
          <w:p w14:paraId="6666EAC5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76" w:type="dxa"/>
          </w:tcPr>
          <w:p w14:paraId="154969BA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2524C" w14:paraId="76DA84E6" w14:textId="77777777" w:rsidTr="0022524C">
        <w:trPr>
          <w:jc w:val="center"/>
        </w:trPr>
        <w:tc>
          <w:tcPr>
            <w:tcW w:w="1049" w:type="dxa"/>
          </w:tcPr>
          <w:p w14:paraId="3E7BB965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16" w:type="dxa"/>
          </w:tcPr>
          <w:p w14:paraId="2B842924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76" w:type="dxa"/>
          </w:tcPr>
          <w:p w14:paraId="082B0E91" w14:textId="77777777" w:rsidR="0022524C" w:rsidRDefault="0022524C" w:rsidP="0022524C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38295C8C" w14:textId="77777777" w:rsidR="000249EF" w:rsidRDefault="0022524C" w:rsidP="000249EF">
      <w:r>
        <w:rPr>
          <w:rFonts w:hint="eastAsia"/>
        </w:rPr>
        <w:t>(</w:t>
      </w:r>
      <w:r>
        <w:t>b)</w:t>
      </w:r>
    </w:p>
    <w:p w14:paraId="25D03D67" w14:textId="77777777" w:rsidR="00A364D4" w:rsidRDefault="0022524C" w:rsidP="000249EF">
      <w:r>
        <w:rPr>
          <w:rFonts w:hint="eastAsia"/>
        </w:rPr>
        <w:t>T</w:t>
      </w:r>
      <w:r>
        <w:t xml:space="preserve">his column and row </w:t>
      </w:r>
      <w:proofErr w:type="gramStart"/>
      <w:r>
        <w:t>is</w:t>
      </w:r>
      <w:proofErr w:type="gramEnd"/>
      <w:r>
        <w:t xml:space="preserve"> indexed by (0~5) and (0~5)</w:t>
      </w:r>
      <w:r w:rsidR="00A364D4">
        <w:rPr>
          <w:rFonts w:hint="eastAsia"/>
        </w:rPr>
        <w:t>,</w:t>
      </w:r>
      <w:r w:rsidR="00A364D4">
        <w:t xml:space="preserve"> the graph is generated by LaTeX</w:t>
      </w:r>
    </w:p>
    <w:p w14:paraId="40D06A64" w14:textId="77777777" w:rsidR="0022524C" w:rsidRDefault="00A364D4" w:rsidP="0022524C">
      <w:pPr>
        <w:jc w:val="center"/>
      </w:pPr>
      <w:r w:rsidRPr="00A364D4">
        <w:rPr>
          <w:noProof/>
        </w:rPr>
        <w:drawing>
          <wp:inline distT="0" distB="0" distL="0" distR="0" wp14:anchorId="4ED451FF" wp14:editId="425A941B">
            <wp:extent cx="1577340" cy="1356331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778" cy="13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4D3B" w14:textId="77777777" w:rsidR="00A364D4" w:rsidRDefault="00A364D4" w:rsidP="00A364D4">
      <w:r>
        <w:rPr>
          <w:rFonts w:hint="eastAsia"/>
        </w:rPr>
        <w:t>(</w:t>
      </w:r>
      <w:r>
        <w:t xml:space="preserve">c) </w:t>
      </w:r>
    </w:p>
    <w:p w14:paraId="6C358E2C" w14:textId="77777777" w:rsidR="00A364D4" w:rsidRDefault="004077A4" w:rsidP="00A364D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F09BF0" wp14:editId="549B0EA4">
            <wp:extent cx="4821382" cy="2323624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5953" cy="232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2199" w14:textId="77777777" w:rsidR="00A364D4" w:rsidRDefault="000D39D7" w:rsidP="00A364D4">
      <w:r>
        <w:rPr>
          <w:rFonts w:hint="eastAsia"/>
        </w:rPr>
        <w:t>(</w:t>
      </w:r>
      <w:r>
        <w:t>d)</w:t>
      </w:r>
    </w:p>
    <w:p w14:paraId="49C1CEE9" w14:textId="77777777" w:rsidR="000D39D7" w:rsidRDefault="000D39D7" w:rsidP="00A364D4">
      <w:r>
        <w:rPr>
          <w:noProof/>
        </w:rPr>
        <w:drawing>
          <wp:inline distT="0" distB="0" distL="0" distR="0" wp14:anchorId="5B8D9C38" wp14:editId="62AEE6BC">
            <wp:extent cx="6188710" cy="27571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2CD" w14:textId="77777777" w:rsidR="000D39D7" w:rsidRDefault="000D39D7" w:rsidP="000D39D7">
      <w:pPr>
        <w:jc w:val="center"/>
      </w:pPr>
      <w:r>
        <w:rPr>
          <w:noProof/>
        </w:rPr>
        <w:lastRenderedPageBreak/>
        <w:drawing>
          <wp:inline distT="0" distB="0" distL="0" distR="0" wp14:anchorId="6AD6A4B1" wp14:editId="477917CE">
            <wp:extent cx="3637384" cy="5191218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114" cy="52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6A5D" w14:textId="77777777" w:rsidR="00A364D4" w:rsidRDefault="000D39D7" w:rsidP="000D39D7">
      <w:pPr>
        <w:widowControl/>
        <w:adjustRightInd/>
        <w:spacing w:line="240" w:lineRule="auto"/>
        <w:textAlignment w:val="auto"/>
      </w:pPr>
      <w:r>
        <w:br w:type="page"/>
      </w:r>
    </w:p>
    <w:p w14:paraId="6B2A4E18" w14:textId="77777777" w:rsidR="00031267" w:rsidRDefault="00C00859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E626D1">
        <w:t>1</w:t>
      </w:r>
      <w:r>
        <w:t xml:space="preserve">0%) </w:t>
      </w:r>
      <w:r w:rsidR="003E57E5">
        <w:t>Is the digraph below strongly connected? List all the simple paths.</w:t>
      </w:r>
      <w:r w:rsidR="00031267">
        <w:t xml:space="preserve"> </w:t>
      </w:r>
    </w:p>
    <w:p w14:paraId="5102E687" w14:textId="77777777" w:rsidR="007B6E0C" w:rsidRDefault="003E57E5" w:rsidP="00031267">
      <w:pPr>
        <w:ind w:left="360"/>
      </w:pPr>
      <w:r>
        <w:rPr>
          <w:rFonts w:hint="eastAsia"/>
        </w:rPr>
        <w:t xml:space="preserve">   </w:t>
      </w:r>
      <w:r w:rsidR="00391CD5" w:rsidRPr="00991175">
        <w:object w:dxaOrig="2325" w:dyaOrig="2010" w14:anchorId="0B931D45">
          <v:shape id="_x0000_i1027" type="#_x0000_t75" style="width:115.65pt;height:100.35pt" o:ole="">
            <v:imagedata r:id="rId16" o:title=""/>
          </v:shape>
          <o:OLEObject Type="Embed" ProgID="Visio.Drawing.11" ShapeID="_x0000_i1027" DrawAspect="Content" ObjectID="_1715373180" r:id="rId17"/>
        </w:object>
      </w:r>
    </w:p>
    <w:p w14:paraId="7752B3F6" w14:textId="77777777" w:rsidR="00E51222" w:rsidRDefault="00E51222" w:rsidP="00E51222">
      <w:pPr>
        <w:rPr>
          <w:color w:val="00B050"/>
        </w:rPr>
      </w:pPr>
      <w:r w:rsidRPr="000249EF">
        <w:rPr>
          <w:rFonts w:hint="eastAsia"/>
          <w:color w:val="00B050"/>
        </w:rPr>
        <w:t>&lt;a</w:t>
      </w:r>
      <w:r w:rsidRPr="000249EF">
        <w:rPr>
          <w:color w:val="00B050"/>
        </w:rPr>
        <w:t>nswer&gt;</w:t>
      </w:r>
    </w:p>
    <w:p w14:paraId="3ACEEC4A" w14:textId="77777777" w:rsidR="00E51222" w:rsidRDefault="00E51222" w:rsidP="00E51222">
      <w:r>
        <w:t>Yes, the graph is strongly connected.</w:t>
      </w:r>
    </w:p>
    <w:p w14:paraId="2F4B998B" w14:textId="77777777" w:rsidR="00E51222" w:rsidRDefault="00E51222" w:rsidP="00E51222">
      <w:r>
        <w:t>Simple path of the graph:</w:t>
      </w:r>
      <w:r w:rsidR="00F73426">
        <w:rPr>
          <w:rFonts w:hint="eastAsia"/>
        </w:rPr>
        <w:t xml:space="preserve"> </w:t>
      </w:r>
    </w:p>
    <w:p w14:paraId="024E27FE" w14:textId="77777777" w:rsidR="00F73426" w:rsidRDefault="00F73426" w:rsidP="00F73426">
      <w:pPr>
        <w:jc w:val="center"/>
      </w:pPr>
      <w:r>
        <w:rPr>
          <w:noProof/>
        </w:rPr>
        <w:drawing>
          <wp:inline distT="0" distB="0" distL="0" distR="0" wp14:anchorId="25D694F8" wp14:editId="341DAAB6">
            <wp:extent cx="5478780" cy="3232964"/>
            <wp:effectExtent l="0" t="0" r="762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4" cy="32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DB1F" w14:textId="77777777" w:rsidR="00BB675A" w:rsidRDefault="00C00859" w:rsidP="007B6E0C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>Draw the complete undirected graphs on one, two, three, four, and five vertices. Prove that the number of edges in an n-vertex complete graph is n(n-1)/2.</w:t>
      </w:r>
    </w:p>
    <w:p w14:paraId="1DC2EF4F" w14:textId="77777777" w:rsidR="00F73426" w:rsidRPr="00F73426" w:rsidRDefault="00F73426" w:rsidP="00F73426">
      <w:pPr>
        <w:rPr>
          <w:color w:val="00B050"/>
        </w:rPr>
      </w:pPr>
      <w:r w:rsidRPr="00F73426">
        <w:rPr>
          <w:rFonts w:hint="eastAsia"/>
          <w:color w:val="00B050"/>
        </w:rPr>
        <w:t>&lt;a</w:t>
      </w:r>
      <w:r w:rsidRPr="00F73426">
        <w:rPr>
          <w:color w:val="00B050"/>
        </w:rPr>
        <w:t>nswer&gt;</w:t>
      </w:r>
    </w:p>
    <w:p w14:paraId="5A637943" w14:textId="77777777" w:rsidR="00F73426" w:rsidRDefault="00F73426" w:rsidP="00F73426">
      <w:pPr>
        <w:pStyle w:val="a8"/>
        <w:ind w:leftChars="0" w:left="360"/>
      </w:pPr>
    </w:p>
    <w:p w14:paraId="352FEC8C" w14:textId="77777777" w:rsidR="003E57E5" w:rsidRDefault="00F73426" w:rsidP="003E57E5">
      <w:pPr>
        <w:pStyle w:val="a8"/>
        <w:ind w:leftChars="0" w:left="360"/>
      </w:pPr>
      <w:r>
        <w:rPr>
          <w:noProof/>
        </w:rPr>
        <w:drawing>
          <wp:inline distT="0" distB="0" distL="0" distR="0" wp14:anchorId="712ADFEE" wp14:editId="14DDA92C">
            <wp:extent cx="6188710" cy="115506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99EB" w14:textId="77777777" w:rsidR="00581094" w:rsidRDefault="00415DEB" w:rsidP="00415DEB">
      <w:pPr>
        <w:pStyle w:val="a8"/>
        <w:ind w:leftChars="0" w:left="360"/>
      </w:pPr>
      <w:r>
        <w:t xml:space="preserve">For each n vertex to be connected to other vertex there are n – 1 </w:t>
      </w:r>
      <w:proofErr w:type="gramStart"/>
      <w:r>
        <w:t>edges</w:t>
      </w:r>
      <w:proofErr w:type="gramEnd"/>
      <w:r>
        <w:t xml:space="preserve">, there are n vertices so there are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 ×(n-1)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t>edges, since 2 of each are replicates.</w:t>
      </w:r>
    </w:p>
    <w:p w14:paraId="352784CB" w14:textId="77777777" w:rsidR="00F73426" w:rsidRDefault="00581094" w:rsidP="00581094">
      <w:pPr>
        <w:widowControl/>
        <w:adjustRightInd/>
        <w:spacing w:line="240" w:lineRule="auto"/>
        <w:textAlignment w:val="auto"/>
      </w:pPr>
      <w:r>
        <w:br w:type="page"/>
      </w:r>
    </w:p>
    <w:p w14:paraId="481E30F8" w14:textId="77777777" w:rsidR="003E57E5" w:rsidRDefault="003E57E5" w:rsidP="007B6E0C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8603B8">
        <w:t>4</w:t>
      </w:r>
      <w:r>
        <w:t xml:space="preserve">%) Apply </w:t>
      </w:r>
      <w:r w:rsidRPr="00E626D1">
        <w:rPr>
          <w:color w:val="FF0000"/>
        </w:rPr>
        <w:t>depth-first</w:t>
      </w:r>
      <w:r>
        <w:t xml:space="preserve"> and </w:t>
      </w:r>
      <w:r w:rsidRPr="00E626D1">
        <w:rPr>
          <w:color w:val="FF0000"/>
        </w:rPr>
        <w:t>breadth-first</w:t>
      </w:r>
      <w:r>
        <w:t xml:space="preserve"> searches to the </w:t>
      </w:r>
      <w:r w:rsidRPr="000D351E">
        <w:rPr>
          <w:color w:val="0000CC"/>
        </w:rPr>
        <w:t>complete graph on four vertices</w:t>
      </w:r>
      <w:r>
        <w:t xml:space="preserve">. Assume </w:t>
      </w:r>
      <w:r w:rsidR="00520CB5">
        <w:t xml:space="preserve">that </w:t>
      </w:r>
      <w:r>
        <w:t xml:space="preserve">vertices are numbered 0 to 3, are stored in increasing order </w:t>
      </w:r>
      <w:r>
        <w:rPr>
          <w:rFonts w:ascii="CMR12~1a" w:eastAsiaTheme="minorEastAsia" w:hAnsi="CMR12~1a" w:cs="CMR12~1a"/>
          <w:szCs w:val="24"/>
        </w:rPr>
        <w:t xml:space="preserve">in each list in the adjacency-list representation, and </w:t>
      </w:r>
      <w:r>
        <w:t>both traversals begin at vertex 0. List the vertices in the order they would be visited.</w:t>
      </w:r>
    </w:p>
    <w:p w14:paraId="49497009" w14:textId="77777777" w:rsidR="00415DEB" w:rsidRPr="00EF58D9" w:rsidRDefault="00415DEB" w:rsidP="00EF58D9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215BF039" w14:textId="77777777" w:rsidR="00415DEB" w:rsidRDefault="00415DEB" w:rsidP="00415DEB">
      <w:pPr>
        <w:pStyle w:val="a8"/>
        <w:ind w:leftChars="0" w:left="360"/>
      </w:pPr>
    </w:p>
    <w:p w14:paraId="5F1B8436" w14:textId="77777777" w:rsidR="008603B8" w:rsidRDefault="00415DEB" w:rsidP="00415DEB">
      <w:pPr>
        <w:pStyle w:val="a8"/>
        <w:jc w:val="center"/>
      </w:pPr>
      <w:r>
        <w:rPr>
          <w:noProof/>
        </w:rPr>
        <w:drawing>
          <wp:inline distT="0" distB="0" distL="0" distR="0" wp14:anchorId="16AFAC44" wp14:editId="6C7077C7">
            <wp:extent cx="4427220" cy="2452097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953" cy="24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CBA" w14:textId="77777777" w:rsidR="00415DEB" w:rsidRDefault="00415DEB" w:rsidP="00415DEB">
      <w:pPr>
        <w:pStyle w:val="a8"/>
        <w:jc w:val="center"/>
      </w:pPr>
      <w:r>
        <w:rPr>
          <w:rFonts w:hint="eastAsia"/>
        </w:rPr>
        <w:t>B</w:t>
      </w:r>
      <w:r>
        <w:t xml:space="preserve">oth the order of traversal for DFS and BFS are </w:t>
      </w:r>
      <m:oMath>
        <m:r>
          <m:rPr>
            <m:sty m:val="p"/>
          </m:rPr>
          <w:rPr>
            <w:rFonts w:ascii="Cambria Math" w:hAnsi="Cambria Math"/>
          </w:rPr>
          <m:t>0→1→2→3</m:t>
        </m:r>
      </m:oMath>
    </w:p>
    <w:p w14:paraId="07A55EA3" w14:textId="77777777" w:rsidR="00415DEB" w:rsidRDefault="00EF58D9" w:rsidP="00EF58D9">
      <w:pPr>
        <w:widowControl/>
        <w:adjustRightInd/>
        <w:spacing w:line="240" w:lineRule="auto"/>
        <w:textAlignment w:val="auto"/>
      </w:pPr>
      <w:r>
        <w:br w:type="page"/>
      </w:r>
    </w:p>
    <w:p w14:paraId="6E2C3621" w14:textId="77777777" w:rsidR="008603B8" w:rsidRPr="007D1F0C" w:rsidRDefault="008603B8" w:rsidP="007B6E0C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</w:rPr>
        <w:lastRenderedPageBreak/>
        <w:t>(</w:t>
      </w:r>
      <w:r>
        <w:t xml:space="preserve">6%) </w:t>
      </w:r>
      <w:r w:rsidRPr="007D1F0C">
        <w:rPr>
          <w:rFonts w:eastAsiaTheme="minorEastAsia"/>
          <w:szCs w:val="24"/>
        </w:rPr>
        <w:t xml:space="preserve">Let </w:t>
      </w:r>
      <w:r w:rsidRPr="007D1F0C">
        <w:rPr>
          <w:rFonts w:eastAsiaTheme="minorEastAsia"/>
          <w:i/>
          <w:iCs/>
          <w:szCs w:val="24"/>
        </w:rPr>
        <w:t xml:space="preserve">G </w:t>
      </w:r>
      <w:r w:rsidRPr="007D1F0C">
        <w:rPr>
          <w:rFonts w:eastAsiaTheme="minorEastAsia"/>
          <w:szCs w:val="24"/>
        </w:rPr>
        <w:t>be a graph whose vertices are the integers 1 through 8, and let the adjacent vertices of each vertex be given by the table below:</w:t>
      </w:r>
    </w:p>
    <w:p w14:paraId="3125828E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</w:pP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 xml:space="preserve">Vertex </w:t>
      </w: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ab/>
        <w:t>Adjacent Vertices</w:t>
      </w:r>
    </w:p>
    <w:p w14:paraId="070E5117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1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(2, 3, 4)</w:t>
      </w:r>
    </w:p>
    <w:p w14:paraId="4B49881E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2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(1, 3, 4)</w:t>
      </w:r>
    </w:p>
    <w:p w14:paraId="5EF7B98B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3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(1, 2, 4)</w:t>
      </w:r>
    </w:p>
    <w:p w14:paraId="6095F0BF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4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(1, 2, 3, 6)</w:t>
      </w:r>
    </w:p>
    <w:p w14:paraId="7341B4C3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5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(6, 7, 8)</w:t>
      </w:r>
    </w:p>
    <w:p w14:paraId="3AC093D4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6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(4, 5, 7)</w:t>
      </w:r>
    </w:p>
    <w:p w14:paraId="08F3F094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7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(5, 6, 8)</w:t>
      </w:r>
    </w:p>
    <w:p w14:paraId="116118F6" w14:textId="77777777" w:rsidR="008603B8" w:rsidRPr="007D1F0C" w:rsidRDefault="008603B8" w:rsidP="008603B8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8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(5, 7)</w:t>
      </w:r>
    </w:p>
    <w:p w14:paraId="55075BE0" w14:textId="77777777"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00"/>
          <w:szCs w:val="24"/>
        </w:rPr>
        <w:t xml:space="preserve">Assume that, in a traversal of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, the adjacent vertices of a given vertex are returned in the same order as they are listed in the table abov</w:t>
      </w:r>
      <w:r w:rsidR="00581094">
        <w:rPr>
          <w:rFonts w:eastAsiaTheme="minorEastAsia"/>
          <w:color w:val="000000"/>
          <w:szCs w:val="24"/>
        </w:rPr>
        <w:t>e.</w:t>
      </w:r>
    </w:p>
    <w:p w14:paraId="165C774B" w14:textId="77777777" w:rsidR="00581094" w:rsidRPr="00581094" w:rsidRDefault="00581094" w:rsidP="00581094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745946B1" w14:textId="77777777"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FF"/>
          <w:szCs w:val="24"/>
        </w:rPr>
        <w:t xml:space="preserve">(a) </w:t>
      </w:r>
      <w:r w:rsidRPr="007D1F0C">
        <w:rPr>
          <w:rFonts w:eastAsiaTheme="minorEastAsia"/>
          <w:color w:val="000000"/>
          <w:szCs w:val="24"/>
        </w:rPr>
        <w:t xml:space="preserve">Draw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.</w:t>
      </w:r>
    </w:p>
    <w:p w14:paraId="1FF9FB53" w14:textId="77777777" w:rsidR="00581094" w:rsidRPr="007D1F0C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w:r>
        <w:rPr>
          <w:noProof/>
        </w:rPr>
        <w:drawing>
          <wp:inline distT="0" distB="0" distL="0" distR="0" wp14:anchorId="31B00DA5" wp14:editId="4A0852A0">
            <wp:extent cx="3764280" cy="1625017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22" t="6927" r="16724" b="24675"/>
                    <a:stretch/>
                  </pic:blipFill>
                  <pic:spPr bwMode="auto">
                    <a:xfrm>
                      <a:off x="0" y="0"/>
                      <a:ext cx="3790292" cy="163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B5EEA" w14:textId="77777777"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FF"/>
          <w:szCs w:val="24"/>
        </w:rPr>
        <w:t xml:space="preserve">(b) </w:t>
      </w:r>
      <w:r w:rsidRPr="007D1F0C">
        <w:rPr>
          <w:rFonts w:eastAsiaTheme="minorEastAsia"/>
          <w:color w:val="000000"/>
          <w:szCs w:val="24"/>
        </w:rPr>
        <w:t xml:space="preserve">Give the sequence of vertices of </w:t>
      </w:r>
      <w:r w:rsidRPr="007D1F0C">
        <w:rPr>
          <w:rFonts w:eastAsiaTheme="minorEastAsia"/>
          <w:i/>
          <w:iCs/>
          <w:color w:val="000000"/>
          <w:szCs w:val="24"/>
        </w:rPr>
        <w:t xml:space="preserve">G </w:t>
      </w:r>
      <w:r w:rsidRPr="007D1F0C">
        <w:rPr>
          <w:rFonts w:eastAsiaTheme="minorEastAsia"/>
          <w:color w:val="000000"/>
          <w:szCs w:val="24"/>
        </w:rPr>
        <w:t>visited using a DFS traversal starting at vertex 1.</w:t>
      </w:r>
    </w:p>
    <w:p w14:paraId="1EE526F4" w14:textId="77777777" w:rsidR="00581094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w:r>
        <w:rPr>
          <w:noProof/>
        </w:rPr>
        <w:drawing>
          <wp:inline distT="0" distB="0" distL="0" distR="0" wp14:anchorId="3C569C3E" wp14:editId="61B4C160">
            <wp:extent cx="3832860" cy="1464121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31" t="7523" r="8516" b="17242"/>
                    <a:stretch/>
                  </pic:blipFill>
                  <pic:spPr bwMode="auto">
                    <a:xfrm>
                      <a:off x="0" y="0"/>
                      <a:ext cx="3862477" cy="147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205A" w14:textId="77777777" w:rsidR="00581094" w:rsidRPr="007D1F0C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000000"/>
              <w:szCs w:val="24"/>
            </w:rPr>
            <m:t>1→2→3→4→6→5→7→8</m:t>
          </m:r>
        </m:oMath>
      </m:oMathPara>
    </w:p>
    <w:p w14:paraId="172A0200" w14:textId="77777777" w:rsidR="008603B8" w:rsidRDefault="008603B8" w:rsidP="008603B8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FF"/>
          <w:szCs w:val="24"/>
        </w:rPr>
        <w:t xml:space="preserve">(c) </w:t>
      </w:r>
      <w:r w:rsidRPr="007D1F0C">
        <w:rPr>
          <w:rFonts w:eastAsiaTheme="minorEastAsia"/>
          <w:color w:val="000000"/>
          <w:szCs w:val="24"/>
        </w:rPr>
        <w:t>Give the sequence of vertices visited using a BFS traversal starting at vertex 1.</w:t>
      </w:r>
    </w:p>
    <w:p w14:paraId="419B83A8" w14:textId="77777777" w:rsidR="00581094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szCs w:val="24"/>
        </w:rPr>
      </w:pPr>
      <w:r>
        <w:rPr>
          <w:noProof/>
        </w:rPr>
        <w:drawing>
          <wp:inline distT="0" distB="0" distL="0" distR="0" wp14:anchorId="6E6B6B52" wp14:editId="2A0114C3">
            <wp:extent cx="3836197" cy="16256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628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8CB7" w14:textId="77777777" w:rsidR="00581094" w:rsidRPr="007D1F0C" w:rsidRDefault="00581094" w:rsidP="00581094">
      <w:pPr>
        <w:autoSpaceDE w:val="0"/>
        <w:autoSpaceDN w:val="0"/>
        <w:spacing w:line="240" w:lineRule="auto"/>
        <w:ind w:leftChars="177" w:left="425"/>
        <w:jc w:val="center"/>
        <w:textAlignment w:val="auto"/>
        <w:rPr>
          <w:rFonts w:eastAsiaTheme="minorEastAsia"/>
          <w:color w:val="000000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000000"/>
              <w:szCs w:val="24"/>
            </w:rPr>
            <m:t>1→2→3→4→6→5→7→8</m:t>
          </m:r>
        </m:oMath>
      </m:oMathPara>
    </w:p>
    <w:p w14:paraId="2A21034D" w14:textId="77777777" w:rsidR="003E57E5" w:rsidRPr="00581094" w:rsidRDefault="003E57E5" w:rsidP="00581094">
      <w:pPr>
        <w:rPr>
          <w:szCs w:val="24"/>
        </w:rPr>
      </w:pPr>
    </w:p>
    <w:p w14:paraId="4F886B00" w14:textId="77777777"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FA5596">
        <w:t>1</w:t>
      </w:r>
      <w:r w:rsidR="00076DBB">
        <w:t>0</w:t>
      </w:r>
      <w:r>
        <w:rPr>
          <w:rFonts w:hint="eastAsia"/>
        </w:rPr>
        <w:t xml:space="preserve">%) </w:t>
      </w:r>
      <w:r>
        <w:t xml:space="preserve">Use </w:t>
      </w:r>
      <w:proofErr w:type="spellStart"/>
      <w:r>
        <w:t>ShortestPath</w:t>
      </w:r>
      <w:proofErr w:type="spellEnd"/>
      <w:r>
        <w:t xml:space="preserve"> (Program 6.8) </w:t>
      </w:r>
      <w:r w:rsidR="00FA5596">
        <w:t>(</w:t>
      </w:r>
      <w:r w:rsidR="00FA5596" w:rsidRPr="007D1F0C">
        <w:rPr>
          <w:rFonts w:eastAsiaTheme="minorEastAsia"/>
          <w:szCs w:val="24"/>
        </w:rPr>
        <w:t>Dijkstra’s algorithm</w:t>
      </w:r>
      <w:r w:rsidR="00FA5596">
        <w:rPr>
          <w:rFonts w:ascii="Times-Roman" w:eastAsiaTheme="minorEastAsia" w:hAnsi="Times-Roman" w:cs="Times-Roman"/>
          <w:sz w:val="22"/>
          <w:szCs w:val="22"/>
        </w:rPr>
        <w:t xml:space="preserve">) </w:t>
      </w:r>
      <w:r>
        <w:t xml:space="preserve">to obtain, in nondecreasing order, the </w:t>
      </w:r>
      <w:r w:rsidRPr="003E57E5">
        <w:rPr>
          <w:color w:val="FF0000"/>
        </w:rPr>
        <w:t>lengths</w:t>
      </w:r>
      <w:r>
        <w:t xml:space="preserve"> and the </w:t>
      </w:r>
      <w:r w:rsidRPr="003E57E5">
        <w:rPr>
          <w:color w:val="FF0000"/>
        </w:rPr>
        <w:t>paths</w:t>
      </w:r>
      <w:r>
        <w:t xml:space="preserve"> of the shortest paths from vertex 0 to all remaining vertices in the graph below.</w:t>
      </w:r>
    </w:p>
    <w:p w14:paraId="3F7DCA86" w14:textId="77777777" w:rsidR="00EF58D9" w:rsidRDefault="003E57E5" w:rsidP="003E57E5">
      <w:pPr>
        <w:pStyle w:val="a8"/>
      </w:pPr>
      <w:r w:rsidRPr="00991175">
        <w:object w:dxaOrig="7357" w:dyaOrig="3367" w14:anchorId="06864CF1">
          <v:shape id="_x0000_i1028" type="#_x0000_t75" style="width:368.2pt;height:168pt" o:ole="">
            <v:imagedata r:id="rId24" o:title=""/>
          </v:shape>
          <o:OLEObject Type="Embed" ProgID="Visio.Drawing.11" ShapeID="_x0000_i1028" DrawAspect="Content" ObjectID="_1715373181" r:id="rId25"/>
        </w:object>
      </w:r>
    </w:p>
    <w:p w14:paraId="57CF4341" w14:textId="77777777" w:rsidR="003E31D6" w:rsidRPr="00581094" w:rsidRDefault="003E31D6" w:rsidP="003E31D6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455406E1" w14:textId="77777777" w:rsidR="003E31D6" w:rsidRDefault="003E31D6" w:rsidP="003E57E5">
      <w:pPr>
        <w:pStyle w:val="a8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1464"/>
        <w:gridCol w:w="1090"/>
      </w:tblGrid>
      <w:tr w:rsidR="0075783A" w14:paraId="581CE9B1" w14:textId="77777777" w:rsidTr="0075783A">
        <w:trPr>
          <w:jc w:val="center"/>
        </w:trPr>
        <w:tc>
          <w:tcPr>
            <w:tcW w:w="516" w:type="dxa"/>
          </w:tcPr>
          <w:p w14:paraId="4398BFA7" w14:textId="77777777" w:rsidR="0075783A" w:rsidRDefault="0075783A" w:rsidP="003E57E5">
            <w:pPr>
              <w:pStyle w:val="a8"/>
              <w:ind w:leftChars="0" w:left="0"/>
            </w:pPr>
          </w:p>
        </w:tc>
        <w:tc>
          <w:tcPr>
            <w:tcW w:w="1464" w:type="dxa"/>
          </w:tcPr>
          <w:p w14:paraId="55FD424F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p</w:t>
            </w:r>
            <w:r>
              <w:t>ath</w:t>
            </w:r>
          </w:p>
        </w:tc>
        <w:tc>
          <w:tcPr>
            <w:tcW w:w="1090" w:type="dxa"/>
          </w:tcPr>
          <w:p w14:paraId="6FE5A5F7" w14:textId="77777777" w:rsidR="0075783A" w:rsidRDefault="0075783A" w:rsidP="003E57E5">
            <w:pPr>
              <w:pStyle w:val="a8"/>
              <w:ind w:leftChars="0" w:left="0"/>
            </w:pPr>
            <w:r>
              <w:t>lengths</w:t>
            </w:r>
          </w:p>
        </w:tc>
      </w:tr>
      <w:tr w:rsidR="0075783A" w14:paraId="54F28DAC" w14:textId="77777777" w:rsidTr="0075783A">
        <w:trPr>
          <w:jc w:val="center"/>
        </w:trPr>
        <w:tc>
          <w:tcPr>
            <w:tcW w:w="516" w:type="dxa"/>
          </w:tcPr>
          <w:p w14:paraId="683E19F8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464" w:type="dxa"/>
          </w:tcPr>
          <w:p w14:paraId="317723CC" w14:textId="77777777"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0→1</m:t>
                </m:r>
              </m:oMath>
            </m:oMathPara>
          </w:p>
        </w:tc>
        <w:tc>
          <w:tcPr>
            <w:tcW w:w="1090" w:type="dxa"/>
          </w:tcPr>
          <w:p w14:paraId="42A527BE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75783A" w14:paraId="63A27DFB" w14:textId="77777777" w:rsidTr="0075783A">
        <w:trPr>
          <w:jc w:val="center"/>
        </w:trPr>
        <w:tc>
          <w:tcPr>
            <w:tcW w:w="516" w:type="dxa"/>
          </w:tcPr>
          <w:p w14:paraId="7831DDAB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464" w:type="dxa"/>
          </w:tcPr>
          <w:p w14:paraId="2C11CF53" w14:textId="77777777"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0→2</m:t>
                </m:r>
              </m:oMath>
            </m:oMathPara>
          </w:p>
        </w:tc>
        <w:tc>
          <w:tcPr>
            <w:tcW w:w="1090" w:type="dxa"/>
          </w:tcPr>
          <w:p w14:paraId="424B73B3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75783A" w14:paraId="0E24CBD5" w14:textId="77777777" w:rsidTr="0075783A">
        <w:trPr>
          <w:jc w:val="center"/>
        </w:trPr>
        <w:tc>
          <w:tcPr>
            <w:tcW w:w="516" w:type="dxa"/>
          </w:tcPr>
          <w:p w14:paraId="6BC7EBDC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464" w:type="dxa"/>
          </w:tcPr>
          <w:p w14:paraId="6FB0436A" w14:textId="77777777"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0→2→3</m:t>
                </m:r>
              </m:oMath>
            </m:oMathPara>
          </w:p>
        </w:tc>
        <w:tc>
          <w:tcPr>
            <w:tcW w:w="1090" w:type="dxa"/>
          </w:tcPr>
          <w:p w14:paraId="58173A4F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</w:tr>
      <w:tr w:rsidR="0075783A" w14:paraId="32C4F91E" w14:textId="77777777" w:rsidTr="0075783A">
        <w:trPr>
          <w:jc w:val="center"/>
        </w:trPr>
        <w:tc>
          <w:tcPr>
            <w:tcW w:w="516" w:type="dxa"/>
          </w:tcPr>
          <w:p w14:paraId="34AC69C5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464" w:type="dxa"/>
          </w:tcPr>
          <w:p w14:paraId="556277AB" w14:textId="77777777"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0→1→4</m:t>
                </m:r>
              </m:oMath>
            </m:oMathPara>
          </w:p>
        </w:tc>
        <w:tc>
          <w:tcPr>
            <w:tcW w:w="1090" w:type="dxa"/>
          </w:tcPr>
          <w:p w14:paraId="3D95B170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75783A" w14:paraId="7C46DC24" w14:textId="77777777" w:rsidTr="0075783A">
        <w:trPr>
          <w:jc w:val="center"/>
        </w:trPr>
        <w:tc>
          <w:tcPr>
            <w:tcW w:w="516" w:type="dxa"/>
          </w:tcPr>
          <w:p w14:paraId="4995CF29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464" w:type="dxa"/>
          </w:tcPr>
          <w:p w14:paraId="13393AE1" w14:textId="77777777" w:rsidR="0075783A" w:rsidRDefault="0075783A" w:rsidP="003E57E5">
            <w:pPr>
              <w:pStyle w:val="a8"/>
              <w:ind w:leftChars="0" w:left="0"/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Cs w:val="24"/>
                  </w:rPr>
                  <m:t>0→2→5</m:t>
                </m:r>
              </m:oMath>
            </m:oMathPara>
          </w:p>
        </w:tc>
        <w:tc>
          <w:tcPr>
            <w:tcW w:w="1090" w:type="dxa"/>
          </w:tcPr>
          <w:p w14:paraId="15947B32" w14:textId="77777777" w:rsidR="0075783A" w:rsidRDefault="0075783A" w:rsidP="003E57E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</w:tr>
    </w:tbl>
    <w:p w14:paraId="45784D02" w14:textId="77777777" w:rsidR="0075783A" w:rsidRDefault="0075783A" w:rsidP="003E57E5">
      <w:pPr>
        <w:pStyle w:val="a8"/>
      </w:pPr>
    </w:p>
    <w:p w14:paraId="332F305A" w14:textId="77777777" w:rsidR="003E57E5" w:rsidRDefault="003E57E5" w:rsidP="00EF58D9">
      <w:pPr>
        <w:widowControl/>
        <w:adjustRightInd/>
        <w:spacing w:line="240" w:lineRule="auto"/>
        <w:textAlignment w:val="auto"/>
      </w:pPr>
    </w:p>
    <w:p w14:paraId="345EB261" w14:textId="77777777"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10</w:t>
      </w:r>
      <w:r>
        <w:t xml:space="preserve">%) Using the directed graph below, explain why </w:t>
      </w:r>
      <w:proofErr w:type="spellStart"/>
      <w:r>
        <w:t>ShortestPath</w:t>
      </w:r>
      <w:proofErr w:type="spellEnd"/>
      <w:r w:rsidR="00391CD5">
        <w:t xml:space="preserve"> (Program 6.8)</w:t>
      </w:r>
      <w:r>
        <w:t xml:space="preserve"> will not work properly. What is the shortest path between vertices 0 and 6?</w:t>
      </w:r>
    </w:p>
    <w:p w14:paraId="2FEE0A3B" w14:textId="77777777" w:rsidR="003E57E5" w:rsidRDefault="003E57E5" w:rsidP="009C7E92">
      <w:pPr>
        <w:ind w:firstLine="360"/>
      </w:pPr>
      <w:r w:rsidRPr="00991175">
        <w:object w:dxaOrig="9941" w:dyaOrig="3147" w14:anchorId="694273B1">
          <v:shape id="_x0000_i1029" type="#_x0000_t75" style="width:481.65pt;height:152.75pt" o:ole="">
            <v:imagedata r:id="rId26" o:title=""/>
          </v:shape>
          <o:OLEObject Type="Embed" ProgID="Visio.Drawing.11" ShapeID="_x0000_i1029" DrawAspect="Content" ObjectID="_1715373182" r:id="rId27"/>
        </w:object>
      </w:r>
    </w:p>
    <w:p w14:paraId="5A0B4EDA" w14:textId="77777777" w:rsidR="009C7E92" w:rsidRPr="00581094" w:rsidRDefault="009C7E92" w:rsidP="009C7E92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7EDCDDBA" w14:textId="77777777" w:rsidR="009C7E92" w:rsidRDefault="009C7E92" w:rsidP="009C7E92">
      <w:pPr>
        <w:ind w:firstLine="360"/>
        <w:rPr>
          <w:color w:val="000000"/>
          <w:szCs w:val="24"/>
        </w:rPr>
      </w:pPr>
      <w:r>
        <w:rPr>
          <w:rFonts w:hint="eastAsia"/>
        </w:rPr>
        <w:t>T</w:t>
      </w:r>
      <w:r>
        <w:t xml:space="preserve">he shortest path from 0 to 6 is </w:t>
      </w:r>
      <m:oMath>
        <m:r>
          <m:rPr>
            <m:sty m:val="p"/>
          </m:rPr>
          <w:rPr>
            <w:rFonts w:ascii="Cambria Math" w:eastAsiaTheme="minorEastAsia" w:hAnsi="Cambria Math"/>
            <w:color w:val="000000"/>
            <w:szCs w:val="24"/>
          </w:rPr>
          <m:t>0→2→1→3→4→6</m:t>
        </m:r>
      </m:oMath>
      <w:r w:rsidR="008E07F6">
        <w:rPr>
          <w:rFonts w:hint="eastAsia"/>
          <w:color w:val="000000"/>
          <w:szCs w:val="24"/>
        </w:rPr>
        <w:t xml:space="preserve"> </w:t>
      </w:r>
      <w:r w:rsidR="008E07F6">
        <w:rPr>
          <w:color w:val="000000"/>
          <w:szCs w:val="24"/>
        </w:rPr>
        <w:t>with length 8.</w:t>
      </w:r>
    </w:p>
    <w:p w14:paraId="7A333548" w14:textId="77777777" w:rsidR="008E07F6" w:rsidRDefault="008E07F6" w:rsidP="009C7E92">
      <w:pPr>
        <w:ind w:firstLine="360"/>
      </w:pPr>
      <w:r>
        <w:rPr>
          <w:rFonts w:hint="eastAsia"/>
        </w:rPr>
        <w:t>T</w:t>
      </w:r>
      <w:r>
        <w:t xml:space="preserve">he Dijkstra’s algorithm wouldn’t work because, negative weight will not </w:t>
      </w:r>
      <w:r w:rsidR="00556365">
        <w:t>guarantee</w:t>
      </w:r>
      <w:r>
        <w:t xml:space="preserve"> a closed vertex is indeed minimal</w:t>
      </w:r>
      <w:r w:rsidR="00556365">
        <w:t xml:space="preserve"> throughout the traversal</w:t>
      </w:r>
      <w:r>
        <w:t>.</w:t>
      </w:r>
    </w:p>
    <w:p w14:paraId="19901028" w14:textId="77777777" w:rsidR="008B4CF6" w:rsidRDefault="009C7E92" w:rsidP="008B4CF6">
      <w:pPr>
        <w:widowControl/>
        <w:adjustRightInd/>
        <w:spacing w:line="240" w:lineRule="auto"/>
        <w:textAlignment w:val="auto"/>
      </w:pPr>
      <w:r>
        <w:br w:type="page"/>
      </w:r>
    </w:p>
    <w:p w14:paraId="46C891E4" w14:textId="77777777" w:rsidR="00FA5596" w:rsidRDefault="003E57E5" w:rsidP="003E57E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E626D1">
        <w:t xml:space="preserve">10%) </w:t>
      </w:r>
      <w:r w:rsidR="00FA5596">
        <w:t xml:space="preserve">For the weighted graph G shown below, </w:t>
      </w:r>
    </w:p>
    <w:p w14:paraId="1791BCFC" w14:textId="77777777" w:rsidR="00FA5596" w:rsidRDefault="00FA5596" w:rsidP="00866325">
      <w:pPr>
        <w:pStyle w:val="a8"/>
        <w:ind w:leftChars="0" w:left="360"/>
        <w:jc w:val="center"/>
      </w:pPr>
      <w:r w:rsidRPr="00406DBA">
        <w:rPr>
          <w:rFonts w:hint="eastAsia"/>
          <w:noProof/>
        </w:rPr>
        <w:drawing>
          <wp:inline distT="0" distB="0" distL="0" distR="0" wp14:anchorId="355D4BB5" wp14:editId="572E22A3">
            <wp:extent cx="3893127" cy="1648536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88" cy="165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CB44" w14:textId="77777777" w:rsidR="00FA5596" w:rsidRDefault="00FA5596" w:rsidP="00FA5596">
      <w:pPr>
        <w:pStyle w:val="a8"/>
        <w:ind w:leftChars="0" w:left="360"/>
      </w:pPr>
      <w:r>
        <w:t>(a) F</w:t>
      </w:r>
      <w:r w:rsidRPr="00406DBA">
        <w:t>ind a minimum spanning tree for the graph using both Prim</w:t>
      </w:r>
      <w:r>
        <w:t>’</w:t>
      </w:r>
      <w:r w:rsidRPr="00406DBA">
        <w:t>s</w:t>
      </w:r>
      <w:r>
        <w:t xml:space="preserve"> </w:t>
      </w:r>
      <w:r w:rsidRPr="00406DBA">
        <w:t>and Kruskal</w:t>
      </w:r>
      <w:r>
        <w:t>’</w:t>
      </w:r>
      <w:r w:rsidRPr="00406DBA">
        <w:t>s algorithms.</w:t>
      </w:r>
    </w:p>
    <w:p w14:paraId="5881C0A0" w14:textId="77777777" w:rsidR="00B50491" w:rsidRPr="00581094" w:rsidRDefault="00B50491" w:rsidP="00B50491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04C79A90" w14:textId="77777777" w:rsidR="00B50491" w:rsidRDefault="00B50491" w:rsidP="00B50491"/>
    <w:p w14:paraId="0F427B30" w14:textId="685E1A6E" w:rsidR="00B50491" w:rsidRDefault="00260680" w:rsidP="00260680">
      <w:pPr>
        <w:pStyle w:val="a8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D28E71E" wp14:editId="489516C6">
            <wp:extent cx="4536850" cy="408299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0342" cy="40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A959" w14:textId="77777777" w:rsidR="00B50491" w:rsidRDefault="00B50491" w:rsidP="00FA5596">
      <w:pPr>
        <w:pStyle w:val="a8"/>
        <w:ind w:leftChars="0" w:left="360"/>
      </w:pPr>
    </w:p>
    <w:p w14:paraId="3D7964B1" w14:textId="77777777" w:rsidR="00FA5596" w:rsidRDefault="00FA5596" w:rsidP="00FA5596">
      <w:pPr>
        <w:pStyle w:val="a8"/>
        <w:ind w:leftChars="0" w:left="360"/>
      </w:pPr>
      <w:r>
        <w:t xml:space="preserve">(b) </w:t>
      </w:r>
      <w:r w:rsidRPr="00406DBA">
        <w:t>Is this minimum spanning tree unique? Why?</w:t>
      </w:r>
    </w:p>
    <w:p w14:paraId="7518BE54" w14:textId="77777777" w:rsidR="00B50491" w:rsidRPr="00581094" w:rsidRDefault="00B50491" w:rsidP="00B50491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514A8929" w14:textId="77777777" w:rsidR="00B50491" w:rsidRDefault="00B50491" w:rsidP="00FA5596">
      <w:pPr>
        <w:pStyle w:val="a8"/>
        <w:ind w:leftChars="0" w:left="360"/>
      </w:pPr>
    </w:p>
    <w:p w14:paraId="337CD26C" w14:textId="1E2270ED" w:rsidR="00B50491" w:rsidRDefault="00B50491" w:rsidP="00FA5596">
      <w:pPr>
        <w:pStyle w:val="a8"/>
        <w:ind w:leftChars="0" w:left="360"/>
      </w:pPr>
      <w:r>
        <w:rPr>
          <w:rFonts w:hint="eastAsia"/>
        </w:rPr>
        <w:t>N</w:t>
      </w:r>
      <w:r>
        <w:t>o</w:t>
      </w:r>
      <w:r w:rsidR="00D73BE5">
        <w:rPr>
          <w:rFonts w:hint="eastAsia"/>
        </w:rPr>
        <w:t>,</w:t>
      </w:r>
      <w:bookmarkStart w:id="0" w:name="_GoBack"/>
      <w:bookmarkEnd w:id="0"/>
      <w:r>
        <w:t xml:space="preserve"> the minimum spanning tree is not unique, it varies with tie-break mechanism</w:t>
      </w:r>
      <w:r w:rsidR="005458C1">
        <w:t xml:space="preserve"> if same weight edge occurs</w:t>
      </w:r>
      <w:r>
        <w:t>, but the total cost shouldn’t vary for distinct minimal spanning tree.</w:t>
      </w:r>
    </w:p>
    <w:p w14:paraId="56A13B9F" w14:textId="77777777" w:rsidR="00FA5596" w:rsidRDefault="008B4CF6" w:rsidP="008B4CF6">
      <w:pPr>
        <w:widowControl/>
        <w:adjustRightInd/>
        <w:spacing w:line="240" w:lineRule="auto"/>
        <w:textAlignment w:val="auto"/>
      </w:pPr>
      <w:r>
        <w:br w:type="page"/>
      </w:r>
    </w:p>
    <w:p w14:paraId="02791A0F" w14:textId="77777777" w:rsidR="003E57E5" w:rsidRDefault="00FA5596" w:rsidP="003E57E5">
      <w:pPr>
        <w:pStyle w:val="a8"/>
        <w:numPr>
          <w:ilvl w:val="0"/>
          <w:numId w:val="1"/>
        </w:numPr>
        <w:ind w:leftChars="0"/>
      </w:pPr>
      <w:r>
        <w:lastRenderedPageBreak/>
        <w:t xml:space="preserve">(10%) </w:t>
      </w:r>
      <w:r w:rsidR="00E626D1">
        <w:t xml:space="preserve">Does the following set of precedence relations (&lt;) define a </w:t>
      </w:r>
      <w:r w:rsidR="00E626D1" w:rsidRPr="00520CB5">
        <w:rPr>
          <w:color w:val="FF0000"/>
        </w:rPr>
        <w:t>partial order</w:t>
      </w:r>
      <w:r w:rsidR="00E626D1">
        <w:t xml:space="preserve"> on the elements 0 through 4? Why?</w:t>
      </w:r>
    </w:p>
    <w:p w14:paraId="7AE95603" w14:textId="77777777" w:rsidR="00E626D1" w:rsidRDefault="00E626D1" w:rsidP="00E626D1">
      <w:pPr>
        <w:pStyle w:val="a8"/>
        <w:ind w:leftChars="0" w:left="360"/>
      </w:pPr>
      <w:r>
        <w:t xml:space="preserve">   0 &lt; 1; 1 &lt; 3; 1 &lt; 2; 2 &lt; 3; 2 &lt; 4; 4 &lt; 0</w:t>
      </w:r>
    </w:p>
    <w:p w14:paraId="6495A381" w14:textId="77777777" w:rsidR="00B055C0" w:rsidRPr="00581094" w:rsidRDefault="00B055C0" w:rsidP="00B055C0">
      <w:pPr>
        <w:rPr>
          <w:color w:val="00B050"/>
        </w:rPr>
      </w:pPr>
      <w:r w:rsidRPr="00EF58D9">
        <w:rPr>
          <w:rFonts w:hint="eastAsia"/>
          <w:color w:val="00B050"/>
        </w:rPr>
        <w:t>&lt;a</w:t>
      </w:r>
      <w:r w:rsidRPr="00EF58D9">
        <w:rPr>
          <w:color w:val="00B050"/>
        </w:rPr>
        <w:t>nswer&gt;</w:t>
      </w:r>
    </w:p>
    <w:p w14:paraId="5BAE8AB7" w14:textId="77777777" w:rsidR="00B055C0" w:rsidRDefault="00B055C0" w:rsidP="00E626D1">
      <w:pPr>
        <w:pStyle w:val="a8"/>
        <w:ind w:leftChars="0" w:left="360"/>
      </w:pPr>
      <w:r>
        <w:t>Assume a partial order is defined on the relations, since partial order guarantees transitive, thus from above relations, we get 0 &lt; 0 which is a mapping from 0 to 0, which violates the irreflexive properties of partial order. Thus, it doesn’t define a partial order.</w:t>
      </w:r>
    </w:p>
    <w:p w14:paraId="520C7C2D" w14:textId="77777777" w:rsidR="00076E1F" w:rsidRDefault="00076E1F">
      <w:pPr>
        <w:widowControl/>
        <w:adjustRightInd/>
        <w:spacing w:line="240" w:lineRule="auto"/>
        <w:textAlignment w:val="auto"/>
      </w:pPr>
      <w:r>
        <w:br w:type="page"/>
      </w:r>
    </w:p>
    <w:p w14:paraId="4404A131" w14:textId="77777777" w:rsidR="00520CB5" w:rsidRDefault="00520CB5" w:rsidP="008B4CF6">
      <w:pPr>
        <w:widowControl/>
        <w:adjustRightInd/>
        <w:spacing w:line="240" w:lineRule="auto"/>
        <w:textAlignment w:val="auto"/>
      </w:pPr>
    </w:p>
    <w:p w14:paraId="00A89C49" w14:textId="77777777" w:rsidR="00E626D1" w:rsidRDefault="00E626D1" w:rsidP="003E57E5">
      <w:pPr>
        <w:pStyle w:val="a8"/>
        <w:numPr>
          <w:ilvl w:val="0"/>
          <w:numId w:val="1"/>
        </w:numPr>
        <w:ind w:leftChars="0"/>
      </w:pPr>
      <w:r>
        <w:t xml:space="preserve">(10%) For the AOE network shown below, </w:t>
      </w:r>
    </w:p>
    <w:p w14:paraId="5F805AEF" w14:textId="77777777" w:rsidR="00E626D1" w:rsidRDefault="00520CB5" w:rsidP="00E626D1">
      <w:pPr>
        <w:pStyle w:val="a8"/>
        <w:numPr>
          <w:ilvl w:val="0"/>
          <w:numId w:val="6"/>
        </w:numPr>
        <w:ind w:leftChars="0"/>
      </w:pPr>
      <w:r>
        <w:t>O</w:t>
      </w:r>
      <w:r w:rsidR="00E626D1">
        <w:t>btain the early, e(</w:t>
      </w:r>
      <w:r>
        <w:t>a</w:t>
      </w:r>
      <w:r w:rsidRPr="00520CB5">
        <w:rPr>
          <w:vertAlign w:val="subscript"/>
        </w:rPr>
        <w:t>i</w:t>
      </w:r>
      <w:r w:rsidR="00E626D1">
        <w:t>), and late, l(</w:t>
      </w:r>
      <w:r>
        <w:t>a</w:t>
      </w:r>
      <w:r w:rsidRPr="00520CB5">
        <w:rPr>
          <w:vertAlign w:val="subscript"/>
        </w:rPr>
        <w:t>i</w:t>
      </w:r>
      <w:r w:rsidR="00E626D1">
        <w:t xml:space="preserve">), start times for each activity. Use the forward-backward approach. </w:t>
      </w:r>
    </w:p>
    <w:p w14:paraId="5A2D686D" w14:textId="77777777"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What is the earliest time the project can finish?</w:t>
      </w:r>
    </w:p>
    <w:p w14:paraId="1B0C0E98" w14:textId="77777777"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Which activities are critical?</w:t>
      </w:r>
      <w:r w:rsidR="00520CB5">
        <w:t xml:space="preserve">  </w:t>
      </w:r>
      <w:r w:rsidR="00520CB5" w:rsidRPr="00520CB5">
        <w:rPr>
          <w:color w:val="FF0000"/>
        </w:rPr>
        <w:t>Fill the table below for answers to (a), (b), and (c).</w:t>
      </w:r>
    </w:p>
    <w:p w14:paraId="38988D66" w14:textId="77777777" w:rsidR="00AE4E54" w:rsidRDefault="00520CB5" w:rsidP="00AE4E54">
      <w:pPr>
        <w:pStyle w:val="a8"/>
        <w:ind w:leftChars="0" w:left="360"/>
      </w:pPr>
      <w:r w:rsidRPr="00991175">
        <w:object w:dxaOrig="11370" w:dyaOrig="3315" w14:anchorId="253B4B29">
          <v:shape id="_x0000_i1030" type="#_x0000_t75" style="width:396.55pt;height:115.65pt" o:ole="">
            <v:imagedata r:id="rId30" o:title=""/>
          </v:shape>
          <o:OLEObject Type="Embed" ProgID="Visio.Drawing.11" ShapeID="_x0000_i1030" DrawAspect="Content" ObjectID="_1715373183" r:id="rId31"/>
        </w:objec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918"/>
        <w:gridCol w:w="1915"/>
        <w:gridCol w:w="1919"/>
        <w:gridCol w:w="1924"/>
      </w:tblGrid>
      <w:tr w:rsidR="00520CB5" w14:paraId="0532C2D6" w14:textId="77777777" w:rsidTr="00520CB5">
        <w:trPr>
          <w:jc w:val="center"/>
        </w:trPr>
        <w:tc>
          <w:tcPr>
            <w:tcW w:w="1926" w:type="dxa"/>
            <w:vMerge w:val="restart"/>
            <w:vAlign w:val="center"/>
          </w:tcPr>
          <w:p w14:paraId="4F755407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activity</w:t>
            </w:r>
          </w:p>
        </w:tc>
        <w:tc>
          <w:tcPr>
            <w:tcW w:w="1918" w:type="dxa"/>
            <w:vAlign w:val="center"/>
          </w:tcPr>
          <w:p w14:paraId="63255F71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 xml:space="preserve">arly </w:t>
            </w:r>
            <w:r>
              <w:t>time</w:t>
            </w:r>
          </w:p>
        </w:tc>
        <w:tc>
          <w:tcPr>
            <w:tcW w:w="1915" w:type="dxa"/>
            <w:vAlign w:val="center"/>
          </w:tcPr>
          <w:p w14:paraId="2BCB5628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 xml:space="preserve">ate </w:t>
            </w:r>
            <w:r>
              <w:t>time</w:t>
            </w:r>
          </w:p>
        </w:tc>
        <w:tc>
          <w:tcPr>
            <w:tcW w:w="1919" w:type="dxa"/>
            <w:vAlign w:val="center"/>
          </w:tcPr>
          <w:p w14:paraId="32B509C9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slack</w:t>
            </w:r>
          </w:p>
        </w:tc>
        <w:tc>
          <w:tcPr>
            <w:tcW w:w="1924" w:type="dxa"/>
            <w:vAlign w:val="center"/>
          </w:tcPr>
          <w:p w14:paraId="664521E9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critical</w:t>
            </w:r>
          </w:p>
        </w:tc>
      </w:tr>
      <w:tr w:rsidR="00520CB5" w14:paraId="446B03EB" w14:textId="77777777" w:rsidTr="00520CB5">
        <w:trPr>
          <w:jc w:val="center"/>
        </w:trPr>
        <w:tc>
          <w:tcPr>
            <w:tcW w:w="1926" w:type="dxa"/>
            <w:vMerge/>
            <w:vAlign w:val="center"/>
          </w:tcPr>
          <w:p w14:paraId="07694165" w14:textId="77777777" w:rsidR="00520CB5" w:rsidRDefault="00520CB5" w:rsidP="00520CB5">
            <w:pPr>
              <w:pStyle w:val="a8"/>
              <w:ind w:leftChars="0" w:left="0"/>
              <w:jc w:val="center"/>
            </w:pPr>
          </w:p>
        </w:tc>
        <w:tc>
          <w:tcPr>
            <w:tcW w:w="1918" w:type="dxa"/>
            <w:vAlign w:val="center"/>
          </w:tcPr>
          <w:p w14:paraId="6BFE7543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5" w:type="dxa"/>
            <w:vAlign w:val="center"/>
          </w:tcPr>
          <w:p w14:paraId="1BE586AD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9" w:type="dxa"/>
            <w:vAlign w:val="center"/>
          </w:tcPr>
          <w:p w14:paraId="4F6C4DB9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 - 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24" w:type="dxa"/>
            <w:vAlign w:val="center"/>
          </w:tcPr>
          <w:p w14:paraId="08EE98DD" w14:textId="77777777" w:rsidR="00520CB5" w:rsidRDefault="00520CB5" w:rsidP="00520CB5">
            <w:pPr>
              <w:pStyle w:val="a8"/>
              <w:ind w:leftChars="0" w:left="0"/>
              <w:jc w:val="center"/>
            </w:pPr>
          </w:p>
        </w:tc>
      </w:tr>
      <w:tr w:rsidR="00520CB5" w14:paraId="4834C01D" w14:textId="77777777" w:rsidTr="00520CB5">
        <w:trPr>
          <w:jc w:val="center"/>
        </w:trPr>
        <w:tc>
          <w:tcPr>
            <w:tcW w:w="1926" w:type="dxa"/>
            <w:vAlign w:val="center"/>
          </w:tcPr>
          <w:p w14:paraId="58821999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121CEA83" w14:textId="77777777" w:rsidR="00520CB5" w:rsidRDefault="00AE6A3E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14:paraId="7A5D5497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9" w:type="dxa"/>
            <w:vAlign w:val="center"/>
          </w:tcPr>
          <w:p w14:paraId="69831D1D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24" w:type="dxa"/>
            <w:vAlign w:val="center"/>
          </w:tcPr>
          <w:p w14:paraId="6600CFE7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14:paraId="58994136" w14:textId="77777777" w:rsidTr="00520CB5">
        <w:trPr>
          <w:jc w:val="center"/>
        </w:trPr>
        <w:tc>
          <w:tcPr>
            <w:tcW w:w="1926" w:type="dxa"/>
            <w:vAlign w:val="center"/>
          </w:tcPr>
          <w:p w14:paraId="2ABAE14B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5E61BC08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14:paraId="66776B2D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9" w:type="dxa"/>
            <w:vAlign w:val="center"/>
          </w:tcPr>
          <w:p w14:paraId="0E57893F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4F38FEF1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00B050"/>
              </w:rPr>
              <w:t>Yes</w:t>
            </w:r>
          </w:p>
        </w:tc>
      </w:tr>
      <w:tr w:rsidR="00520CB5" w14:paraId="6EC18EE3" w14:textId="77777777" w:rsidTr="00520CB5">
        <w:trPr>
          <w:jc w:val="center"/>
        </w:trPr>
        <w:tc>
          <w:tcPr>
            <w:tcW w:w="1926" w:type="dxa"/>
            <w:vAlign w:val="center"/>
          </w:tcPr>
          <w:p w14:paraId="0A679068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421BACD0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5" w:type="dxa"/>
            <w:vAlign w:val="center"/>
          </w:tcPr>
          <w:p w14:paraId="3AC188E5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919" w:type="dxa"/>
            <w:vAlign w:val="center"/>
          </w:tcPr>
          <w:p w14:paraId="2DAD9129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24" w:type="dxa"/>
            <w:vAlign w:val="center"/>
          </w:tcPr>
          <w:p w14:paraId="76A68ECF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14:paraId="579962E1" w14:textId="77777777" w:rsidTr="00520CB5">
        <w:trPr>
          <w:jc w:val="center"/>
        </w:trPr>
        <w:tc>
          <w:tcPr>
            <w:tcW w:w="1926" w:type="dxa"/>
            <w:vAlign w:val="center"/>
          </w:tcPr>
          <w:p w14:paraId="129385B1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407C8814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14:paraId="047D4AA0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9" w:type="dxa"/>
            <w:vAlign w:val="center"/>
          </w:tcPr>
          <w:p w14:paraId="55A48A0E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24512230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00B050"/>
              </w:rPr>
              <w:t>Yes</w:t>
            </w:r>
          </w:p>
        </w:tc>
      </w:tr>
      <w:tr w:rsidR="00520CB5" w14:paraId="2B629763" w14:textId="77777777" w:rsidTr="00520CB5">
        <w:trPr>
          <w:jc w:val="center"/>
        </w:trPr>
        <w:tc>
          <w:tcPr>
            <w:tcW w:w="1926" w:type="dxa"/>
            <w:vAlign w:val="center"/>
          </w:tcPr>
          <w:p w14:paraId="32732A9B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5</w:t>
            </w:r>
          </w:p>
        </w:tc>
        <w:tc>
          <w:tcPr>
            <w:tcW w:w="1918" w:type="dxa"/>
            <w:vAlign w:val="center"/>
          </w:tcPr>
          <w:p w14:paraId="0736401F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14:paraId="4746A780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9" w:type="dxa"/>
            <w:vAlign w:val="center"/>
          </w:tcPr>
          <w:p w14:paraId="7C94A2DA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24" w:type="dxa"/>
            <w:vAlign w:val="center"/>
          </w:tcPr>
          <w:p w14:paraId="6D387EBA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14:paraId="0918C657" w14:textId="77777777" w:rsidTr="00520CB5">
        <w:trPr>
          <w:jc w:val="center"/>
        </w:trPr>
        <w:tc>
          <w:tcPr>
            <w:tcW w:w="1926" w:type="dxa"/>
            <w:vAlign w:val="center"/>
          </w:tcPr>
          <w:p w14:paraId="00568783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6</w:t>
            </w:r>
          </w:p>
        </w:tc>
        <w:tc>
          <w:tcPr>
            <w:tcW w:w="1918" w:type="dxa"/>
            <w:vAlign w:val="center"/>
          </w:tcPr>
          <w:p w14:paraId="12995834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5" w:type="dxa"/>
            <w:vAlign w:val="center"/>
          </w:tcPr>
          <w:p w14:paraId="1FD96B6E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9" w:type="dxa"/>
            <w:vAlign w:val="center"/>
          </w:tcPr>
          <w:p w14:paraId="72FB2711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2816ADDD" w14:textId="77777777" w:rsidR="00520CB5" w:rsidRPr="006F05CF" w:rsidRDefault="00866325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Y</w:t>
            </w:r>
            <w:r>
              <w:rPr>
                <w:color w:val="00B050"/>
              </w:rPr>
              <w:t>es</w:t>
            </w:r>
          </w:p>
        </w:tc>
      </w:tr>
      <w:tr w:rsidR="00520CB5" w14:paraId="231D5E22" w14:textId="77777777" w:rsidTr="00520CB5">
        <w:trPr>
          <w:jc w:val="center"/>
        </w:trPr>
        <w:tc>
          <w:tcPr>
            <w:tcW w:w="1926" w:type="dxa"/>
            <w:vAlign w:val="center"/>
          </w:tcPr>
          <w:p w14:paraId="167D9CEC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7</w:t>
            </w:r>
          </w:p>
        </w:tc>
        <w:tc>
          <w:tcPr>
            <w:tcW w:w="1918" w:type="dxa"/>
            <w:vAlign w:val="center"/>
          </w:tcPr>
          <w:p w14:paraId="6BF9CEBE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5" w:type="dxa"/>
            <w:vAlign w:val="center"/>
          </w:tcPr>
          <w:p w14:paraId="697D3406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866325">
              <w:t>5</w:t>
            </w:r>
          </w:p>
        </w:tc>
        <w:tc>
          <w:tcPr>
            <w:tcW w:w="1919" w:type="dxa"/>
            <w:vAlign w:val="center"/>
          </w:tcPr>
          <w:p w14:paraId="0341C4B1" w14:textId="77777777" w:rsidR="00520CB5" w:rsidRDefault="0086632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  <w:vAlign w:val="center"/>
          </w:tcPr>
          <w:p w14:paraId="0D236D1B" w14:textId="77777777" w:rsidR="00520CB5" w:rsidRPr="006F05CF" w:rsidRDefault="00866325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866325">
              <w:rPr>
                <w:rFonts w:hint="eastAsia"/>
                <w:color w:val="FF0000"/>
              </w:rPr>
              <w:t>N</w:t>
            </w:r>
            <w:r w:rsidRPr="00866325">
              <w:rPr>
                <w:color w:val="FF0000"/>
              </w:rPr>
              <w:t>o</w:t>
            </w:r>
          </w:p>
        </w:tc>
      </w:tr>
      <w:tr w:rsidR="00520CB5" w14:paraId="47BB3A5C" w14:textId="77777777" w:rsidTr="00520CB5">
        <w:trPr>
          <w:jc w:val="center"/>
        </w:trPr>
        <w:tc>
          <w:tcPr>
            <w:tcW w:w="1926" w:type="dxa"/>
            <w:vAlign w:val="center"/>
          </w:tcPr>
          <w:p w14:paraId="38B10719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8</w:t>
            </w:r>
          </w:p>
        </w:tc>
        <w:tc>
          <w:tcPr>
            <w:tcW w:w="1918" w:type="dxa"/>
            <w:vAlign w:val="center"/>
          </w:tcPr>
          <w:p w14:paraId="7A6A22FB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5" w:type="dxa"/>
            <w:vAlign w:val="center"/>
          </w:tcPr>
          <w:p w14:paraId="54CCF80F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866325">
              <w:t>2</w:t>
            </w:r>
          </w:p>
        </w:tc>
        <w:tc>
          <w:tcPr>
            <w:tcW w:w="1919" w:type="dxa"/>
            <w:vAlign w:val="center"/>
          </w:tcPr>
          <w:p w14:paraId="56554179" w14:textId="77777777" w:rsidR="00520CB5" w:rsidRDefault="00866325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1FBD999F" w14:textId="77777777" w:rsidR="00520CB5" w:rsidRDefault="00866325" w:rsidP="00520CB5">
            <w:pPr>
              <w:pStyle w:val="a8"/>
              <w:ind w:leftChars="0" w:left="0"/>
              <w:jc w:val="center"/>
            </w:pPr>
            <w:r w:rsidRPr="00866325">
              <w:rPr>
                <w:color w:val="00B050"/>
              </w:rPr>
              <w:t>Yes</w:t>
            </w:r>
          </w:p>
        </w:tc>
      </w:tr>
      <w:tr w:rsidR="00520CB5" w14:paraId="459D687F" w14:textId="77777777" w:rsidTr="00520CB5">
        <w:trPr>
          <w:jc w:val="center"/>
        </w:trPr>
        <w:tc>
          <w:tcPr>
            <w:tcW w:w="1926" w:type="dxa"/>
            <w:vAlign w:val="center"/>
          </w:tcPr>
          <w:p w14:paraId="74BAADD7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9</w:t>
            </w:r>
          </w:p>
        </w:tc>
        <w:tc>
          <w:tcPr>
            <w:tcW w:w="1918" w:type="dxa"/>
            <w:vAlign w:val="center"/>
          </w:tcPr>
          <w:p w14:paraId="38AC09D1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5" w:type="dxa"/>
            <w:vAlign w:val="center"/>
          </w:tcPr>
          <w:p w14:paraId="3B016261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9" w:type="dxa"/>
            <w:vAlign w:val="center"/>
          </w:tcPr>
          <w:p w14:paraId="3F27F9B5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7BA35FC1" w14:textId="77777777"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14:paraId="0359691B" w14:textId="77777777" w:rsidTr="00520CB5">
        <w:trPr>
          <w:jc w:val="center"/>
        </w:trPr>
        <w:tc>
          <w:tcPr>
            <w:tcW w:w="1926" w:type="dxa"/>
            <w:vAlign w:val="center"/>
          </w:tcPr>
          <w:p w14:paraId="42BEB3DE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1918" w:type="dxa"/>
            <w:vAlign w:val="center"/>
          </w:tcPr>
          <w:p w14:paraId="29071C6C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5" w:type="dxa"/>
            <w:vAlign w:val="center"/>
          </w:tcPr>
          <w:p w14:paraId="10DA2DBC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19" w:type="dxa"/>
            <w:vAlign w:val="center"/>
          </w:tcPr>
          <w:p w14:paraId="1D193840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6B8FB681" w14:textId="77777777"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14:paraId="1FE6C641" w14:textId="77777777" w:rsidTr="00520CB5">
        <w:trPr>
          <w:jc w:val="center"/>
        </w:trPr>
        <w:tc>
          <w:tcPr>
            <w:tcW w:w="1926" w:type="dxa"/>
            <w:vAlign w:val="center"/>
          </w:tcPr>
          <w:p w14:paraId="1821D633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65232E81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15" w:type="dxa"/>
            <w:vAlign w:val="center"/>
          </w:tcPr>
          <w:p w14:paraId="11BBEBC0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19" w:type="dxa"/>
            <w:vAlign w:val="center"/>
          </w:tcPr>
          <w:p w14:paraId="714FD2E7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1E5AE3ED" w14:textId="77777777"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14:paraId="6CC06F80" w14:textId="77777777" w:rsidTr="00520CB5">
        <w:trPr>
          <w:jc w:val="center"/>
        </w:trPr>
        <w:tc>
          <w:tcPr>
            <w:tcW w:w="1926" w:type="dxa"/>
            <w:vAlign w:val="center"/>
          </w:tcPr>
          <w:p w14:paraId="73506634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6E6DDABD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915" w:type="dxa"/>
            <w:vAlign w:val="center"/>
          </w:tcPr>
          <w:p w14:paraId="076D7CA0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919" w:type="dxa"/>
            <w:vAlign w:val="center"/>
          </w:tcPr>
          <w:p w14:paraId="0E52B243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158D674B" w14:textId="77777777" w:rsidR="00520CB5" w:rsidRPr="006F05CF" w:rsidRDefault="006F05CF" w:rsidP="00520CB5">
            <w:pPr>
              <w:pStyle w:val="a8"/>
              <w:ind w:leftChars="0" w:left="0"/>
              <w:jc w:val="center"/>
              <w:rPr>
                <w:color w:val="00B050"/>
              </w:rPr>
            </w:pPr>
            <w:r w:rsidRPr="006F05CF">
              <w:rPr>
                <w:color w:val="00B050"/>
              </w:rPr>
              <w:t>Yes</w:t>
            </w:r>
          </w:p>
        </w:tc>
      </w:tr>
      <w:tr w:rsidR="00520CB5" w14:paraId="249EF10B" w14:textId="77777777" w:rsidTr="00520CB5">
        <w:trPr>
          <w:jc w:val="center"/>
        </w:trPr>
        <w:tc>
          <w:tcPr>
            <w:tcW w:w="1926" w:type="dxa"/>
            <w:vAlign w:val="center"/>
          </w:tcPr>
          <w:p w14:paraId="2D8277BD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0138596B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15" w:type="dxa"/>
            <w:vAlign w:val="center"/>
          </w:tcPr>
          <w:p w14:paraId="69CB037C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919" w:type="dxa"/>
            <w:vAlign w:val="center"/>
          </w:tcPr>
          <w:p w14:paraId="2C518CEF" w14:textId="77777777" w:rsidR="00520CB5" w:rsidRDefault="006F05CF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  <w:vAlign w:val="center"/>
          </w:tcPr>
          <w:p w14:paraId="4F986672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FF0000"/>
              </w:rPr>
              <w:t>No</w:t>
            </w:r>
          </w:p>
        </w:tc>
      </w:tr>
      <w:tr w:rsidR="00520CB5" w14:paraId="32523757" w14:textId="77777777" w:rsidTr="00520CB5">
        <w:trPr>
          <w:jc w:val="center"/>
        </w:trPr>
        <w:tc>
          <w:tcPr>
            <w:tcW w:w="1926" w:type="dxa"/>
            <w:vAlign w:val="center"/>
          </w:tcPr>
          <w:p w14:paraId="0091ED5F" w14:textId="77777777" w:rsidR="00520CB5" w:rsidRDefault="00520CB5" w:rsidP="00520CB5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794BF5BA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915" w:type="dxa"/>
            <w:vAlign w:val="center"/>
          </w:tcPr>
          <w:p w14:paraId="721EE4D1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919" w:type="dxa"/>
            <w:vAlign w:val="center"/>
          </w:tcPr>
          <w:p w14:paraId="263D223C" w14:textId="77777777" w:rsidR="00520CB5" w:rsidRDefault="00B3713C" w:rsidP="00520CB5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12571877" w14:textId="77777777" w:rsidR="00520CB5" w:rsidRDefault="006F05CF" w:rsidP="00520CB5">
            <w:pPr>
              <w:pStyle w:val="a8"/>
              <w:ind w:leftChars="0" w:left="0"/>
              <w:jc w:val="center"/>
            </w:pPr>
            <w:r w:rsidRPr="006F05CF">
              <w:rPr>
                <w:color w:val="00B050"/>
              </w:rPr>
              <w:t>Yes</w:t>
            </w:r>
          </w:p>
        </w:tc>
      </w:tr>
    </w:tbl>
    <w:p w14:paraId="1721E198" w14:textId="77777777" w:rsidR="00520CB5" w:rsidRDefault="00520CB5" w:rsidP="00AE4E54">
      <w:pPr>
        <w:pStyle w:val="a8"/>
        <w:ind w:leftChars="0" w:left="360"/>
      </w:pPr>
    </w:p>
    <w:p w14:paraId="09D847A8" w14:textId="77777777" w:rsidR="00076E1F" w:rsidRDefault="00076E1F" w:rsidP="00076E1F">
      <w:r>
        <w:t>(d)   Is there any single activity whose speed-up would result in a reduction of the project finish time?</w:t>
      </w:r>
    </w:p>
    <w:p w14:paraId="4941BDCA" w14:textId="77777777" w:rsidR="007B6E0C" w:rsidRDefault="00866325" w:rsidP="00AE4E54">
      <w:pPr>
        <w:pStyle w:val="a8"/>
        <w:ind w:leftChars="0" w:left="0"/>
        <w:rPr>
          <w:szCs w:val="24"/>
        </w:rPr>
      </w:pPr>
      <w:r>
        <w:rPr>
          <w:noProof/>
        </w:rPr>
        <w:drawing>
          <wp:inline distT="0" distB="0" distL="0" distR="0" wp14:anchorId="6EBF2BAC" wp14:editId="36FB6623">
            <wp:extent cx="6645910" cy="16725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CC57" w14:textId="77777777" w:rsidR="00866325" w:rsidRPr="00D16E19" w:rsidRDefault="00866325" w:rsidP="00866325">
      <w:pPr>
        <w:pStyle w:val="a8"/>
        <w:ind w:leftChars="0" w:left="0"/>
        <w:jc w:val="center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single activity that </w:t>
      </w:r>
      <w:r w:rsidR="00D16E19">
        <w:rPr>
          <w:szCs w:val="24"/>
        </w:rPr>
        <w:t xml:space="preserve">reduce project finish time </w:t>
      </w:r>
      <w:r>
        <w:rPr>
          <w:szCs w:val="24"/>
        </w:rPr>
        <w:t>is a</w:t>
      </w:r>
      <w:proofErr w:type="gramStart"/>
      <w:r>
        <w:rPr>
          <w:szCs w:val="24"/>
          <w:vertAlign w:val="subscript"/>
        </w:rPr>
        <w:t>2 ,</w:t>
      </w:r>
      <w:proofErr w:type="gramEnd"/>
      <w:r>
        <w:rPr>
          <w:szCs w:val="24"/>
        </w:rPr>
        <w:t xml:space="preserve"> a</w:t>
      </w:r>
      <w:r>
        <w:rPr>
          <w:szCs w:val="24"/>
          <w:vertAlign w:val="subscript"/>
        </w:rPr>
        <w:t>4,</w:t>
      </w:r>
      <w:r>
        <w:rPr>
          <w:szCs w:val="24"/>
        </w:rPr>
        <w:t xml:space="preserve"> a</w:t>
      </w:r>
      <w:r>
        <w:rPr>
          <w:szCs w:val="24"/>
          <w:vertAlign w:val="subscript"/>
        </w:rPr>
        <w:t>14</w:t>
      </w:r>
      <w:r w:rsidR="00D16E19">
        <w:rPr>
          <w:szCs w:val="24"/>
        </w:rPr>
        <w:t>, since they are on all critical path.</w:t>
      </w:r>
    </w:p>
    <w:p w14:paraId="711E1D43" w14:textId="77777777" w:rsidR="007B6E0C" w:rsidRDefault="007B6E0C" w:rsidP="00D16E19">
      <w:r>
        <w:t xml:space="preserve">      </w:t>
      </w:r>
    </w:p>
    <w:p w14:paraId="2B5596B1" w14:textId="77777777" w:rsidR="00F43F44" w:rsidRPr="00D74875" w:rsidRDefault="00F43F44" w:rsidP="00F43F44">
      <w:pPr>
        <w:pStyle w:val="a8"/>
        <w:ind w:leftChars="0" w:left="360"/>
      </w:pPr>
    </w:p>
    <w:sectPr w:rsidR="00F43F44" w:rsidRPr="00D74875" w:rsidSect="0058109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52D87" w14:textId="77777777" w:rsidR="00DA1CB3" w:rsidRDefault="00DA1CB3" w:rsidP="00D74875">
      <w:pPr>
        <w:spacing w:line="240" w:lineRule="auto"/>
      </w:pPr>
      <w:r>
        <w:separator/>
      </w:r>
    </w:p>
  </w:endnote>
  <w:endnote w:type="continuationSeparator" w:id="0">
    <w:p w14:paraId="5F4EBAB1" w14:textId="77777777" w:rsidR="00DA1CB3" w:rsidRDefault="00DA1CB3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~1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16B8C" w14:textId="77777777" w:rsidR="00DA1CB3" w:rsidRDefault="00DA1CB3" w:rsidP="00D74875">
      <w:pPr>
        <w:spacing w:line="240" w:lineRule="auto"/>
      </w:pPr>
      <w:r>
        <w:separator/>
      </w:r>
    </w:p>
  </w:footnote>
  <w:footnote w:type="continuationSeparator" w:id="0">
    <w:p w14:paraId="3103AFC8" w14:textId="77777777" w:rsidR="00DA1CB3" w:rsidRDefault="00DA1CB3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62D16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49EF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36A"/>
    <w:rsid w:val="000667D4"/>
    <w:rsid w:val="000715CA"/>
    <w:rsid w:val="00071DF4"/>
    <w:rsid w:val="00073FA6"/>
    <w:rsid w:val="00075108"/>
    <w:rsid w:val="000753AF"/>
    <w:rsid w:val="00076DBB"/>
    <w:rsid w:val="00076E1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351E"/>
    <w:rsid w:val="000D39D7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47F99"/>
    <w:rsid w:val="00151582"/>
    <w:rsid w:val="00153616"/>
    <w:rsid w:val="001538D8"/>
    <w:rsid w:val="0015561A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3F4"/>
    <w:rsid w:val="0018345C"/>
    <w:rsid w:val="00184A78"/>
    <w:rsid w:val="00184D2D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D5B33"/>
    <w:rsid w:val="001D6DA8"/>
    <w:rsid w:val="001E3D22"/>
    <w:rsid w:val="001E4452"/>
    <w:rsid w:val="001F2191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0A82"/>
    <w:rsid w:val="00221560"/>
    <w:rsid w:val="00222014"/>
    <w:rsid w:val="00222688"/>
    <w:rsid w:val="0022524C"/>
    <w:rsid w:val="00234965"/>
    <w:rsid w:val="00234F59"/>
    <w:rsid w:val="00235A6C"/>
    <w:rsid w:val="0023601D"/>
    <w:rsid w:val="00236164"/>
    <w:rsid w:val="00236C3D"/>
    <w:rsid w:val="00240329"/>
    <w:rsid w:val="00241178"/>
    <w:rsid w:val="00241981"/>
    <w:rsid w:val="0024246E"/>
    <w:rsid w:val="00245A0D"/>
    <w:rsid w:val="002506FF"/>
    <w:rsid w:val="00255204"/>
    <w:rsid w:val="002605E6"/>
    <w:rsid w:val="00260680"/>
    <w:rsid w:val="002607C5"/>
    <w:rsid w:val="002611A1"/>
    <w:rsid w:val="0026311E"/>
    <w:rsid w:val="0026521A"/>
    <w:rsid w:val="00265571"/>
    <w:rsid w:val="00271243"/>
    <w:rsid w:val="0027351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39F6"/>
    <w:rsid w:val="0037652B"/>
    <w:rsid w:val="00380C8F"/>
    <w:rsid w:val="0038118C"/>
    <w:rsid w:val="00382A98"/>
    <w:rsid w:val="00384A05"/>
    <w:rsid w:val="0038785F"/>
    <w:rsid w:val="00391CD5"/>
    <w:rsid w:val="00393BDC"/>
    <w:rsid w:val="003946F7"/>
    <w:rsid w:val="003953D6"/>
    <w:rsid w:val="00397471"/>
    <w:rsid w:val="003A598F"/>
    <w:rsid w:val="003A7A22"/>
    <w:rsid w:val="003B0C2F"/>
    <w:rsid w:val="003B24BA"/>
    <w:rsid w:val="003B34CB"/>
    <w:rsid w:val="003B4198"/>
    <w:rsid w:val="003B643D"/>
    <w:rsid w:val="003C1BE6"/>
    <w:rsid w:val="003C3697"/>
    <w:rsid w:val="003C5F9B"/>
    <w:rsid w:val="003C7E2F"/>
    <w:rsid w:val="003D20A1"/>
    <w:rsid w:val="003D3EF3"/>
    <w:rsid w:val="003D52BD"/>
    <w:rsid w:val="003D5E01"/>
    <w:rsid w:val="003D720A"/>
    <w:rsid w:val="003E1D6C"/>
    <w:rsid w:val="003E2903"/>
    <w:rsid w:val="003E31D6"/>
    <w:rsid w:val="003E4E97"/>
    <w:rsid w:val="003E57E5"/>
    <w:rsid w:val="003E62C7"/>
    <w:rsid w:val="003F0E2B"/>
    <w:rsid w:val="003F17ED"/>
    <w:rsid w:val="003F577F"/>
    <w:rsid w:val="003F6AEC"/>
    <w:rsid w:val="00402946"/>
    <w:rsid w:val="00403DCF"/>
    <w:rsid w:val="00405A24"/>
    <w:rsid w:val="00406B4E"/>
    <w:rsid w:val="00406C64"/>
    <w:rsid w:val="00406E87"/>
    <w:rsid w:val="004077A4"/>
    <w:rsid w:val="00407FDC"/>
    <w:rsid w:val="00411373"/>
    <w:rsid w:val="0041168F"/>
    <w:rsid w:val="00411BAF"/>
    <w:rsid w:val="00415CB6"/>
    <w:rsid w:val="00415DEB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1AF9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072C8"/>
    <w:rsid w:val="005119D0"/>
    <w:rsid w:val="005131AB"/>
    <w:rsid w:val="00514159"/>
    <w:rsid w:val="00515D23"/>
    <w:rsid w:val="005164AB"/>
    <w:rsid w:val="00520CB5"/>
    <w:rsid w:val="00522727"/>
    <w:rsid w:val="00524D78"/>
    <w:rsid w:val="0053019A"/>
    <w:rsid w:val="005317D6"/>
    <w:rsid w:val="005324AB"/>
    <w:rsid w:val="00532CA5"/>
    <w:rsid w:val="0053358C"/>
    <w:rsid w:val="005340FB"/>
    <w:rsid w:val="00543373"/>
    <w:rsid w:val="00543571"/>
    <w:rsid w:val="00544621"/>
    <w:rsid w:val="00544AB4"/>
    <w:rsid w:val="00544BE7"/>
    <w:rsid w:val="005456F0"/>
    <w:rsid w:val="005458C1"/>
    <w:rsid w:val="00546669"/>
    <w:rsid w:val="005520ED"/>
    <w:rsid w:val="0055239D"/>
    <w:rsid w:val="00553F0A"/>
    <w:rsid w:val="005550B2"/>
    <w:rsid w:val="00556365"/>
    <w:rsid w:val="0055728C"/>
    <w:rsid w:val="00563A86"/>
    <w:rsid w:val="00566B16"/>
    <w:rsid w:val="00566F78"/>
    <w:rsid w:val="005701F0"/>
    <w:rsid w:val="00571630"/>
    <w:rsid w:val="00575B8A"/>
    <w:rsid w:val="005803BA"/>
    <w:rsid w:val="00581094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B00FD"/>
    <w:rsid w:val="006B3A1A"/>
    <w:rsid w:val="006B3FAE"/>
    <w:rsid w:val="006B6447"/>
    <w:rsid w:val="006B675E"/>
    <w:rsid w:val="006B6A25"/>
    <w:rsid w:val="006C07FE"/>
    <w:rsid w:val="006C11E0"/>
    <w:rsid w:val="006C342B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CB9"/>
    <w:rsid w:val="006E4420"/>
    <w:rsid w:val="006E543C"/>
    <w:rsid w:val="006E5DCD"/>
    <w:rsid w:val="006F05CF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3B65"/>
    <w:rsid w:val="0071515E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14D4"/>
    <w:rsid w:val="00751C2A"/>
    <w:rsid w:val="007522B8"/>
    <w:rsid w:val="0075270D"/>
    <w:rsid w:val="00752C31"/>
    <w:rsid w:val="007543A9"/>
    <w:rsid w:val="007544A4"/>
    <w:rsid w:val="007562B7"/>
    <w:rsid w:val="0075783A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3ED"/>
    <w:rsid w:val="007A7649"/>
    <w:rsid w:val="007B1E06"/>
    <w:rsid w:val="007B2064"/>
    <w:rsid w:val="007B30BD"/>
    <w:rsid w:val="007B49A4"/>
    <w:rsid w:val="007B5D28"/>
    <w:rsid w:val="007B6B5F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1F0C"/>
    <w:rsid w:val="007D30F2"/>
    <w:rsid w:val="007D3919"/>
    <w:rsid w:val="007D5161"/>
    <w:rsid w:val="007D65A2"/>
    <w:rsid w:val="007D6D26"/>
    <w:rsid w:val="007D7EBA"/>
    <w:rsid w:val="007E2864"/>
    <w:rsid w:val="007E4FFE"/>
    <w:rsid w:val="007E5731"/>
    <w:rsid w:val="007E6323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03B8"/>
    <w:rsid w:val="00864EA9"/>
    <w:rsid w:val="00865343"/>
    <w:rsid w:val="008655EF"/>
    <w:rsid w:val="00865611"/>
    <w:rsid w:val="00865EA6"/>
    <w:rsid w:val="00866325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A024D"/>
    <w:rsid w:val="008A06FD"/>
    <w:rsid w:val="008A3CA0"/>
    <w:rsid w:val="008A3E86"/>
    <w:rsid w:val="008A6C5D"/>
    <w:rsid w:val="008B1D92"/>
    <w:rsid w:val="008B4CF6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07F6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CE3"/>
    <w:rsid w:val="00903345"/>
    <w:rsid w:val="00903BE7"/>
    <w:rsid w:val="009044E5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748"/>
    <w:rsid w:val="00963D74"/>
    <w:rsid w:val="009646FB"/>
    <w:rsid w:val="009648CB"/>
    <w:rsid w:val="00972080"/>
    <w:rsid w:val="00972EB9"/>
    <w:rsid w:val="009734CA"/>
    <w:rsid w:val="009766A2"/>
    <w:rsid w:val="009766AC"/>
    <w:rsid w:val="0098216B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C7E92"/>
    <w:rsid w:val="009D09BE"/>
    <w:rsid w:val="009D2B5A"/>
    <w:rsid w:val="009E05DB"/>
    <w:rsid w:val="009E2D91"/>
    <w:rsid w:val="009E2F72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3FB"/>
    <w:rsid w:val="00A30591"/>
    <w:rsid w:val="00A364D4"/>
    <w:rsid w:val="00A370CD"/>
    <w:rsid w:val="00A41A0D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704"/>
    <w:rsid w:val="00A74AD7"/>
    <w:rsid w:val="00A76502"/>
    <w:rsid w:val="00A77331"/>
    <w:rsid w:val="00A77686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FCC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A3E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55C0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3713C"/>
    <w:rsid w:val="00B40D02"/>
    <w:rsid w:val="00B42814"/>
    <w:rsid w:val="00B44244"/>
    <w:rsid w:val="00B44ED0"/>
    <w:rsid w:val="00B4741F"/>
    <w:rsid w:val="00B50491"/>
    <w:rsid w:val="00B507DC"/>
    <w:rsid w:val="00B51973"/>
    <w:rsid w:val="00B52433"/>
    <w:rsid w:val="00B547E1"/>
    <w:rsid w:val="00B62138"/>
    <w:rsid w:val="00B64204"/>
    <w:rsid w:val="00B6588A"/>
    <w:rsid w:val="00B65954"/>
    <w:rsid w:val="00B677FD"/>
    <w:rsid w:val="00B733B9"/>
    <w:rsid w:val="00B81CB1"/>
    <w:rsid w:val="00B84666"/>
    <w:rsid w:val="00B858C7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2A99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068"/>
    <w:rsid w:val="00C04EA8"/>
    <w:rsid w:val="00C07ED1"/>
    <w:rsid w:val="00C12838"/>
    <w:rsid w:val="00C12A08"/>
    <w:rsid w:val="00C12CCF"/>
    <w:rsid w:val="00C13138"/>
    <w:rsid w:val="00C13D20"/>
    <w:rsid w:val="00C1720E"/>
    <w:rsid w:val="00C179D3"/>
    <w:rsid w:val="00C25A4B"/>
    <w:rsid w:val="00C26580"/>
    <w:rsid w:val="00C26E85"/>
    <w:rsid w:val="00C27462"/>
    <w:rsid w:val="00C30982"/>
    <w:rsid w:val="00C32052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800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6E19"/>
    <w:rsid w:val="00D1709C"/>
    <w:rsid w:val="00D220B8"/>
    <w:rsid w:val="00D23350"/>
    <w:rsid w:val="00D2429B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3BE5"/>
    <w:rsid w:val="00D74223"/>
    <w:rsid w:val="00D74875"/>
    <w:rsid w:val="00D75148"/>
    <w:rsid w:val="00D76AD9"/>
    <w:rsid w:val="00D82A66"/>
    <w:rsid w:val="00D86BC5"/>
    <w:rsid w:val="00D918FD"/>
    <w:rsid w:val="00DA165B"/>
    <w:rsid w:val="00DA1CB3"/>
    <w:rsid w:val="00DA2040"/>
    <w:rsid w:val="00DA3587"/>
    <w:rsid w:val="00DA44A1"/>
    <w:rsid w:val="00DB27AB"/>
    <w:rsid w:val="00DB4D53"/>
    <w:rsid w:val="00DB6F1B"/>
    <w:rsid w:val="00DC18A9"/>
    <w:rsid w:val="00DC2988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4942"/>
    <w:rsid w:val="00E1705E"/>
    <w:rsid w:val="00E23382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222"/>
    <w:rsid w:val="00E51B99"/>
    <w:rsid w:val="00E53BD0"/>
    <w:rsid w:val="00E57888"/>
    <w:rsid w:val="00E60335"/>
    <w:rsid w:val="00E61215"/>
    <w:rsid w:val="00E626D1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3248"/>
    <w:rsid w:val="00E87862"/>
    <w:rsid w:val="00E879FA"/>
    <w:rsid w:val="00E9283C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EF58D9"/>
    <w:rsid w:val="00F0201A"/>
    <w:rsid w:val="00F041A8"/>
    <w:rsid w:val="00F077D3"/>
    <w:rsid w:val="00F1078F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F44"/>
    <w:rsid w:val="00F462DA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3426"/>
    <w:rsid w:val="00F74F02"/>
    <w:rsid w:val="00F752D2"/>
    <w:rsid w:val="00F756C7"/>
    <w:rsid w:val="00F77A78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596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C5A0C"/>
  <w15:docId w15:val="{2E308BDA-6217-4C76-8A3E-3878364CC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520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E512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oleObject" Target="embeddings/Microsoft_Visio_2003-2010___3.vsd"/><Relationship Id="rId25" Type="http://schemas.openxmlformats.org/officeDocument/2006/relationships/oleObject" Target="embeddings/Microsoft_Visio_2003-2010___4.vsd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Visio_2003-2010___2.vsd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oleObject" Target="embeddings/Microsoft_Visio_2003-2010___6.vsd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oleObject" Target="embeddings/Microsoft_Visio_2003-2010___5.vsd"/><Relationship Id="rId30" Type="http://schemas.openxmlformats.org/officeDocument/2006/relationships/image" Target="media/image19.emf"/><Relationship Id="rId8" Type="http://schemas.openxmlformats.org/officeDocument/2006/relationships/oleObject" Target="embeddings/Microsoft_Visio_2003-2010___1.vsd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683</Words>
  <Characters>3896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</dc:creator>
  <cp:lastModifiedBy>陳昭維</cp:lastModifiedBy>
  <cp:revision>24</cp:revision>
  <cp:lastPrinted>2022-05-29T15:41:00Z</cp:lastPrinted>
  <dcterms:created xsi:type="dcterms:W3CDTF">2022-02-16T13:50:00Z</dcterms:created>
  <dcterms:modified xsi:type="dcterms:W3CDTF">2022-05-29T15:46:00Z</dcterms:modified>
</cp:coreProperties>
</file>