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3EB40E15" w:rsidR="00817F32" w:rsidRDefault="00817F32" w:rsidP="001338A0">
          <w:pPr>
            <w:spacing w:line="276" w:lineRule="auto"/>
          </w:pPr>
        </w:p>
        <w:p w14:paraId="0366582A" w14:textId="1F6DB4BB"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60FC3167"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00B846E"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60FC3167"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00B846E"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1537CF0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4C093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3404A3B8" w14:textId="72F0CA06" w:rsidR="00A20AF6" w:rsidRDefault="00817F32" w:rsidP="001338A0">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1338A0">
        <w:t xml:space="preserve">Andreessen is also founded </w:t>
      </w:r>
      <w:proofErr w:type="spellStart"/>
      <w:r w:rsidR="001338A0">
        <w:t>Opsware</w:t>
      </w:r>
      <w:proofErr w:type="spellEnd"/>
      <w:r w:rsidR="001338A0">
        <w:t xml:space="preserv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xml:space="preserve">, Lyft, </w:t>
      </w:r>
      <w:proofErr w:type="spellStart"/>
      <w:r w:rsidR="00AD1BC9">
        <w:t>StackExchange</w:t>
      </w:r>
      <w:proofErr w:type="spellEnd"/>
      <w:r w:rsidR="00AD1BC9">
        <w:t>, Medium,</w:t>
      </w:r>
      <w:r w:rsidR="008C4DA5">
        <w:t xml:space="preserve"> Figma,</w:t>
      </w:r>
      <w:r w:rsidR="00AD1BC9">
        <w:t xml:space="preserve"> Roblox</w:t>
      </w:r>
      <w:r w:rsidR="008C4DA5">
        <w:t>,</w:t>
      </w:r>
      <w:r w:rsidR="00AD1BC9">
        <w:t xml:space="preserve"> and Clubhouse just to name a few.</w:t>
      </w:r>
    </w:p>
    <w:p w14:paraId="410E70C7" w14:textId="62094653" w:rsidR="00AB4E07" w:rsidRDefault="00AB4E07" w:rsidP="001338A0">
      <w:pPr>
        <w:spacing w:line="276" w:lineRule="auto"/>
      </w:pPr>
    </w:p>
    <w:p w14:paraId="18DBDBA9" w14:textId="1ED81E64" w:rsidR="00AB4E07" w:rsidRDefault="00AB4E07" w:rsidP="001338A0">
      <w:pPr>
        <w:spacing w:line="276" w:lineRule="auto"/>
      </w:pPr>
      <w:r>
        <w:t>Andreessen is one of the pioneers of the early web, and with Netscape and Netscape Navigator, he created the first major web browser available to consumers.</w:t>
      </w:r>
    </w:p>
    <w:p w14:paraId="59F2F2F7" w14:textId="77777777" w:rsidR="001338A0" w:rsidRDefault="001338A0" w:rsidP="001338A0">
      <w:pPr>
        <w:spacing w:line="276" w:lineRule="auto"/>
      </w:pPr>
    </w:p>
    <w:p w14:paraId="038C5360" w14:textId="77777777" w:rsidR="00171CC4" w:rsidRDefault="00171CC4" w:rsidP="001338A0">
      <w:pPr>
        <w:spacing w:line="276" w:lineRule="auto"/>
      </w:pPr>
    </w:p>
    <w:sectPr w:rsidR="00171CC4"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1338A0"/>
    <w:rsid w:val="00171CC4"/>
    <w:rsid w:val="003C1B47"/>
    <w:rsid w:val="00540089"/>
    <w:rsid w:val="00752417"/>
    <w:rsid w:val="00817F32"/>
    <w:rsid w:val="008C4DA5"/>
    <w:rsid w:val="00AB4E07"/>
    <w:rsid w:val="00AD1BC9"/>
    <w:rsid w:val="00C91A9C"/>
    <w:rsid w:val="00E80354"/>
    <w:rsid w:val="00F5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a Software Engineer</dc:title>
  <dc:subject>Marc Andreessen</dc:subject>
  <dc:creator>James Cowan</dc:creator>
  <cp:keywords/>
  <dc:description/>
  <cp:lastModifiedBy>Jay Cowan</cp:lastModifiedBy>
  <cp:revision>5</cp:revision>
  <dcterms:created xsi:type="dcterms:W3CDTF">2021-10-28T16:51:00Z</dcterms:created>
  <dcterms:modified xsi:type="dcterms:W3CDTF">2021-10-28T17:51:00Z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