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1D5F" w14:textId="0183C496" w:rsidR="00265F1B" w:rsidRPr="00586DA1" w:rsidRDefault="00B863AA" w:rsidP="00D416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 w:rsidRPr="00586DA1">
        <w:rPr>
          <w:rFonts w:ascii="Arial" w:hAnsi="Arial" w:cs="Arial"/>
          <w:b/>
          <w:bCs/>
          <w:kern w:val="0"/>
          <w:sz w:val="36"/>
          <w:szCs w:val="36"/>
        </w:rPr>
        <w:t>Jay Creighton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4D57" w14:paraId="378D1DA8" w14:textId="77777777" w:rsidTr="00554A60">
        <w:trPr>
          <w:trHeight w:hRule="exact" w:val="7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EDB3B" w14:textId="77777777" w:rsidR="00BA4D57" w:rsidRDefault="00BA4D57" w:rsidP="00554A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kern w:val="0"/>
                <w:sz w:val="32"/>
                <w:szCs w:val="32"/>
              </w:rPr>
            </w:pPr>
          </w:p>
        </w:tc>
      </w:tr>
    </w:tbl>
    <w:p w14:paraId="190620EE" w14:textId="643D6F2C" w:rsidR="00BA4D57" w:rsidRDefault="00BA4D57" w:rsidP="00BA4D57">
      <w:p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  <w:sectPr w:rsidR="00BA4D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0A005F" w14:textId="2DE37F5C" w:rsidR="00586DA1" w:rsidRPr="00B863AA" w:rsidRDefault="00891CC8" w:rsidP="00586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hyperlink r:id="rId5" w:history="1">
        <w:r w:rsidRPr="0085397C">
          <w:rPr>
            <w:rStyle w:val="Hyperlink"/>
            <w:rFonts w:ascii="Arial" w:hAnsi="Arial" w:cs="Arial"/>
            <w:kern w:val="0"/>
            <w:sz w:val="20"/>
            <w:szCs w:val="20"/>
          </w:rPr>
          <w:t>jaytcreighton@gmail.com</w:t>
        </w:r>
      </w:hyperlink>
    </w:p>
    <w:p w14:paraId="2EBA0E57" w14:textId="030518E9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(806) 282-8682</w:t>
      </w:r>
    </w:p>
    <w:p w14:paraId="508FD568" w14:textId="3FDFF3D5" w:rsidR="00B863AA" w:rsidRPr="00B863AA" w:rsidRDefault="00C429F4" w:rsidP="00586DA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3700 McKinney Dr. Unit 1301</w:t>
      </w:r>
    </w:p>
    <w:p w14:paraId="1B29FDCA" w14:textId="61498DF5" w:rsidR="00586DA1" w:rsidRDefault="00B863AA" w:rsidP="00586DA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kern w:val="0"/>
          <w:sz w:val="20"/>
          <w:szCs w:val="20"/>
        </w:rPr>
        <w:sectPr w:rsidR="00586DA1" w:rsidSect="00586D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863AA">
        <w:rPr>
          <w:rFonts w:ascii="Arial" w:hAnsi="Arial" w:cs="Arial"/>
          <w:kern w:val="0"/>
          <w:sz w:val="20"/>
          <w:szCs w:val="20"/>
        </w:rPr>
        <w:t>Dallas, TX 7520</w:t>
      </w:r>
      <w:r w:rsidR="001D27F3">
        <w:rPr>
          <w:rFonts w:ascii="Arial" w:hAnsi="Arial" w:cs="Arial"/>
          <w:kern w:val="0"/>
          <w:sz w:val="20"/>
          <w:szCs w:val="20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095" w14:paraId="074A1ACA" w14:textId="77777777" w:rsidTr="00554A60">
        <w:trPr>
          <w:trHeight w:hRule="exact" w:val="7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578DA" w14:textId="77777777" w:rsidR="00123095" w:rsidRDefault="00123095" w:rsidP="00554A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kern w:val="0"/>
                <w:sz w:val="32"/>
                <w:szCs w:val="32"/>
              </w:rPr>
            </w:pPr>
          </w:p>
        </w:tc>
      </w:tr>
    </w:tbl>
    <w:p w14:paraId="7A1D1CE7" w14:textId="12BA13E6" w:rsidR="00265F1B" w:rsidRPr="00AE4F11" w:rsidRDefault="00B863AA" w:rsidP="00DB1E7C">
      <w:pPr>
        <w:autoSpaceDE w:val="0"/>
        <w:autoSpaceDN w:val="0"/>
        <w:adjustRightInd w:val="0"/>
        <w:spacing w:before="60" w:after="60" w:line="240" w:lineRule="auto"/>
        <w:rPr>
          <w:rFonts w:ascii="Arial" w:hAnsi="Arial" w:cs="Arial"/>
          <w:b/>
          <w:bCs/>
          <w:kern w:val="0"/>
          <w:sz w:val="36"/>
          <w:szCs w:val="36"/>
        </w:rPr>
      </w:pPr>
      <w:r w:rsidRPr="00AE4F11">
        <w:rPr>
          <w:rFonts w:ascii="Arial" w:hAnsi="Arial" w:cs="Arial"/>
          <w:b/>
          <w:bCs/>
          <w:kern w:val="0"/>
          <w:sz w:val="36"/>
          <w:szCs w:val="36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095" w14:paraId="158FA422" w14:textId="77777777" w:rsidTr="00554A60">
        <w:trPr>
          <w:trHeight w:hRule="exact" w:val="7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C6946" w14:textId="77777777" w:rsidR="00123095" w:rsidRDefault="00123095" w:rsidP="00554A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kern w:val="0"/>
                <w:sz w:val="32"/>
                <w:szCs w:val="32"/>
              </w:rPr>
            </w:pPr>
          </w:p>
        </w:tc>
      </w:tr>
    </w:tbl>
    <w:p w14:paraId="10A8AF8D" w14:textId="65F9D482" w:rsidR="00B863AA" w:rsidRDefault="00B863AA" w:rsidP="00891C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Baylor University </w:t>
      </w:r>
    </w:p>
    <w:p w14:paraId="28FBA1CE" w14:textId="77777777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Bachelor of Arts </w:t>
      </w:r>
    </w:p>
    <w:p w14:paraId="29A11AD1" w14:textId="32635D36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Degree Conferred: May 2009</w:t>
      </w:r>
    </w:p>
    <w:p w14:paraId="09EF3DB6" w14:textId="78CE940F" w:rsidR="00B863AA" w:rsidRPr="00D4640C" w:rsidRDefault="00B863AA" w:rsidP="00D4640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Major Areas of Study: Economics, Anthropology</w:t>
      </w:r>
    </w:p>
    <w:p w14:paraId="5A47D2D1" w14:textId="77777777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West Texas A&amp;M University </w:t>
      </w:r>
    </w:p>
    <w:p w14:paraId="21055ADB" w14:textId="29105172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Masters of Business Administration </w:t>
      </w:r>
      <w:r w:rsidR="004D086F">
        <w:rPr>
          <w:rFonts w:ascii="Arial" w:hAnsi="Arial" w:cs="Arial"/>
          <w:kern w:val="0"/>
          <w:sz w:val="20"/>
          <w:szCs w:val="20"/>
        </w:rPr>
        <w:t>(M.B.A</w:t>
      </w:r>
      <w:r w:rsidR="00583F64">
        <w:rPr>
          <w:rFonts w:ascii="Arial" w:hAnsi="Arial" w:cs="Arial"/>
          <w:kern w:val="0"/>
          <w:sz w:val="20"/>
          <w:szCs w:val="20"/>
        </w:rPr>
        <w:t>.</w:t>
      </w:r>
      <w:r w:rsidR="004D086F">
        <w:rPr>
          <w:rFonts w:ascii="Arial" w:hAnsi="Arial" w:cs="Arial"/>
          <w:kern w:val="0"/>
          <w:sz w:val="20"/>
          <w:szCs w:val="20"/>
        </w:rPr>
        <w:t>)</w:t>
      </w:r>
    </w:p>
    <w:p w14:paraId="47F76C85" w14:textId="439C91F8" w:rsidR="00B863AA" w:rsidRDefault="00B863AA" w:rsidP="00886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Degree Conferred: December 2018</w:t>
      </w:r>
    </w:p>
    <w:p w14:paraId="791ACD53" w14:textId="2D9A2030" w:rsidR="006E1ACA" w:rsidRPr="00B863AA" w:rsidRDefault="006E1ACA" w:rsidP="00D4640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Relevant Courses include Data Mining, Quantitative Business Analysis, </w:t>
      </w:r>
      <w:r w:rsidR="002C1B2C">
        <w:rPr>
          <w:rFonts w:ascii="Arial" w:hAnsi="Arial" w:cs="Arial"/>
          <w:kern w:val="0"/>
          <w:sz w:val="20"/>
          <w:szCs w:val="20"/>
        </w:rPr>
        <w:t>Data and Information Mana</w:t>
      </w:r>
      <w:r w:rsidR="00C01621">
        <w:rPr>
          <w:rFonts w:ascii="Arial" w:hAnsi="Arial" w:cs="Arial"/>
          <w:kern w:val="0"/>
          <w:sz w:val="20"/>
          <w:szCs w:val="20"/>
        </w:rPr>
        <w:t>gement with SQL</w:t>
      </w:r>
    </w:p>
    <w:p w14:paraId="0F528ECD" w14:textId="77777777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University of Pennsylvania, Wharton School of Business </w:t>
      </w:r>
    </w:p>
    <w:p w14:paraId="155A70CF" w14:textId="77777777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Business and Financial Modeling Certificate Program </w:t>
      </w:r>
    </w:p>
    <w:p w14:paraId="57B76200" w14:textId="1DABB1CB" w:rsidR="00B863AA" w:rsidRDefault="00B863AA" w:rsidP="00D4640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Certificate Conferred: May 2020</w:t>
      </w:r>
    </w:p>
    <w:p w14:paraId="4C245496" w14:textId="0784F253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London School of Economics</w:t>
      </w:r>
    </w:p>
    <w:p w14:paraId="7B41AE70" w14:textId="7C5BB3A9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Real Estate Economics and Finance </w:t>
      </w:r>
      <w:r w:rsidRPr="00B863AA">
        <w:rPr>
          <w:rFonts w:ascii="Arial" w:hAnsi="Arial" w:cs="Arial"/>
          <w:kern w:val="0"/>
          <w:sz w:val="20"/>
          <w:szCs w:val="20"/>
        </w:rPr>
        <w:t xml:space="preserve">Certificate Program </w:t>
      </w:r>
    </w:p>
    <w:p w14:paraId="5AA8D577" w14:textId="20535029" w:rsidR="00B863AA" w:rsidRPr="00B863AA" w:rsidRDefault="00B863AA" w:rsidP="00D4640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Certificate Conferred: </w:t>
      </w:r>
      <w:r>
        <w:rPr>
          <w:rFonts w:ascii="Arial" w:hAnsi="Arial" w:cs="Arial"/>
          <w:kern w:val="0"/>
          <w:sz w:val="20"/>
          <w:szCs w:val="20"/>
        </w:rPr>
        <w:t>February 2023</w:t>
      </w:r>
    </w:p>
    <w:p w14:paraId="356E1593" w14:textId="1C9E0806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32"/>
          <w:szCs w:val="32"/>
        </w:rPr>
      </w:pPr>
      <w:r w:rsidRPr="00B863AA">
        <w:rPr>
          <w:rFonts w:ascii="Arial" w:hAnsi="Arial" w:cs="Arial"/>
          <w:b/>
          <w:bCs/>
          <w:kern w:val="0"/>
          <w:sz w:val="32"/>
          <w:szCs w:val="32"/>
        </w:rPr>
        <w:t>Selected Business Certifications, Badges, etc.</w:t>
      </w:r>
    </w:p>
    <w:p w14:paraId="5B3E6BD6" w14:textId="30A3B981" w:rsidR="00B863AA" w:rsidRPr="004E03E9" w:rsidRDefault="00B863AA" w:rsidP="004E0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E03E9">
        <w:rPr>
          <w:rFonts w:ascii="Arial" w:hAnsi="Arial" w:cs="Arial"/>
          <w:kern w:val="0"/>
          <w:sz w:val="20"/>
          <w:szCs w:val="20"/>
        </w:rPr>
        <w:t>Tableau Certified Desktop Specialist</w:t>
      </w:r>
    </w:p>
    <w:p w14:paraId="3614E83F" w14:textId="0EA94044" w:rsidR="00B863AA" w:rsidRPr="004E03E9" w:rsidRDefault="00B863AA" w:rsidP="004E0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E03E9">
        <w:rPr>
          <w:rFonts w:ascii="Arial" w:hAnsi="Arial" w:cs="Arial"/>
          <w:kern w:val="0"/>
          <w:sz w:val="20"/>
          <w:szCs w:val="20"/>
        </w:rPr>
        <w:t>Databases and SQL for Data Science, IBM Digital Badge</w:t>
      </w:r>
    </w:p>
    <w:p w14:paraId="5B1E8A2F" w14:textId="0528495E" w:rsidR="00B863AA" w:rsidRPr="004E03E9" w:rsidRDefault="00B863AA" w:rsidP="004E0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E03E9">
        <w:rPr>
          <w:rFonts w:ascii="Arial" w:hAnsi="Arial" w:cs="Arial"/>
          <w:kern w:val="0"/>
          <w:sz w:val="20"/>
          <w:szCs w:val="20"/>
        </w:rPr>
        <w:t>Data Analysis with Python, IBM Digital Badge</w:t>
      </w:r>
    </w:p>
    <w:p w14:paraId="3DA809FC" w14:textId="50D01787" w:rsidR="00B863AA" w:rsidRPr="004E03E9" w:rsidRDefault="00B863AA" w:rsidP="004E0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E03E9">
        <w:rPr>
          <w:rFonts w:ascii="Arial" w:hAnsi="Arial" w:cs="Arial"/>
          <w:kern w:val="0"/>
          <w:sz w:val="20"/>
          <w:szCs w:val="20"/>
        </w:rPr>
        <w:t>Machine Learning with Python, IBM Digital Badge</w:t>
      </w:r>
    </w:p>
    <w:p w14:paraId="7293EB60" w14:textId="30C3F5CC" w:rsidR="00B863AA" w:rsidRPr="004E03E9" w:rsidRDefault="00B863AA" w:rsidP="004E0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4E03E9">
        <w:rPr>
          <w:rFonts w:ascii="Arial" w:hAnsi="Arial" w:cs="Arial"/>
          <w:kern w:val="0"/>
          <w:sz w:val="20"/>
          <w:szCs w:val="20"/>
        </w:rPr>
        <w:t>Data Visualization with Python, IBM Digital Badge</w:t>
      </w:r>
    </w:p>
    <w:p w14:paraId="3B6063E1" w14:textId="4E4E0FEB" w:rsidR="00B863AA" w:rsidRPr="00D4640C" w:rsidRDefault="00B863AA" w:rsidP="00D464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4E03E9">
        <w:rPr>
          <w:rFonts w:ascii="Arial" w:hAnsi="Arial" w:cs="Arial"/>
          <w:kern w:val="0"/>
          <w:sz w:val="20"/>
          <w:szCs w:val="20"/>
        </w:rPr>
        <w:t>Microsoft Career Essentials in Project Management (In Progress)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095" w14:paraId="4247F4E7" w14:textId="77777777" w:rsidTr="00554A60">
        <w:trPr>
          <w:trHeight w:hRule="exact" w:val="7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DC413" w14:textId="77777777" w:rsidR="00123095" w:rsidRDefault="00123095" w:rsidP="00554A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kern w:val="0"/>
                <w:sz w:val="32"/>
                <w:szCs w:val="32"/>
              </w:rPr>
            </w:pPr>
          </w:p>
        </w:tc>
      </w:tr>
    </w:tbl>
    <w:p w14:paraId="68F7BE95" w14:textId="3A713329" w:rsidR="00B863AA" w:rsidRDefault="007D5617" w:rsidP="00DB1E7C">
      <w:pPr>
        <w:autoSpaceDE w:val="0"/>
        <w:autoSpaceDN w:val="0"/>
        <w:adjustRightInd w:val="0"/>
        <w:spacing w:before="60" w:after="60" w:line="240" w:lineRule="auto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 xml:space="preserve">Current </w:t>
      </w:r>
      <w:r w:rsidR="000033B4">
        <w:rPr>
          <w:rFonts w:ascii="Arial" w:hAnsi="Arial" w:cs="Arial"/>
          <w:b/>
          <w:bCs/>
          <w:kern w:val="0"/>
          <w:sz w:val="32"/>
          <w:szCs w:val="32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61B" w14:paraId="164E46A5" w14:textId="77777777" w:rsidTr="00554A60">
        <w:trPr>
          <w:trHeight w:hRule="exact" w:val="7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F35C3" w14:textId="77777777" w:rsidR="00D4161B" w:rsidRDefault="00D4161B" w:rsidP="00554A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kern w:val="0"/>
                <w:sz w:val="32"/>
                <w:szCs w:val="32"/>
              </w:rPr>
            </w:pPr>
          </w:p>
        </w:tc>
      </w:tr>
    </w:tbl>
    <w:p w14:paraId="06CF629F" w14:textId="222C10CB" w:rsidR="004E03E9" w:rsidRDefault="004E03E9" w:rsidP="00DB1E7C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John Burns Research and Consulting</w:t>
      </w:r>
    </w:p>
    <w:p w14:paraId="63D9387F" w14:textId="77777777" w:rsidR="00EA286C" w:rsidRDefault="004E03E9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4E03E9">
        <w:rPr>
          <w:rFonts w:ascii="Arial" w:hAnsi="Arial" w:cs="Arial"/>
          <w:b/>
          <w:bCs/>
          <w:kern w:val="0"/>
          <w:sz w:val="20"/>
          <w:szCs w:val="20"/>
        </w:rPr>
        <w:t>Consultant</w:t>
      </w:r>
      <w:r w:rsidR="00EA286C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</w:p>
    <w:p w14:paraId="491C6BB1" w14:textId="456FD4B4" w:rsidR="00BA734B" w:rsidRPr="00EA286C" w:rsidRDefault="00EA286C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June 2022 </w:t>
      </w:r>
      <w:r w:rsidR="00BA734B">
        <w:rPr>
          <w:rFonts w:ascii="Arial" w:hAnsi="Arial" w:cs="Arial"/>
          <w:kern w:val="0"/>
          <w:sz w:val="20"/>
          <w:szCs w:val="20"/>
        </w:rPr>
        <w:t>–</w:t>
      </w:r>
      <w:r>
        <w:rPr>
          <w:rFonts w:ascii="Arial" w:hAnsi="Arial" w:cs="Arial"/>
          <w:kern w:val="0"/>
          <w:sz w:val="20"/>
          <w:szCs w:val="20"/>
        </w:rPr>
        <w:t xml:space="preserve"> Present</w:t>
      </w:r>
    </w:p>
    <w:p w14:paraId="0360A5AD" w14:textId="3A078559" w:rsidR="00BA734B" w:rsidRDefault="00BA734B" w:rsidP="00EA28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Deploys quantitative analytical methods and models to advise clients on </w:t>
      </w:r>
      <w:r w:rsidRPr="00BA734B">
        <w:rPr>
          <w:rFonts w:ascii="Arial" w:hAnsi="Arial" w:cs="Arial"/>
          <w:kern w:val="0"/>
          <w:sz w:val="20"/>
          <w:szCs w:val="20"/>
        </w:rPr>
        <w:t xml:space="preserve">market demand and product positioning for apartments, </w:t>
      </w:r>
      <w:r w:rsidR="00FF5B2E">
        <w:rPr>
          <w:rFonts w:ascii="Arial" w:hAnsi="Arial" w:cs="Arial"/>
          <w:kern w:val="0"/>
          <w:sz w:val="20"/>
          <w:szCs w:val="20"/>
        </w:rPr>
        <w:t>bu</w:t>
      </w:r>
      <w:r w:rsidR="00315EC8">
        <w:rPr>
          <w:rFonts w:ascii="Arial" w:hAnsi="Arial" w:cs="Arial"/>
          <w:kern w:val="0"/>
          <w:sz w:val="20"/>
          <w:szCs w:val="20"/>
        </w:rPr>
        <w:t>ild-to-rent (BTR) communities, single-family rentals</w:t>
      </w:r>
      <w:r w:rsidRPr="00BA734B">
        <w:rPr>
          <w:rFonts w:ascii="Arial" w:hAnsi="Arial" w:cs="Arial"/>
          <w:kern w:val="0"/>
          <w:sz w:val="20"/>
          <w:szCs w:val="20"/>
        </w:rPr>
        <w:t>, and master-planned communities</w:t>
      </w:r>
      <w:r>
        <w:rPr>
          <w:rFonts w:ascii="Arial" w:hAnsi="Arial" w:cs="Arial"/>
          <w:kern w:val="0"/>
          <w:sz w:val="20"/>
          <w:szCs w:val="20"/>
        </w:rPr>
        <w:t xml:space="preserve"> </w:t>
      </w:r>
    </w:p>
    <w:p w14:paraId="5EEA7F94" w14:textId="3CEAC36E" w:rsidR="00FB5561" w:rsidRDefault="00933929" w:rsidP="00EA28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Contributed to over 35 engagements leading to over $500,000 in revenue</w:t>
      </w:r>
      <w:r w:rsidR="002F1392">
        <w:rPr>
          <w:rFonts w:ascii="Arial" w:hAnsi="Arial" w:cs="Arial"/>
          <w:kern w:val="0"/>
          <w:sz w:val="20"/>
          <w:szCs w:val="20"/>
        </w:rPr>
        <w:t xml:space="preserve"> in first year</w:t>
      </w:r>
    </w:p>
    <w:p w14:paraId="52A0129B" w14:textId="6E3FE517" w:rsidR="004E03E9" w:rsidRDefault="00EA286C" w:rsidP="00EA28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EA286C">
        <w:rPr>
          <w:rFonts w:ascii="Arial" w:hAnsi="Arial" w:cs="Arial"/>
          <w:kern w:val="0"/>
          <w:sz w:val="20"/>
          <w:szCs w:val="20"/>
        </w:rPr>
        <w:t xml:space="preserve">Promoted two levels in first </w:t>
      </w:r>
      <w:r>
        <w:rPr>
          <w:rFonts w:ascii="Arial" w:hAnsi="Arial" w:cs="Arial"/>
          <w:kern w:val="0"/>
          <w:sz w:val="20"/>
          <w:szCs w:val="20"/>
        </w:rPr>
        <w:t>nine months</w:t>
      </w:r>
      <w:r w:rsidR="00AC78F2">
        <w:rPr>
          <w:rFonts w:ascii="Arial" w:hAnsi="Arial" w:cs="Arial"/>
          <w:kern w:val="0"/>
          <w:sz w:val="20"/>
          <w:szCs w:val="20"/>
        </w:rPr>
        <w:t xml:space="preserve"> </w:t>
      </w:r>
    </w:p>
    <w:p w14:paraId="639233C5" w14:textId="70222C74" w:rsidR="00EA286C" w:rsidRDefault="00EA286C" w:rsidP="00EA28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Co-winner of company-wide AI challenge: used AI to create an interactive app using R and Shiny</w:t>
      </w:r>
    </w:p>
    <w:p w14:paraId="1A973351" w14:textId="0A33233B" w:rsidR="004D086F" w:rsidRDefault="006323D9" w:rsidP="00C771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Invited to serve on </w:t>
      </w:r>
      <w:r w:rsidR="005D51B0">
        <w:rPr>
          <w:rFonts w:ascii="Arial" w:hAnsi="Arial" w:cs="Arial"/>
          <w:kern w:val="0"/>
          <w:sz w:val="20"/>
          <w:szCs w:val="20"/>
        </w:rPr>
        <w:t xml:space="preserve">panel and present </w:t>
      </w:r>
      <w:r w:rsidR="00E75932">
        <w:rPr>
          <w:rFonts w:ascii="Arial" w:hAnsi="Arial" w:cs="Arial"/>
          <w:kern w:val="0"/>
          <w:sz w:val="20"/>
          <w:szCs w:val="20"/>
        </w:rPr>
        <w:t xml:space="preserve">to company on </w:t>
      </w:r>
      <w:r w:rsidR="005D51B0">
        <w:rPr>
          <w:rFonts w:ascii="Arial" w:hAnsi="Arial" w:cs="Arial"/>
          <w:kern w:val="0"/>
          <w:sz w:val="20"/>
          <w:szCs w:val="20"/>
        </w:rPr>
        <w:t>incorporat</w:t>
      </w:r>
      <w:r w:rsidR="00E75932">
        <w:rPr>
          <w:rFonts w:ascii="Arial" w:hAnsi="Arial" w:cs="Arial"/>
          <w:kern w:val="0"/>
          <w:sz w:val="20"/>
          <w:szCs w:val="20"/>
        </w:rPr>
        <w:t>ing</w:t>
      </w:r>
      <w:r w:rsidR="005D51B0">
        <w:rPr>
          <w:rFonts w:ascii="Arial" w:hAnsi="Arial" w:cs="Arial"/>
          <w:kern w:val="0"/>
          <w:sz w:val="20"/>
          <w:szCs w:val="20"/>
        </w:rPr>
        <w:t xml:space="preserve"> AI into</w:t>
      </w:r>
      <w:r w:rsidR="00242266">
        <w:rPr>
          <w:rFonts w:ascii="Arial" w:hAnsi="Arial" w:cs="Arial"/>
          <w:kern w:val="0"/>
          <w:sz w:val="20"/>
          <w:szCs w:val="20"/>
        </w:rPr>
        <w:t xml:space="preserve"> </w:t>
      </w:r>
      <w:r w:rsidR="00374C90">
        <w:rPr>
          <w:rFonts w:ascii="Arial" w:hAnsi="Arial" w:cs="Arial"/>
          <w:kern w:val="0"/>
          <w:sz w:val="20"/>
          <w:szCs w:val="20"/>
        </w:rPr>
        <w:t>drive business value</w:t>
      </w:r>
    </w:p>
    <w:p w14:paraId="79963E5A" w14:textId="77777777" w:rsidR="004D086F" w:rsidRDefault="004D086F">
      <w:pPr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095" w14:paraId="2E3AD0C5" w14:textId="77777777" w:rsidTr="00554A60">
        <w:trPr>
          <w:trHeight w:hRule="exact" w:val="7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4E7BB" w14:textId="77777777" w:rsidR="00123095" w:rsidRDefault="00123095" w:rsidP="00554A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kern w:val="0"/>
                <w:sz w:val="32"/>
                <w:szCs w:val="32"/>
              </w:rPr>
            </w:pPr>
          </w:p>
        </w:tc>
      </w:tr>
    </w:tbl>
    <w:p w14:paraId="6296171C" w14:textId="0A3DB10D" w:rsidR="004E03E9" w:rsidRDefault="00A6585D" w:rsidP="00DB1E7C">
      <w:pPr>
        <w:autoSpaceDE w:val="0"/>
        <w:autoSpaceDN w:val="0"/>
        <w:adjustRightInd w:val="0"/>
        <w:spacing w:before="60" w:after="60" w:line="240" w:lineRule="auto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Other Interes</w:t>
      </w:r>
      <w:r w:rsidR="00E11600">
        <w:rPr>
          <w:rFonts w:ascii="Arial" w:hAnsi="Arial" w:cs="Arial"/>
          <w:b/>
          <w:bCs/>
          <w:kern w:val="0"/>
          <w:sz w:val="32"/>
          <w:szCs w:val="32"/>
        </w:rPr>
        <w:t xml:space="preserve">ting </w:t>
      </w:r>
      <w:r w:rsidRPr="00A6585D">
        <w:rPr>
          <w:rFonts w:ascii="Arial" w:hAnsi="Arial" w:cs="Arial"/>
          <w:b/>
          <w:bCs/>
          <w:kern w:val="0"/>
          <w:sz w:val="32"/>
          <w:szCs w:val="32"/>
        </w:rPr>
        <w:t>Employment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072" w14:paraId="545641E3" w14:textId="77777777" w:rsidTr="00AA5FB9">
        <w:trPr>
          <w:trHeight w:hRule="exact" w:val="7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09238" w14:textId="77777777" w:rsidR="00F91072" w:rsidRDefault="00F91072" w:rsidP="00AA5FB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bCs/>
                <w:kern w:val="0"/>
                <w:sz w:val="32"/>
                <w:szCs w:val="32"/>
              </w:rPr>
            </w:pPr>
            <w:bookmarkStart w:id="0" w:name="_Hlk138317140"/>
          </w:p>
        </w:tc>
      </w:tr>
    </w:tbl>
    <w:bookmarkEnd w:id="0"/>
    <w:p w14:paraId="4A218F81" w14:textId="77777777" w:rsidR="0095770F" w:rsidRPr="00B863AA" w:rsidRDefault="0095770F" w:rsidP="00AA5FB9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Fly Fishing Outfitters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048B1977" w14:textId="15B760F6" w:rsidR="0095770F" w:rsidRPr="0095770F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Manager of the Beaver Creek Orvis Fly Fishing School </w:t>
      </w:r>
    </w:p>
    <w:p w14:paraId="675C9649" w14:textId="77777777" w:rsidR="0095770F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>Orvis Endorsed Guide &amp; Instructor</w:t>
      </w:r>
    </w:p>
    <w:p w14:paraId="666BC002" w14:textId="4EB2085C" w:rsidR="0095770F" w:rsidRPr="00B863AA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2012 - </w:t>
      </w:r>
      <w:r>
        <w:rPr>
          <w:rFonts w:ascii="Arial" w:hAnsi="Arial" w:cs="Arial"/>
          <w:kern w:val="0"/>
          <w:sz w:val="20"/>
          <w:szCs w:val="20"/>
        </w:rPr>
        <w:t>2022</w:t>
      </w:r>
    </w:p>
    <w:p w14:paraId="65FE673A" w14:textId="16858354" w:rsidR="0095770F" w:rsidRPr="0095770F" w:rsidRDefault="0095770F" w:rsidP="009577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95770F">
        <w:rPr>
          <w:rFonts w:ascii="Arial" w:hAnsi="Arial" w:cs="Arial"/>
          <w:kern w:val="0"/>
          <w:sz w:val="20"/>
          <w:szCs w:val="20"/>
        </w:rPr>
        <w:t>Manager of and head instructor at the Orvis Fly Fishing School, the oldest fly fishing school in the nation</w:t>
      </w:r>
    </w:p>
    <w:p w14:paraId="3F519903" w14:textId="344C1959" w:rsidR="0095770F" w:rsidRPr="00C771C0" w:rsidRDefault="0095770F" w:rsidP="00C771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95770F">
        <w:rPr>
          <w:rFonts w:ascii="Arial" w:hAnsi="Arial" w:cs="Arial"/>
          <w:kern w:val="0"/>
          <w:sz w:val="20"/>
          <w:szCs w:val="20"/>
        </w:rPr>
        <w:t>Licensed as the highest level of river guide &amp; instructor</w:t>
      </w:r>
    </w:p>
    <w:p w14:paraId="0D2CABF3" w14:textId="77777777" w:rsidR="0095770F" w:rsidRPr="00B863AA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Vail Resorts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17F72E6A" w14:textId="77777777" w:rsidR="0095770F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Ski Instructor </w:t>
      </w:r>
    </w:p>
    <w:p w14:paraId="05CD5436" w14:textId="1EF78006" w:rsidR="0095770F" w:rsidRPr="00B863AA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2013 - </w:t>
      </w:r>
      <w:r>
        <w:rPr>
          <w:rFonts w:ascii="Arial" w:hAnsi="Arial" w:cs="Arial"/>
          <w:kern w:val="0"/>
          <w:sz w:val="20"/>
          <w:szCs w:val="20"/>
        </w:rPr>
        <w:t>2022</w:t>
      </w:r>
    </w:p>
    <w:p w14:paraId="3124414F" w14:textId="15EFBCF7" w:rsidR="0095770F" w:rsidRPr="0095770F" w:rsidRDefault="0095770F" w:rsidP="009577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95770F">
        <w:rPr>
          <w:rFonts w:ascii="Arial" w:hAnsi="Arial" w:cs="Arial"/>
          <w:kern w:val="0"/>
          <w:sz w:val="20"/>
          <w:szCs w:val="20"/>
        </w:rPr>
        <w:t>Certified by the Professional Ski Instructors of America as Alpine Level 2 and Children's Specialist Level 2</w:t>
      </w:r>
    </w:p>
    <w:p w14:paraId="720742D5" w14:textId="04115CCA" w:rsidR="0095770F" w:rsidRPr="00C771C0" w:rsidRDefault="0095770F" w:rsidP="00C771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95770F">
        <w:rPr>
          <w:rFonts w:ascii="Arial" w:hAnsi="Arial" w:cs="Arial"/>
          <w:kern w:val="0"/>
          <w:sz w:val="20"/>
          <w:szCs w:val="20"/>
        </w:rPr>
        <w:t>Participated in Small Champions (a non-profit for special needs kids), Eagle County Schools Learn to Ski, and SOS (a nonprofit for underprivileged kids), among others</w:t>
      </w:r>
    </w:p>
    <w:p w14:paraId="71CCAF99" w14:textId="77777777" w:rsidR="0095770F" w:rsidRPr="00B863AA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Eagle County School District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0D45660D" w14:textId="77777777" w:rsidR="00D62256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Substitute Teacher </w:t>
      </w:r>
    </w:p>
    <w:p w14:paraId="547971B9" w14:textId="64C5A485" w:rsidR="0095770F" w:rsidRPr="00B863AA" w:rsidRDefault="0095770F" w:rsidP="009577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2014 - </w:t>
      </w:r>
      <w:r>
        <w:rPr>
          <w:rFonts w:ascii="Arial" w:hAnsi="Arial" w:cs="Arial"/>
          <w:kern w:val="0"/>
          <w:sz w:val="20"/>
          <w:szCs w:val="20"/>
        </w:rPr>
        <w:t>2022</w:t>
      </w:r>
    </w:p>
    <w:p w14:paraId="520CAAD6" w14:textId="77777777" w:rsidR="0095770F" w:rsidRPr="0095770F" w:rsidRDefault="0095770F" w:rsidP="00510F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95770F">
        <w:rPr>
          <w:rFonts w:ascii="Arial" w:hAnsi="Arial" w:cs="Arial"/>
          <w:kern w:val="0"/>
          <w:sz w:val="20"/>
          <w:szCs w:val="20"/>
        </w:rPr>
        <w:t>Licensed to teach all subjects, K-12</w:t>
      </w:r>
    </w:p>
    <w:p w14:paraId="0B9BF669" w14:textId="77777777" w:rsidR="00BE26ED" w:rsidRPr="00B863AA" w:rsidRDefault="00BE26ED" w:rsidP="00C12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Garfinkel's Bar and Grill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5C7A09D9" w14:textId="77777777" w:rsidR="00D62256" w:rsidRDefault="00BE26ED" w:rsidP="00C12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Bartender, Manager, Server </w:t>
      </w:r>
    </w:p>
    <w:p w14:paraId="72448552" w14:textId="5A2E25AC" w:rsidR="00CF30DC" w:rsidRDefault="00BE26ED" w:rsidP="00C771C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2015 </w:t>
      </w:r>
      <w:r w:rsidR="008B717A">
        <w:rPr>
          <w:rFonts w:ascii="Arial" w:hAnsi="Arial" w:cs="Arial"/>
          <w:kern w:val="0"/>
          <w:sz w:val="20"/>
          <w:szCs w:val="20"/>
        </w:rPr>
        <w:t>-</w:t>
      </w:r>
      <w:r w:rsidR="00D62256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2022</w:t>
      </w:r>
    </w:p>
    <w:p w14:paraId="4A1E8730" w14:textId="25EA75D4" w:rsidR="00580BEE" w:rsidRPr="00B863AA" w:rsidRDefault="00580BEE" w:rsidP="00C12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El Segundo Taqueria &amp; Tequila Bar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23497C8B" w14:textId="77777777" w:rsidR="00590EA3" w:rsidRDefault="00580BEE" w:rsidP="00590E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Bartender, Closing Manager </w:t>
      </w:r>
    </w:p>
    <w:p w14:paraId="7B8341B8" w14:textId="2A7D4840" w:rsidR="00BE26ED" w:rsidRPr="00B863AA" w:rsidRDefault="00580BEE" w:rsidP="00C771C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2020 - </w:t>
      </w:r>
      <w:r w:rsidR="00E77B61">
        <w:rPr>
          <w:rFonts w:ascii="Arial" w:hAnsi="Arial" w:cs="Arial"/>
          <w:kern w:val="0"/>
          <w:sz w:val="20"/>
          <w:szCs w:val="20"/>
        </w:rPr>
        <w:t>2022</w:t>
      </w:r>
    </w:p>
    <w:p w14:paraId="757D3570" w14:textId="77777777" w:rsidR="00BE26ED" w:rsidRPr="00B863AA" w:rsidRDefault="00BE26ED" w:rsidP="00C12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Four Seasons Resort and Residences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1A5CCA5F" w14:textId="75E81DA1" w:rsidR="00BE26ED" w:rsidRPr="00B863AA" w:rsidRDefault="00BE26ED" w:rsidP="00C12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Accountant </w:t>
      </w:r>
      <w:r w:rsidRPr="00B863AA">
        <w:rPr>
          <w:rFonts w:ascii="Arial" w:hAnsi="Arial" w:cs="Arial"/>
          <w:kern w:val="0"/>
          <w:sz w:val="20"/>
          <w:szCs w:val="20"/>
        </w:rPr>
        <w:t>2020</w:t>
      </w:r>
    </w:p>
    <w:p w14:paraId="4630BD65" w14:textId="35D4DC57" w:rsidR="0095770F" w:rsidRPr="00B863AA" w:rsidRDefault="00BE26ED" w:rsidP="00C771C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• Furloughed/laid off due to Covid-19 </w:t>
      </w:r>
    </w:p>
    <w:p w14:paraId="035752D8" w14:textId="3B7E2F0C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Cactus Feeders </w:t>
      </w:r>
      <w:r w:rsidR="00015F8F" w:rsidRPr="00015F8F">
        <w:rPr>
          <w:rFonts w:ascii="Arial" w:hAnsi="Arial" w:cs="Arial"/>
          <w:kern w:val="0"/>
          <w:sz w:val="20"/>
          <w:szCs w:val="20"/>
        </w:rPr>
        <w:t>Perryton &amp;</w:t>
      </w:r>
      <w:r w:rsidR="00015F8F" w:rsidRPr="00015F8F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  <w:r w:rsidRPr="00015F8F">
        <w:rPr>
          <w:rFonts w:ascii="Arial" w:hAnsi="Arial" w:cs="Arial"/>
          <w:kern w:val="0"/>
          <w:sz w:val="20"/>
          <w:szCs w:val="20"/>
        </w:rPr>
        <w:t>Str</w:t>
      </w:r>
      <w:r w:rsidRPr="00B863AA">
        <w:rPr>
          <w:rFonts w:ascii="Arial" w:hAnsi="Arial" w:cs="Arial"/>
          <w:kern w:val="0"/>
          <w:sz w:val="20"/>
          <w:szCs w:val="20"/>
        </w:rPr>
        <w:t>atford, Texas</w:t>
      </w:r>
    </w:p>
    <w:p w14:paraId="50A3CB6F" w14:textId="1EF296AB" w:rsidR="00BA6F33" w:rsidRPr="00B863AA" w:rsidRDefault="00FA15FD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2009 - 2012</w:t>
      </w:r>
    </w:p>
    <w:p w14:paraId="4811CD7C" w14:textId="4063DADF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>Feed Delivery Manager</w:t>
      </w:r>
      <w:r w:rsidR="004E22AE">
        <w:rPr>
          <w:rFonts w:ascii="Arial" w:hAnsi="Arial" w:cs="Arial"/>
          <w:b/>
          <w:bCs/>
          <w:kern w:val="0"/>
          <w:sz w:val="20"/>
          <w:szCs w:val="20"/>
        </w:rPr>
        <w:t>, Shipping Receiving Foreman</w:t>
      </w:r>
      <w:r w:rsidR="00510FB9">
        <w:rPr>
          <w:rFonts w:ascii="Arial" w:hAnsi="Arial" w:cs="Arial"/>
          <w:b/>
          <w:bCs/>
          <w:kern w:val="0"/>
          <w:sz w:val="20"/>
          <w:szCs w:val="20"/>
        </w:rPr>
        <w:t>, Feed Delivery Foreman</w:t>
      </w:r>
    </w:p>
    <w:p w14:paraId="6E04DD8B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Supervised and trained multiple crews</w:t>
      </w:r>
    </w:p>
    <w:p w14:paraId="4BB412FC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Managed a multi-million dollar budget and up to $100 million in inventory</w:t>
      </w:r>
    </w:p>
    <w:p w14:paraId="0D3CBA65" w14:textId="77777777" w:rsidR="00510FB9" w:rsidRDefault="00B863AA" w:rsidP="00510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• </w:t>
      </w:r>
      <w:r w:rsidR="00510FB9" w:rsidRPr="00B863AA">
        <w:rPr>
          <w:rFonts w:ascii="Arial" w:hAnsi="Arial" w:cs="Arial"/>
          <w:kern w:val="0"/>
          <w:sz w:val="20"/>
          <w:szCs w:val="20"/>
        </w:rPr>
        <w:t>Created weekly market newsletter including relevant livestock, agricultural, and energy market data</w:t>
      </w:r>
      <w:r w:rsidR="00510FB9" w:rsidRPr="00B863AA">
        <w:rPr>
          <w:rFonts w:ascii="Arial" w:hAnsi="Arial" w:cs="Arial"/>
          <w:kern w:val="0"/>
          <w:sz w:val="20"/>
          <w:szCs w:val="20"/>
        </w:rPr>
        <w:t xml:space="preserve"> </w:t>
      </w:r>
    </w:p>
    <w:p w14:paraId="1B354516" w14:textId="49BCAC29" w:rsidR="0033298F" w:rsidRDefault="00510FB9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• </w:t>
      </w:r>
      <w:r w:rsidR="0033298F" w:rsidRPr="00B863AA">
        <w:rPr>
          <w:rFonts w:ascii="Arial" w:hAnsi="Arial" w:cs="Arial"/>
          <w:kern w:val="0"/>
          <w:sz w:val="20"/>
          <w:szCs w:val="20"/>
        </w:rPr>
        <w:t xml:space="preserve">Coordinated the processing, medicine, and sorting programs and managed medicine inventories </w:t>
      </w:r>
    </w:p>
    <w:p w14:paraId="329E274C" w14:textId="7455335E" w:rsidR="004E3E58" w:rsidRDefault="004E3E58">
      <w:pPr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br w:type="page"/>
      </w:r>
    </w:p>
    <w:p w14:paraId="03A084DA" w14:textId="77777777" w:rsidR="00C771C0" w:rsidRDefault="00C771C0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4E64DF0D" w14:textId="3AAE7C8F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Invited to speak at management training class about career development</w:t>
      </w:r>
    </w:p>
    <w:p w14:paraId="0ECDDB1B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4"/>
          <w:szCs w:val="24"/>
        </w:rPr>
        <w:t xml:space="preserve">Cactus Feeders - Wolf Creek Feeders </w:t>
      </w:r>
      <w:r w:rsidRPr="00B863AA">
        <w:rPr>
          <w:rFonts w:ascii="Arial" w:hAnsi="Arial" w:cs="Arial"/>
          <w:kern w:val="0"/>
          <w:sz w:val="20"/>
          <w:szCs w:val="20"/>
        </w:rPr>
        <w:t>Perryton, Texas</w:t>
      </w:r>
    </w:p>
    <w:p w14:paraId="0A5B4512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Shipping and Receiving Foreman </w:t>
      </w:r>
      <w:r w:rsidRPr="00B863AA">
        <w:rPr>
          <w:rFonts w:ascii="Arial" w:hAnsi="Arial" w:cs="Arial"/>
          <w:kern w:val="0"/>
          <w:sz w:val="20"/>
          <w:szCs w:val="20"/>
        </w:rPr>
        <w:t>January 2010 - August 2010</w:t>
      </w:r>
    </w:p>
    <w:p w14:paraId="6A758819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Supervised and trained a primarily Spanish speaking crew</w:t>
      </w:r>
    </w:p>
    <w:p w14:paraId="67B71CE8" w14:textId="59951E5B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 xml:space="preserve">• </w:t>
      </w:r>
    </w:p>
    <w:p w14:paraId="76DCE517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Educated employees on proper cattle handling techniques to ensure minimal stress</w:t>
      </w:r>
    </w:p>
    <w:p w14:paraId="134DAA61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Feed Delivery Foreman </w:t>
      </w:r>
      <w:r w:rsidRPr="00B863AA">
        <w:rPr>
          <w:rFonts w:ascii="Arial" w:hAnsi="Arial" w:cs="Arial"/>
          <w:kern w:val="0"/>
          <w:sz w:val="20"/>
          <w:szCs w:val="20"/>
        </w:rPr>
        <w:t>June 2009 - January 2010</w:t>
      </w:r>
    </w:p>
    <w:p w14:paraId="258E0B01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Coordinated the delivery and feeding of up to 1.8 million pounds of feed per day</w:t>
      </w:r>
    </w:p>
    <w:p w14:paraId="5548EEF1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Determined the ration type and amount fed to as many as 65,000 head of cattle each day</w:t>
      </w:r>
    </w:p>
    <w:p w14:paraId="6A037BA0" w14:textId="4E0409BD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0426DB9F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Inspected all incoming and outgoing cattle and oversaw all necessary paperwork in order to maintain proper billing and</w:t>
      </w:r>
    </w:p>
    <w:p w14:paraId="61C40514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The fastest and youngest ever promoted to manager through the company's highly competitive and rigorous</w:t>
      </w:r>
    </w:p>
    <w:p w14:paraId="1BE51CFC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El Quinto Ranch </w:t>
      </w:r>
      <w:r w:rsidRPr="00B863AA">
        <w:rPr>
          <w:rFonts w:ascii="Arial" w:hAnsi="Arial" w:cs="Arial"/>
          <w:kern w:val="0"/>
          <w:sz w:val="20"/>
          <w:szCs w:val="20"/>
        </w:rPr>
        <w:t>Corpus Christi, Texas</w:t>
      </w:r>
    </w:p>
    <w:p w14:paraId="3F95A233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Ranch Manager &amp; Head Guide </w:t>
      </w:r>
      <w:r w:rsidRPr="00B863AA">
        <w:rPr>
          <w:rFonts w:ascii="Arial" w:hAnsi="Arial" w:cs="Arial"/>
          <w:kern w:val="0"/>
          <w:sz w:val="20"/>
          <w:szCs w:val="20"/>
        </w:rPr>
        <w:t>November 2012 - March 2013</w:t>
      </w:r>
    </w:p>
    <w:p w14:paraId="6A7C5046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In charge of marketing, ranch finances, strategic planning, and ranch operations</w:t>
      </w:r>
    </w:p>
    <w:p w14:paraId="3E206DCA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Guided big game hunting trips in South Texas</w:t>
      </w:r>
    </w:p>
    <w:p w14:paraId="7D20A87C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Reel Action Outfitters </w:t>
      </w:r>
      <w:r w:rsidRPr="00B863AA">
        <w:rPr>
          <w:rFonts w:ascii="Arial" w:hAnsi="Arial" w:cs="Arial"/>
          <w:kern w:val="0"/>
          <w:sz w:val="20"/>
          <w:szCs w:val="20"/>
        </w:rPr>
        <w:t>Fredonia, New York</w:t>
      </w:r>
    </w:p>
    <w:p w14:paraId="68EC8F89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Fly Fishing Guide </w:t>
      </w:r>
      <w:r w:rsidRPr="00B863AA">
        <w:rPr>
          <w:rFonts w:ascii="Arial" w:hAnsi="Arial" w:cs="Arial"/>
          <w:kern w:val="0"/>
          <w:sz w:val="20"/>
          <w:szCs w:val="20"/>
        </w:rPr>
        <w:t>October 2013 - December 2013</w:t>
      </w:r>
    </w:p>
    <w:p w14:paraId="564B6996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Guided steelhead fly fishing trips in Western New York</w:t>
      </w:r>
    </w:p>
    <w:p w14:paraId="244AB561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</w:t>
      </w:r>
    </w:p>
    <w:p w14:paraId="105F64AD" w14:textId="6CF38A8C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36A5F1ED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</w:t>
      </w:r>
    </w:p>
    <w:p w14:paraId="173EE9F7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Garfinkel's Bar and Grill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63A26C8A" w14:textId="2F5FF010" w:rsid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Bartender, Manager, Server </w:t>
      </w:r>
      <w:r w:rsidRPr="00B863AA">
        <w:rPr>
          <w:rFonts w:ascii="Arial" w:hAnsi="Arial" w:cs="Arial"/>
          <w:kern w:val="0"/>
          <w:sz w:val="20"/>
          <w:szCs w:val="20"/>
        </w:rPr>
        <w:t xml:space="preserve">January 2015 </w:t>
      </w:r>
      <w:r w:rsidR="00651D48">
        <w:rPr>
          <w:rFonts w:ascii="Arial" w:hAnsi="Arial" w:cs="Arial"/>
          <w:kern w:val="0"/>
          <w:sz w:val="20"/>
          <w:szCs w:val="20"/>
        </w:rPr>
        <w:t>–</w:t>
      </w:r>
      <w:r w:rsidRPr="00B863AA">
        <w:rPr>
          <w:rFonts w:ascii="Arial" w:hAnsi="Arial" w:cs="Arial"/>
          <w:kern w:val="0"/>
          <w:sz w:val="20"/>
          <w:szCs w:val="20"/>
        </w:rPr>
        <w:t xml:space="preserve"> </w:t>
      </w:r>
      <w:r w:rsidR="00651D48">
        <w:rPr>
          <w:rFonts w:ascii="Arial" w:hAnsi="Arial" w:cs="Arial"/>
          <w:kern w:val="0"/>
          <w:sz w:val="20"/>
          <w:szCs w:val="20"/>
        </w:rPr>
        <w:t>May 2022</w:t>
      </w:r>
    </w:p>
    <w:p w14:paraId="4A594228" w14:textId="77777777" w:rsidR="00651D48" w:rsidRPr="00B863AA" w:rsidRDefault="00651D48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692AD2BB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Four Seasons Resort and Residences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2AE33FA7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Accountant </w:t>
      </w:r>
      <w:r w:rsidRPr="00B863AA">
        <w:rPr>
          <w:rFonts w:ascii="Arial" w:hAnsi="Arial" w:cs="Arial"/>
          <w:kern w:val="0"/>
          <w:sz w:val="20"/>
          <w:szCs w:val="20"/>
        </w:rPr>
        <w:t>March 2020</w:t>
      </w:r>
    </w:p>
    <w:p w14:paraId="6B0DBCD6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</w:t>
      </w:r>
    </w:p>
    <w:p w14:paraId="09124F69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kern w:val="0"/>
          <w:sz w:val="20"/>
          <w:szCs w:val="20"/>
        </w:rPr>
        <w:t>• Furloughed/laid off due to Covid-19 shortly after beginning work</w:t>
      </w:r>
    </w:p>
    <w:p w14:paraId="1E7D37C1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8"/>
          <w:szCs w:val="28"/>
        </w:rPr>
        <w:t xml:space="preserve">El Segundo Taqueria &amp; Tequila Bar </w:t>
      </w:r>
      <w:r w:rsidRPr="00B863AA">
        <w:rPr>
          <w:rFonts w:ascii="Arial" w:hAnsi="Arial" w:cs="Arial"/>
          <w:kern w:val="0"/>
          <w:sz w:val="20"/>
          <w:szCs w:val="20"/>
        </w:rPr>
        <w:t>Vail, Colorado</w:t>
      </w:r>
    </w:p>
    <w:p w14:paraId="44D09AF7" w14:textId="77777777" w:rsidR="00B863AA" w:rsidRPr="00B863AA" w:rsidRDefault="00B863AA" w:rsidP="00B86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  <w:r w:rsidRPr="00B863AA">
        <w:rPr>
          <w:rFonts w:ascii="Arial" w:hAnsi="Arial" w:cs="Arial"/>
          <w:b/>
          <w:bCs/>
          <w:kern w:val="0"/>
          <w:sz w:val="20"/>
          <w:szCs w:val="20"/>
        </w:rPr>
        <w:t xml:space="preserve">Bartender, Closing Manager </w:t>
      </w:r>
      <w:r w:rsidRPr="00B863AA">
        <w:rPr>
          <w:rFonts w:ascii="Arial" w:hAnsi="Arial" w:cs="Arial"/>
          <w:kern w:val="0"/>
          <w:sz w:val="20"/>
          <w:szCs w:val="20"/>
        </w:rPr>
        <w:t>February 2020 - Present</w:t>
      </w:r>
    </w:p>
    <w:p w14:paraId="74087DCC" w14:textId="17A34555" w:rsidR="00295F30" w:rsidRPr="00B863AA" w:rsidRDefault="00B863AA" w:rsidP="00B863AA">
      <w:pPr>
        <w:rPr>
          <w:rFonts w:ascii="Arial" w:hAnsi="Arial" w:cs="Arial"/>
        </w:rPr>
      </w:pPr>
      <w:r w:rsidRPr="00B863AA">
        <w:rPr>
          <w:rFonts w:ascii="Arial" w:hAnsi="Arial" w:cs="Arial"/>
          <w:kern w:val="0"/>
          <w:sz w:val="20"/>
          <w:szCs w:val="20"/>
        </w:rPr>
        <w:t>Responsibilities included all manner of accounting duties such as payables, receivables, charges, budgeting, cash</w:t>
      </w:r>
    </w:p>
    <w:sectPr w:rsidR="00295F30" w:rsidRPr="00B863AA" w:rsidSect="00586D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FAC"/>
    <w:multiLevelType w:val="hybridMultilevel"/>
    <w:tmpl w:val="7974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123"/>
    <w:multiLevelType w:val="hybridMultilevel"/>
    <w:tmpl w:val="D8D0660E"/>
    <w:lvl w:ilvl="0" w:tplc="23CA60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67D05"/>
    <w:multiLevelType w:val="hybridMultilevel"/>
    <w:tmpl w:val="D306300A"/>
    <w:lvl w:ilvl="0" w:tplc="23CA60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01779"/>
    <w:multiLevelType w:val="hybridMultilevel"/>
    <w:tmpl w:val="83060696"/>
    <w:lvl w:ilvl="0" w:tplc="23CA60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2F77"/>
    <w:multiLevelType w:val="hybridMultilevel"/>
    <w:tmpl w:val="3440EB9C"/>
    <w:lvl w:ilvl="0" w:tplc="23CA60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4202"/>
    <w:multiLevelType w:val="hybridMultilevel"/>
    <w:tmpl w:val="F626AD48"/>
    <w:lvl w:ilvl="0" w:tplc="23CA60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43952">
    <w:abstractNumId w:val="0"/>
  </w:num>
  <w:num w:numId="2" w16cid:durableId="2089963301">
    <w:abstractNumId w:val="3"/>
  </w:num>
  <w:num w:numId="3" w16cid:durableId="405954298">
    <w:abstractNumId w:val="5"/>
  </w:num>
  <w:num w:numId="4" w16cid:durableId="753941758">
    <w:abstractNumId w:val="1"/>
  </w:num>
  <w:num w:numId="5" w16cid:durableId="1589995826">
    <w:abstractNumId w:val="4"/>
  </w:num>
  <w:num w:numId="6" w16cid:durableId="400756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AA"/>
    <w:rsid w:val="000033B4"/>
    <w:rsid w:val="00015F8F"/>
    <w:rsid w:val="00123095"/>
    <w:rsid w:val="001C6949"/>
    <w:rsid w:val="001D27F3"/>
    <w:rsid w:val="00242266"/>
    <w:rsid w:val="00265F1B"/>
    <w:rsid w:val="00295F30"/>
    <w:rsid w:val="002A55C2"/>
    <w:rsid w:val="002C1B2C"/>
    <w:rsid w:val="002F1392"/>
    <w:rsid w:val="00315EC8"/>
    <w:rsid w:val="0033298F"/>
    <w:rsid w:val="00374C90"/>
    <w:rsid w:val="004176CA"/>
    <w:rsid w:val="0041782B"/>
    <w:rsid w:val="004D086F"/>
    <w:rsid w:val="004E03E9"/>
    <w:rsid w:val="004E22AE"/>
    <w:rsid w:val="004E3E58"/>
    <w:rsid w:val="00510FB9"/>
    <w:rsid w:val="00580BEE"/>
    <w:rsid w:val="00583F64"/>
    <w:rsid w:val="00586DA1"/>
    <w:rsid w:val="00590EA3"/>
    <w:rsid w:val="005A70BE"/>
    <w:rsid w:val="005B3B9A"/>
    <w:rsid w:val="005D51B0"/>
    <w:rsid w:val="006323D9"/>
    <w:rsid w:val="00651D48"/>
    <w:rsid w:val="00656449"/>
    <w:rsid w:val="00666828"/>
    <w:rsid w:val="006E1ACA"/>
    <w:rsid w:val="0079395B"/>
    <w:rsid w:val="007D5617"/>
    <w:rsid w:val="008862BF"/>
    <w:rsid w:val="00891CC8"/>
    <w:rsid w:val="008B717A"/>
    <w:rsid w:val="00933929"/>
    <w:rsid w:val="0095770F"/>
    <w:rsid w:val="00A6585D"/>
    <w:rsid w:val="00AA5FB9"/>
    <w:rsid w:val="00AC78F2"/>
    <w:rsid w:val="00AE4F11"/>
    <w:rsid w:val="00B55EE7"/>
    <w:rsid w:val="00B863AA"/>
    <w:rsid w:val="00B86926"/>
    <w:rsid w:val="00BA4D57"/>
    <w:rsid w:val="00BA6F33"/>
    <w:rsid w:val="00BA734B"/>
    <w:rsid w:val="00BE26ED"/>
    <w:rsid w:val="00C01621"/>
    <w:rsid w:val="00C02948"/>
    <w:rsid w:val="00C40801"/>
    <w:rsid w:val="00C429F4"/>
    <w:rsid w:val="00C771C0"/>
    <w:rsid w:val="00C97C3F"/>
    <w:rsid w:val="00CF30DC"/>
    <w:rsid w:val="00D4161B"/>
    <w:rsid w:val="00D4640C"/>
    <w:rsid w:val="00D62256"/>
    <w:rsid w:val="00D80DA6"/>
    <w:rsid w:val="00DB1E7C"/>
    <w:rsid w:val="00E11600"/>
    <w:rsid w:val="00E75932"/>
    <w:rsid w:val="00E77B61"/>
    <w:rsid w:val="00EA286C"/>
    <w:rsid w:val="00F7790F"/>
    <w:rsid w:val="00F91072"/>
    <w:rsid w:val="00FA15FD"/>
    <w:rsid w:val="00FB5561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6879"/>
  <w15:chartTrackingRefBased/>
  <w15:docId w15:val="{D88AD15E-74E7-42F3-93E3-66AA3733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3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3E9"/>
    <w:pPr>
      <w:ind w:left="720"/>
      <w:contextualSpacing/>
    </w:pPr>
  </w:style>
  <w:style w:type="table" w:styleId="TableGrid">
    <w:name w:val="Table Grid"/>
    <w:basedOn w:val="TableNormal"/>
    <w:uiPriority w:val="39"/>
    <w:rsid w:val="00F9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tcreigh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Creighton</dc:creator>
  <cp:keywords/>
  <dc:description/>
  <cp:lastModifiedBy>Jay Creighton</cp:lastModifiedBy>
  <cp:revision>64</cp:revision>
  <dcterms:created xsi:type="dcterms:W3CDTF">2023-06-04T18:34:00Z</dcterms:created>
  <dcterms:modified xsi:type="dcterms:W3CDTF">2023-06-22T15:09:00Z</dcterms:modified>
</cp:coreProperties>
</file>