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113" w:rsidRPr="00B60113" w:rsidRDefault="00B60113">
      <w:pPr>
        <w:rPr>
          <w:rFonts w:ascii="Courier New" w:hAnsi="Courier New" w:cs="Courier New"/>
        </w:rPr>
      </w:pPr>
      <w:r w:rsidRPr="00B60113">
        <w:rPr>
          <w:rFonts w:ascii="Courier New" w:hAnsi="Courier New" w:cs="Courier New"/>
        </w:rPr>
        <w:t>1,234,567,890,123,456</w:t>
      </w:r>
    </w:p>
    <w:p w:rsidR="00B60113" w:rsidRPr="00B60113" w:rsidRDefault="00B60113" w:rsidP="00B60113">
      <w:pPr>
        <w:rPr>
          <w:rFonts w:ascii="Courier New" w:hAnsi="Courier New" w:cs="Courier New"/>
        </w:rPr>
      </w:pPr>
      <w:r w:rsidRPr="00B60113">
        <w:rPr>
          <w:rFonts w:ascii="Courier New" w:hAnsi="Courier New" w:cs="Courier New"/>
        </w:rPr>
        <w:t xml:space="preserve">  </w:t>
      </w:r>
      <w:r w:rsidRPr="00B60113">
        <w:rPr>
          <w:rFonts w:ascii="Courier New" w:hAnsi="Courier New" w:cs="Courier New"/>
        </w:rPr>
        <w:t>234,567,890,123,456</w:t>
      </w:r>
      <w:r>
        <w:rPr>
          <w:rFonts w:ascii="Courier New" w:hAnsi="Courier New" w:cs="Courier New"/>
        </w:rPr>
        <w:t>.1</w:t>
      </w:r>
    </w:p>
    <w:p w:rsidR="00B60113" w:rsidRDefault="00B60113" w:rsidP="00B60113">
      <w:pPr>
        <w:rPr>
          <w:rFonts w:ascii="Courier New" w:hAnsi="Courier New" w:cs="Courier New"/>
        </w:rPr>
      </w:pPr>
      <w:r w:rsidRPr="00B60113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</w:t>
      </w:r>
      <w:r w:rsidRPr="00B60113">
        <w:rPr>
          <w:rFonts w:ascii="Courier New" w:hAnsi="Courier New" w:cs="Courier New"/>
        </w:rPr>
        <w:t>34,567,890,123,456</w:t>
      </w:r>
      <w:r>
        <w:rPr>
          <w:rFonts w:ascii="Courier New" w:hAnsi="Courier New" w:cs="Courier New"/>
        </w:rPr>
        <w:t>.1</w:t>
      </w:r>
      <w:r>
        <w:rPr>
          <w:rFonts w:ascii="Courier New" w:hAnsi="Courier New" w:cs="Courier New"/>
        </w:rPr>
        <w:t>2</w:t>
      </w:r>
    </w:p>
    <w:p w:rsidR="00B60113" w:rsidRPr="00B60113" w:rsidRDefault="00B60113" w:rsidP="00B601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r>
        <w:rPr>
          <w:rFonts w:ascii="Courier New" w:hAnsi="Courier New" w:cs="Courier New"/>
        </w:rPr>
        <w:t>1.123 456 789 012 345 678</w:t>
      </w:r>
    </w:p>
    <w:p w:rsidR="00B60113" w:rsidRDefault="00B601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0.123 456 789 012 345 678 9</w:t>
      </w:r>
    </w:p>
    <w:p w:rsidR="00B60113" w:rsidRDefault="00B601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1.234E17 +/- 1E20</w:t>
      </w:r>
    </w:p>
    <w:p w:rsidR="00B60113" w:rsidRPr="00B60113" w:rsidRDefault="00B60113" w:rsidP="00B60113">
      <w:pPr>
        <w:rPr>
          <w:rFonts w:ascii="Courier New" w:hAnsi="Courier New" w:cs="Courier New"/>
        </w:rPr>
      </w:pPr>
      <w:r w:rsidRPr="00B60113">
        <w:rPr>
          <w:rFonts w:ascii="Courier New" w:hAnsi="Courier New" w:cs="Courier New"/>
        </w:rPr>
        <w:t>1,234,567,890,123,456</w:t>
      </w:r>
      <w:r>
        <w:rPr>
          <w:rFonts w:ascii="Courier New" w:hAnsi="Courier New" w:cs="Courier New"/>
        </w:rPr>
        <w:t xml:space="preserve"> +/- 8</w:t>
      </w:r>
    </w:p>
    <w:p w:rsidR="00B60113" w:rsidRDefault="00B60113" w:rsidP="00B601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1,234,567,890,123,000 +/- 4,000</w:t>
      </w:r>
    </w:p>
    <w:p w:rsidR="00FA47FB" w:rsidRDefault="00FA47FB" w:rsidP="00B601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1,000,000,000,000,000 +/- 1,000,000,000,000,000</w:t>
      </w:r>
    </w:p>
    <w:p w:rsidR="008D650F" w:rsidRDefault="008D650F" w:rsidP="00B60113">
      <w:pPr>
        <w:rPr>
          <w:rFonts w:ascii="Courier New" w:hAnsi="Courier New" w:cs="Courier New"/>
        </w:rPr>
      </w:pPr>
    </w:p>
    <w:p w:rsidR="008D650F" w:rsidRDefault="008D650F" w:rsidP="00B601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&gt;= e17 switch to exponential</w:t>
      </w:r>
    </w:p>
    <w:p w:rsidR="008D650F" w:rsidRDefault="008D650F" w:rsidP="00B601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log(precision) &lt; -16, switch to exponential</w:t>
      </w:r>
    </w:p>
    <w:p w:rsidR="008D650F" w:rsidRDefault="008D650F" w:rsidP="00B60113">
      <w:pPr>
        <w:rPr>
          <w:rFonts w:ascii="Courier New" w:hAnsi="Courier New" w:cs="Courier New"/>
        </w:rPr>
      </w:pPr>
    </w:p>
    <w:p w:rsidR="008D650F" w:rsidRDefault="008D650F" w:rsidP="00B601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digits to the left of t</w:t>
      </w:r>
      <w:r w:rsidR="00814C4F">
        <w:rPr>
          <w:rFonts w:ascii="Courier New" w:hAnsi="Courier New" w:cs="Courier New"/>
        </w:rPr>
        <w:t>he decimal point = floor(log10(value</w:t>
      </w:r>
      <w:proofErr w:type="gramStart"/>
      <w:r>
        <w:rPr>
          <w:rFonts w:ascii="Courier New" w:hAnsi="Courier New" w:cs="Courier New"/>
        </w:rPr>
        <w:t>))</w:t>
      </w:r>
      <w:r w:rsidR="00DE49CE">
        <w:rPr>
          <w:rFonts w:ascii="Courier New" w:hAnsi="Courier New" w:cs="Courier New"/>
        </w:rPr>
        <w:t>+</w:t>
      </w:r>
      <w:proofErr w:type="gramEnd"/>
      <w:r w:rsidR="00DE49CE">
        <w:rPr>
          <w:rFonts w:ascii="Courier New" w:hAnsi="Courier New" w:cs="Courier New"/>
        </w:rPr>
        <w:t xml:space="preserve"> 1</w:t>
      </w:r>
    </w:p>
    <w:p w:rsidR="00814C4F" w:rsidRDefault="00814C4F" w:rsidP="00B601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non-zero digits to the left of the decimal point =</w:t>
      </w:r>
    </w:p>
    <w:p w:rsidR="00814C4F" w:rsidRDefault="00814C4F" w:rsidP="00B601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log10(p) &gt;= 0</w:t>
      </w:r>
      <w:r w:rsidR="00D015D6">
        <w:rPr>
          <w:rFonts w:ascii="Courier New" w:hAnsi="Courier New" w:cs="Courier New"/>
        </w:rPr>
        <w:t>, floor(log10(value))+1 – floor(log10(</w:t>
      </w:r>
      <w:r w:rsidR="00346B94">
        <w:rPr>
          <w:rFonts w:ascii="Courier New" w:hAnsi="Courier New" w:cs="Courier New"/>
        </w:rPr>
        <w:t>precision)</w:t>
      </w:r>
      <w:bookmarkStart w:id="0" w:name="_GoBack"/>
      <w:bookmarkEnd w:id="0"/>
    </w:p>
    <w:p w:rsidR="00814C4F" w:rsidRPr="00B60113" w:rsidRDefault="00814C4F" w:rsidP="00B601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Need to deal with the case where the magnitude of the precision is greater than the value.  Also need to reduce precision based on uncertainty.</w:t>
      </w:r>
    </w:p>
    <w:p w:rsidR="00B60113" w:rsidRPr="00B60113" w:rsidRDefault="00B60113">
      <w:pPr>
        <w:rPr>
          <w:rFonts w:ascii="Courier New" w:hAnsi="Courier New" w:cs="Courier New"/>
        </w:rPr>
      </w:pPr>
    </w:p>
    <w:sectPr w:rsidR="00B60113" w:rsidRPr="00B60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113"/>
    <w:rsid w:val="00346B94"/>
    <w:rsid w:val="00814C4F"/>
    <w:rsid w:val="008D650F"/>
    <w:rsid w:val="00B60113"/>
    <w:rsid w:val="00D015D6"/>
    <w:rsid w:val="00DE49CE"/>
    <w:rsid w:val="00FA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47BE"/>
  <w15:chartTrackingRefBased/>
  <w15:docId w15:val="{E3273151-70B6-4B7E-B60D-B4D3FC21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Dweck</dc:creator>
  <cp:keywords/>
  <dc:description/>
  <cp:lastModifiedBy>Jay Dweck</cp:lastModifiedBy>
  <cp:revision>4</cp:revision>
  <dcterms:created xsi:type="dcterms:W3CDTF">2017-10-17T15:34:00Z</dcterms:created>
  <dcterms:modified xsi:type="dcterms:W3CDTF">2017-10-17T17:30:00Z</dcterms:modified>
</cp:coreProperties>
</file>