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18DFE">
      <w:pPr>
        <w:pStyle w:val="26"/>
        <w:rPr>
          <w:rStyle w:val="32"/>
          <w:b/>
          <w:bCs/>
        </w:rPr>
      </w:pPr>
      <w:bookmarkStart w:id="0" w:name="_Hlk208154939"/>
      <w:bookmarkStart w:id="63" w:name="_GoBack"/>
      <w:bookmarkEnd w:id="63"/>
      <w:r>
        <w:rPr>
          <w:rStyle w:val="32"/>
          <w:rFonts w:hint="eastAsia"/>
          <w:b/>
          <w:bCs/>
        </w:rPr>
        <w:t>基于蒙特卡洛模拟和GA遗传算法的NIPT时间选择与胎儿异常判定问题研究</w:t>
      </w:r>
    </w:p>
    <w:p w14:paraId="2F1148A7">
      <w:pPr>
        <w:pStyle w:val="2"/>
        <w:keepNext w:val="0"/>
        <w:numPr>
          <w:ilvl w:val="0"/>
          <w:numId w:val="0"/>
        </w:numPr>
        <w:wordWrap/>
        <w:spacing w:before="120" w:after="120"/>
        <w:rPr>
          <w:sz w:val="32"/>
          <w:szCs w:val="48"/>
        </w:rPr>
      </w:pPr>
      <w:r>
        <w:rPr>
          <w:rFonts w:hint="eastAsia"/>
        </w:rPr>
        <w:t>摘 要</w:t>
      </w:r>
    </w:p>
    <w:p w14:paraId="451D006A">
      <w:pPr>
        <w:ind w:firstLine="480"/>
      </w:pPr>
      <w:r>
        <w:rPr>
          <w:rFonts w:hint="eastAsia"/>
        </w:rPr>
        <w:t>随着无创产前检测（NIPT）技术的不断发展，在怀孕早期孕妇就可以通过采集血液、检测胎儿的游离DNA片段、分析胎儿是否存在异常染色体，来确定胎儿的健康情况。合理选择检测时间点对检测准确率的提高、有效降低漏检风险和缩短治疗窗口期，都有重要帮助。本文基于题目所给的数据信息，建立数学模型进行科学分析，从而对NIPT检测时间点和胎儿异常的判定进行系统性研究。</w:t>
      </w:r>
    </w:p>
    <w:p w14:paraId="3C5039BD">
      <w:pPr>
        <w:ind w:firstLine="482"/>
        <w:rPr>
          <w:b/>
          <w:bCs/>
        </w:rPr>
      </w:pPr>
      <w:r>
        <w:rPr>
          <w:rFonts w:hint="eastAsia"/>
          <w:b/>
        </w:rPr>
        <w:t>针对问题一，</w:t>
      </w:r>
      <w:r>
        <w:rPr>
          <w:rFonts w:hint="eastAsia"/>
        </w:rPr>
        <w:t>首先进行数据预处理，合并代码相同且检测日期相同的孕妇数据，并筛除异常值。其次，引入</w:t>
      </w:r>
      <w:r>
        <w:rPr>
          <w:rFonts w:hint="eastAsia"/>
          <w:b/>
          <w:bCs/>
        </w:rPr>
        <w:t>Spearman相关系数</w:t>
      </w:r>
      <w:r>
        <w:rPr>
          <w:rFonts w:hint="eastAsia"/>
        </w:rPr>
        <w:t>，进行Y染色体浓度分别与孕周数、BMI和年龄的相关性分析。然后进行多元回归分析，先分别以分组前和分组后的数据，绘制Y染色体浓度-检测孕期、Y染色体浓度-BMI、Y染色体浓度-年龄散点图，再对Y染色体浓度和检测孕期、BMI、年龄进行线性多元回归分析和非线性回归分析，最终得到</w:t>
      </w:r>
      <w:r>
        <w:rPr>
          <w:rFonts w:hint="eastAsia"/>
          <w:b/>
          <w:bCs/>
        </w:rPr>
        <w:t>非线性回归模型公式（1）</w:t>
      </w:r>
      <w:r>
        <w:rPr>
          <w:rFonts w:hint="eastAsia"/>
        </w:rPr>
        <w:t>，并得出结论</w:t>
      </w:r>
      <w:r>
        <w:rPr>
          <w:rFonts w:hint="eastAsia"/>
          <w:b/>
          <w:bCs/>
        </w:rPr>
        <w:t>孕周越大，胎儿</w:t>
      </w:r>
      <w:r>
        <w:rPr>
          <w:b/>
          <w:bCs/>
        </w:rPr>
        <w:t>Y染色体浓度</w:t>
      </w:r>
      <w:r>
        <w:rPr>
          <w:rFonts w:hint="eastAsia"/>
          <w:b/>
          <w:bCs/>
        </w:rPr>
        <w:t>越高，母体BMI越高，胎儿</w:t>
      </w:r>
      <w:r>
        <w:rPr>
          <w:b/>
          <w:bCs/>
        </w:rPr>
        <w:t>Y染色体浓度</w:t>
      </w:r>
      <w:r>
        <w:rPr>
          <w:rFonts w:hint="eastAsia"/>
          <w:b/>
          <w:bCs/>
        </w:rPr>
        <w:t>越低，</w:t>
      </w:r>
      <w:r>
        <w:rPr>
          <w:b/>
          <w:bCs/>
        </w:rPr>
        <w:t>母体年龄越高，胎儿Y染色体浓度越低</w:t>
      </w:r>
      <w:r>
        <w:rPr>
          <w:rFonts w:hint="eastAsia"/>
          <w:b/>
          <w:bCs/>
        </w:rPr>
        <w:t>，相关性显著</w:t>
      </w:r>
      <w:r>
        <w:rPr>
          <w:b/>
          <w:bCs/>
        </w:rPr>
        <w:t>。</w:t>
      </w:r>
    </w:p>
    <w:p w14:paraId="7E28A4C2">
      <w:pPr>
        <w:spacing w:before="60" w:after="60"/>
        <w:ind w:firstLine="482"/>
      </w:pPr>
      <w:r>
        <w:rPr>
          <w:rFonts w:hint="eastAsia"/>
          <w:b/>
        </w:rPr>
        <w:t>针对问题二，</w:t>
      </w:r>
      <w:r>
        <w:rPr>
          <w:rFonts w:hint="eastAsia"/>
        </w:rPr>
        <w:t>先进行数据预处理，从问题一合并后的数据中</w:t>
      </w:r>
      <w:r>
        <w:t>筛选出男胎孕妇的样本</w:t>
      </w:r>
      <w:r>
        <w:rPr>
          <w:rFonts w:hint="eastAsia"/>
        </w:rPr>
        <w:t>，并筛除在观察期内男胎Y染色体浓度未达到</w:t>
      </w:r>
      <w:r>
        <w:rPr>
          <w:position w:val="-11"/>
        </w:rPr>
        <w:object>
          <v:shape id="_x0000_i1025" o:spt="75" type="#_x0000_t75" style="height:16.65pt;width:17.9pt;" o:ole="t" filled="f" o:preferrelative="t" stroked="f" coordsize="21600,21600">
            <v:path/>
            <v:fill on="f" focussize="0,0"/>
            <v:stroke on="f" joinstyle="miter"/>
            <v:imagedata r:id="rId15" o:title=""/>
            <o:lock v:ext="edit" aspectratio="t"/>
            <w10:wrap type="none"/>
            <w10:anchorlock/>
          </v:shape>
          <o:OLEObject Type="Embed" ProgID="Equation.AxMath" ShapeID="_x0000_i1025" DrawAspect="Content" ObjectID="_1468075725" r:id="rId14">
            <o:LockedField>false</o:LockedField>
          </o:OLEObject>
        </w:object>
      </w:r>
      <w:r>
        <w:rPr>
          <w:rFonts w:hint="eastAsia"/>
        </w:rPr>
        <w:t>的样本。再用</w:t>
      </w:r>
      <w:r>
        <w:rPr>
          <w:rFonts w:hint="eastAsia"/>
          <w:b/>
          <w:bCs/>
        </w:rPr>
        <w:t>K-means++聚类算法</w:t>
      </w:r>
      <w:r>
        <w:rPr>
          <w:rFonts w:hint="eastAsia"/>
        </w:rPr>
        <w:t>对男胎孕妇BMI分组，为方便实际应用，对分组后的各区间端点可以进行取整处理，然后分别在各组中对孕周数和达标时间进行</w:t>
      </w:r>
      <w:r>
        <w:rPr>
          <w:rFonts w:hint="eastAsia"/>
          <w:b/>
          <w:bCs/>
        </w:rPr>
        <w:t>Kaplan-Meier生存回归分析</w:t>
      </w:r>
      <w:r>
        <w:rPr>
          <w:rFonts w:hint="eastAsia"/>
        </w:rPr>
        <w:t>，同时利用</w:t>
      </w:r>
      <w:r>
        <w:rPr>
          <w:rFonts w:hint="eastAsia"/>
          <w:b/>
          <w:bCs/>
        </w:rPr>
        <w:t>层次分析法</w:t>
      </w:r>
      <w:r>
        <w:rPr>
          <w:rFonts w:hint="eastAsia"/>
        </w:rPr>
        <w:t>设定计算各周检测结果的奖惩系数，最后分别利用</w:t>
      </w:r>
      <w:r>
        <w:rPr>
          <w:rFonts w:hint="eastAsia"/>
          <w:b/>
          <w:bCs/>
        </w:rPr>
        <w:t>蒙特卡洛模拟</w:t>
      </w:r>
      <w:r>
        <w:rPr>
          <w:rFonts w:hint="eastAsia"/>
        </w:rPr>
        <w:t>和</w:t>
      </w:r>
      <w:r>
        <w:rPr>
          <w:rFonts w:hint="eastAsia"/>
          <w:b/>
          <w:bCs/>
        </w:rPr>
        <w:t>GA遗传算法</w:t>
      </w:r>
      <w:r>
        <w:rPr>
          <w:rFonts w:hint="eastAsia"/>
        </w:rPr>
        <w:t>求解最佳检测周数，最终经综合对比选择了GA遗传算法的数据，</w:t>
      </w:r>
      <w:r>
        <w:rPr>
          <w:rFonts w:hint="eastAsia"/>
          <w:b/>
          <w:bCs/>
        </w:rPr>
        <w:t>结果如</w:t>
      </w:r>
      <w:r>
        <w:rPr>
          <w:b/>
          <w:bCs/>
        </w:rPr>
        <w:fldChar w:fldCharType="begin"/>
      </w:r>
      <w:r>
        <w:rPr>
          <w:b/>
          <w:bCs/>
        </w:rPr>
        <w:instrText xml:space="preserve"> </w:instrText>
      </w:r>
      <w:r>
        <w:rPr>
          <w:rFonts w:hint="eastAsia"/>
          <w:b/>
          <w:bCs/>
        </w:rPr>
        <w:instrText xml:space="preserve">REF _Ref208148890 \h</w:instrText>
      </w:r>
      <w:r>
        <w:rPr>
          <w:b/>
          <w:bCs/>
        </w:rPr>
        <w:instrText xml:space="preserve">  \* MERGEFORMAT </w:instrText>
      </w:r>
      <w:r>
        <w:rPr>
          <w:b/>
          <w:bCs/>
        </w:rPr>
        <w:fldChar w:fldCharType="separate"/>
      </w:r>
      <w:r>
        <w:rPr>
          <w:rFonts w:hint="eastAsia"/>
          <w:b/>
          <w:bCs/>
        </w:rPr>
        <w:t xml:space="preserve">表 </w:t>
      </w:r>
      <w:r>
        <w:rPr>
          <w:b/>
          <w:bCs/>
        </w:rPr>
        <w:t>4</w:t>
      </w:r>
      <w:r>
        <w:rPr>
          <w:b/>
          <w:bCs/>
        </w:rPr>
        <w:fldChar w:fldCharType="end"/>
      </w:r>
      <w:r>
        <w:rPr>
          <w:rFonts w:hint="eastAsia"/>
        </w:rPr>
        <w:t>。</w:t>
      </w:r>
    </w:p>
    <w:p w14:paraId="69238754">
      <w:pPr>
        <w:spacing w:before="60" w:after="60"/>
        <w:ind w:firstLine="482"/>
      </w:pPr>
      <w:r>
        <w:rPr>
          <w:rFonts w:hint="eastAsia"/>
          <w:b/>
        </w:rPr>
        <w:t>针对问题三，</w:t>
      </w:r>
      <w:r>
        <w:rPr>
          <w:rFonts w:hint="eastAsia"/>
        </w:rPr>
        <w:t>本文选择分析年龄、BMI、怀孕次数、生产次数这四个因素。先进行数据预处理，将BMI中心，年龄标准化，然后通过建立</w:t>
      </w:r>
      <w:r>
        <w:rPr>
          <w:rFonts w:hint="eastAsia"/>
          <w:b/>
          <w:bCs/>
        </w:rPr>
        <w:t>Cox生存模型</w:t>
      </w:r>
      <w:r>
        <w:rPr>
          <w:rFonts w:hint="eastAsia"/>
        </w:rPr>
        <w:t>求出某个个体在某周检测有效的概率，然后随机生成个体群，针对每个个体进行</w:t>
      </w:r>
      <w:r>
        <w:rPr>
          <w:rFonts w:hint="eastAsia"/>
          <w:b/>
          <w:bCs/>
        </w:rPr>
        <w:t>蒙特卡洛模拟</w:t>
      </w:r>
      <w:r>
        <w:rPr>
          <w:rFonts w:hint="eastAsia"/>
        </w:rPr>
        <w:t>，求解</w:t>
      </w:r>
      <w:r>
        <w:rPr>
          <w:rFonts w:hint="eastAsia"/>
          <w:b/>
          <w:bCs/>
        </w:rPr>
        <w:t>最佳检测周数为22周</w:t>
      </w:r>
      <w:r>
        <w:rPr>
          <w:rFonts w:hint="eastAsia"/>
        </w:rPr>
        <w:t>。</w:t>
      </w:r>
    </w:p>
    <w:p w14:paraId="68B6BA03">
      <w:pPr>
        <w:spacing w:before="60" w:after="60"/>
        <w:ind w:firstLine="482"/>
      </w:pPr>
      <w:r>
        <w:rPr>
          <w:rFonts w:hint="eastAsia"/>
          <w:b/>
        </w:rPr>
        <w:t>针对问题四，</w:t>
      </w:r>
      <w:r>
        <w:rPr>
          <w:rFonts w:hint="eastAsia"/>
        </w:rPr>
        <w:t>首先进行数据预处理，从原始数据中筛选出分别检出21、18、13号及任意染色体异常的女胎孕妇检测结果。其次，对分别对21、18、13号染色体异常的检测结果使用</w:t>
      </w:r>
      <w:r>
        <w:rPr>
          <w:rFonts w:hint="eastAsia"/>
          <w:b/>
          <w:bCs/>
        </w:rPr>
        <w:t>逻辑分类模型</w:t>
      </w:r>
      <w:r>
        <w:rPr>
          <w:rFonts w:hint="eastAsia"/>
        </w:rPr>
        <w:t>进行二分类（是否异常）。进一步，对任意染色体异常的检测结果采用多种分类模型进行二分类，并再对其中异常的检测结果进行三分类（T21、T18、T13）。对</w:t>
      </w:r>
      <w:r>
        <w:rPr>
          <w:rFonts w:hint="eastAsia"/>
          <w:b/>
          <w:bCs/>
        </w:rPr>
        <w:t>多种分类模型</w:t>
      </w:r>
      <w:r>
        <w:rPr>
          <w:rFonts w:hint="eastAsia"/>
        </w:rPr>
        <w:t>进行综合对比，最终选择</w:t>
      </w:r>
      <w:r>
        <w:rPr>
          <w:rFonts w:hint="eastAsia"/>
          <w:b/>
          <w:bCs/>
        </w:rPr>
        <w:t>逻辑分类模型</w:t>
      </w:r>
      <w:r>
        <w:rPr>
          <w:rFonts w:hint="eastAsia"/>
        </w:rPr>
        <w:t>作为女胎异常的判定方法，模型代码见</w:t>
      </w:r>
      <w:r>
        <w:rPr>
          <w:rFonts w:hint="eastAsia"/>
          <w:b/>
          <w:bCs/>
        </w:rPr>
        <w:t>附录B10、B11</w:t>
      </w:r>
      <w:r>
        <w:rPr>
          <w:rFonts w:hint="eastAsia"/>
        </w:rPr>
        <w:t>。</w:t>
      </w:r>
    </w:p>
    <w:p w14:paraId="70D9B2FA">
      <w:pPr>
        <w:spacing w:before="60" w:after="60"/>
        <w:ind w:firstLine="480"/>
      </w:pPr>
      <w:r>
        <w:rPr>
          <w:rFonts w:hint="eastAsia"/>
        </w:rPr>
        <w:t>最后</w:t>
      </w:r>
      <w:r>
        <w:t>,</w:t>
      </w:r>
      <w:r>
        <w:rPr>
          <w:rFonts w:hint="eastAsia"/>
        </w:rPr>
        <w:t>我们对提出的模型进行全面的分析，综合评价了模型的优缺点。</w:t>
      </w:r>
    </w:p>
    <w:p w14:paraId="6AB41375">
      <w:pPr>
        <w:spacing w:before="60" w:after="60"/>
        <w:ind w:firstLine="482"/>
        <w:rPr>
          <w:bCs/>
        </w:rPr>
      </w:pPr>
      <w:r>
        <w:rPr>
          <w:rFonts w:hint="eastAsia"/>
          <w:b/>
        </w:rPr>
        <w:t>关键词：</w:t>
      </w:r>
      <w:r>
        <w:rPr>
          <w:rFonts w:hint="eastAsia"/>
        </w:rPr>
        <w:t>非线性回归模型</w:t>
      </w:r>
      <w:r>
        <w:t xml:space="preserve"> </w:t>
      </w:r>
      <w:r>
        <w:rPr>
          <w:rFonts w:hint="eastAsia"/>
        </w:rPr>
        <w:t>Kaplan-Meier生存回归分析 蒙特卡洛模拟 GA</w:t>
      </w:r>
      <w:r>
        <w:t>遗传算法</w:t>
      </w:r>
      <w:r>
        <w:rPr>
          <w:rFonts w:hint="eastAsia"/>
        </w:rPr>
        <w:t xml:space="preserve"> C</w:t>
      </w:r>
      <w:r>
        <w:t>ox生存模型</w:t>
      </w:r>
      <w:r>
        <w:rPr>
          <w:rFonts w:hint="eastAsia"/>
        </w:rPr>
        <w:t xml:space="preserve"> 逻辑分类模型</w:t>
      </w:r>
    </w:p>
    <w:p w14:paraId="3F4AA0F2">
      <w:pPr>
        <w:ind w:firstLine="0" w:firstLineChars="0"/>
        <w:jc w:val="left"/>
        <w:rPr>
          <w:b/>
        </w:rPr>
      </w:pPr>
      <w:r>
        <w:rPr>
          <w:bCs/>
        </w:rPr>
        <w:br w:type="page"/>
      </w:r>
    </w:p>
    <w:p w14:paraId="195B6C69">
      <w:pPr>
        <w:pStyle w:val="2"/>
        <w:spacing w:before="120" w:after="120"/>
      </w:pPr>
      <w:bookmarkStart w:id="1" w:name="_Toc81731840"/>
      <w:bookmarkStart w:id="2" w:name="_Toc106480835"/>
      <w:bookmarkStart w:id="3" w:name="_Toc81731776"/>
      <w:bookmarkStart w:id="4" w:name="_Toc1257848"/>
      <w:r>
        <w:rPr>
          <w:rFonts w:hint="eastAsia"/>
        </w:rPr>
        <w:t>问题</w:t>
      </w:r>
      <w:bookmarkEnd w:id="1"/>
      <w:bookmarkEnd w:id="2"/>
      <w:bookmarkEnd w:id="3"/>
      <w:bookmarkEnd w:id="4"/>
      <w:r>
        <w:rPr>
          <w:rFonts w:hint="eastAsia"/>
        </w:rPr>
        <w:t>重述</w:t>
      </w:r>
    </w:p>
    <w:p w14:paraId="635ACA1D">
      <w:pPr>
        <w:pStyle w:val="3"/>
        <w:keepNext w:val="0"/>
        <w:spacing w:before="120" w:after="120"/>
      </w:pPr>
      <w:bookmarkStart w:id="5" w:name="_Toc106480836"/>
      <w:bookmarkStart w:id="6" w:name="_Toc81731777"/>
      <w:bookmarkStart w:id="7" w:name="_Toc81731841"/>
      <w:bookmarkStart w:id="8" w:name="_Toc1257849"/>
      <w:r>
        <w:rPr>
          <w:rFonts w:hint="eastAsia"/>
        </w:rPr>
        <w:t>问题背景</w:t>
      </w:r>
      <w:bookmarkEnd w:id="5"/>
      <w:bookmarkEnd w:id="6"/>
      <w:bookmarkEnd w:id="7"/>
      <w:bookmarkEnd w:id="8"/>
    </w:p>
    <w:p w14:paraId="2D08AFCD">
      <w:pPr>
        <w:ind w:firstLine="480"/>
      </w:pPr>
      <w:r>
        <w:rPr>
          <w:rFonts w:hint="eastAsia"/>
        </w:rPr>
        <w:t>随着无创产前检测（NIPT）技术的广泛应用，孕妇可在孕期约10-25周时通过，通过采集血液、检测胎儿的游离DNA片段、分析胎儿是否存在异常染色体，以确定胎儿是否存在21号、18号和13号等染色体浓度（染色体有利DNA片段的比例）异常，从而确定是否患有唐氏综合症、爱德华氏综合征和帕陶氏综合征等，NIPT对于21、18、13-三体综合征的筛查敏感度分别为100%、97.2%和78.6%，特异度均为100%</w:t>
      </w:r>
      <w:r>
        <w:rPr>
          <w:rFonts w:hint="eastAsia"/>
          <w:vertAlign w:val="superscript"/>
        </w:rPr>
        <w:t>[1]</w:t>
      </w:r>
      <w:r>
        <w:rPr>
          <w:rFonts w:hint="eastAsia"/>
        </w:rPr>
        <w:t>，是目前21、18、13三体最敏感的筛查方法</w:t>
      </w:r>
      <w:r>
        <w:rPr>
          <w:rFonts w:hint="eastAsia"/>
          <w:vertAlign w:val="superscript"/>
        </w:rPr>
        <w:t>[2]</w:t>
      </w:r>
      <w:r>
        <w:rPr>
          <w:rFonts w:hint="eastAsia"/>
        </w:rPr>
        <w:t>。</w:t>
      </w:r>
    </w:p>
    <w:p w14:paraId="414D0937">
      <w:pPr>
        <w:ind w:firstLine="480"/>
      </w:pPr>
      <w:r>
        <w:rPr>
          <w:rFonts w:hint="eastAsia"/>
        </w:rPr>
        <w:t>NIPT检测结果的正确性通常以性染色体浓度作为关键的指标：当男胎Y染色体浓度大于或等于4%，或女胎X染色体浓度未见异常时，检测结果基本准确。另外，由于异常发现越晚胎儿治疗窗口期缩短的风险越高，应尽早发现不健康的胎儿。合理选择检测时间点对检测准确率的提高、有效降低漏检风险和缩短治疗窗口期，都有重要帮助。因此，为研究NIPT检测时间点和胎儿异常的判定，本文基于题目所给的数据信息，建立数学模型进行科学分析。</w:t>
      </w:r>
    </w:p>
    <w:p w14:paraId="4367503B">
      <w:pPr>
        <w:pStyle w:val="3"/>
        <w:spacing w:before="120" w:after="120"/>
      </w:pPr>
      <w:r>
        <w:rPr>
          <w:rFonts w:hint="eastAsia"/>
        </w:rPr>
        <w:t>问题要求</w:t>
      </w:r>
    </w:p>
    <w:p w14:paraId="6D7DCBAF">
      <w:pPr>
        <w:ind w:firstLine="480"/>
      </w:pPr>
      <w:r>
        <w:rPr>
          <w:rFonts w:hint="eastAsia"/>
        </w:rPr>
        <w:t>附件提供了某地区（大多为高BMI）孕妇的NIPT数据，包含孕妇年龄、身高、体重、BMI等指标。实际检测中常会存在测序失败问题（如检测过早和其他不确定因素）。另外，由于高BMI与“无结果/低FF（胎儿分数）”显著相关，顺延采血周数或重复检测可提高成功率</w:t>
      </w:r>
      <w:r>
        <w:rPr>
          <w:rFonts w:hint="eastAsia"/>
          <w:vertAlign w:val="superscript"/>
        </w:rPr>
        <w:t>[3]</w:t>
      </w:r>
      <w:r>
        <w:rPr>
          <w:rFonts w:hint="eastAsia"/>
        </w:rPr>
        <w:t>，所以对某些孕妇可能存在多次采血、多次检测或一次采血多次检测的情况，以增加结果可靠性。现需据此并结合实际情况建立数学模型，解决以下问题：</w:t>
      </w:r>
    </w:p>
    <w:p w14:paraId="0DFBFA21">
      <w:pPr>
        <w:ind w:firstLine="482"/>
      </w:pPr>
      <w:r>
        <w:rPr>
          <w:rFonts w:hint="eastAsia"/>
          <w:b/>
          <w:bCs/>
        </w:rPr>
        <w:t>问题一：</w:t>
      </w:r>
      <w:r>
        <w:rPr>
          <w:rFonts w:hint="eastAsia"/>
        </w:rPr>
        <w:t>根据附件中的Y</w:t>
      </w:r>
      <w:r>
        <w:t>染色体浓度、</w:t>
      </w:r>
      <w:r>
        <w:rPr>
          <w:rFonts w:hint="eastAsia"/>
        </w:rPr>
        <w:t>检测孕周、BMI</w:t>
      </w:r>
      <w:r>
        <w:t>等数据</w:t>
      </w:r>
      <w:r>
        <w:rPr>
          <w:rFonts w:hint="eastAsia"/>
        </w:rPr>
        <w:t>，</w:t>
      </w:r>
      <w:r>
        <w:t>分析</w:t>
      </w:r>
      <w:r>
        <w:rPr>
          <w:rFonts w:hint="eastAsia"/>
        </w:rPr>
        <w:t>胎儿Y</w:t>
      </w:r>
      <w:r>
        <w:t>染色体浓度与孕周数、</w:t>
      </w:r>
      <w:r>
        <w:rPr>
          <w:rFonts w:hint="eastAsia"/>
        </w:rPr>
        <w:t>BMI</w:t>
      </w:r>
      <w:r>
        <w:t>等指标的相关性</w:t>
      </w:r>
      <w:r>
        <w:rPr>
          <w:rFonts w:hint="eastAsia"/>
        </w:rPr>
        <w:t>，建立关系模型，并进行显著性检验。</w:t>
      </w:r>
    </w:p>
    <w:p w14:paraId="16B779B7">
      <w:pPr>
        <w:ind w:firstLine="482"/>
        <w:rPr>
          <w:b/>
          <w:bCs/>
        </w:rPr>
      </w:pPr>
      <w:r>
        <w:rPr>
          <w:rFonts w:hint="eastAsia"/>
          <w:b/>
          <w:bCs/>
        </w:rPr>
        <w:t>问题二：</w:t>
      </w:r>
      <w:r>
        <w:rPr>
          <w:rFonts w:hint="eastAsia"/>
        </w:rPr>
        <w:t>对于男胎而言，影响Y染色体浓度的最早达标时间的主要因素是孕妇的BMI。现需根据附件中男胎孕妇的BMI，对男胎孕妇</w:t>
      </w:r>
      <w:r>
        <w:t>进行合理分组，给出各组的</w:t>
      </w:r>
      <w:r>
        <w:rPr>
          <w:rFonts w:hint="eastAsia"/>
        </w:rPr>
        <w:t>BMI</w:t>
      </w:r>
      <w:r>
        <w:t>区间</w:t>
      </w:r>
      <w:r>
        <w:rPr>
          <w:rFonts w:hint="eastAsia"/>
        </w:rPr>
        <w:t>、最佳NIPT</w:t>
      </w:r>
      <w:r>
        <w:t>时间点，使得孕妇的潜在风险最小，并分析</w:t>
      </w:r>
      <w:r>
        <w:rPr>
          <w:rFonts w:hint="eastAsia"/>
        </w:rPr>
        <w:t>检测</w:t>
      </w:r>
      <w:r>
        <w:t>误差对结果的影响。</w:t>
      </w:r>
    </w:p>
    <w:p w14:paraId="17C51E06">
      <w:pPr>
        <w:ind w:firstLine="482"/>
      </w:pPr>
      <w:r>
        <w:rPr>
          <w:rFonts w:hint="eastAsia"/>
          <w:b/>
          <w:bCs/>
        </w:rPr>
        <w:t>问题三：</w:t>
      </w:r>
      <w:r>
        <w:rPr>
          <w:rFonts w:hint="eastAsia"/>
        </w:rPr>
        <w:t>在问题二的基础上，综合分析附件中的年龄、体重、身高等多因素和检测误差、Y</w:t>
      </w:r>
      <w:r>
        <w:t>染色体浓度达标比例</w:t>
      </w:r>
      <w:r>
        <w:rPr>
          <w:rFonts w:hint="eastAsia"/>
        </w:rPr>
        <w:t>，根据BMI确定</w:t>
      </w:r>
      <w:r>
        <w:t>对男胎孕妇</w:t>
      </w:r>
      <w:r>
        <w:rPr>
          <w:rFonts w:hint="eastAsia"/>
        </w:rPr>
        <w:t>的</w:t>
      </w:r>
      <w:r>
        <w:t>合理分组</w:t>
      </w:r>
      <w:r>
        <w:rPr>
          <w:rFonts w:hint="eastAsia"/>
        </w:rPr>
        <w:t>和最佳NIPT</w:t>
      </w:r>
      <w:r>
        <w:t>时间点，使得</w:t>
      </w:r>
      <w:r>
        <w:rPr>
          <w:rFonts w:hint="eastAsia"/>
        </w:rPr>
        <w:t>潜在</w:t>
      </w:r>
      <w:r>
        <w:t>风险</w:t>
      </w:r>
      <w:r>
        <w:rPr>
          <w:rFonts w:hint="eastAsia"/>
        </w:rPr>
        <w:t>最小，并分析检测误差对结果的影响。</w:t>
      </w:r>
    </w:p>
    <w:p w14:paraId="001D9D08">
      <w:pPr>
        <w:ind w:firstLine="482"/>
      </w:pPr>
      <w:r>
        <w:rPr>
          <w:rFonts w:hint="eastAsia"/>
          <w:b/>
          <w:bCs/>
        </w:rPr>
        <w:t>问题四：</w:t>
      </w:r>
      <w:r>
        <w:rPr>
          <w:rFonts w:hint="eastAsia"/>
        </w:rPr>
        <w:t>对于女胎，综合考虑X染色体和它的Z</w:t>
      </w:r>
      <w:r>
        <w:t>值、</w:t>
      </w:r>
      <w:r>
        <w:rPr>
          <w:rFonts w:hint="eastAsia"/>
        </w:rPr>
        <w:t>GC</w:t>
      </w:r>
      <w:r>
        <w:t>含量、读段数</w:t>
      </w:r>
      <w:r>
        <w:rPr>
          <w:rFonts w:hint="eastAsia"/>
        </w:rPr>
        <w:t>、</w:t>
      </w:r>
      <w:r>
        <w:t>相关比例</w:t>
      </w:r>
      <w:r>
        <w:rPr>
          <w:rFonts w:hint="eastAsia"/>
        </w:rPr>
        <w:t>、BMI</w:t>
      </w:r>
      <w:r>
        <w:t>等因素</w:t>
      </w:r>
      <w:r>
        <w:rPr>
          <w:rFonts w:hint="eastAsia"/>
        </w:rPr>
        <w:t>，以女胎孕妇的21号、18号、13号染色体非整倍体为判定结果，找到女胎异常的判定方法。</w:t>
      </w:r>
    </w:p>
    <w:p w14:paraId="0B1DEF03">
      <w:pPr>
        <w:ind w:firstLine="482"/>
        <w:rPr>
          <w:b/>
          <w:bCs/>
        </w:rPr>
      </w:pPr>
    </w:p>
    <w:p w14:paraId="1666F4ED">
      <w:pPr>
        <w:pStyle w:val="2"/>
        <w:keepNext w:val="0"/>
        <w:wordWrap/>
        <w:spacing w:before="120" w:after="120"/>
      </w:pPr>
      <w:r>
        <w:rPr>
          <w:rFonts w:hint="eastAsia"/>
        </w:rPr>
        <w:t>问题分析</w:t>
      </w:r>
    </w:p>
    <w:p w14:paraId="06CED7BF">
      <w:pPr>
        <w:pStyle w:val="3"/>
        <w:spacing w:before="120" w:after="120"/>
      </w:pPr>
      <w:r>
        <w:rPr>
          <w:rFonts w:hint="eastAsia"/>
        </w:rPr>
        <w:t>问题一：</w:t>
      </w:r>
    </w:p>
    <w:p w14:paraId="483772B2">
      <w:pPr>
        <w:ind w:firstLine="480"/>
      </w:pPr>
      <w:r>
        <w:rPr>
          <w:rFonts w:hint="eastAsia"/>
        </w:rPr>
        <w:t>首先对数据进行预处理，因为同一孕妇在同一日期进行多次检查的情况会影响分析结果的正确性，因此需合并代码相同且检测日期相同的孕妇的BMI和Y染色体浓度，作为一组数据，这里采用</w:t>
      </w:r>
      <w:r>
        <w:rPr>
          <w:rFonts w:hint="eastAsia"/>
          <w:b/>
          <w:bCs/>
        </w:rPr>
        <w:t>取平均值</w:t>
      </w:r>
      <w:r>
        <w:rPr>
          <w:rFonts w:hint="eastAsia"/>
        </w:rPr>
        <w:t>的方式处理。接着，分别绘制BMI、孕周数和年龄的频数分布直方图，据此对孕妇进行分组，再根据分组绘制</w:t>
      </w:r>
      <w:r>
        <w:rPr>
          <w:rFonts w:hint="eastAsia"/>
          <w:b/>
          <w:bCs/>
        </w:rPr>
        <w:t>箱线图</w:t>
      </w:r>
      <w:r>
        <w:rPr>
          <w:rFonts w:hint="eastAsia"/>
        </w:rPr>
        <w:t>，筛出异常数据并去除。</w:t>
      </w:r>
    </w:p>
    <w:p w14:paraId="1237F09E">
      <w:pPr>
        <w:ind w:firstLine="480"/>
      </w:pPr>
      <w:r>
        <w:rPr>
          <w:rFonts w:hint="eastAsia"/>
        </w:rPr>
        <w:t>其次，根据BMI、孕周数和年龄的频数分布直方图分析这三个变量的分布，选择引入</w:t>
      </w:r>
      <w:r>
        <w:rPr>
          <w:rFonts w:hint="eastAsia"/>
          <w:b/>
          <w:bCs/>
        </w:rPr>
        <w:t>Pearson/Spearman相关系数</w:t>
      </w:r>
      <w:r>
        <w:rPr>
          <w:rFonts w:hint="eastAsia"/>
        </w:rPr>
        <w:t>，进行Y染色体浓度分别与孕周数、BMI和年龄的相关性分析。</w:t>
      </w:r>
    </w:p>
    <w:p w14:paraId="0716A662">
      <w:pPr>
        <w:ind w:firstLine="480"/>
      </w:pPr>
      <w:r>
        <w:rPr>
          <w:rFonts w:hint="eastAsia"/>
        </w:rPr>
        <w:t>然后进行</w:t>
      </w:r>
      <w:r>
        <w:rPr>
          <w:rFonts w:hint="eastAsia"/>
          <w:b/>
          <w:bCs/>
        </w:rPr>
        <w:t>多元回归分析</w:t>
      </w:r>
      <w:r>
        <w:rPr>
          <w:rFonts w:hint="eastAsia"/>
        </w:rPr>
        <w:t>，先分别以分组前和分组后的数据，绘制Y染色体浓度-检测孕期、Y染色体浓度-BMI、Y染色体浓度-年龄散点图，再对Y染色体浓度和检测孕期、BMI、年龄进行线性多元回归分析和非线性回归分析。</w:t>
      </w:r>
    </w:p>
    <w:p w14:paraId="0AF9ADEF">
      <w:pPr>
        <w:pStyle w:val="3"/>
        <w:spacing w:before="120" w:after="120"/>
      </w:pPr>
      <w:r>
        <w:rPr>
          <w:rFonts w:hint="eastAsia"/>
        </w:rPr>
        <w:t>问题二：</w:t>
      </w:r>
    </w:p>
    <w:p w14:paraId="2792635F">
      <w:pPr>
        <w:ind w:firstLine="480"/>
      </w:pPr>
      <w:r>
        <w:rPr>
          <w:rFonts w:hint="eastAsia"/>
        </w:rPr>
        <w:t>先进行数据预处理，从问题一合并后的数据中</w:t>
      </w:r>
      <w:r>
        <w:t>筛选出男胎孕妇的样本</w:t>
      </w:r>
      <w:r>
        <w:rPr>
          <w:rFonts w:hint="eastAsia"/>
        </w:rPr>
        <w:t>，并筛除在观察期内男胎Y染色体浓度未达到</w:t>
      </w:r>
      <w:r>
        <w:rPr>
          <w:position w:val="-11"/>
        </w:rPr>
        <w:object>
          <v:shape id="_x0000_i1026" o:spt="75" type="#_x0000_t75" style="height:16.65pt;width:17.9pt;" o:ole="t" filled="f" o:preferrelative="t" stroked="f" coordsize="21600,21600">
            <v:path/>
            <v:fill on="f" focussize="0,0"/>
            <v:stroke on="f" joinstyle="miter"/>
            <v:imagedata r:id="rId15" o:title=""/>
            <o:lock v:ext="edit" aspectratio="t"/>
            <w10:wrap type="none"/>
            <w10:anchorlock/>
          </v:shape>
          <o:OLEObject Type="Embed" ProgID="Equation.AxMath" ShapeID="_x0000_i1026" DrawAspect="Content" ObjectID="_1468075726" r:id="rId16">
            <o:LockedField>false</o:LockedField>
          </o:OLEObject>
        </w:object>
      </w:r>
      <w:r>
        <w:rPr>
          <w:rFonts w:hint="eastAsia"/>
        </w:rPr>
        <w:t>的样本。</w:t>
      </w:r>
    </w:p>
    <w:p w14:paraId="35FAFA2C">
      <w:pPr>
        <w:ind w:firstLine="480"/>
      </w:pPr>
      <w:r>
        <w:rPr>
          <w:rFonts w:hint="eastAsia"/>
        </w:rPr>
        <w:t>再用</w:t>
      </w:r>
      <w:r>
        <w:rPr>
          <w:rFonts w:hint="eastAsia"/>
          <w:b/>
          <w:bCs/>
        </w:rPr>
        <w:t>K-means++聚类算法</w:t>
      </w:r>
      <w:r>
        <w:rPr>
          <w:rFonts w:hint="eastAsia"/>
        </w:rPr>
        <w:t>对男胎孕妇BMI分组，为方便实际应用，对分组后的各区间端点可以进行</w:t>
      </w:r>
      <w:r>
        <w:rPr>
          <w:rFonts w:hint="eastAsia"/>
          <w:b/>
          <w:bCs/>
        </w:rPr>
        <w:t>取整处理</w:t>
      </w:r>
      <w:r>
        <w:rPr>
          <w:rFonts w:hint="eastAsia"/>
        </w:rPr>
        <w:t>，若与取整前聚类效果相差不大，则使用取整后的数据，反之不进行取整。</w:t>
      </w:r>
    </w:p>
    <w:p w14:paraId="785C2879">
      <w:pPr>
        <w:ind w:firstLine="480"/>
      </w:pPr>
      <w:r>
        <w:rPr>
          <w:rFonts w:hint="eastAsia"/>
        </w:rPr>
        <w:t>然后分别在各组中对孕周数和达标时间进行</w:t>
      </w:r>
      <w:r>
        <w:rPr>
          <w:rFonts w:hint="eastAsia"/>
          <w:b/>
          <w:bCs/>
        </w:rPr>
        <w:t>Kaplan-Meier生存回归分析</w:t>
      </w:r>
      <w:r>
        <w:rPr>
          <w:rFonts w:hint="eastAsia"/>
        </w:rPr>
        <w:t>，同时利用</w:t>
      </w:r>
      <w:r>
        <w:rPr>
          <w:rFonts w:hint="eastAsia"/>
          <w:b/>
          <w:bCs/>
        </w:rPr>
        <w:t>层次分析法</w:t>
      </w:r>
      <w:r>
        <w:rPr>
          <w:rFonts w:hint="eastAsia"/>
        </w:rPr>
        <w:t>设定计算各周检测结果的奖惩系数，最后分别利用</w:t>
      </w:r>
      <w:r>
        <w:rPr>
          <w:rFonts w:hint="eastAsia"/>
          <w:b/>
          <w:bCs/>
        </w:rPr>
        <w:t>蒙特卡洛模拟</w:t>
      </w:r>
      <w:r>
        <w:rPr>
          <w:rFonts w:hint="eastAsia"/>
        </w:rPr>
        <w:t>和</w:t>
      </w:r>
      <w:r>
        <w:rPr>
          <w:rFonts w:hint="eastAsia"/>
          <w:b/>
          <w:bCs/>
        </w:rPr>
        <w:t>GA遗传算法</w:t>
      </w:r>
      <w:r>
        <w:rPr>
          <w:rFonts w:hint="eastAsia"/>
        </w:rPr>
        <w:t>求解最佳检测周数。</w:t>
      </w:r>
    </w:p>
    <w:p w14:paraId="02899688">
      <w:pPr>
        <w:pStyle w:val="3"/>
        <w:spacing w:before="120" w:after="120"/>
      </w:pPr>
      <w:r>
        <w:rPr>
          <w:rFonts w:hint="eastAsia"/>
        </w:rPr>
        <w:t>问题三：</w:t>
      </w:r>
    </w:p>
    <w:p w14:paraId="73609A86">
      <w:pPr>
        <w:ind w:firstLine="480"/>
      </w:pPr>
      <w:r>
        <w:rPr>
          <w:rFonts w:hint="eastAsia"/>
        </w:rPr>
        <w:t>相关研究表明，</w:t>
      </w:r>
      <w:r>
        <w:t>胎儿染色体异常的发生率随着女性年龄的增长而增加</w:t>
      </w:r>
      <w:r>
        <w:rPr>
          <w:rFonts w:hint="eastAsia"/>
        </w:rPr>
        <w:t>，应将年龄、BMI、孕周纳入模型优化检测时机</w:t>
      </w:r>
      <w:r>
        <w:rPr>
          <w:rFonts w:hint="eastAsia"/>
          <w:vertAlign w:val="superscript"/>
        </w:rPr>
        <w:t>[4]</w:t>
      </w:r>
      <w:r>
        <w:rPr>
          <w:rFonts w:hint="eastAsia"/>
        </w:rPr>
        <w:t>。此外，通过分析发现，最佳检测时点与男胎孕妇的怀孕次数和生产次数也有关。因此，本文选择分析年龄、BMI、怀孕次数、生产次数这四个因素。</w:t>
      </w:r>
    </w:p>
    <w:p w14:paraId="0939CE90">
      <w:pPr>
        <w:ind w:firstLine="480"/>
      </w:pPr>
      <w:r>
        <w:rPr>
          <w:rFonts w:hint="eastAsia"/>
        </w:rPr>
        <w:t>先进行数据预处理，将BMI中心，年龄标准化，然后通过建立</w:t>
      </w:r>
      <w:r>
        <w:rPr>
          <w:rFonts w:hint="eastAsia"/>
          <w:b/>
          <w:bCs/>
        </w:rPr>
        <w:t>Cox生存模型</w:t>
      </w:r>
      <w:r>
        <w:rPr>
          <w:rFonts w:hint="eastAsia"/>
        </w:rPr>
        <w:t>求出某个个体在某周检测有效的概率，然后随机生成个体群，针对每个个体进行</w:t>
      </w:r>
      <w:r>
        <w:rPr>
          <w:rFonts w:hint="eastAsia"/>
          <w:b/>
          <w:bCs/>
        </w:rPr>
        <w:t>蒙特卡洛模拟</w:t>
      </w:r>
      <w:r>
        <w:rPr>
          <w:rFonts w:hint="eastAsia"/>
        </w:rPr>
        <w:t>，求解最佳检测周数。</w:t>
      </w:r>
    </w:p>
    <w:p w14:paraId="5C14EC95">
      <w:pPr>
        <w:pStyle w:val="3"/>
        <w:spacing w:before="120" w:after="120"/>
      </w:pPr>
      <w:r>
        <w:rPr>
          <w:rFonts w:hint="eastAsia"/>
        </w:rPr>
        <w:t>问题四：</w:t>
      </w:r>
    </w:p>
    <w:p w14:paraId="0564A7A4">
      <w:pPr>
        <w:ind w:firstLine="480"/>
      </w:pPr>
      <w:r>
        <w:rPr>
          <w:rFonts w:hint="eastAsia"/>
        </w:rPr>
        <w:t>首先进行数据预处理，从原始数据中筛选出分别检出21、18、13号及任意染色体异常的女胎孕妇检测结果。其次，对分别对21、18、13号染色体异常的检测结果使用</w:t>
      </w:r>
      <w:r>
        <w:rPr>
          <w:rFonts w:hint="eastAsia"/>
          <w:b/>
          <w:bCs/>
        </w:rPr>
        <w:t>逻辑分类模型</w:t>
      </w:r>
      <w:r>
        <w:rPr>
          <w:rFonts w:hint="eastAsia"/>
        </w:rPr>
        <w:t>进行二分类（是否异常）。进一步，对任意染色体异常的检测结果采用多种分类模型进行二分类，并再对其中异常的检测结果进行三分类（T21、T18、T13）。对多种分类模型进行综合评价，最终选择最优分类模型作为女胎异常的判定方法。</w:t>
      </w:r>
    </w:p>
    <w:p w14:paraId="29C5023F">
      <w:pPr>
        <w:ind w:firstLine="482"/>
        <w:rPr>
          <w:b/>
          <w:bCs/>
        </w:rPr>
      </w:pPr>
      <w:r>
        <w:rPr>
          <w:rFonts w:hint="eastAsia"/>
          <w:b/>
          <w:bCs/>
        </w:rPr>
        <w:t>文章总体思路</w:t>
      </w:r>
      <w:r>
        <w:rPr>
          <w:b/>
          <w:bCs/>
        </w:rPr>
        <w:fldChar w:fldCharType="begin"/>
      </w:r>
      <w:r>
        <w:rPr>
          <w:b/>
          <w:bCs/>
        </w:rPr>
        <w:instrText xml:space="preserve"> </w:instrText>
      </w:r>
      <w:r>
        <w:rPr>
          <w:rFonts w:hint="eastAsia"/>
          <w:b/>
          <w:bCs/>
        </w:rPr>
        <w:instrText xml:space="preserve">REF _Ref208130516 \h</w:instrText>
      </w:r>
      <w:r>
        <w:rPr>
          <w:b/>
          <w:bCs/>
        </w:rPr>
        <w:instrText xml:space="preserve">  \* MERGEFORMAT </w:instrText>
      </w:r>
      <w:r>
        <w:rPr>
          <w:b/>
          <w:bCs/>
        </w:rPr>
        <w:fldChar w:fldCharType="separate"/>
      </w:r>
      <w:r>
        <w:rPr>
          <w:rFonts w:hint="eastAsia"/>
          <w:b/>
          <w:bCs/>
        </w:rPr>
        <w:t xml:space="preserve">图 </w:t>
      </w:r>
      <w:r>
        <w:rPr>
          <w:b/>
          <w:bCs/>
        </w:rPr>
        <w:t>1</w:t>
      </w:r>
      <w:r>
        <w:rPr>
          <w:b/>
          <w:bCs/>
        </w:rPr>
        <w:fldChar w:fldCharType="end"/>
      </w:r>
      <w:r>
        <w:rPr>
          <w:rFonts w:hint="eastAsia"/>
          <w:b/>
          <w:bCs/>
        </w:rPr>
        <w:t>如所示：</w:t>
      </w:r>
    </w:p>
    <w:p w14:paraId="0F22A4BF">
      <w:pPr>
        <w:pStyle w:val="65"/>
      </w:pPr>
      <w:r>
        <w:rPr>
          <w:rFonts w:hint="eastAsia"/>
        </w:rPr>
        <w:drawing>
          <wp:inline distT="0" distB="0" distL="0" distR="0">
            <wp:extent cx="5743575" cy="2816860"/>
            <wp:effectExtent l="0" t="0" r="0" b="2540"/>
            <wp:docPr id="725216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16952"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9387" cy="2829571"/>
                    </a:xfrm>
                    <a:prstGeom prst="rect">
                      <a:avLst/>
                    </a:prstGeom>
                  </pic:spPr>
                </pic:pic>
              </a:graphicData>
            </a:graphic>
          </wp:inline>
        </w:drawing>
      </w:r>
    </w:p>
    <w:p w14:paraId="2EDF8CA0">
      <w:pPr>
        <w:pStyle w:val="66"/>
        <w:spacing w:before="120" w:after="240"/>
      </w:pPr>
      <w:bookmarkStart w:id="9" w:name="_Ref20813051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bookmarkEnd w:id="9"/>
      <w:r>
        <w:rPr>
          <w:rFonts w:hint="eastAsia"/>
        </w:rPr>
        <w:t xml:space="preserve"> </w:t>
      </w:r>
      <w:r>
        <w:t>总体思路图</w:t>
      </w:r>
    </w:p>
    <w:p w14:paraId="05F3F6DE">
      <w:pPr>
        <w:pStyle w:val="2"/>
        <w:keepNext w:val="0"/>
        <w:wordWrap/>
        <w:spacing w:before="120" w:after="120"/>
      </w:pPr>
      <w:bookmarkStart w:id="10" w:name="_Toc1257852"/>
      <w:bookmarkStart w:id="11" w:name="_Toc106480839"/>
      <w:bookmarkStart w:id="12" w:name="_Toc81731780"/>
      <w:bookmarkStart w:id="13" w:name="_Toc81731844"/>
      <w:r>
        <w:rPr>
          <w:rFonts w:hint="eastAsia"/>
        </w:rPr>
        <w:t>模型假设</w:t>
      </w:r>
    </w:p>
    <w:p w14:paraId="3542C76D">
      <w:pPr>
        <w:pStyle w:val="44"/>
      </w:pPr>
      <w:r>
        <w:rPr>
          <w:rFonts w:hint="eastAsia"/>
        </w:rPr>
        <w:t>男胎的Y染色体浓度大于等于4%、女胎的X染色体浓度没有异常，则认为NIPT的结果是准确的。</w:t>
      </w:r>
    </w:p>
    <w:p w14:paraId="5DE97E08">
      <w:pPr>
        <w:pStyle w:val="44"/>
      </w:pPr>
      <w:r>
        <w:rPr>
          <w:rFonts w:hint="eastAsia"/>
        </w:rPr>
        <w:t>进行NIPT检测时，不健康的胎儿在12 周以内发现最好，13－27 周之内发现较差，28 周以后发现最差。</w:t>
      </w:r>
    </w:p>
    <w:p w14:paraId="6194E626">
      <w:pPr>
        <w:pStyle w:val="44"/>
      </w:pPr>
      <w:r>
        <w:rPr>
          <w:rFonts w:hint="eastAsia"/>
        </w:rPr>
        <w:t>将同一孕妇同一检测日的多次测序结果合并（取平均）后，视为独立样本进行分析；不同孕妇样本相互独立。</w:t>
      </w:r>
    </w:p>
    <w:p w14:paraId="284E3991">
      <w:pPr>
        <w:pStyle w:val="44"/>
      </w:pPr>
      <w:r>
        <w:rPr>
          <w:rFonts w:hint="eastAsia"/>
        </w:rPr>
        <w:t>测序仪器和实验室产生的随机误差在样本间近似独立，同一类别误差均值相近；系统性批次效应在预处理或模型中未显著影响结论。</w:t>
      </w:r>
    </w:p>
    <w:p w14:paraId="5C032985">
      <w:pPr>
        <w:pStyle w:val="44"/>
      </w:pPr>
      <w:r>
        <w:rPr>
          <w:rFonts w:hint="eastAsia"/>
        </w:rPr>
        <w:t>唐氏综合征、爱德华氏综合征和帕陶氏综合征的先验患病率与样本中的胎儿实际健康情况中患病率相同。</w:t>
      </w:r>
    </w:p>
    <w:p w14:paraId="52CAADB8">
      <w:pPr>
        <w:pStyle w:val="2"/>
        <w:spacing w:before="120" w:after="120"/>
      </w:pPr>
      <w:r>
        <w:rPr>
          <w:rFonts w:hint="eastAsia"/>
        </w:rPr>
        <w:t>符号说明</w:t>
      </w:r>
      <w:bookmarkEnd w:id="10"/>
      <w:bookmarkEnd w:id="11"/>
      <w:bookmarkEnd w:id="12"/>
      <w:bookmarkEnd w:id="13"/>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
        <w:gridCol w:w="7401"/>
        <w:gridCol w:w="958"/>
      </w:tblGrid>
      <w:tr w14:paraId="0D15FFE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tcBorders>
              <w:top w:val="single" w:color="auto" w:sz="12" w:space="0"/>
              <w:bottom w:val="single" w:color="auto" w:sz="4" w:space="0"/>
              <w:insideH w:val="single" w:sz="4" w:space="0"/>
            </w:tcBorders>
            <w:vAlign w:val="center"/>
          </w:tcPr>
          <w:p w14:paraId="44775D49">
            <w:pPr>
              <w:pStyle w:val="11"/>
              <w:keepNext/>
              <w:jc w:val="center"/>
              <w:rPr>
                <w:b/>
              </w:rPr>
            </w:pPr>
            <w:r>
              <w:rPr>
                <w:b/>
              </w:rPr>
              <w:br w:type="page"/>
            </w:r>
            <w:r>
              <w:rPr>
                <w:rFonts w:hint="eastAsia"/>
                <w:b/>
              </w:rPr>
              <w:t>符号</w:t>
            </w:r>
          </w:p>
        </w:tc>
        <w:tc>
          <w:tcPr>
            <w:tcW w:w="3985" w:type="pct"/>
            <w:tcBorders>
              <w:top w:val="single" w:color="auto" w:sz="12" w:space="0"/>
              <w:bottom w:val="single" w:color="auto" w:sz="4" w:space="0"/>
              <w:insideH w:val="single" w:sz="4" w:space="0"/>
            </w:tcBorders>
            <w:vAlign w:val="center"/>
          </w:tcPr>
          <w:p w14:paraId="32429382">
            <w:pPr>
              <w:pStyle w:val="11"/>
              <w:keepNext/>
              <w:jc w:val="center"/>
              <w:rPr>
                <w:b/>
              </w:rPr>
            </w:pPr>
            <w:r>
              <w:rPr>
                <w:rFonts w:hint="eastAsia"/>
                <w:b/>
              </w:rPr>
              <w:t>含义</w:t>
            </w:r>
          </w:p>
        </w:tc>
        <w:tc>
          <w:tcPr>
            <w:tcW w:w="516" w:type="pct"/>
            <w:tcBorders>
              <w:top w:val="single" w:color="auto" w:sz="12" w:space="0"/>
              <w:bottom w:val="single" w:color="auto" w:sz="4" w:space="0"/>
              <w:insideH w:val="single" w:sz="4" w:space="0"/>
            </w:tcBorders>
            <w:vAlign w:val="center"/>
          </w:tcPr>
          <w:p w14:paraId="3F21C1D6">
            <w:pPr>
              <w:pStyle w:val="11"/>
              <w:keepNext/>
              <w:jc w:val="center"/>
              <w:rPr>
                <w:b/>
              </w:rPr>
            </w:pPr>
            <w:r>
              <w:rPr>
                <w:rFonts w:hint="eastAsia"/>
                <w:b/>
              </w:rPr>
              <w:t>单位</w:t>
            </w:r>
          </w:p>
        </w:tc>
      </w:tr>
      <w:tr w14:paraId="0103AC8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20069CCE">
            <w:pPr>
              <w:pStyle w:val="11"/>
              <w:keepNext/>
              <w:jc w:val="center"/>
            </w:pPr>
            <w:r>
              <w:rPr>
                <w:position w:val="-11"/>
              </w:rPr>
              <w:object>
                <v:shape id="_x0000_i1027" o:spt="75" type="#_x0000_t75" style="height:16.25pt;width:14.15pt;" o:ole="t" filled="f" o:preferrelative="t" stroked="f" coordsize="21600,21600">
                  <v:path/>
                  <v:fill on="f" focussize="0,0"/>
                  <v:stroke on="f" joinstyle="miter"/>
                  <v:imagedata r:id="rId19" o:title=""/>
                  <o:lock v:ext="edit" aspectratio="t"/>
                  <w10:wrap type="none"/>
                  <w10:anchorlock/>
                </v:shape>
                <o:OLEObject Type="Embed" ProgID="Equation.AxMath" ShapeID="_x0000_i1027" DrawAspect="Content" ObjectID="_1468075727" r:id="rId18">
                  <o:LockedField>false</o:LockedField>
                </o:OLEObject>
              </w:object>
            </w:r>
          </w:p>
        </w:tc>
        <w:tc>
          <w:tcPr>
            <w:tcW w:w="3985" w:type="pct"/>
            <w:vAlign w:val="center"/>
          </w:tcPr>
          <w:p w14:paraId="38BA4F8C">
            <w:pPr>
              <w:pStyle w:val="11"/>
              <w:keepNext/>
              <w:jc w:val="center"/>
            </w:pPr>
            <w:r>
              <w:rPr>
                <w:rFonts w:hint="eastAsia"/>
              </w:rPr>
              <w:t>第</w:t>
            </w:r>
            <w:r>
              <w:rPr>
                <w:position w:val="-11"/>
              </w:rPr>
              <w:object>
                <v:shape id="_x0000_i1028"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28" DrawAspect="Content" ObjectID="_1468075728" r:id="rId20">
                  <o:LockedField>false</o:LockedField>
                </o:OLEObject>
              </w:object>
            </w:r>
            <w:r>
              <w:rPr>
                <w:rFonts w:hint="eastAsia"/>
              </w:rPr>
              <w:t>个孕妇第</w:t>
            </w:r>
            <w:r>
              <w:rPr>
                <w:position w:val="-11"/>
              </w:rPr>
              <w:object>
                <v:shape id="_x0000_i1029"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29" DrawAspect="Content" ObjectID="_1468075729" r:id="rId22">
                  <o:LockedField>false</o:LockedField>
                </o:OLEObject>
              </w:object>
            </w:r>
            <w:r>
              <w:rPr>
                <w:rFonts w:hint="eastAsia"/>
              </w:rPr>
              <w:t>次NIPT检测时胎儿的Y染色体浓度</w:t>
            </w:r>
          </w:p>
        </w:tc>
        <w:tc>
          <w:tcPr>
            <w:tcW w:w="516" w:type="pct"/>
            <w:vAlign w:val="center"/>
          </w:tcPr>
          <w:p w14:paraId="5E8A76FD">
            <w:pPr>
              <w:pStyle w:val="11"/>
              <w:keepNext/>
              <w:jc w:val="center"/>
            </w:pPr>
            <w:r>
              <w:rPr>
                <w:rFonts w:hint="eastAsia"/>
              </w:rPr>
              <w:t>-</w:t>
            </w:r>
          </w:p>
        </w:tc>
      </w:tr>
      <w:tr w14:paraId="3E91CFC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04FF01CE">
            <w:pPr>
              <w:pStyle w:val="11"/>
              <w:keepNext/>
              <w:jc w:val="center"/>
            </w:pPr>
            <w:r>
              <w:rPr>
                <w:position w:val="-11"/>
              </w:rPr>
              <w:object>
                <v:shape id="_x0000_i1030" o:spt="75" type="#_x0000_t75" style="height:16.25pt;width:15pt;" o:ole="t" filled="f" o:preferrelative="t" stroked="f" coordsize="21600,21600">
                  <v:path/>
                  <v:fill on="f" focussize="0,0"/>
                  <v:stroke on="f" joinstyle="miter"/>
                  <v:imagedata r:id="rId25" o:title=""/>
                  <o:lock v:ext="edit" aspectratio="t"/>
                  <w10:wrap type="none"/>
                  <w10:anchorlock/>
                </v:shape>
                <o:OLEObject Type="Embed" ProgID="Equation.AxMath" ShapeID="_x0000_i1030" DrawAspect="Content" ObjectID="_1468075730" r:id="rId24">
                  <o:LockedField>false</o:LockedField>
                </o:OLEObject>
              </w:object>
            </w:r>
          </w:p>
        </w:tc>
        <w:tc>
          <w:tcPr>
            <w:tcW w:w="3985" w:type="pct"/>
            <w:vAlign w:val="center"/>
          </w:tcPr>
          <w:p w14:paraId="45F4DCE1">
            <w:pPr>
              <w:pStyle w:val="11"/>
              <w:keepNext/>
              <w:jc w:val="center"/>
            </w:pPr>
            <w:r>
              <w:rPr>
                <w:rFonts w:hint="eastAsia"/>
              </w:rPr>
              <w:t>第</w:t>
            </w:r>
            <w:r>
              <w:rPr>
                <w:position w:val="-11"/>
              </w:rPr>
              <w:object>
                <v:shape id="_x0000_i1031"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31" DrawAspect="Content" ObjectID="_1468075731" r:id="rId26">
                  <o:LockedField>false</o:LockedField>
                </o:OLEObject>
              </w:object>
            </w:r>
            <w:r>
              <w:rPr>
                <w:rFonts w:hint="eastAsia"/>
              </w:rPr>
              <w:t>个孕妇第</w:t>
            </w:r>
            <w:r>
              <w:rPr>
                <w:position w:val="-11"/>
              </w:rPr>
              <w:object>
                <v:shape id="_x0000_i1032"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32" DrawAspect="Content" ObjectID="_1468075732" r:id="rId27">
                  <o:LockedField>false</o:LockedField>
                </o:OLEObject>
              </w:object>
            </w:r>
            <w:r>
              <w:rPr>
                <w:rFonts w:hint="eastAsia"/>
              </w:rPr>
              <w:t>次NIPT检测时的孕周数</w:t>
            </w:r>
          </w:p>
        </w:tc>
        <w:tc>
          <w:tcPr>
            <w:tcW w:w="516" w:type="pct"/>
            <w:vAlign w:val="center"/>
          </w:tcPr>
          <w:p w14:paraId="5DCA8D0B">
            <w:pPr>
              <w:pStyle w:val="11"/>
              <w:keepNext/>
              <w:jc w:val="center"/>
            </w:pPr>
            <w:r>
              <w:rPr>
                <w:rFonts w:hint="eastAsia"/>
              </w:rPr>
              <w:t>周</w:t>
            </w:r>
          </w:p>
        </w:tc>
      </w:tr>
      <w:tr w14:paraId="52E72A5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075A72FE">
            <w:pPr>
              <w:pStyle w:val="11"/>
              <w:keepNext/>
              <w:jc w:val="center"/>
            </w:pPr>
            <w:r>
              <w:rPr>
                <w:position w:val="-11"/>
              </w:rPr>
              <w:object>
                <v:shape id="_x0000_i1033" o:spt="75" type="#_x0000_t75" style="height:16.65pt;width:13.3pt;" o:ole="t" filled="f" o:preferrelative="t" stroked="f" coordsize="21600,21600">
                  <v:path/>
                  <v:fill on="f" focussize="0,0"/>
                  <v:stroke on="f" joinstyle="miter"/>
                  <v:imagedata r:id="rId29" o:title=""/>
                  <o:lock v:ext="edit" aspectratio="t"/>
                  <w10:wrap type="none"/>
                  <w10:anchorlock/>
                </v:shape>
                <o:OLEObject Type="Embed" ProgID="Equation.AxMath" ShapeID="_x0000_i1033" DrawAspect="Content" ObjectID="_1468075733" r:id="rId28">
                  <o:LockedField>false</o:LockedField>
                </o:OLEObject>
              </w:object>
            </w:r>
          </w:p>
        </w:tc>
        <w:tc>
          <w:tcPr>
            <w:tcW w:w="3985" w:type="pct"/>
            <w:vAlign w:val="center"/>
          </w:tcPr>
          <w:p w14:paraId="33FA2476">
            <w:pPr>
              <w:pStyle w:val="11"/>
              <w:keepNext/>
              <w:jc w:val="center"/>
            </w:pPr>
            <w:r>
              <w:t>第</w:t>
            </w:r>
            <w:r>
              <w:rPr>
                <w:position w:val="-11"/>
              </w:rPr>
              <w:object>
                <v:shape id="_x0000_i1034"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34" DrawAspect="Content" ObjectID="_1468075734" r:id="rId30">
                  <o:LockedField>false</o:LockedField>
                </o:OLEObject>
              </w:object>
            </w:r>
            <w:r>
              <w:t>个孕妇第</w:t>
            </w:r>
            <w:r>
              <w:rPr>
                <w:position w:val="-11"/>
              </w:rPr>
              <w:object>
                <v:shape id="_x0000_i1035" o:spt="75" type="#_x0000_t75" style="height:16.2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35" DrawAspect="Content" ObjectID="_1468075735" r:id="rId31">
                  <o:LockedField>false</o:LockedField>
                </o:OLEObject>
              </w:object>
            </w:r>
            <w:r>
              <w:t>次NIPT检测时的孕周余天数</w:t>
            </w:r>
          </w:p>
        </w:tc>
        <w:tc>
          <w:tcPr>
            <w:tcW w:w="516" w:type="pct"/>
            <w:vAlign w:val="center"/>
          </w:tcPr>
          <w:p w14:paraId="1E558BF6">
            <w:pPr>
              <w:pStyle w:val="11"/>
              <w:keepNext/>
              <w:jc w:val="center"/>
            </w:pPr>
            <w:r>
              <w:rPr>
                <w:rFonts w:hint="eastAsia"/>
              </w:rPr>
              <w:t>天</w:t>
            </w:r>
          </w:p>
        </w:tc>
      </w:tr>
      <w:tr w14:paraId="58AE9E4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7ADC53D6">
            <w:pPr>
              <w:pStyle w:val="11"/>
              <w:keepNext/>
              <w:jc w:val="center"/>
            </w:pPr>
            <w:r>
              <w:rPr>
                <w:position w:val="-11"/>
              </w:rPr>
              <w:object>
                <v:shape id="_x0000_i1036" o:spt="75" type="#_x0000_t75" style="height:16.25pt;width:29.95pt;" o:ole="t" filled="f" o:preferrelative="t" stroked="f" coordsize="21600,21600">
                  <v:path/>
                  <v:fill on="f" focussize="0,0"/>
                  <v:stroke on="f" joinstyle="miter"/>
                  <v:imagedata r:id="rId33" o:title=""/>
                  <o:lock v:ext="edit" aspectratio="t"/>
                  <w10:wrap type="none"/>
                  <w10:anchorlock/>
                </v:shape>
                <o:OLEObject Type="Embed" ProgID="Equation.AxMath" ShapeID="_x0000_i1036" DrawAspect="Content" ObjectID="_1468075736" r:id="rId32">
                  <o:LockedField>false</o:LockedField>
                </o:OLEObject>
              </w:object>
            </w:r>
          </w:p>
        </w:tc>
        <w:tc>
          <w:tcPr>
            <w:tcW w:w="3985" w:type="pct"/>
            <w:vAlign w:val="center"/>
          </w:tcPr>
          <w:p w14:paraId="71893D70">
            <w:pPr>
              <w:pStyle w:val="11"/>
              <w:keepNext/>
              <w:jc w:val="center"/>
            </w:pPr>
            <w:r>
              <w:rPr>
                <w:rFonts w:hint="eastAsia"/>
              </w:rPr>
              <w:t>第</w:t>
            </w:r>
            <w:r>
              <w:rPr>
                <w:position w:val="-11"/>
              </w:rPr>
              <w:object>
                <v:shape id="_x0000_i1037"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37" DrawAspect="Content" ObjectID="_1468075737" r:id="rId34">
                  <o:LockedField>false</o:LockedField>
                </o:OLEObject>
              </w:object>
            </w:r>
            <w:r>
              <w:rPr>
                <w:rFonts w:hint="eastAsia"/>
              </w:rPr>
              <w:t>个孕妇第</w:t>
            </w:r>
            <w:r>
              <w:rPr>
                <w:position w:val="-11"/>
              </w:rPr>
              <w:object>
                <v:shape id="_x0000_i1038"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38" DrawAspect="Content" ObjectID="_1468075738" r:id="rId35">
                  <o:LockedField>false</o:LockedField>
                </o:OLEObject>
              </w:object>
            </w:r>
            <w:r>
              <w:rPr>
                <w:rFonts w:hint="eastAsia"/>
              </w:rPr>
              <w:t>次NIPT检测时的BMI</w:t>
            </w:r>
          </w:p>
        </w:tc>
        <w:tc>
          <w:tcPr>
            <w:tcW w:w="516" w:type="pct"/>
            <w:vAlign w:val="center"/>
          </w:tcPr>
          <w:p w14:paraId="3906E5E7">
            <w:pPr>
              <w:pStyle w:val="11"/>
              <w:keepNext/>
              <w:jc w:val="center"/>
            </w:pPr>
            <w:r>
              <w:rPr>
                <w:position w:val="-11"/>
              </w:rPr>
              <w:object>
                <v:shape id="_x0000_i1039" o:spt="75" type="#_x0000_t75" style="height:16.25pt;width:31.2pt;" o:ole="t" filled="f" o:preferrelative="t" stroked="f" coordsize="21600,21600">
                  <v:path/>
                  <v:fill on="f" focussize="0,0"/>
                  <v:stroke on="f" joinstyle="miter"/>
                  <v:imagedata r:id="rId37" o:title=""/>
                  <o:lock v:ext="edit" aspectratio="t"/>
                  <w10:wrap type="none"/>
                  <w10:anchorlock/>
                </v:shape>
                <o:OLEObject Type="Embed" ProgID="Equation.AxMath" ShapeID="_x0000_i1039" DrawAspect="Content" ObjectID="_1468075739" r:id="rId36">
                  <o:LockedField>false</o:LockedField>
                </o:OLEObject>
              </w:object>
            </w:r>
          </w:p>
        </w:tc>
      </w:tr>
      <w:tr w14:paraId="561C5B6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3DFA7E41">
            <w:pPr>
              <w:pStyle w:val="11"/>
              <w:keepNext/>
              <w:jc w:val="center"/>
            </w:pPr>
            <w:r>
              <w:rPr>
                <w:position w:val="-11"/>
              </w:rPr>
              <w:object>
                <v:shape id="_x0000_i1040" o:spt="75" type="#_x0000_t75" style="height:16.25pt;width:23.7pt;" o:ole="t" filled="f" o:preferrelative="t" stroked="f" coordsize="21600,21600">
                  <v:path/>
                  <v:fill on="f" focussize="0,0"/>
                  <v:stroke on="f" joinstyle="miter"/>
                  <v:imagedata r:id="rId39" o:title=""/>
                  <o:lock v:ext="edit" aspectratio="t"/>
                  <w10:wrap type="none"/>
                  <w10:anchorlock/>
                </v:shape>
                <o:OLEObject Type="Embed" ProgID="Equation.AxMath" ShapeID="_x0000_i1040" DrawAspect="Content" ObjectID="_1468075740" r:id="rId38">
                  <o:LockedField>false</o:LockedField>
                </o:OLEObject>
              </w:object>
            </w:r>
          </w:p>
        </w:tc>
        <w:tc>
          <w:tcPr>
            <w:tcW w:w="3985" w:type="pct"/>
            <w:vAlign w:val="center"/>
          </w:tcPr>
          <w:p w14:paraId="4DCA5E80">
            <w:pPr>
              <w:pStyle w:val="11"/>
              <w:keepNext/>
              <w:jc w:val="center"/>
            </w:pPr>
            <w:r>
              <w:rPr>
                <w:rFonts w:hint="eastAsia"/>
              </w:rPr>
              <w:t>第</w:t>
            </w:r>
            <w:r>
              <w:rPr>
                <w:position w:val="-11"/>
              </w:rPr>
              <w:object>
                <v:shape id="_x0000_i1041"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41" DrawAspect="Content" ObjectID="_1468075741" r:id="rId40">
                  <o:LockedField>false</o:LockedField>
                </o:OLEObject>
              </w:object>
            </w:r>
            <w:r>
              <w:rPr>
                <w:rFonts w:hint="eastAsia"/>
              </w:rPr>
              <w:t>个孕妇第</w:t>
            </w:r>
            <w:r>
              <w:rPr>
                <w:position w:val="-11"/>
              </w:rPr>
              <w:object>
                <v:shape id="_x0000_i1042"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42" DrawAspect="Content" ObjectID="_1468075742" r:id="rId41">
                  <o:LockedField>false</o:LockedField>
                </o:OLEObject>
              </w:object>
            </w:r>
            <w:r>
              <w:rPr>
                <w:rFonts w:hint="eastAsia"/>
              </w:rPr>
              <w:t>次NIPT检测时的年龄</w:t>
            </w:r>
          </w:p>
        </w:tc>
        <w:tc>
          <w:tcPr>
            <w:tcW w:w="516" w:type="pct"/>
            <w:vAlign w:val="center"/>
          </w:tcPr>
          <w:p w14:paraId="67983B00">
            <w:pPr>
              <w:pStyle w:val="11"/>
              <w:keepNext/>
              <w:jc w:val="center"/>
            </w:pPr>
            <w:r>
              <w:rPr>
                <w:rFonts w:hint="eastAsia"/>
              </w:rPr>
              <w:t>岁</w:t>
            </w:r>
          </w:p>
        </w:tc>
      </w:tr>
      <w:tr w14:paraId="68EAEAB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18EC11B5">
            <w:pPr>
              <w:pStyle w:val="11"/>
              <w:keepNext/>
              <w:jc w:val="center"/>
            </w:pPr>
            <w:r>
              <w:rPr>
                <w:position w:val="-11"/>
              </w:rPr>
              <w:object>
                <v:shape id="_x0000_i1043" o:spt="75" type="#_x0000_t75" style="height:16.25pt;width:15.8pt;" o:ole="t" filled="f" o:preferrelative="t" stroked="f" coordsize="21600,21600">
                  <v:path/>
                  <v:fill on="f" focussize="0,0"/>
                  <v:stroke on="f" joinstyle="miter"/>
                  <v:imagedata r:id="rId43" o:title=""/>
                  <o:lock v:ext="edit" aspectratio="t"/>
                  <w10:wrap type="none"/>
                  <w10:anchorlock/>
                </v:shape>
                <o:OLEObject Type="Embed" ProgID="Equation.AxMath" ShapeID="_x0000_i1043" DrawAspect="Content" ObjectID="_1468075743" r:id="rId42">
                  <o:LockedField>false</o:LockedField>
                </o:OLEObject>
              </w:object>
            </w:r>
          </w:p>
        </w:tc>
        <w:tc>
          <w:tcPr>
            <w:tcW w:w="3985" w:type="pct"/>
            <w:vAlign w:val="center"/>
          </w:tcPr>
          <w:p w14:paraId="33700D91">
            <w:pPr>
              <w:pStyle w:val="11"/>
              <w:keepNext/>
              <w:jc w:val="center"/>
            </w:pPr>
            <w:r>
              <w:rPr>
                <w:rFonts w:hint="eastAsia"/>
              </w:rPr>
              <w:t>第</w:t>
            </w:r>
            <w:r>
              <w:rPr>
                <w:position w:val="-11"/>
              </w:rPr>
              <w:object>
                <v:shape id="_x0000_i1044"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44" DrawAspect="Content" ObjectID="_1468075744" r:id="rId44">
                  <o:LockedField>false</o:LockedField>
                </o:OLEObject>
              </w:object>
            </w:r>
            <w:r>
              <w:rPr>
                <w:rFonts w:hint="eastAsia"/>
              </w:rPr>
              <w:t>个孕妇第</w:t>
            </w:r>
            <w:r>
              <w:rPr>
                <w:position w:val="-11"/>
              </w:rPr>
              <w:object>
                <v:shape id="_x0000_i1045"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45" DrawAspect="Content" ObjectID="_1468075745" r:id="rId45">
                  <o:LockedField>false</o:LockedField>
                </o:OLEObject>
              </w:object>
            </w:r>
            <w:r>
              <w:rPr>
                <w:rFonts w:hint="eastAsia"/>
              </w:rPr>
              <w:t>次NIPT检测时的怀孕次数</w:t>
            </w:r>
          </w:p>
        </w:tc>
        <w:tc>
          <w:tcPr>
            <w:tcW w:w="516" w:type="pct"/>
            <w:vAlign w:val="center"/>
          </w:tcPr>
          <w:p w14:paraId="6CC55215">
            <w:pPr>
              <w:pStyle w:val="11"/>
              <w:keepNext/>
              <w:jc w:val="center"/>
            </w:pPr>
            <w:r>
              <w:rPr>
                <w:rFonts w:hint="eastAsia"/>
              </w:rPr>
              <w:t>-</w:t>
            </w:r>
          </w:p>
        </w:tc>
      </w:tr>
      <w:tr w14:paraId="6C53E9C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173C18EC">
            <w:pPr>
              <w:pStyle w:val="11"/>
              <w:keepNext/>
              <w:jc w:val="center"/>
            </w:pPr>
            <w:r>
              <w:rPr>
                <w:position w:val="-11"/>
              </w:rPr>
              <w:object>
                <v:shape id="_x0000_i1046" o:spt="75" type="#_x0000_t75" style="height:16.25pt;width:14.15pt;" o:ole="t" filled="f" o:preferrelative="t" stroked="f" coordsize="21600,21600">
                  <v:path/>
                  <v:fill on="f" focussize="0,0"/>
                  <v:stroke on="f" joinstyle="miter"/>
                  <v:imagedata r:id="rId47" o:title=""/>
                  <o:lock v:ext="edit" aspectratio="t"/>
                  <w10:wrap type="none"/>
                  <w10:anchorlock/>
                </v:shape>
                <o:OLEObject Type="Embed" ProgID="Equation.AxMath" ShapeID="_x0000_i1046" DrawAspect="Content" ObjectID="_1468075746" r:id="rId46">
                  <o:LockedField>false</o:LockedField>
                </o:OLEObject>
              </w:object>
            </w:r>
          </w:p>
        </w:tc>
        <w:tc>
          <w:tcPr>
            <w:tcW w:w="3985" w:type="pct"/>
            <w:vAlign w:val="center"/>
          </w:tcPr>
          <w:p w14:paraId="7794DB6A">
            <w:pPr>
              <w:pStyle w:val="11"/>
              <w:keepNext/>
              <w:jc w:val="center"/>
            </w:pPr>
            <w:r>
              <w:rPr>
                <w:rFonts w:hint="eastAsia"/>
              </w:rPr>
              <w:t>第</w:t>
            </w:r>
            <w:r>
              <w:rPr>
                <w:position w:val="-11"/>
              </w:rPr>
              <w:object>
                <v:shape id="_x0000_i1047"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47" DrawAspect="Content" ObjectID="_1468075747" r:id="rId48">
                  <o:LockedField>false</o:LockedField>
                </o:OLEObject>
              </w:object>
            </w:r>
            <w:r>
              <w:rPr>
                <w:rFonts w:hint="eastAsia"/>
              </w:rPr>
              <w:t>个孕妇第</w:t>
            </w:r>
            <w:r>
              <w:rPr>
                <w:position w:val="-11"/>
              </w:rPr>
              <w:object>
                <v:shape id="_x0000_i1048"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48" DrawAspect="Content" ObjectID="_1468075748" r:id="rId49">
                  <o:LockedField>false</o:LockedField>
                </o:OLEObject>
              </w:object>
            </w:r>
            <w:r>
              <w:rPr>
                <w:rFonts w:hint="eastAsia"/>
              </w:rPr>
              <w:t>次NIPT检测时的生产次数</w:t>
            </w:r>
          </w:p>
        </w:tc>
        <w:tc>
          <w:tcPr>
            <w:tcW w:w="516" w:type="pct"/>
            <w:vAlign w:val="center"/>
          </w:tcPr>
          <w:p w14:paraId="24B26EDD">
            <w:pPr>
              <w:pStyle w:val="11"/>
              <w:keepNext/>
              <w:jc w:val="center"/>
            </w:pPr>
            <w:r>
              <w:rPr>
                <w:rFonts w:hint="eastAsia"/>
              </w:rPr>
              <w:t>-</w:t>
            </w:r>
          </w:p>
        </w:tc>
      </w:tr>
      <w:tr w14:paraId="2937CB6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6A3C5ACC">
            <w:pPr>
              <w:pStyle w:val="11"/>
              <w:keepNext/>
              <w:jc w:val="center"/>
            </w:pPr>
            <w:r>
              <w:rPr>
                <w:position w:val="-11"/>
              </w:rPr>
              <w:object>
                <v:shape id="_x0000_i1049" o:spt="75" type="#_x0000_t75" style="height:16.65pt;width:22.45pt;" o:ole="t" filled="f" o:preferrelative="t" stroked="f" coordsize="21600,21600">
                  <v:path/>
                  <v:fill on="f" focussize="0,0"/>
                  <v:stroke on="f" joinstyle="miter"/>
                  <v:imagedata r:id="rId51" o:title=""/>
                  <o:lock v:ext="edit" aspectratio="t"/>
                  <w10:wrap type="none"/>
                  <w10:anchorlock/>
                </v:shape>
                <o:OLEObject Type="Embed" ProgID="Equation.AxMath" ShapeID="_x0000_i1049" DrawAspect="Content" ObjectID="_1468075749" r:id="rId50">
                  <o:LockedField>false</o:LockedField>
                </o:OLEObject>
              </w:object>
            </w:r>
          </w:p>
        </w:tc>
        <w:tc>
          <w:tcPr>
            <w:tcW w:w="3985" w:type="pct"/>
            <w:vAlign w:val="center"/>
          </w:tcPr>
          <w:p w14:paraId="28742658">
            <w:pPr>
              <w:pStyle w:val="11"/>
              <w:keepNext/>
              <w:jc w:val="center"/>
            </w:pPr>
            <w:r>
              <w:t>第</w:t>
            </w:r>
            <w:r>
              <w:rPr>
                <w:position w:val="-11"/>
              </w:rPr>
              <w:object>
                <v:shape id="_x0000_i1050"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50" DrawAspect="Content" ObjectID="_1468075750" r:id="rId52">
                  <o:LockedField>false</o:LockedField>
                </o:OLEObject>
              </w:object>
            </w:r>
            <w:r>
              <w:t>个孕妇第</w:t>
            </w:r>
            <w:r>
              <w:rPr>
                <w:position w:val="-11"/>
              </w:rPr>
              <w:object>
                <v:shape id="_x0000_i1051" o:spt="75" type="#_x0000_t75" style="height:16.2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51" DrawAspect="Content" ObjectID="_1468075751" r:id="rId53">
                  <o:LockedField>false</o:LockedField>
                </o:OLEObject>
              </w:object>
            </w:r>
            <w:r>
              <w:t>次NIPT检测的GC含量</w:t>
            </w:r>
          </w:p>
        </w:tc>
        <w:tc>
          <w:tcPr>
            <w:tcW w:w="516" w:type="pct"/>
            <w:vAlign w:val="center"/>
          </w:tcPr>
          <w:p w14:paraId="0AEFB678">
            <w:pPr>
              <w:pStyle w:val="11"/>
              <w:keepNext/>
              <w:jc w:val="center"/>
            </w:pPr>
            <w:r>
              <w:rPr>
                <w:rFonts w:hint="eastAsia"/>
              </w:rPr>
              <w:t>-</w:t>
            </w:r>
          </w:p>
        </w:tc>
      </w:tr>
      <w:tr w14:paraId="7BBFB70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0049D730">
            <w:pPr>
              <w:pStyle w:val="11"/>
              <w:keepNext/>
              <w:jc w:val="center"/>
            </w:pPr>
            <w:r>
              <w:rPr>
                <w:position w:val="-11"/>
              </w:rPr>
              <w:object>
                <v:shape id="_x0000_i1052" o:spt="75" type="#_x0000_t75" style="height:16.65pt;width:28.3pt;" o:ole="t" filled="f" o:preferrelative="t" stroked="f" coordsize="21600,21600">
                  <v:path/>
                  <v:fill on="f" focussize="0,0"/>
                  <v:stroke on="f" joinstyle="miter"/>
                  <v:imagedata r:id="rId55" o:title=""/>
                  <o:lock v:ext="edit" aspectratio="t"/>
                  <w10:wrap type="none"/>
                  <w10:anchorlock/>
                </v:shape>
                <o:OLEObject Type="Embed" ProgID="Equation.AxMath" ShapeID="_x0000_i1052" DrawAspect="Content" ObjectID="_1468075752" r:id="rId54">
                  <o:LockedField>false</o:LockedField>
                </o:OLEObject>
              </w:object>
            </w:r>
          </w:p>
        </w:tc>
        <w:tc>
          <w:tcPr>
            <w:tcW w:w="3985" w:type="pct"/>
            <w:vAlign w:val="center"/>
          </w:tcPr>
          <w:p w14:paraId="2BD0FDD1">
            <w:pPr>
              <w:pStyle w:val="11"/>
              <w:keepNext/>
              <w:jc w:val="center"/>
            </w:pPr>
            <w:r>
              <w:t>第</w:t>
            </w:r>
            <w:r>
              <w:rPr>
                <w:position w:val="-11"/>
              </w:rPr>
              <w:object>
                <v:shape id="_x0000_i1053"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53" DrawAspect="Content" ObjectID="_1468075753" r:id="rId56">
                  <o:LockedField>false</o:LockedField>
                </o:OLEObject>
              </w:object>
            </w:r>
            <w:r>
              <w:t>个孕妇第</w:t>
            </w:r>
            <w:r>
              <w:rPr>
                <w:position w:val="-11"/>
              </w:rPr>
              <w:object>
                <v:shape id="_x0000_i1054" o:spt="75" type="#_x0000_t75" style="height:16.2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54" DrawAspect="Content" ObjectID="_1468075754" r:id="rId57">
                  <o:LockedField>false</o:LockedField>
                </o:OLEObject>
              </w:object>
            </w:r>
            <w:r>
              <w:t>次NIPT检测染色体</w:t>
            </w:r>
            <w:r>
              <w:rPr>
                <w:position w:val="-11"/>
              </w:rPr>
              <w:object>
                <v:shape id="_x0000_i1055" o:spt="75" type="#_x0000_t75" style="height:16.25pt;width:8.3pt;" o:ole="t" filled="f" o:preferrelative="t" stroked="f" coordsize="21600,21600">
                  <v:path/>
                  <v:fill on="f" focussize="0,0"/>
                  <v:stroke on="f" joinstyle="miter"/>
                  <v:imagedata r:id="rId59" o:title=""/>
                  <o:lock v:ext="edit" aspectratio="t"/>
                  <w10:wrap type="none"/>
                  <w10:anchorlock/>
                </v:shape>
                <o:OLEObject Type="Embed" ProgID="Equation.AxMath" ShapeID="_x0000_i1055" DrawAspect="Content" ObjectID="_1468075755" r:id="rId58">
                  <o:LockedField>false</o:LockedField>
                </o:OLEObject>
              </w:object>
            </w:r>
            <w:r>
              <w:t>的GC含量</w:t>
            </w:r>
            <w:r>
              <w:rPr>
                <w:rFonts w:hint="eastAsia"/>
              </w:rPr>
              <w:t>，</w:t>
            </w:r>
            <w:r>
              <w:rPr>
                <w:position w:val="-11"/>
              </w:rPr>
              <w:object>
                <v:shape id="_x0000_i1056" o:spt="75" type="#_x0000_t75" style="height:16.25pt;width:68.65pt;" o:ole="t" filled="f" o:preferrelative="t" stroked="f" coordsize="21600,21600">
                  <v:path/>
                  <v:fill on="f" focussize="0,0"/>
                  <v:stroke on="f" joinstyle="miter"/>
                  <v:imagedata r:id="rId61" o:title=""/>
                  <o:lock v:ext="edit" aspectratio="t"/>
                  <w10:wrap type="none"/>
                  <w10:anchorlock/>
                </v:shape>
                <o:OLEObject Type="Embed" ProgID="Equation.AxMath" ShapeID="_x0000_i1056" DrawAspect="Content" ObjectID="_1468075756" r:id="rId60">
                  <o:LockedField>false</o:LockedField>
                </o:OLEObject>
              </w:object>
            </w:r>
          </w:p>
        </w:tc>
        <w:tc>
          <w:tcPr>
            <w:tcW w:w="516" w:type="pct"/>
            <w:vAlign w:val="center"/>
          </w:tcPr>
          <w:p w14:paraId="0BA6094E">
            <w:pPr>
              <w:pStyle w:val="11"/>
              <w:keepNext/>
              <w:jc w:val="center"/>
            </w:pPr>
            <w:r>
              <w:rPr>
                <w:rFonts w:hint="eastAsia"/>
              </w:rPr>
              <w:t>-</w:t>
            </w:r>
          </w:p>
        </w:tc>
      </w:tr>
      <w:tr w14:paraId="333EC68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3E72B765">
            <w:pPr>
              <w:pStyle w:val="11"/>
              <w:keepNext/>
              <w:jc w:val="center"/>
            </w:pPr>
            <w:r>
              <w:rPr>
                <w:position w:val="-11"/>
              </w:rPr>
              <w:object>
                <v:shape id="_x0000_i1057" o:spt="75" type="#_x0000_t75" style="height:16.65pt;width:21.65pt;" o:ole="t" filled="f" o:preferrelative="t" stroked="f" coordsize="21600,21600">
                  <v:path/>
                  <v:fill on="f" focussize="0,0"/>
                  <v:stroke on="f" joinstyle="miter"/>
                  <v:imagedata r:id="rId63" o:title=""/>
                  <o:lock v:ext="edit" aspectratio="t"/>
                  <w10:wrap type="none"/>
                  <w10:anchorlock/>
                </v:shape>
                <o:OLEObject Type="Embed" ProgID="Equation.AxMath" ShapeID="_x0000_i1057" DrawAspect="Content" ObjectID="_1468075757" r:id="rId62">
                  <o:LockedField>false</o:LockedField>
                </o:OLEObject>
              </w:object>
            </w:r>
          </w:p>
        </w:tc>
        <w:tc>
          <w:tcPr>
            <w:tcW w:w="3985" w:type="pct"/>
            <w:vAlign w:val="center"/>
          </w:tcPr>
          <w:p w14:paraId="51F27642">
            <w:pPr>
              <w:pStyle w:val="11"/>
              <w:keepNext/>
              <w:jc w:val="center"/>
            </w:pPr>
            <w:r>
              <w:t>第</w:t>
            </w:r>
            <w:r>
              <w:rPr>
                <w:position w:val="-11"/>
              </w:rPr>
              <w:object>
                <v:shape id="_x0000_i1058"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58" DrawAspect="Content" ObjectID="_1468075758" r:id="rId64">
                  <o:LockedField>false</o:LockedField>
                </o:OLEObject>
              </w:object>
            </w:r>
            <w:r>
              <w:t>个孕妇第</w:t>
            </w:r>
            <w:r>
              <w:rPr>
                <w:position w:val="-11"/>
              </w:rPr>
              <w:object>
                <v:shape id="_x0000_i1059" o:spt="75" type="#_x0000_t75" style="height:16.2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59" DrawAspect="Content" ObjectID="_1468075759" r:id="rId65">
                  <o:LockedField>false</o:LockedField>
                </o:OLEObject>
              </w:object>
            </w:r>
            <w:r>
              <w:t>次NIPT检测X染色体的Z值</w:t>
            </w:r>
          </w:p>
        </w:tc>
        <w:tc>
          <w:tcPr>
            <w:tcW w:w="516" w:type="pct"/>
            <w:vAlign w:val="center"/>
          </w:tcPr>
          <w:p w14:paraId="5DAF9046">
            <w:pPr>
              <w:pStyle w:val="11"/>
              <w:keepNext/>
              <w:jc w:val="center"/>
            </w:pPr>
            <w:r>
              <w:rPr>
                <w:rFonts w:hint="eastAsia"/>
              </w:rPr>
              <w:t>-</w:t>
            </w:r>
          </w:p>
        </w:tc>
      </w:tr>
      <w:tr w14:paraId="57BDBDF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 w:type="pct"/>
            <w:vAlign w:val="center"/>
          </w:tcPr>
          <w:p w14:paraId="7AE671E6">
            <w:pPr>
              <w:pStyle w:val="11"/>
              <w:keepNext/>
              <w:jc w:val="center"/>
            </w:pPr>
            <w:r>
              <w:rPr>
                <w:position w:val="-11"/>
              </w:rPr>
              <w:object>
                <v:shape id="_x0000_i1060" o:spt="75" type="#_x0000_t75" style="height:16.65pt;width:21.25pt;" o:ole="t" filled="f" o:preferrelative="t" stroked="f" coordsize="21600,21600">
                  <v:path/>
                  <v:fill on="f" focussize="0,0"/>
                  <v:stroke on="f" joinstyle="miter"/>
                  <v:imagedata r:id="rId67" o:title=""/>
                  <o:lock v:ext="edit" aspectratio="t"/>
                  <w10:wrap type="none"/>
                  <w10:anchorlock/>
                </v:shape>
                <o:OLEObject Type="Embed" ProgID="Equation.AxMath" ShapeID="_x0000_i1060" DrawAspect="Content" ObjectID="_1468075760" r:id="rId66">
                  <o:LockedField>false</o:LockedField>
                </o:OLEObject>
              </w:object>
            </w:r>
          </w:p>
        </w:tc>
        <w:tc>
          <w:tcPr>
            <w:tcW w:w="3985" w:type="pct"/>
            <w:vAlign w:val="center"/>
          </w:tcPr>
          <w:p w14:paraId="75AC77DE">
            <w:pPr>
              <w:pStyle w:val="11"/>
              <w:keepNext/>
              <w:jc w:val="center"/>
            </w:pPr>
            <w:r>
              <w:t>第</w:t>
            </w:r>
            <w:r>
              <w:rPr>
                <w:position w:val="-11"/>
              </w:rPr>
              <w:object>
                <v:shape id="_x0000_i1061"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61" DrawAspect="Content" ObjectID="_1468075761" r:id="rId68">
                  <o:LockedField>false</o:LockedField>
                </o:OLEObject>
              </w:object>
            </w:r>
            <w:r>
              <w:t>个孕妇第</w:t>
            </w:r>
            <w:r>
              <w:rPr>
                <w:position w:val="-11"/>
              </w:rPr>
              <w:object>
                <v:shape id="_x0000_i1062" o:spt="75" type="#_x0000_t75" style="height:16.2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62" DrawAspect="Content" ObjectID="_1468075762" r:id="rId69">
                  <o:LockedField>false</o:LockedField>
                </o:OLEObject>
              </w:object>
            </w:r>
            <w:r>
              <w:t>次NIPT检测染色体</w:t>
            </w:r>
            <w:r>
              <w:rPr>
                <w:position w:val="-11"/>
              </w:rPr>
              <w:object>
                <v:shape id="_x0000_i1063" o:spt="75" type="#_x0000_t75" style="height:16.25pt;width:8.3pt;" o:ole="t" filled="f" o:preferrelative="t" stroked="f" coordsize="21600,21600">
                  <v:path/>
                  <v:fill on="f" focussize="0,0"/>
                  <v:stroke on="f" joinstyle="miter"/>
                  <v:imagedata r:id="rId59" o:title=""/>
                  <o:lock v:ext="edit" aspectratio="t"/>
                  <w10:wrap type="none"/>
                  <w10:anchorlock/>
                </v:shape>
                <o:OLEObject Type="Embed" ProgID="Equation.AxMath" ShapeID="_x0000_i1063" DrawAspect="Content" ObjectID="_1468075763" r:id="rId70">
                  <o:LockedField>false</o:LockedField>
                </o:OLEObject>
              </w:object>
            </w:r>
            <w:r>
              <w:t>的Z值</w:t>
            </w:r>
            <w:r>
              <w:rPr>
                <w:rFonts w:hint="eastAsia"/>
              </w:rPr>
              <w:t>，</w:t>
            </w:r>
            <w:r>
              <w:rPr>
                <w:position w:val="-11"/>
              </w:rPr>
              <w:object>
                <v:shape id="_x0000_i1064" o:spt="75" type="#_x0000_t75" style="height:16.25pt;width:68.65pt;" o:ole="t" filled="f" o:preferrelative="t" stroked="f" coordsize="21600,21600">
                  <v:path/>
                  <v:fill on="f" focussize="0,0"/>
                  <v:stroke on="f" joinstyle="miter"/>
                  <v:imagedata r:id="rId61" o:title=""/>
                  <o:lock v:ext="edit" aspectratio="t"/>
                  <w10:wrap type="none"/>
                  <w10:anchorlock/>
                </v:shape>
                <o:OLEObject Type="Embed" ProgID="Equation.AxMath" ShapeID="_x0000_i1064" DrawAspect="Content" ObjectID="_1468075764" r:id="rId71">
                  <o:LockedField>false</o:LockedField>
                </o:OLEObject>
              </w:object>
            </w:r>
          </w:p>
        </w:tc>
        <w:tc>
          <w:tcPr>
            <w:tcW w:w="516" w:type="pct"/>
            <w:vAlign w:val="center"/>
          </w:tcPr>
          <w:p w14:paraId="747F6E77">
            <w:pPr>
              <w:pStyle w:val="11"/>
              <w:keepNext/>
              <w:jc w:val="center"/>
            </w:pPr>
            <w:r>
              <w:rPr>
                <w:rFonts w:hint="eastAsia"/>
              </w:rPr>
              <w:t>-</w:t>
            </w:r>
          </w:p>
        </w:tc>
      </w:tr>
    </w:tbl>
    <w:p w14:paraId="7A829414">
      <w:pPr>
        <w:pStyle w:val="2"/>
        <w:keepNext w:val="0"/>
        <w:wordWrap/>
        <w:spacing w:before="120" w:after="120"/>
      </w:pPr>
      <w:bookmarkStart w:id="14" w:name="_Toc106480851"/>
      <w:bookmarkStart w:id="15" w:name="_Toc81731863"/>
      <w:bookmarkStart w:id="16" w:name="_Toc81731797"/>
      <w:bookmarkStart w:id="17" w:name="_Toc1257855"/>
      <w:r>
        <w:rPr>
          <w:rFonts w:hint="eastAsia"/>
        </w:rPr>
        <w:t>模型的建立</w:t>
      </w:r>
      <w:bookmarkEnd w:id="14"/>
      <w:bookmarkEnd w:id="15"/>
      <w:bookmarkEnd w:id="16"/>
      <w:bookmarkEnd w:id="17"/>
      <w:r>
        <w:rPr>
          <w:rFonts w:hint="eastAsia"/>
        </w:rPr>
        <w:t>与求解</w:t>
      </w:r>
    </w:p>
    <w:p w14:paraId="7E77B6F4">
      <w:pPr>
        <w:pStyle w:val="3"/>
        <w:keepNext w:val="0"/>
        <w:spacing w:before="120" w:after="120"/>
      </w:pPr>
      <w:r>
        <w:rPr>
          <w:rFonts w:hint="eastAsia"/>
        </w:rPr>
        <w:t>问题一模型的建立与求解</w:t>
      </w:r>
    </w:p>
    <w:p w14:paraId="51B299DD">
      <w:pPr>
        <w:pStyle w:val="4"/>
        <w:spacing w:before="120" w:after="120"/>
      </w:pPr>
      <w:r>
        <w:rPr>
          <w:rFonts w:hint="eastAsia"/>
        </w:rPr>
        <w:t>数据预处理</w:t>
      </w:r>
    </w:p>
    <w:p w14:paraId="4BC58A6D">
      <w:pPr>
        <w:pStyle w:val="44"/>
        <w:numPr>
          <w:numId w:val="7"/>
        </w:numPr>
      </w:pPr>
      <w:r>
        <w:rPr>
          <w:rFonts w:hint="eastAsia"/>
        </w:rPr>
        <w:t>将孕周数统一为以周为单位</w:t>
      </w:r>
    </w:p>
    <w:p w14:paraId="745C5AF3">
      <w:pPr>
        <w:pStyle w:val="80"/>
      </w:pPr>
      <w:r>
        <w:rPr>
          <w:position w:val="-26"/>
        </w:rPr>
        <w:object>
          <v:shape id="_x0000_i1065" o:spt="75" type="#_x0000_t75" style="height:32.9pt;width:84.9pt;" o:ole="t" filled="f" o:preferrelative="t" stroked="f" coordsize="21600,21600">
            <v:path/>
            <v:fill on="f" focussize="0,0"/>
            <v:stroke on="f" joinstyle="miter"/>
            <v:imagedata r:id="rId73" o:title=""/>
            <o:lock v:ext="edit" aspectratio="t"/>
            <w10:wrap type="none"/>
            <w10:anchorlock/>
          </v:shape>
          <o:OLEObject Type="Embed" ProgID="Equation.AxMath" ShapeID="_x0000_i1065" DrawAspect="Content" ObjectID="_1468075765" r:id="rId72">
            <o:LockedField>false</o:LockedField>
          </o:OLEObject>
        </w:object>
      </w:r>
    </w:p>
    <w:p w14:paraId="161A16F0">
      <w:pPr>
        <w:ind w:firstLine="480"/>
        <w:rPr>
          <w:snapToGrid w:val="0"/>
        </w:rPr>
      </w:pPr>
      <w:r>
        <w:rPr>
          <w:snapToGrid w:val="0"/>
        </w:rPr>
        <w:t>其中：</w:t>
      </w:r>
    </w:p>
    <w:p w14:paraId="01EEB601">
      <w:pPr>
        <w:pStyle w:val="40"/>
        <w:spacing w:before="120" w:after="120"/>
      </w:pPr>
      <w:r>
        <w:rPr>
          <w:position w:val="-11"/>
        </w:rPr>
        <w:object>
          <v:shape id="_x0000_i1066" o:spt="75" type="#_x0000_t75" style="height:16.65pt;width:15pt;" o:ole="t" filled="f" o:preferrelative="t" stroked="f" coordsize="21600,21600">
            <v:path/>
            <v:fill on="f" focussize="0,0"/>
            <v:stroke on="f" joinstyle="miter"/>
            <v:imagedata r:id="rId25" o:title=""/>
            <o:lock v:ext="edit" aspectratio="t"/>
            <w10:wrap type="none"/>
            <w10:anchorlock/>
          </v:shape>
          <o:OLEObject Type="Embed" ProgID="Equation.AxMath" ShapeID="_x0000_i1066" DrawAspect="Content" ObjectID="_1468075766" r:id="rId74">
            <o:LockedField>false</o:LockedField>
          </o:OLEObject>
        </w:object>
      </w:r>
      <w:r>
        <w:t>：</w:t>
      </w:r>
      <w:r>
        <w:rPr>
          <w:rFonts w:hint="eastAsia"/>
        </w:rPr>
        <w:t>第</w:t>
      </w:r>
      <w:r>
        <w:rPr>
          <w:position w:val="-11"/>
        </w:rPr>
        <w:object>
          <v:shape id="_x0000_i1067" o:spt="75" type="#_x0000_t75" style="height:16.65pt;width:5.4pt;" o:ole="t" filled="f" o:preferrelative="t" stroked="f" coordsize="21600,21600">
            <v:path/>
            <v:fill on="f" focussize="0,0"/>
            <v:stroke on="f" joinstyle="miter"/>
            <v:imagedata r:id="rId21" o:title=""/>
            <o:lock v:ext="edit" aspectratio="t"/>
            <w10:wrap type="none"/>
            <w10:anchorlock/>
          </v:shape>
          <o:OLEObject Type="Embed" ProgID="Equation.AxMath" ShapeID="_x0000_i1067" DrawAspect="Content" ObjectID="_1468075767" r:id="rId75">
            <o:LockedField>false</o:LockedField>
          </o:OLEObject>
        </w:object>
      </w:r>
      <w:r>
        <w:rPr>
          <w:rFonts w:hint="eastAsia"/>
        </w:rPr>
        <w:t>个孕妇第</w:t>
      </w:r>
      <w:r>
        <w:rPr>
          <w:position w:val="-11"/>
        </w:rPr>
        <w:object>
          <v:shape id="_x0000_i1068" o:spt="75" type="#_x0000_t75" style="height:16.6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68" DrawAspect="Content" ObjectID="_1468075768" r:id="rId76">
            <o:LockedField>false</o:LockedField>
          </o:OLEObject>
        </w:object>
      </w:r>
      <w:r>
        <w:rPr>
          <w:rFonts w:hint="eastAsia"/>
        </w:rPr>
        <w:t>次NIPT检测时的孕周数</w:t>
      </w:r>
      <w:r>
        <w:t>，</w:t>
      </w:r>
      <w:r>
        <w:rPr>
          <w:rFonts w:hint="eastAsia"/>
        </w:rPr>
        <w:t>以</w:t>
      </w:r>
      <w:r>
        <w:t>周为单位</w:t>
      </w:r>
    </w:p>
    <w:p w14:paraId="3DC8FC69">
      <w:pPr>
        <w:pStyle w:val="40"/>
        <w:spacing w:before="120" w:after="120"/>
      </w:pPr>
      <w:r>
        <w:rPr>
          <w:position w:val="-11"/>
        </w:rPr>
        <w:object>
          <v:shape id="_x0000_i1069" o:spt="75" type="#_x0000_t75" style="height:17.05pt;width:19.55pt;" o:ole="t" filled="f" o:preferrelative="t" stroked="f" coordsize="21600,21600">
            <v:path/>
            <v:fill on="f" focussize="0,0"/>
            <v:stroke on="f" joinstyle="miter"/>
            <v:imagedata r:id="rId78" o:title=""/>
            <o:lock v:ext="edit" aspectratio="t"/>
            <w10:wrap type="none"/>
            <w10:anchorlock/>
          </v:shape>
          <o:OLEObject Type="Embed" ProgID="Equation.AxMath" ShapeID="_x0000_i1069" DrawAspect="Content" ObjectID="_1468075769" r:id="rId77">
            <o:LockedField>false</o:LockedField>
          </o:OLEObject>
        </w:object>
      </w:r>
      <w:r>
        <w:t>：</w:t>
      </w:r>
      <w:r>
        <w:rPr>
          <w:rFonts w:hint="eastAsia"/>
        </w:rPr>
        <w:t>第</w:t>
      </w:r>
      <w:r>
        <w:rPr>
          <w:position w:val="-11"/>
        </w:rPr>
        <w:object>
          <v:shape id="_x0000_i1070" o:spt="75" type="#_x0000_t75" style="height:16.65pt;width:5.4pt;" o:ole="t" filled="f" o:preferrelative="t" stroked="f" coordsize="21600,21600">
            <v:path/>
            <v:fill on="f" focussize="0,0"/>
            <v:stroke on="f" joinstyle="miter"/>
            <v:imagedata r:id="rId21" o:title=""/>
            <o:lock v:ext="edit" aspectratio="t"/>
            <w10:wrap type="none"/>
            <w10:anchorlock/>
          </v:shape>
          <o:OLEObject Type="Embed" ProgID="Equation.AxMath" ShapeID="_x0000_i1070" DrawAspect="Content" ObjectID="_1468075770" r:id="rId79">
            <o:LockedField>false</o:LockedField>
          </o:OLEObject>
        </w:object>
      </w:r>
      <w:r>
        <w:rPr>
          <w:rFonts w:hint="eastAsia"/>
        </w:rPr>
        <w:t>个孕妇第</w:t>
      </w:r>
      <w:r>
        <w:rPr>
          <w:position w:val="-11"/>
        </w:rPr>
        <w:object>
          <v:shape id="_x0000_i1071" o:spt="75" type="#_x0000_t75" style="height:16.6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71" DrawAspect="Content" ObjectID="_1468075771" r:id="rId80">
            <o:LockedField>false</o:LockedField>
          </o:OLEObject>
        </w:object>
      </w:r>
      <w:r>
        <w:rPr>
          <w:rFonts w:hint="eastAsia"/>
        </w:rPr>
        <w:t>次NIPT检测时的孕周数的周数部分</w:t>
      </w:r>
      <w:r>
        <w:t xml:space="preserve"> </w:t>
      </w:r>
    </w:p>
    <w:p w14:paraId="62881CE4">
      <w:pPr>
        <w:pStyle w:val="40"/>
        <w:spacing w:before="120" w:after="120"/>
      </w:pPr>
      <w:r>
        <w:rPr>
          <w:position w:val="-11"/>
        </w:rPr>
        <w:object>
          <v:shape id="_x0000_i1072" o:spt="75" type="#_x0000_t75" style="height:17.05pt;width:17.5pt;" o:ole="t" filled="f" o:preferrelative="t" stroked="f" coordsize="21600,21600">
            <v:path/>
            <v:fill on="f" focussize="0,0"/>
            <v:stroke on="f" joinstyle="miter"/>
            <v:imagedata r:id="rId82" o:title=""/>
            <o:lock v:ext="edit" aspectratio="t"/>
            <w10:wrap type="none"/>
            <w10:anchorlock/>
          </v:shape>
          <o:OLEObject Type="Embed" ProgID="Equation.AxMath" ShapeID="_x0000_i1072" DrawAspect="Content" ObjectID="_1468075772" r:id="rId81">
            <o:LockedField>false</o:LockedField>
          </o:OLEObject>
        </w:object>
      </w:r>
      <w:r>
        <w:rPr>
          <w:rFonts w:hint="eastAsia"/>
        </w:rPr>
        <w:t>：第</w:t>
      </w:r>
      <w:r>
        <w:rPr>
          <w:position w:val="-11"/>
        </w:rPr>
        <w:object>
          <v:shape id="_x0000_i1073" o:spt="75" type="#_x0000_t75" style="height:16.65pt;width:5.4pt;" o:ole="t" filled="f" o:preferrelative="t" stroked="f" coordsize="21600,21600">
            <v:path/>
            <v:fill on="f" focussize="0,0"/>
            <v:stroke on="f" joinstyle="miter"/>
            <v:imagedata r:id="rId21" o:title=""/>
            <o:lock v:ext="edit" aspectratio="t"/>
            <w10:wrap type="none"/>
            <w10:anchorlock/>
          </v:shape>
          <o:OLEObject Type="Embed" ProgID="Equation.AxMath" ShapeID="_x0000_i1073" DrawAspect="Content" ObjectID="_1468075773" r:id="rId83">
            <o:LockedField>false</o:LockedField>
          </o:OLEObject>
        </w:object>
      </w:r>
      <w:r>
        <w:rPr>
          <w:rFonts w:hint="eastAsia"/>
        </w:rPr>
        <w:t>个孕妇第</w:t>
      </w:r>
      <w:r>
        <w:rPr>
          <w:position w:val="-11"/>
        </w:rPr>
        <w:object>
          <v:shape id="_x0000_i1074" o:spt="75" type="#_x0000_t75" style="height:16.65pt;width:7.9pt;" o:ole="t" filled="f" o:preferrelative="t" stroked="f" coordsize="21600,21600">
            <v:path/>
            <v:fill on="f" focussize="0,0"/>
            <v:stroke on="f" joinstyle="miter"/>
            <v:imagedata r:id="rId23" o:title=""/>
            <o:lock v:ext="edit" aspectratio="t"/>
            <w10:wrap type="none"/>
            <w10:anchorlock/>
          </v:shape>
          <o:OLEObject Type="Embed" ProgID="Equation.AxMath" ShapeID="_x0000_i1074" DrawAspect="Content" ObjectID="_1468075774" r:id="rId84">
            <o:LockedField>false</o:LockedField>
          </o:OLEObject>
        </w:object>
      </w:r>
      <w:r>
        <w:rPr>
          <w:rFonts w:hint="eastAsia"/>
        </w:rPr>
        <w:t>次NIPT检测时的孕周数的天数部分</w:t>
      </w:r>
    </w:p>
    <w:p w14:paraId="1AC93205">
      <w:pPr>
        <w:pStyle w:val="44"/>
        <w:numPr>
          <w:numId w:val="7"/>
        </w:numPr>
        <w:rPr>
          <w:snapToGrid w:val="0"/>
        </w:rPr>
      </w:pPr>
      <w:r>
        <w:rPr>
          <w:rFonts w:hint="eastAsia"/>
          <w:snapToGrid w:val="0"/>
        </w:rPr>
        <w:t>对孕妇代码和检测日期均相同的检测结果取平均值合并，得到</w:t>
      </w:r>
    </w:p>
    <w:p w14:paraId="33909F77">
      <w:pPr>
        <w:pStyle w:val="80"/>
        <w:rPr>
          <w:snapToGrid w:val="0"/>
        </w:rPr>
      </w:pPr>
      <w:r>
        <w:rPr>
          <w:snapToGrid w:val="0"/>
          <w:position w:val="-29"/>
        </w:rPr>
        <w:object>
          <v:shape id="_x0000_i1075" o:spt="75" type="#_x0000_t75" style="height:34.95pt;width:317.15pt;" o:ole="t" filled="f" o:preferrelative="t" stroked="f" coordsize="21600,21600">
            <v:path/>
            <v:fill on="f" focussize="0,0"/>
            <v:stroke on="f" joinstyle="miter"/>
            <v:imagedata r:id="rId86" o:title=""/>
            <o:lock v:ext="edit" aspectratio="t"/>
            <w10:wrap type="none"/>
            <w10:anchorlock/>
          </v:shape>
          <o:OLEObject Type="Embed" ProgID="Equation.AxMath" ShapeID="_x0000_i1075" DrawAspect="Content" ObjectID="_1468075775" r:id="rId85">
            <o:LockedField>false</o:LockedField>
          </o:OLEObject>
        </w:object>
      </w:r>
    </w:p>
    <w:p w14:paraId="4E42742B">
      <w:pPr>
        <w:ind w:firstLine="480"/>
        <w:rPr>
          <w:snapToGrid w:val="0"/>
        </w:rPr>
      </w:pPr>
      <w:r>
        <w:rPr>
          <w:snapToGrid w:val="0"/>
        </w:rPr>
        <w:t>其中：</w:t>
      </w:r>
    </w:p>
    <w:p w14:paraId="666F6A96">
      <w:pPr>
        <w:pStyle w:val="40"/>
        <w:spacing w:before="120" w:after="120"/>
        <w:rPr>
          <w:snapToGrid/>
        </w:rPr>
      </w:pPr>
      <w:r>
        <w:rPr>
          <w:position w:val="-11"/>
        </w:rPr>
        <w:object>
          <v:shape id="_x0000_i1076" o:spt="75" type="#_x0000_t75" style="height:19.55pt;width:19.15pt;" o:ole="t" filled="f" o:preferrelative="t" stroked="f" coordsize="21600,21600">
            <v:path/>
            <v:fill on="f" focussize="0,0"/>
            <v:stroke on="f" joinstyle="miter"/>
            <v:imagedata r:id="rId88" o:title=""/>
            <o:lock v:ext="edit" aspectratio="t"/>
            <w10:wrap type="none"/>
            <w10:anchorlock/>
          </v:shape>
          <o:OLEObject Type="Embed" ProgID="Equation.AxMath" ShapeID="_x0000_i1076" DrawAspect="Content" ObjectID="_1468075776" r:id="rId87">
            <o:LockedField>false</o:LockedField>
          </o:OLEObject>
        </w:object>
      </w:r>
      <w:r>
        <w:rPr>
          <w:snapToGrid/>
        </w:rPr>
        <w:t>：</w:t>
      </w:r>
      <w:r>
        <w:rPr>
          <w:rFonts w:hint="eastAsia"/>
          <w:snapToGrid/>
        </w:rPr>
        <w:t>合并后的第</w:t>
      </w:r>
      <w:r>
        <w:rPr>
          <w:position w:val="-11"/>
        </w:rPr>
        <w:object>
          <v:shape id="_x0000_i1077"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077" DrawAspect="Content" ObjectID="_1468075777" r:id="rId89">
            <o:LockedField>false</o:LockedField>
          </o:OLEObject>
        </w:object>
      </w:r>
      <w:r>
        <w:rPr>
          <w:rFonts w:hint="eastAsia"/>
          <w:snapToGrid/>
        </w:rPr>
        <w:t>个孕妇第</w:t>
      </w:r>
      <w:r>
        <w:rPr>
          <w:position w:val="-11"/>
        </w:rPr>
        <w:object>
          <v:shape id="_x0000_i1078"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78" DrawAspect="Content" ObjectID="_1468075778" r:id="rId90">
            <o:LockedField>false</o:LockedField>
          </o:OLEObject>
        </w:object>
      </w:r>
      <w:r>
        <w:rPr>
          <w:rFonts w:hint="eastAsia"/>
          <w:snapToGrid/>
        </w:rPr>
        <w:t>次NIPT检测时胎儿的Y染色体浓度</w:t>
      </w:r>
    </w:p>
    <w:p w14:paraId="5B58FBF2">
      <w:pPr>
        <w:pStyle w:val="40"/>
        <w:spacing w:before="120" w:after="120"/>
        <w:rPr>
          <w:snapToGrid/>
        </w:rPr>
      </w:pPr>
      <w:r>
        <w:rPr>
          <w:position w:val="-11"/>
        </w:rPr>
        <w:object>
          <v:shape id="_x0000_i1079" o:spt="75" type="#_x0000_t75" style="height:19.55pt;width:17.9pt;" o:ole="t" filled="f" o:preferrelative="t" stroked="f" coordsize="21600,21600">
            <v:path/>
            <v:fill on="f" focussize="0,0"/>
            <v:stroke on="f" joinstyle="miter"/>
            <v:imagedata r:id="rId92" o:title=""/>
            <o:lock v:ext="edit" aspectratio="t"/>
            <w10:wrap type="none"/>
            <w10:anchorlock/>
          </v:shape>
          <o:OLEObject Type="Embed" ProgID="Equation.AxMath" ShapeID="_x0000_i1079" DrawAspect="Content" ObjectID="_1468075779" r:id="rId91">
            <o:LockedField>false</o:LockedField>
          </o:OLEObject>
        </w:object>
      </w:r>
      <w:r>
        <w:rPr>
          <w:snapToGrid/>
        </w:rPr>
        <w:t>：</w:t>
      </w:r>
      <w:r>
        <w:rPr>
          <w:rFonts w:hint="eastAsia"/>
          <w:snapToGrid/>
        </w:rPr>
        <w:t>合并后的第</w:t>
      </w:r>
      <w:r>
        <w:rPr>
          <w:position w:val="-11"/>
        </w:rPr>
        <w:object>
          <v:shape id="_x0000_i1080"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080" DrawAspect="Content" ObjectID="_1468075780" r:id="rId93">
            <o:LockedField>false</o:LockedField>
          </o:OLEObject>
        </w:object>
      </w:r>
      <w:r>
        <w:rPr>
          <w:rFonts w:hint="eastAsia"/>
          <w:snapToGrid/>
        </w:rPr>
        <w:t>个孕妇第</w:t>
      </w:r>
      <w:r>
        <w:rPr>
          <w:position w:val="-11"/>
        </w:rPr>
        <w:object>
          <v:shape id="_x0000_i1081"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81" DrawAspect="Content" ObjectID="_1468075781" r:id="rId94">
            <o:LockedField>false</o:LockedField>
          </o:OLEObject>
        </w:object>
      </w:r>
      <w:r>
        <w:rPr>
          <w:rFonts w:hint="eastAsia"/>
          <w:snapToGrid/>
        </w:rPr>
        <w:t>次NIPT检测时的孕周数</w:t>
      </w:r>
    </w:p>
    <w:p w14:paraId="337FEF7F">
      <w:pPr>
        <w:pStyle w:val="40"/>
        <w:spacing w:before="120" w:after="120"/>
        <w:rPr>
          <w:snapToGrid/>
        </w:rPr>
      </w:pPr>
      <w:r>
        <w:rPr>
          <w:position w:val="-11"/>
        </w:rPr>
        <w:object>
          <v:shape id="_x0000_i1082" o:spt="75" type="#_x0000_t75" style="height:19.55pt;width:32.9pt;" o:ole="t" filled="f" o:preferrelative="t" stroked="f" coordsize="21600,21600">
            <v:path/>
            <v:fill on="f" focussize="0,0"/>
            <v:stroke on="f" joinstyle="miter"/>
            <v:imagedata r:id="rId96" o:title=""/>
            <o:lock v:ext="edit" aspectratio="t"/>
            <w10:wrap type="none"/>
            <w10:anchorlock/>
          </v:shape>
          <o:OLEObject Type="Embed" ProgID="Equation.AxMath" ShapeID="_x0000_i1082" DrawAspect="Content" ObjectID="_1468075782" r:id="rId95">
            <o:LockedField>false</o:LockedField>
          </o:OLEObject>
        </w:object>
      </w:r>
      <w:r>
        <w:rPr>
          <w:snapToGrid/>
        </w:rPr>
        <w:t>：</w:t>
      </w:r>
      <w:r>
        <w:rPr>
          <w:rFonts w:hint="eastAsia"/>
          <w:snapToGrid/>
        </w:rPr>
        <w:t>合并后的第</w:t>
      </w:r>
      <w:r>
        <w:rPr>
          <w:position w:val="-11"/>
        </w:rPr>
        <w:object>
          <v:shape id="_x0000_i1083"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083" DrawAspect="Content" ObjectID="_1468075783" r:id="rId97">
            <o:LockedField>false</o:LockedField>
          </o:OLEObject>
        </w:object>
      </w:r>
      <w:r>
        <w:rPr>
          <w:rFonts w:hint="eastAsia"/>
          <w:snapToGrid/>
        </w:rPr>
        <w:t>个孕妇第</w:t>
      </w:r>
      <w:r>
        <w:rPr>
          <w:position w:val="-11"/>
        </w:rPr>
        <w:object>
          <v:shape id="_x0000_i1084"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84" DrawAspect="Content" ObjectID="_1468075784" r:id="rId98">
            <o:LockedField>false</o:LockedField>
          </o:OLEObject>
        </w:object>
      </w:r>
      <w:r>
        <w:rPr>
          <w:rFonts w:hint="eastAsia"/>
          <w:snapToGrid/>
        </w:rPr>
        <w:t>次NIPT检测时的BMI</w:t>
      </w:r>
      <w:r>
        <w:rPr>
          <w:snapToGrid/>
        </w:rPr>
        <w:t xml:space="preserve"> </w:t>
      </w:r>
    </w:p>
    <w:p w14:paraId="4E13ACBC">
      <w:pPr>
        <w:pStyle w:val="40"/>
        <w:spacing w:before="120" w:after="120"/>
      </w:pPr>
      <w:r>
        <w:rPr>
          <w:position w:val="-11"/>
        </w:rPr>
        <w:object>
          <v:shape id="_x0000_i1085" o:spt="75" type="#_x0000_t75" style="height:19.55pt;width:12.5pt;" o:ole="t" filled="f" o:preferrelative="t" stroked="f" coordsize="21600,21600">
            <v:path/>
            <v:fill on="f" focussize="0,0"/>
            <v:stroke on="f" joinstyle="miter"/>
            <v:imagedata r:id="rId100" o:title=""/>
            <o:lock v:ext="edit" aspectratio="t"/>
            <w10:wrap type="none"/>
            <w10:anchorlock/>
          </v:shape>
          <o:OLEObject Type="Embed" ProgID="Equation.AxMath" ShapeID="_x0000_i1085" DrawAspect="Content" ObjectID="_1468075785" r:id="rId99">
            <o:LockedField>false</o:LockedField>
          </o:OLEObject>
        </w:object>
      </w:r>
      <w:r>
        <w:rPr>
          <w:rFonts w:hint="eastAsia"/>
        </w:rPr>
        <w:t>：</w:t>
      </w:r>
      <w:r>
        <w:rPr>
          <w:rFonts w:hint="eastAsia"/>
          <w:snapToGrid/>
        </w:rPr>
        <w:t>合并后</w:t>
      </w:r>
      <w:r>
        <w:rPr>
          <w:rFonts w:hint="eastAsia"/>
        </w:rPr>
        <w:t>的孕妇总数</w:t>
      </w:r>
    </w:p>
    <w:p w14:paraId="38F5F221">
      <w:pPr>
        <w:pStyle w:val="40"/>
        <w:spacing w:before="120" w:after="120"/>
      </w:pPr>
      <w:r>
        <w:rPr>
          <w:position w:val="-11"/>
        </w:rPr>
        <w:object>
          <v:shape id="_x0000_i1086" o:spt="75" type="#_x0000_t75" style="height:16.65pt;width:14.15pt;" o:ole="t" filled="f" o:preferrelative="t" stroked="f" coordsize="21600,21600">
            <v:path/>
            <v:fill on="f" focussize="0,0"/>
            <v:stroke on="f" joinstyle="miter"/>
            <v:imagedata r:id="rId102" o:title=""/>
            <o:lock v:ext="edit" aspectratio="t"/>
            <w10:wrap type="none"/>
            <w10:anchorlock/>
          </v:shape>
          <o:OLEObject Type="Embed" ProgID="Equation.AxMath" ShapeID="_x0000_i1086" DrawAspect="Content" ObjectID="_1468075786" r:id="rId101">
            <o:LockedField>false</o:LockedField>
          </o:OLEObject>
        </w:object>
      </w:r>
      <w:r>
        <w:t>：</w:t>
      </w:r>
      <w:r>
        <w:rPr>
          <w:rFonts w:hint="eastAsia"/>
          <w:snapToGrid/>
        </w:rPr>
        <w:t>合并后</w:t>
      </w:r>
      <w:r>
        <w:t>的第</w:t>
      </w:r>
      <w:r>
        <w:rPr>
          <w:position w:val="-11"/>
        </w:rPr>
        <w:object>
          <v:shape id="_x0000_i1087"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87" DrawAspect="Content" ObjectID="_1468075787" r:id="rId103">
            <o:LockedField>false</o:LockedField>
          </o:OLEObject>
        </w:object>
      </w:r>
      <w:r>
        <w:t>个孕妇的检测次数</w:t>
      </w:r>
    </w:p>
    <w:p w14:paraId="75503BB9">
      <w:pPr>
        <w:pStyle w:val="40"/>
        <w:spacing w:before="120" w:after="120"/>
      </w:pPr>
      <w:r>
        <w:rPr>
          <w:snapToGrid/>
          <w:position w:val="-11"/>
        </w:rPr>
        <w:object>
          <v:shape id="_x0000_i1088" o:spt="75" type="#_x0000_t75" style="height:20pt;width:26.65pt;" o:ole="t" filled="f" o:preferrelative="t" stroked="f" coordsize="21600,21600">
            <v:path/>
            <v:fill on="f" focussize="0,0"/>
            <v:stroke on="f" joinstyle="miter"/>
            <v:imagedata r:id="rId105" o:title=""/>
            <o:lock v:ext="edit" aspectratio="t"/>
            <w10:wrap type="none"/>
            <w10:anchorlock/>
          </v:shape>
          <o:OLEObject Type="Embed" ProgID="Equation.AxMath" ShapeID="_x0000_i1088" DrawAspect="Content" ObjectID="_1468075788" r:id="rId104">
            <o:LockedField>false</o:LockedField>
          </o:OLEObject>
        </w:object>
      </w:r>
      <w:r>
        <w:rPr>
          <w:rFonts w:hint="eastAsia"/>
          <w:snapToGrid/>
        </w:rPr>
        <w:t>：合并后的第</w:t>
      </w:r>
      <w:r>
        <w:rPr>
          <w:position w:val="-11"/>
        </w:rPr>
        <w:object>
          <v:shape id="_x0000_i1089"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089" DrawAspect="Content" ObjectID="_1468075789" r:id="rId106">
            <o:LockedField>false</o:LockedField>
          </o:OLEObject>
        </w:object>
      </w:r>
      <w:r>
        <w:rPr>
          <w:rFonts w:hint="eastAsia"/>
          <w:snapToGrid/>
        </w:rPr>
        <w:t>个孕妇第</w:t>
      </w:r>
      <w:r>
        <w:rPr>
          <w:position w:val="-11"/>
        </w:rPr>
        <w:object>
          <v:shape id="_x0000_i1090"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90" DrawAspect="Content" ObjectID="_1468075790" r:id="rId107">
            <o:LockedField>false</o:LockedField>
          </o:OLEObject>
        </w:object>
      </w:r>
      <w:r>
        <w:rPr>
          <w:rFonts w:hint="eastAsia"/>
          <w:snapToGrid/>
        </w:rPr>
        <w:t>次NIPT检测时的年龄</w:t>
      </w:r>
    </w:p>
    <w:p w14:paraId="22101920">
      <w:pPr>
        <w:pStyle w:val="40"/>
        <w:spacing w:before="120" w:after="120"/>
      </w:pPr>
      <w:r>
        <w:rPr>
          <w:position w:val="-11"/>
        </w:rPr>
        <w:object>
          <v:shape id="_x0000_i1091" o:spt="75" type="#_x0000_t75" style="height:19.55pt;width:10.8pt;" o:ole="t" filled="f" o:preferrelative="t" stroked="f" coordsize="21600,21600">
            <v:path/>
            <v:fill on="f" focussize="0,0"/>
            <v:stroke on="f" joinstyle="miter"/>
            <v:imagedata r:id="rId109" o:title=""/>
            <o:lock v:ext="edit" aspectratio="t"/>
            <w10:wrap type="none"/>
            <w10:anchorlock/>
          </v:shape>
          <o:OLEObject Type="Embed" ProgID="Equation.AxMath" ShapeID="_x0000_i1091" DrawAspect="Content" ObjectID="_1468075791" r:id="rId108">
            <o:LockedField>false</o:LockedField>
          </o:OLEObject>
        </w:object>
      </w:r>
      <w:r>
        <w:rPr>
          <w:rFonts w:hint="eastAsia"/>
        </w:rPr>
        <w:t>：</w:t>
      </w:r>
      <w:r>
        <w:t>合并</w:t>
      </w:r>
      <w:r>
        <w:rPr>
          <w:rFonts w:hint="eastAsia"/>
        </w:rPr>
        <w:t>后的样本总数</w:t>
      </w:r>
    </w:p>
    <w:p w14:paraId="5EA0B046">
      <w:pPr>
        <w:pStyle w:val="44"/>
        <w:numPr>
          <w:numId w:val="7"/>
        </w:numPr>
      </w:pPr>
      <w:r>
        <w:rPr>
          <w:rFonts w:hint="eastAsia"/>
        </w:rPr>
        <w:t>用频数对孕周数和BMI分组</w:t>
      </w:r>
    </w:p>
    <w:p w14:paraId="55974A7D">
      <w:pPr>
        <w:pStyle w:val="44"/>
        <w:numPr>
          <w:ilvl w:val="0"/>
          <w:numId w:val="0"/>
        </w:numPr>
        <w:ind w:left="585"/>
      </w:pPr>
      <w:r>
        <w:rPr>
          <w:rFonts w:hint="eastAsia"/>
        </w:rPr>
        <w:t>绘制孕周数及BMI的频数分布直方图（如</w:t>
      </w:r>
      <w:r>
        <w:fldChar w:fldCharType="begin"/>
      </w:r>
      <w:r>
        <w:instrText xml:space="preserve"> REF _Ref207965582 \h </w:instrText>
      </w:r>
      <w:r>
        <w:fldChar w:fldCharType="separate"/>
      </w:r>
      <w:r>
        <w:rPr>
          <w:rFonts w:hint="eastAsia"/>
        </w:rPr>
        <w:t xml:space="preserve">图 </w:t>
      </w:r>
      <w:r>
        <w:t>2</w:t>
      </w:r>
      <w:r>
        <w:fldChar w:fldCharType="end"/>
      </w:r>
      <w:r>
        <w:rPr>
          <w:rFonts w:hint="eastAsia"/>
        </w:rPr>
        <w:t>、</w:t>
      </w:r>
      <w:r>
        <w:fldChar w:fldCharType="begin"/>
      </w:r>
      <w:r>
        <w:instrText xml:space="preserve"> </w:instrText>
      </w:r>
      <w:r>
        <w:rPr>
          <w:rFonts w:hint="eastAsia"/>
        </w:rPr>
        <w:instrText xml:space="preserve">REF _Ref207965595 \h</w:instrText>
      </w:r>
      <w:r>
        <w:instrText xml:space="preserve"> </w:instrText>
      </w:r>
      <w:r>
        <w:fldChar w:fldCharType="separate"/>
      </w:r>
      <w:r>
        <w:rPr>
          <w:rFonts w:hint="eastAsia"/>
        </w:rPr>
        <w:t xml:space="preserve">图 </w:t>
      </w:r>
      <w:r>
        <w:t>3</w:t>
      </w:r>
      <w:r>
        <w:fldChar w:fldCharType="end"/>
      </w:r>
      <w:r>
        <w:rPr>
          <w:rFonts w:hint="eastAsia"/>
        </w:rPr>
        <w:t>、</w:t>
      </w:r>
      <w:r>
        <w:fldChar w:fldCharType="begin"/>
      </w:r>
      <w:r>
        <w:instrText xml:space="preserve"> </w:instrText>
      </w:r>
      <w:r>
        <w:rPr>
          <w:rFonts w:hint="eastAsia"/>
        </w:rPr>
        <w:instrText xml:space="preserve">REF _Ref208154131 \h</w:instrText>
      </w:r>
      <w:r>
        <w:instrText xml:space="preserve"> </w:instrText>
      </w:r>
      <w:r>
        <w:fldChar w:fldCharType="separate"/>
      </w:r>
      <w:r>
        <w:rPr>
          <w:rFonts w:hint="eastAsia"/>
        </w:rPr>
        <w:t xml:space="preserve">图 </w:t>
      </w:r>
      <w:r>
        <w:t>4</w:t>
      </w:r>
      <w:r>
        <w:fldChar w:fldCharType="end"/>
      </w:r>
      <w:r>
        <w:rPr>
          <w:rFonts w:hint="eastAsia"/>
        </w:rPr>
        <w:t>）：</w:t>
      </w:r>
    </w:p>
    <w:p w14:paraId="28118E2E">
      <w:pPr>
        <w:pStyle w:val="65"/>
      </w:pPr>
      <w:r>
        <w:drawing>
          <wp:inline distT="0" distB="0" distL="0" distR="0">
            <wp:extent cx="4635500" cy="2299335"/>
            <wp:effectExtent l="0" t="0" r="0" b="5715"/>
            <wp:docPr id="2401795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9522" name="图片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4672351" cy="2318145"/>
                    </a:xfrm>
                    <a:prstGeom prst="rect">
                      <a:avLst/>
                    </a:prstGeom>
                    <a:noFill/>
                    <a:ln>
                      <a:noFill/>
                    </a:ln>
                  </pic:spPr>
                </pic:pic>
              </a:graphicData>
            </a:graphic>
          </wp:inline>
        </w:drawing>
      </w:r>
    </w:p>
    <w:p w14:paraId="44883C59">
      <w:pPr>
        <w:pStyle w:val="66"/>
        <w:spacing w:before="120" w:after="240"/>
      </w:pPr>
      <w:bookmarkStart w:id="18" w:name="_Ref207965582"/>
      <w:bookmarkStart w:id="19" w:name="_Ref20796557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bookmarkEnd w:id="18"/>
      <w:r>
        <w:t>孕妇</w:t>
      </w:r>
      <w:r>
        <w:rPr>
          <w:rFonts w:hint="eastAsia"/>
        </w:rPr>
        <w:t>孕周频数分布</w:t>
      </w:r>
      <w:bookmarkEnd w:id="19"/>
    </w:p>
    <w:p w14:paraId="398000AB">
      <w:pPr>
        <w:pStyle w:val="49"/>
        <w:ind w:firstLine="480"/>
      </w:pPr>
    </w:p>
    <w:p w14:paraId="7EA66DE5">
      <w:pPr>
        <w:pStyle w:val="65"/>
      </w:pPr>
      <w:r>
        <w:drawing>
          <wp:inline distT="0" distB="0" distL="0" distR="0">
            <wp:extent cx="4581525" cy="2273935"/>
            <wp:effectExtent l="0" t="0" r="0" b="0"/>
            <wp:docPr id="23692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25400" name="图片 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4585737" cy="2276184"/>
                    </a:xfrm>
                    <a:prstGeom prst="rect">
                      <a:avLst/>
                    </a:prstGeom>
                    <a:noFill/>
                    <a:ln>
                      <a:noFill/>
                    </a:ln>
                  </pic:spPr>
                </pic:pic>
              </a:graphicData>
            </a:graphic>
          </wp:inline>
        </w:drawing>
      </w:r>
    </w:p>
    <w:p w14:paraId="51D2D8DC">
      <w:pPr>
        <w:pStyle w:val="66"/>
        <w:spacing w:before="120" w:after="240"/>
      </w:pPr>
      <w:bookmarkStart w:id="20" w:name="_Ref20796559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bookmarkEnd w:id="20"/>
      <w:r>
        <w:t>孕妇</w:t>
      </w:r>
      <w:r>
        <w:rPr>
          <w:rFonts w:hint="eastAsia"/>
        </w:rPr>
        <w:t>BMI频数分布</w:t>
      </w:r>
    </w:p>
    <w:p w14:paraId="43027BD6">
      <w:pPr>
        <w:pStyle w:val="65"/>
      </w:pPr>
      <w:r>
        <w:drawing>
          <wp:inline distT="0" distB="0" distL="0" distR="0">
            <wp:extent cx="4630420" cy="2297430"/>
            <wp:effectExtent l="0" t="0" r="0" b="7620"/>
            <wp:docPr id="16482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264" name="图片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4655180" cy="2310139"/>
                    </a:xfrm>
                    <a:prstGeom prst="rect">
                      <a:avLst/>
                    </a:prstGeom>
                    <a:noFill/>
                    <a:ln>
                      <a:noFill/>
                    </a:ln>
                  </pic:spPr>
                </pic:pic>
              </a:graphicData>
            </a:graphic>
          </wp:inline>
        </w:drawing>
      </w:r>
    </w:p>
    <w:p w14:paraId="5155A72B">
      <w:pPr>
        <w:pStyle w:val="66"/>
        <w:spacing w:before="120" w:after="240"/>
      </w:pPr>
      <w:bookmarkStart w:id="21" w:name="_Ref20815413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4</w:t>
      </w:r>
      <w:r>
        <w:fldChar w:fldCharType="end"/>
      </w:r>
      <w:bookmarkEnd w:id="21"/>
      <w:r>
        <w:rPr>
          <w:rFonts w:hint="eastAsia"/>
        </w:rPr>
        <w:t xml:space="preserve"> </w:t>
      </w:r>
      <w:r>
        <w:t>孕妇</w:t>
      </w:r>
      <w:r>
        <w:rPr>
          <w:rFonts w:hint="eastAsia"/>
        </w:rPr>
        <w:t>年龄频数分布</w:t>
      </w:r>
    </w:p>
    <w:p w14:paraId="597C3CA1">
      <w:pPr>
        <w:ind w:firstLine="480"/>
      </w:pPr>
      <w:r>
        <w:rPr>
          <w:rFonts w:hint="eastAsia"/>
        </w:rPr>
        <w:t>根据频数分布直方图，以孕周数为指标，可将孕妇分为6组：</w:t>
      </w:r>
    </w:p>
    <w:p w14:paraId="0E2ED205">
      <w:pPr>
        <w:pStyle w:val="80"/>
      </w:pPr>
      <w:r>
        <w:rPr>
          <w:position w:val="-11"/>
        </w:rPr>
        <w:object>
          <v:shape id="_x0000_i1092" o:spt="75" type="#_x0000_t75" style="height:17.5pt;width:283pt;" o:ole="t" filled="f" o:preferrelative="t" stroked="f" coordsize="21600,21600">
            <v:path/>
            <v:fill on="f" focussize="0,0"/>
            <v:stroke on="f" joinstyle="miter"/>
            <v:imagedata r:id="rId114" o:title=""/>
            <o:lock v:ext="edit" aspectratio="t"/>
            <w10:wrap type="none"/>
            <w10:anchorlock/>
          </v:shape>
          <o:OLEObject Type="Embed" ProgID="Equation.AxMath" ShapeID="_x0000_i1092" DrawAspect="Content" ObjectID="_1468075792" r:id="rId113">
            <o:LockedField>false</o:LockedField>
          </o:OLEObject>
        </w:object>
      </w:r>
    </w:p>
    <w:p w14:paraId="353BC203">
      <w:pPr>
        <w:ind w:firstLine="480"/>
      </w:pPr>
      <w:r>
        <w:rPr>
          <w:rFonts w:hint="eastAsia"/>
        </w:rPr>
        <w:t>以BMI为指标，可将孕妇分为5组：</w:t>
      </w:r>
    </w:p>
    <w:p w14:paraId="508ECFC5">
      <w:pPr>
        <w:pStyle w:val="80"/>
      </w:pPr>
      <w:r>
        <w:rPr>
          <w:position w:val="-12"/>
        </w:rPr>
        <w:object>
          <v:shape id="_x0000_i1093" o:spt="75" type="#_x0000_t75" style="height:19.15pt;width:233.9pt;" o:ole="t" filled="f" o:preferrelative="t" stroked="f" coordsize="21600,21600">
            <v:path/>
            <v:fill on="f" focussize="0,0"/>
            <v:stroke on="f" joinstyle="miter"/>
            <v:imagedata r:id="rId116" o:title=""/>
            <o:lock v:ext="edit" aspectratio="t"/>
            <w10:wrap type="none"/>
            <w10:anchorlock/>
          </v:shape>
          <o:OLEObject Type="Embed" ProgID="Equation.AxMath" ShapeID="_x0000_i1093" DrawAspect="Content" ObjectID="_1468075793" r:id="rId115">
            <o:LockedField>false</o:LockedField>
          </o:OLEObject>
        </w:object>
      </w:r>
    </w:p>
    <w:p w14:paraId="17B8062E">
      <w:pPr>
        <w:pStyle w:val="44"/>
        <w:numPr>
          <w:numId w:val="7"/>
        </w:numPr>
      </w:pPr>
      <w:r>
        <w:rPr>
          <w:rFonts w:hint="eastAsia"/>
        </w:rPr>
        <w:t>根据分组绘制箱线图，并筛出异常值</w:t>
      </w:r>
    </w:p>
    <w:p w14:paraId="09D1BE8C">
      <w:pPr>
        <w:ind w:firstLine="480"/>
      </w:pPr>
      <w:r>
        <w:rPr>
          <w:rFonts w:hint="eastAsia"/>
        </w:rPr>
        <w:t>绘制孕周数、BMI的箱形图（如</w:t>
      </w:r>
      <w:r>
        <w:fldChar w:fldCharType="begin"/>
      </w:r>
      <w:r>
        <w:instrText xml:space="preserve"> </w:instrText>
      </w:r>
      <w:r>
        <w:rPr>
          <w:rFonts w:hint="eastAsia"/>
        </w:rPr>
        <w:instrText xml:space="preserve">REF _Ref207966346 \h</w:instrText>
      </w:r>
      <w:r>
        <w:instrText xml:space="preserve">  \* MERGEFORMAT </w:instrText>
      </w:r>
      <w:r>
        <w:fldChar w:fldCharType="separate"/>
      </w:r>
      <w:r>
        <w:rPr>
          <w:rFonts w:hint="eastAsia"/>
        </w:rPr>
        <w:t xml:space="preserve">图 </w:t>
      </w:r>
      <w:r>
        <w:t>5</w:t>
      </w:r>
      <w:r>
        <w:fldChar w:fldCharType="end"/>
      </w:r>
      <w:r>
        <w:rPr>
          <w:rFonts w:hint="eastAsia"/>
        </w:rPr>
        <w:t>、</w:t>
      </w:r>
      <w:r>
        <w:fldChar w:fldCharType="begin"/>
      </w:r>
      <w:r>
        <w:instrText xml:space="preserve"> REF _Ref207966349 \h  \* MERGEFORMAT </w:instrText>
      </w:r>
      <w:r>
        <w:fldChar w:fldCharType="separate"/>
      </w:r>
      <w:r>
        <w:rPr>
          <w:rFonts w:hint="eastAsia"/>
        </w:rPr>
        <w:t xml:space="preserve">图 </w:t>
      </w:r>
      <w:r>
        <w:t>6</w:t>
      </w:r>
      <w:r>
        <w:fldChar w:fldCharType="end"/>
      </w:r>
      <w:r>
        <w:rPr>
          <w:rFonts w:hint="eastAsia"/>
        </w:rPr>
        <w:t>）：</w:t>
      </w:r>
    </w:p>
    <w:p w14:paraId="4E87BE4D">
      <w:pPr>
        <w:ind w:firstLine="0" w:firstLineChars="0"/>
        <w:jc w:val="center"/>
        <w:rPr>
          <w:rStyle w:val="84"/>
        </w:rPr>
      </w:pPr>
      <w:r>
        <w:drawing>
          <wp:inline distT="0" distB="0" distL="0" distR="0">
            <wp:extent cx="5759450" cy="3905250"/>
            <wp:effectExtent l="0" t="0" r="0" b="0"/>
            <wp:docPr id="225066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645" name="图片 1"/>
                    <pic:cNvPicPr>
                      <a:picLocks noChangeAspect="1"/>
                    </pic:cNvPicPr>
                  </pic:nvPicPr>
                  <pic:blipFill>
                    <a:blip r:embed="rId117"/>
                    <a:stretch>
                      <a:fillRect/>
                    </a:stretch>
                  </pic:blipFill>
                  <pic:spPr>
                    <a:xfrm>
                      <a:off x="0" y="0"/>
                      <a:ext cx="5759450" cy="3905250"/>
                    </a:xfrm>
                    <a:prstGeom prst="rect">
                      <a:avLst/>
                    </a:prstGeom>
                  </pic:spPr>
                </pic:pic>
              </a:graphicData>
            </a:graphic>
          </wp:inline>
        </w:drawing>
      </w:r>
      <w:bookmarkStart w:id="22" w:name="_Ref207966346"/>
      <w:r>
        <w:rPr>
          <w:rStyle w:val="84"/>
          <w:rFonts w:hint="eastAsia"/>
        </w:rPr>
        <w:t xml:space="preserve">图 </w:t>
      </w:r>
      <w:r>
        <w:rPr>
          <w:rStyle w:val="84"/>
        </w:rPr>
        <w:fldChar w:fldCharType="begin"/>
      </w:r>
      <w:r>
        <w:rPr>
          <w:rStyle w:val="84"/>
        </w:rPr>
        <w:instrText xml:space="preserve"> </w:instrText>
      </w:r>
      <w:r>
        <w:rPr>
          <w:rStyle w:val="84"/>
          <w:rFonts w:hint="eastAsia"/>
        </w:rPr>
        <w:instrText xml:space="preserve">SEQ 图 \* ARABIC</w:instrText>
      </w:r>
      <w:r>
        <w:rPr>
          <w:rStyle w:val="84"/>
        </w:rPr>
        <w:instrText xml:space="preserve"> </w:instrText>
      </w:r>
      <w:r>
        <w:rPr>
          <w:rStyle w:val="84"/>
        </w:rPr>
        <w:fldChar w:fldCharType="separate"/>
      </w:r>
      <w:r>
        <w:rPr>
          <w:rStyle w:val="84"/>
        </w:rPr>
        <w:t>5</w:t>
      </w:r>
      <w:r>
        <w:rPr>
          <w:rStyle w:val="84"/>
        </w:rPr>
        <w:fldChar w:fldCharType="end"/>
      </w:r>
      <w:bookmarkEnd w:id="22"/>
      <w:r>
        <w:rPr>
          <w:rStyle w:val="84"/>
          <w:rFonts w:hint="eastAsia"/>
        </w:rPr>
        <w:t>孕妇孕周数箱形图</w:t>
      </w:r>
    </w:p>
    <w:p w14:paraId="489C67B7">
      <w:pPr>
        <w:pStyle w:val="65"/>
      </w:pPr>
      <w:r>
        <w:drawing>
          <wp:inline distT="0" distB="0" distL="0" distR="0">
            <wp:extent cx="5759450" cy="3905250"/>
            <wp:effectExtent l="0" t="0" r="0" b="0"/>
            <wp:docPr id="1150770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0267" name="图片 1"/>
                    <pic:cNvPicPr>
                      <a:picLocks noChangeAspect="1"/>
                    </pic:cNvPicPr>
                  </pic:nvPicPr>
                  <pic:blipFill>
                    <a:blip r:embed="rId118"/>
                    <a:stretch>
                      <a:fillRect/>
                    </a:stretch>
                  </pic:blipFill>
                  <pic:spPr>
                    <a:xfrm>
                      <a:off x="0" y="0"/>
                      <a:ext cx="5759450" cy="3905250"/>
                    </a:xfrm>
                    <a:prstGeom prst="rect">
                      <a:avLst/>
                    </a:prstGeom>
                  </pic:spPr>
                </pic:pic>
              </a:graphicData>
            </a:graphic>
          </wp:inline>
        </w:drawing>
      </w:r>
    </w:p>
    <w:p w14:paraId="3343A5DB">
      <w:pPr>
        <w:pStyle w:val="66"/>
        <w:spacing w:before="120" w:after="240"/>
      </w:pPr>
      <w:bookmarkStart w:id="23" w:name="_Ref207966349"/>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6</w:t>
      </w:r>
      <w:r>
        <w:fldChar w:fldCharType="end"/>
      </w:r>
      <w:bookmarkEnd w:id="23"/>
      <w:r>
        <w:t>孕妇</w:t>
      </w:r>
      <w:r>
        <w:rPr>
          <w:rFonts w:hint="eastAsia"/>
        </w:rPr>
        <w:t>BMI</w:t>
      </w:r>
      <w:r>
        <w:t>箱型图</w:t>
      </w:r>
    </w:p>
    <w:p w14:paraId="0DFD06FD">
      <w:pPr>
        <w:ind w:firstLine="480"/>
      </w:pPr>
      <w:r>
        <w:rPr>
          <w:rFonts w:hint="eastAsia"/>
        </w:rPr>
        <w:t>根据箱型图，从合并后的数据中筛除异常值，得到筛选后的数据：</w:t>
      </w:r>
    </w:p>
    <w:p w14:paraId="3F01D32E">
      <w:pPr>
        <w:pStyle w:val="80"/>
      </w:pPr>
      <w:r>
        <w:rPr>
          <w:position w:val="-31"/>
        </w:rPr>
        <w:object>
          <v:shape id="_x0000_i1094" o:spt="75" type="#_x0000_t75" style="height:37.45pt;width:364.6pt;" o:ole="t" filled="f" o:preferrelative="t" stroked="f" coordsize="21600,21600">
            <v:path/>
            <v:fill on="f" focussize="0,0"/>
            <v:stroke on="f" joinstyle="miter"/>
            <v:imagedata r:id="rId120" o:title=""/>
            <o:lock v:ext="edit" aspectratio="t"/>
            <w10:wrap type="none"/>
            <w10:anchorlock/>
          </v:shape>
          <o:OLEObject Type="Embed" ProgID="Equation.AxMath" ShapeID="_x0000_i1094" DrawAspect="Content" ObjectID="_1468075794" r:id="rId119">
            <o:LockedField>false</o:LockedField>
          </o:OLEObject>
        </w:object>
      </w:r>
    </w:p>
    <w:p w14:paraId="440F5930">
      <w:pPr>
        <w:ind w:firstLine="480"/>
      </w:pPr>
      <w:r>
        <w:t>其中：</w:t>
      </w:r>
    </w:p>
    <w:p w14:paraId="1BDD593C">
      <w:pPr>
        <w:pStyle w:val="40"/>
        <w:spacing w:before="120" w:after="120"/>
      </w:pPr>
      <w:r>
        <w:rPr>
          <w:position w:val="-11"/>
        </w:rPr>
        <w:object>
          <v:shape id="_x0000_i1095" o:spt="75" type="#_x0000_t75" style="height:16.65pt;width:19.15pt;" o:ole="t" filled="f" o:preferrelative="t" stroked="f" coordsize="21600,21600">
            <v:path/>
            <v:fill on="f" focussize="0,0"/>
            <v:stroke on="f" joinstyle="miter"/>
            <v:imagedata r:id="rId122" o:title=""/>
            <o:lock v:ext="edit" aspectratio="t"/>
            <w10:wrap type="none"/>
            <w10:anchorlock/>
          </v:shape>
          <o:OLEObject Type="Embed" ProgID="Equation.AxMath" ShapeID="_x0000_i1095" DrawAspect="Content" ObjectID="_1468075795" r:id="rId121">
            <o:LockedField>false</o:LockedField>
          </o:OLEObject>
        </w:object>
      </w:r>
      <w:r>
        <w:t>：</w:t>
      </w:r>
      <w:r>
        <w:rPr>
          <w:rFonts w:hint="eastAsia"/>
        </w:rPr>
        <w:t>筛选后的第</w:t>
      </w:r>
      <w:r>
        <w:rPr>
          <w:position w:val="-11"/>
        </w:rPr>
        <w:object>
          <v:shape id="_x0000_i1096" o:spt="75" type="#_x0000_t75" style="height:16.6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096" DrawAspect="Content" ObjectID="_1468075796" r:id="rId123">
            <o:LockedField>false</o:LockedField>
          </o:OLEObject>
        </w:object>
      </w:r>
      <w:r>
        <w:rPr>
          <w:rFonts w:hint="eastAsia"/>
        </w:rPr>
        <w:t>孕妇第</w:t>
      </w:r>
      <w:r>
        <w:rPr>
          <w:position w:val="-11"/>
        </w:rPr>
        <w:object>
          <v:shape id="_x0000_i1097"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097" DrawAspect="Content" ObjectID="_1468075797" r:id="rId124">
            <o:LockedField>false</o:LockedField>
          </o:OLEObject>
        </w:object>
      </w:r>
      <w:r>
        <w:rPr>
          <w:rFonts w:hint="eastAsia"/>
        </w:rPr>
        <w:t>次NIPT检测时胎儿的Y染色体浓度</w:t>
      </w:r>
    </w:p>
    <w:p w14:paraId="15B521A0">
      <w:pPr>
        <w:pStyle w:val="40"/>
        <w:spacing w:before="120" w:after="120"/>
      </w:pPr>
      <w:r>
        <w:rPr>
          <w:position w:val="-11"/>
        </w:rPr>
        <w:object>
          <v:shape id="_x0000_i1098" o:spt="75" type="#_x0000_t75" style="height:16.65pt;width:17.9pt;" o:ole="t" filled="f" o:preferrelative="t" stroked="f" coordsize="21600,21600">
            <v:path/>
            <v:fill on="f" focussize="0,0"/>
            <v:stroke on="f" joinstyle="miter"/>
            <v:imagedata r:id="rId126" o:title=""/>
            <o:lock v:ext="edit" aspectratio="t"/>
            <w10:wrap type="none"/>
            <w10:anchorlock/>
          </v:shape>
          <o:OLEObject Type="Embed" ProgID="Equation.AxMath" ShapeID="_x0000_i1098" DrawAspect="Content" ObjectID="_1468075798" r:id="rId125">
            <o:LockedField>false</o:LockedField>
          </o:OLEObject>
        </w:object>
      </w:r>
      <w:r>
        <w:t>：</w:t>
      </w:r>
      <w:r>
        <w:rPr>
          <w:rFonts w:hint="eastAsia"/>
        </w:rPr>
        <w:t>筛选后的第</w:t>
      </w:r>
      <w:r>
        <w:rPr>
          <w:position w:val="-11"/>
        </w:rPr>
        <w:object>
          <v:shape id="_x0000_i1099"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099" DrawAspect="Content" ObjectID="_1468075799" r:id="rId127">
            <o:LockedField>false</o:LockedField>
          </o:OLEObject>
        </w:object>
      </w:r>
      <w:r>
        <w:rPr>
          <w:rFonts w:hint="eastAsia"/>
        </w:rPr>
        <w:t>个孕妇第</w:t>
      </w:r>
      <w:r>
        <w:rPr>
          <w:position w:val="-11"/>
        </w:rPr>
        <w:object>
          <v:shape id="_x0000_i1100"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100" DrawAspect="Content" ObjectID="_1468075800" r:id="rId128">
            <o:LockedField>false</o:LockedField>
          </o:OLEObject>
        </w:object>
      </w:r>
      <w:r>
        <w:rPr>
          <w:rFonts w:hint="eastAsia"/>
        </w:rPr>
        <w:t>次NIPT检测时的孕周数</w:t>
      </w:r>
    </w:p>
    <w:p w14:paraId="60D7ADE5">
      <w:pPr>
        <w:pStyle w:val="40"/>
        <w:spacing w:before="120" w:after="120"/>
      </w:pPr>
      <w:r>
        <w:rPr>
          <w:position w:val="-11"/>
        </w:rPr>
        <w:object>
          <v:shape id="_x0000_i1101" o:spt="75" type="#_x0000_t75" style="height:16.65pt;width:34.55pt;" o:ole="t" filled="f" o:preferrelative="t" stroked="f" coordsize="21600,21600">
            <v:path/>
            <v:fill on="f" focussize="0,0"/>
            <v:stroke on="f" joinstyle="miter"/>
            <v:imagedata r:id="rId130" o:title=""/>
            <o:lock v:ext="edit" aspectratio="t"/>
            <w10:wrap type="none"/>
            <w10:anchorlock/>
          </v:shape>
          <o:OLEObject Type="Embed" ProgID="Equation.AxMath" ShapeID="_x0000_i1101" DrawAspect="Content" ObjectID="_1468075801" r:id="rId129">
            <o:LockedField>false</o:LockedField>
          </o:OLEObject>
        </w:object>
      </w:r>
      <w:r>
        <w:t>：</w:t>
      </w:r>
      <w:r>
        <w:rPr>
          <w:rFonts w:hint="eastAsia"/>
        </w:rPr>
        <w:t>筛选后的第</w:t>
      </w:r>
      <w:r>
        <w:rPr>
          <w:position w:val="-11"/>
        </w:rPr>
        <w:object>
          <v:shape id="_x0000_i1102" o:spt="75" type="#_x0000_t75" style="height:16.65pt;width:5.85pt;" o:ole="t" filled="f" o:preferrelative="t" stroked="f" coordsize="21600,21600">
            <v:path/>
            <v:fill on="f" focussize="0,0"/>
            <v:stroke on="f" joinstyle="miter"/>
            <v:imagedata r:id="rId21" o:title=""/>
            <o:lock v:ext="edit" aspectratio="t"/>
            <w10:wrap type="none"/>
            <w10:anchorlock/>
          </v:shape>
          <o:OLEObject Type="Embed" ProgID="Equation.AxMath" ShapeID="_x0000_i1102" DrawAspect="Content" ObjectID="_1468075802" r:id="rId131">
            <o:LockedField>false</o:LockedField>
          </o:OLEObject>
        </w:object>
      </w:r>
      <w:r>
        <w:rPr>
          <w:rFonts w:hint="eastAsia"/>
        </w:rPr>
        <w:t>个孕妇第</w:t>
      </w:r>
      <w:r>
        <w:rPr>
          <w:position w:val="-11"/>
        </w:rPr>
        <w:object>
          <v:shape id="_x0000_i1103"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103" DrawAspect="Content" ObjectID="_1468075803" r:id="rId132">
            <o:LockedField>false</o:LockedField>
          </o:OLEObject>
        </w:object>
      </w:r>
      <w:r>
        <w:rPr>
          <w:rFonts w:hint="eastAsia"/>
        </w:rPr>
        <w:t>次NIPT检测时的BMI</w:t>
      </w:r>
      <w:r>
        <w:t xml:space="preserve"> </w:t>
      </w:r>
    </w:p>
    <w:p w14:paraId="09AB0CF6">
      <w:pPr>
        <w:pStyle w:val="40"/>
        <w:spacing w:before="120" w:after="120"/>
      </w:pPr>
      <w:r>
        <w:rPr>
          <w:position w:val="-11"/>
        </w:rPr>
        <w:object>
          <v:shape id="_x0000_i1104" o:spt="75" type="#_x0000_t75" style="height:16.25pt;width:27.05pt;" o:ole="t" filled="f" o:preferrelative="t" stroked="f" coordsize="21600,21600">
            <v:path/>
            <v:fill on="f" focussize="0,0"/>
            <v:stroke on="f" joinstyle="miter"/>
            <v:imagedata r:id="rId134" o:title=""/>
            <o:lock v:ext="edit" aspectratio="t"/>
            <w10:wrap type="none"/>
            <w10:anchorlock/>
          </v:shape>
          <o:OLEObject Type="Embed" ProgID="Equation.AxMath" ShapeID="_x0000_i1104" DrawAspect="Content" ObjectID="_1468075804" r:id="rId133">
            <o:LockedField>false</o:LockedField>
          </o:OLEObject>
        </w:object>
      </w:r>
      <w:r>
        <w:rPr>
          <w:rFonts w:hint="eastAsia"/>
        </w:rPr>
        <w:t>：筛选后的第</w:t>
      </w:r>
      <w:r>
        <w:rPr>
          <w:position w:val="-11"/>
        </w:rPr>
        <w:object>
          <v:shape id="_x0000_i1105"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105" DrawAspect="Content" ObjectID="_1468075805" r:id="rId135">
            <o:LockedField>false</o:LockedField>
          </o:OLEObject>
        </w:object>
      </w:r>
      <w:r>
        <w:rPr>
          <w:rFonts w:hint="eastAsia"/>
        </w:rPr>
        <w:t>个孕妇第</w:t>
      </w:r>
      <w:r>
        <w:rPr>
          <w:position w:val="-11"/>
        </w:rPr>
        <w:object>
          <v:shape id="_x0000_i1106" o:spt="75" type="#_x0000_t75" style="height:16.25pt;width:7.5pt;" o:ole="t" filled="f" o:preferrelative="t" stroked="f" coordsize="21600,21600">
            <v:path/>
            <v:fill on="f" focussize="0,0"/>
            <v:stroke on="f" joinstyle="miter"/>
            <v:imagedata r:id="rId23" o:title=""/>
            <o:lock v:ext="edit" aspectratio="t"/>
            <w10:wrap type="none"/>
            <w10:anchorlock/>
          </v:shape>
          <o:OLEObject Type="Embed" ProgID="Equation.AxMath" ShapeID="_x0000_i1106" DrawAspect="Content" ObjectID="_1468075806" r:id="rId136">
            <o:LockedField>false</o:LockedField>
          </o:OLEObject>
        </w:object>
      </w:r>
      <w:r>
        <w:rPr>
          <w:rFonts w:hint="eastAsia"/>
        </w:rPr>
        <w:t>次NIPT检测时的年龄</w:t>
      </w:r>
    </w:p>
    <w:p w14:paraId="021CDCF6">
      <w:pPr>
        <w:pStyle w:val="40"/>
        <w:spacing w:before="120" w:after="120"/>
      </w:pPr>
      <w:r>
        <w:rPr>
          <w:position w:val="-11"/>
        </w:rPr>
        <w:object>
          <v:shape id="_x0000_i1107" o:spt="75" type="#_x0000_t75" style="height:16.65pt;width:25.8pt;" o:ole="t" filled="f" o:preferrelative="t" stroked="f" coordsize="21600,21600">
            <v:path/>
            <v:fill on="f" focussize="0,0"/>
            <v:stroke on="f" joinstyle="miter"/>
            <v:imagedata r:id="rId138" o:title=""/>
            <o:lock v:ext="edit" aspectratio="t"/>
            <w10:wrap type="none"/>
            <w10:anchorlock/>
          </v:shape>
          <o:OLEObject Type="Embed" ProgID="Equation.AxMath" ShapeID="_x0000_i1107" DrawAspect="Content" ObjectID="_1468075807" r:id="rId137">
            <o:LockedField>false</o:LockedField>
          </o:OLEObject>
        </w:object>
      </w:r>
      <w:r>
        <w:rPr>
          <w:rFonts w:hint="eastAsia"/>
        </w:rPr>
        <w:t>：筛选后的孕妇总数</w:t>
      </w:r>
    </w:p>
    <w:p w14:paraId="4D3721ED">
      <w:pPr>
        <w:pStyle w:val="40"/>
        <w:spacing w:before="120" w:after="120"/>
      </w:pPr>
      <w:r>
        <w:rPr>
          <w:position w:val="-11"/>
        </w:rPr>
        <w:object>
          <v:shape id="_x0000_i1108" o:spt="75" type="#_x0000_t75" style="height:17.05pt;width:25.4pt;" o:ole="t" filled="f" o:preferrelative="t" stroked="f" coordsize="21600,21600">
            <v:path/>
            <v:fill on="f" focussize="0,0"/>
            <v:stroke on="f" joinstyle="miter"/>
            <v:imagedata r:id="rId140" o:title=""/>
            <o:lock v:ext="edit" aspectratio="t"/>
            <w10:wrap type="none"/>
            <w10:anchorlock/>
          </v:shape>
          <o:OLEObject Type="Embed" ProgID="Equation.AxMath" ShapeID="_x0000_i1108" DrawAspect="Content" ObjectID="_1468075808" r:id="rId139">
            <o:LockedField>false</o:LockedField>
          </o:OLEObject>
        </w:object>
      </w:r>
      <w:r>
        <w:t>：筛选后的第</w:t>
      </w:r>
      <w:r>
        <w:rPr>
          <w:position w:val="-11"/>
        </w:rPr>
        <w:object>
          <v:shape id="_x0000_i1109" o:spt="75" type="#_x0000_t75" style="height:16.25pt;width:6.25pt;" o:ole="t" filled="f" o:preferrelative="t" stroked="f" coordsize="21600,21600">
            <v:path/>
            <v:fill on="f" focussize="0,0"/>
            <v:stroke on="f" joinstyle="miter"/>
            <v:imagedata r:id="rId21" o:title=""/>
            <o:lock v:ext="edit" aspectratio="t"/>
            <w10:wrap type="none"/>
            <w10:anchorlock/>
          </v:shape>
          <o:OLEObject Type="Embed" ProgID="Equation.AxMath" ShapeID="_x0000_i1109" DrawAspect="Content" ObjectID="_1468075809" r:id="rId141">
            <o:LockedField>false</o:LockedField>
          </o:OLEObject>
        </w:object>
      </w:r>
      <w:r>
        <w:t>个孕妇的检测次数</w:t>
      </w:r>
    </w:p>
    <w:p w14:paraId="571D64FA">
      <w:pPr>
        <w:pStyle w:val="40"/>
        <w:spacing w:before="120" w:after="120"/>
      </w:pPr>
      <w:r>
        <w:rPr>
          <w:position w:val="-11"/>
        </w:rPr>
        <w:object>
          <v:shape id="_x0000_i1110" o:spt="75" type="#_x0000_t75" style="height:16.65pt;width:11.65pt;" o:ole="t" filled="f" o:preferrelative="t" stroked="f" coordsize="21600,21600">
            <v:path/>
            <v:fill on="f" focussize="0,0"/>
            <v:stroke on="f" joinstyle="miter"/>
            <v:imagedata r:id="rId143" o:title=""/>
            <o:lock v:ext="edit" aspectratio="t"/>
            <w10:wrap type="none"/>
            <w10:anchorlock/>
          </v:shape>
          <o:OLEObject Type="Embed" ProgID="Equation.AxMath" ShapeID="_x0000_i1110" DrawAspect="Content" ObjectID="_1468075810" r:id="rId142">
            <o:LockedField>false</o:LockedField>
          </o:OLEObject>
        </w:object>
      </w:r>
      <w:r>
        <w:rPr>
          <w:rFonts w:hint="eastAsia"/>
        </w:rPr>
        <w:t>：筛选后的样本总数</w:t>
      </w:r>
    </w:p>
    <w:p w14:paraId="1DB7A988">
      <w:pPr>
        <w:pStyle w:val="4"/>
        <w:spacing w:before="120" w:after="120"/>
      </w:pPr>
      <w:r>
        <w:rPr>
          <w:rFonts w:hint="eastAsia"/>
        </w:rPr>
        <w:t xml:space="preserve">利用 </w:t>
      </w:r>
      <w:r>
        <w:rPr>
          <w:rFonts w:hint="eastAsia"/>
          <w:b/>
          <w:bCs w:val="0"/>
        </w:rPr>
        <w:t>Spearman 相关系数</w:t>
      </w:r>
      <w:r>
        <w:rPr>
          <w:rFonts w:hint="eastAsia"/>
        </w:rPr>
        <w:t>进行相关性分析</w:t>
      </w:r>
    </w:p>
    <w:p w14:paraId="29EF90A9">
      <w:pPr>
        <w:pStyle w:val="44"/>
        <w:numPr>
          <w:ilvl w:val="0"/>
          <w:numId w:val="8"/>
        </w:numPr>
      </w:pPr>
      <w:r>
        <w:rPr>
          <w:rFonts w:hint="eastAsia"/>
        </w:rPr>
        <w:t>Spearman相关系数的运用</w:t>
      </w:r>
    </w:p>
    <w:p w14:paraId="668D7D75">
      <w:pPr>
        <w:ind w:firstLine="480"/>
      </w:pPr>
      <w:r>
        <w:rPr>
          <w:rFonts w:hint="eastAsia"/>
        </w:rPr>
        <w:t>Spearman相关系数</w:t>
      </w:r>
      <w:r>
        <w:t>是一种基于秩次的非参数相关性度量，用于</w:t>
      </w:r>
      <w:r>
        <w:rPr>
          <w:rFonts w:hint="eastAsia"/>
        </w:rPr>
        <w:t>分析</w:t>
      </w:r>
      <w:r>
        <w:t>两个变量之间的单调关系强度与方向。与 Pearson 相关系数不同，Spearman 不依赖于正态分布假设，对极端值不敏感，适用于顺序变量或</w:t>
      </w:r>
      <w:r>
        <w:rPr>
          <w:b/>
          <w:bCs/>
        </w:rPr>
        <w:t>非正态分布</w:t>
      </w:r>
      <w:r>
        <w:t>数据。</w:t>
      </w:r>
      <w:r>
        <w:rPr>
          <w:rFonts w:hint="eastAsia"/>
        </w:rPr>
        <w:t>由</w:t>
      </w:r>
      <w:r>
        <w:fldChar w:fldCharType="begin"/>
      </w:r>
      <w:r>
        <w:instrText xml:space="preserve"> REF _Ref207965582 \h </w:instrText>
      </w:r>
      <w:r>
        <w:fldChar w:fldCharType="separate"/>
      </w:r>
      <w:r>
        <w:rPr>
          <w:rFonts w:hint="eastAsia"/>
        </w:rPr>
        <w:t xml:space="preserve">图 </w:t>
      </w:r>
      <w:r>
        <w:t>2</w:t>
      </w:r>
      <w:r>
        <w:fldChar w:fldCharType="end"/>
      </w:r>
      <w:r>
        <w:rPr>
          <w:rFonts w:hint="eastAsia"/>
        </w:rPr>
        <w:t>、</w:t>
      </w:r>
      <w:r>
        <w:fldChar w:fldCharType="begin"/>
      </w:r>
      <w:r>
        <w:instrText xml:space="preserve"> </w:instrText>
      </w:r>
      <w:r>
        <w:rPr>
          <w:rFonts w:hint="eastAsia"/>
        </w:rPr>
        <w:instrText xml:space="preserve">REF _Ref207965595 \h</w:instrText>
      </w:r>
      <w:r>
        <w:instrText xml:space="preserve"> </w:instrText>
      </w:r>
      <w:r>
        <w:fldChar w:fldCharType="separate"/>
      </w:r>
      <w:r>
        <w:rPr>
          <w:rFonts w:hint="eastAsia"/>
        </w:rPr>
        <w:t xml:space="preserve">图 </w:t>
      </w:r>
      <w:r>
        <w:t>3</w:t>
      </w:r>
      <w:r>
        <w:fldChar w:fldCharType="end"/>
      </w:r>
      <w:r>
        <w:rPr>
          <w:rFonts w:hint="eastAsia"/>
        </w:rPr>
        <w:t>可以直观看出孕周数及BMI大致呈</w:t>
      </w:r>
      <w:r>
        <w:rPr>
          <w:rFonts w:hint="eastAsia"/>
          <w:b/>
          <w:bCs/>
        </w:rPr>
        <w:t>偏态分布</w:t>
      </w:r>
      <w:r>
        <w:rPr>
          <w:rFonts w:hint="eastAsia"/>
        </w:rPr>
        <w:t>，因此本次建模采用Spearman相关系数用于分析Y染色体浓度与孕妇的孕周数、BMI和年龄的相关特性。</w:t>
      </w:r>
    </w:p>
    <w:p w14:paraId="5D12D814">
      <w:pPr>
        <w:pStyle w:val="73"/>
        <w:spacing w:before="120" w:after="120"/>
        <w:ind w:left="480" w:hanging="240"/>
      </w:pPr>
      <w:r>
        <w:t>秩次化</w:t>
      </w:r>
    </w:p>
    <w:p w14:paraId="36F86AA8">
      <w:pPr>
        <w:ind w:firstLine="480"/>
      </w:pPr>
      <w:r>
        <w:t>对各变量分别进行秩次化：</w:t>
      </w:r>
    </w:p>
    <w:p w14:paraId="73207E61">
      <w:pPr>
        <w:pStyle w:val="80"/>
      </w:pPr>
      <w:r>
        <w:rPr>
          <w:position w:val="-11"/>
        </w:rPr>
        <w:object>
          <v:shape id="_x0000_i1111" o:spt="75" type="#_x0000_t75" style="height:17.5pt;width:36.6pt;" o:ole="t" filled="f" o:preferrelative="t" stroked="f" coordsize="21600,21600">
            <v:path/>
            <v:fill on="f" focussize="0,0"/>
            <v:stroke on="f" joinstyle="miter"/>
            <v:imagedata r:id="rId145" o:title=""/>
            <o:lock v:ext="edit" aspectratio="t"/>
            <w10:wrap type="none"/>
            <w10:anchorlock/>
          </v:shape>
          <o:OLEObject Type="Embed" ProgID="Equation.AxMath" ShapeID="_x0000_i1111" DrawAspect="Content" ObjectID="_1468075811" r:id="rId144">
            <o:LockedField>false</o:LockedField>
          </o:OLEObject>
        </w:object>
      </w:r>
      <w:r>
        <w:t>、</w:t>
      </w:r>
      <w:r>
        <w:rPr>
          <w:position w:val="-11"/>
        </w:rPr>
        <w:object>
          <v:shape id="_x0000_i1112" o:spt="75" type="#_x0000_t75" style="height:17.5pt;width:36.6pt;" o:ole="t" filled="f" o:preferrelative="t" stroked="f" coordsize="21600,21600">
            <v:path/>
            <v:fill on="f" focussize="0,0"/>
            <v:stroke on="f" joinstyle="miter"/>
            <v:imagedata r:id="rId147" o:title=""/>
            <o:lock v:ext="edit" aspectratio="t"/>
            <w10:wrap type="none"/>
            <w10:anchorlock/>
          </v:shape>
          <o:OLEObject Type="Embed" ProgID="Equation.AxMath" ShapeID="_x0000_i1112" DrawAspect="Content" ObjectID="_1468075812" r:id="rId146">
            <o:LockedField>false</o:LockedField>
          </o:OLEObject>
        </w:object>
      </w:r>
      <w:r>
        <w:t>、</w:t>
      </w:r>
      <w:r>
        <w:rPr>
          <w:position w:val="-11"/>
        </w:rPr>
        <w:object>
          <v:shape id="_x0000_i1113" o:spt="75" type="#_x0000_t75" style="height:17.5pt;width:52pt;" o:ole="t" filled="f" o:preferrelative="t" stroked="f" coordsize="21600,21600">
            <v:path/>
            <v:fill on="f" focussize="0,0"/>
            <v:stroke on="f" joinstyle="miter"/>
            <v:imagedata r:id="rId149" o:title=""/>
            <o:lock v:ext="edit" aspectratio="t"/>
            <w10:wrap type="none"/>
            <w10:anchorlock/>
          </v:shape>
          <o:OLEObject Type="Embed" ProgID="Equation.AxMath" ShapeID="_x0000_i1113" DrawAspect="Content" ObjectID="_1468075813" r:id="rId148">
            <o:LockedField>false</o:LockedField>
          </o:OLEObject>
        </w:object>
      </w:r>
      <w:r>
        <w:t>、</w:t>
      </w:r>
      <w:r>
        <w:rPr>
          <w:position w:val="-11"/>
        </w:rPr>
        <w:object>
          <v:shape id="_x0000_i1114" o:spt="75" type="#_x0000_t75" style="height:17.5pt;width:44.55pt;" o:ole="t" filled="f" o:preferrelative="t" stroked="f" coordsize="21600,21600">
            <v:path/>
            <v:fill on="f" focussize="0,0"/>
            <v:stroke on="f" joinstyle="miter"/>
            <v:imagedata r:id="rId151" o:title=""/>
            <o:lock v:ext="edit" aspectratio="t"/>
            <w10:wrap type="none"/>
            <w10:anchorlock/>
          </v:shape>
          <o:OLEObject Type="Embed" ProgID="Equation.AxMath" ShapeID="_x0000_i1114" DrawAspect="Content" ObjectID="_1468075814" r:id="rId150">
            <o:LockedField>false</o:LockedField>
          </o:OLEObject>
        </w:object>
      </w:r>
    </w:p>
    <w:p w14:paraId="409D36CA">
      <w:pPr>
        <w:pStyle w:val="73"/>
        <w:spacing w:before="120" w:after="120"/>
        <w:ind w:left="480" w:hanging="240"/>
        <w:rPr>
          <w:rStyle w:val="74"/>
        </w:rPr>
      </w:pPr>
      <w:r>
        <w:rPr>
          <w:rStyle w:val="74"/>
        </w:rPr>
        <w:t>计算秩差</w:t>
      </w:r>
    </w:p>
    <w:p w14:paraId="6A4BBE6B">
      <w:pPr>
        <w:pStyle w:val="40"/>
        <w:spacing w:before="120" w:after="120"/>
        <w:ind w:left="414"/>
      </w:pPr>
      <w:r>
        <w:t>孕周</w:t>
      </w:r>
      <w:r>
        <w:rPr>
          <w:rFonts w:hint="eastAsia"/>
        </w:rPr>
        <w:t>数</w:t>
      </w:r>
      <w:r>
        <w:rPr>
          <w:rStyle w:val="74"/>
        </w:rPr>
        <w:t>秩差</w:t>
      </w:r>
      <w:r>
        <w:t>：</w:t>
      </w:r>
    </w:p>
    <w:p w14:paraId="76D5034E">
      <w:pPr>
        <w:pStyle w:val="80"/>
      </w:pPr>
      <w:r>
        <w:rPr>
          <w:position w:val="-12"/>
        </w:rPr>
        <w:object>
          <v:shape id="_x0000_i1115" o:spt="75" type="#_x0000_t75" style="height:19.15pt;width:128.6pt;" o:ole="t" filled="f" o:preferrelative="t" stroked="f" coordsize="21600,21600">
            <v:path/>
            <v:fill on="f" focussize="0,0"/>
            <v:stroke on="f" joinstyle="miter"/>
            <v:imagedata r:id="rId153" o:title=""/>
            <o:lock v:ext="edit" aspectratio="t"/>
            <w10:wrap type="none"/>
            <w10:anchorlock/>
          </v:shape>
          <o:OLEObject Type="Embed" ProgID="Equation.AxMath" ShapeID="_x0000_i1115" DrawAspect="Content" ObjectID="_1468075815" r:id="rId152">
            <o:LockedField>false</o:LockedField>
          </o:OLEObject>
        </w:object>
      </w:r>
    </w:p>
    <w:p w14:paraId="64ECD1E0">
      <w:pPr>
        <w:pStyle w:val="40"/>
        <w:spacing w:before="120" w:after="120"/>
        <w:ind w:left="414"/>
      </w:pPr>
      <w:r>
        <w:t>BMI</w:t>
      </w:r>
      <w:r>
        <w:rPr>
          <w:rStyle w:val="74"/>
        </w:rPr>
        <w:t>秩差</w:t>
      </w:r>
      <w:r>
        <w:t>：</w:t>
      </w:r>
    </w:p>
    <w:p w14:paraId="6C3C7908">
      <w:pPr>
        <w:pStyle w:val="80"/>
      </w:pPr>
      <w:r>
        <w:rPr>
          <w:position w:val="-12"/>
        </w:rPr>
        <w:object>
          <v:shape id="_x0000_i1116" o:spt="75" type="#_x0000_t75" style="height:19.15pt;width:144pt;" o:ole="t" filled="f" o:preferrelative="t" stroked="f" coordsize="21600,21600">
            <v:path/>
            <v:fill on="f" focussize="0,0"/>
            <v:stroke on="f" joinstyle="miter"/>
            <v:imagedata r:id="rId155" o:title=""/>
            <o:lock v:ext="edit" aspectratio="t"/>
            <w10:wrap type="none"/>
            <w10:anchorlock/>
          </v:shape>
          <o:OLEObject Type="Embed" ProgID="Equation.AxMath" ShapeID="_x0000_i1116" DrawAspect="Content" ObjectID="_1468075816" r:id="rId154">
            <o:LockedField>false</o:LockedField>
          </o:OLEObject>
        </w:object>
      </w:r>
    </w:p>
    <w:p w14:paraId="66FC0F01">
      <w:pPr>
        <w:pStyle w:val="40"/>
        <w:spacing w:before="120" w:after="120"/>
      </w:pPr>
      <w:r>
        <w:rPr>
          <w:rFonts w:hint="eastAsia"/>
        </w:rPr>
        <w:t>年龄秩差：</w:t>
      </w:r>
    </w:p>
    <w:p w14:paraId="6ED8972A">
      <w:pPr>
        <w:pStyle w:val="80"/>
      </w:pPr>
      <w:r>
        <w:rPr>
          <w:position w:val="-12"/>
        </w:rPr>
        <w:object>
          <v:shape id="_x0000_i1117" o:spt="75" type="#_x0000_t75" style="height:19.15pt;width:136.5pt;" o:ole="t" filled="f" o:preferrelative="t" stroked="f" coordsize="21600,21600">
            <v:path/>
            <v:fill on="f" focussize="0,0"/>
            <v:stroke on="f" joinstyle="miter"/>
            <v:imagedata r:id="rId157" o:title=""/>
            <o:lock v:ext="edit" aspectratio="t"/>
            <w10:wrap type="none"/>
            <w10:anchorlock/>
          </v:shape>
          <o:OLEObject Type="Embed" ProgID="Equation.AxMath" ShapeID="_x0000_i1117" DrawAspect="Content" ObjectID="_1468075817" r:id="rId156">
            <o:LockedField>false</o:LockedField>
          </o:OLEObject>
        </w:object>
      </w:r>
    </w:p>
    <w:p w14:paraId="062C257D">
      <w:pPr>
        <w:pStyle w:val="73"/>
        <w:spacing w:before="120" w:after="120"/>
        <w:ind w:left="480" w:leftChars="100" w:hanging="240" w:hangingChars="100"/>
        <w:rPr>
          <w:rStyle w:val="74"/>
        </w:rPr>
      </w:pPr>
      <w:r>
        <w:rPr>
          <w:rStyle w:val="74"/>
          <w:rFonts w:hint="eastAsia"/>
        </w:rPr>
        <w:t>计算</w:t>
      </w:r>
      <w:r>
        <w:rPr>
          <w:rStyle w:val="74"/>
        </w:rPr>
        <w:t>秩差平方和</w:t>
      </w:r>
    </w:p>
    <w:p w14:paraId="66A6F05E">
      <w:pPr>
        <w:pStyle w:val="40"/>
        <w:spacing w:before="120" w:after="120"/>
        <w:ind w:left="414"/>
      </w:pPr>
      <w:r>
        <w:t>孕周</w:t>
      </w:r>
      <w:r>
        <w:rPr>
          <w:rFonts w:hint="eastAsia"/>
        </w:rPr>
        <w:t>数</w:t>
      </w:r>
      <w:r>
        <w:rPr>
          <w:rStyle w:val="74"/>
        </w:rPr>
        <w:t>秩差平方和</w:t>
      </w:r>
      <w:r>
        <w:t>：</w:t>
      </w:r>
    </w:p>
    <w:p w14:paraId="2D603CB0">
      <w:pPr>
        <w:pStyle w:val="80"/>
      </w:pPr>
      <w:r>
        <w:rPr>
          <w:position w:val="-31"/>
        </w:rPr>
        <w:object>
          <v:shape id="_x0000_i1118" o:spt="75" type="#_x0000_t75" style="height:37.85pt;width:117.8pt;" o:ole="t" filled="f" o:preferrelative="t" stroked="f" coordsize="21600,21600">
            <v:path/>
            <v:fill on="f" focussize="0,0"/>
            <v:stroke on="f" joinstyle="miter"/>
            <v:imagedata r:id="rId159" o:title=""/>
            <o:lock v:ext="edit" aspectratio="t"/>
            <w10:wrap type="none"/>
            <w10:anchorlock/>
          </v:shape>
          <o:OLEObject Type="Embed" ProgID="Equation.AxMath" ShapeID="_x0000_i1118" DrawAspect="Content" ObjectID="_1468075818" r:id="rId158">
            <o:LockedField>false</o:LockedField>
          </o:OLEObject>
        </w:object>
      </w:r>
    </w:p>
    <w:p w14:paraId="6004ED0C">
      <w:pPr>
        <w:pStyle w:val="40"/>
        <w:spacing w:before="120" w:after="120"/>
        <w:ind w:left="414"/>
      </w:pPr>
      <w:r>
        <w:t>BMI</w:t>
      </w:r>
      <w:r>
        <w:rPr>
          <w:rStyle w:val="74"/>
        </w:rPr>
        <w:t>秩差平方和</w:t>
      </w:r>
      <w:r>
        <w:t>：</w:t>
      </w:r>
    </w:p>
    <w:p w14:paraId="3806DFA5">
      <w:pPr>
        <w:pStyle w:val="80"/>
      </w:pPr>
      <w:r>
        <w:rPr>
          <w:position w:val="-31"/>
        </w:rPr>
        <w:object>
          <v:shape id="_x0000_i1119" o:spt="75" type="#_x0000_t75" style="height:37.85pt;width:113.6pt;" o:ole="t" filled="f" o:preferrelative="t" stroked="f" coordsize="21600,21600">
            <v:path/>
            <v:fill on="f" focussize="0,0"/>
            <v:stroke on="f" joinstyle="miter"/>
            <v:imagedata r:id="rId161" o:title=""/>
            <o:lock v:ext="edit" aspectratio="t"/>
            <w10:wrap type="none"/>
            <w10:anchorlock/>
          </v:shape>
          <o:OLEObject Type="Embed" ProgID="Equation.AxMath" ShapeID="_x0000_i1119" DrawAspect="Content" ObjectID="_1468075819" r:id="rId160">
            <o:LockedField>false</o:LockedField>
          </o:OLEObject>
        </w:object>
      </w:r>
    </w:p>
    <w:p w14:paraId="7ABE8133">
      <w:pPr>
        <w:pStyle w:val="40"/>
        <w:spacing w:before="120" w:after="120"/>
        <w:rPr>
          <w:rStyle w:val="74"/>
        </w:rPr>
      </w:pPr>
      <w:r>
        <w:rPr>
          <w:rFonts w:hint="eastAsia"/>
        </w:rPr>
        <w:t>年龄</w:t>
      </w:r>
      <w:r>
        <w:rPr>
          <w:rStyle w:val="74"/>
        </w:rPr>
        <w:t>秩差平方和</w:t>
      </w:r>
      <w:r>
        <w:rPr>
          <w:rStyle w:val="74"/>
          <w:rFonts w:hint="eastAsia"/>
        </w:rPr>
        <w:t>：</w:t>
      </w:r>
    </w:p>
    <w:p w14:paraId="796F6D92">
      <w:pPr>
        <w:pStyle w:val="80"/>
      </w:pPr>
      <w:r>
        <w:rPr>
          <w:position w:val="-31"/>
        </w:rPr>
        <w:object>
          <v:shape id="_x0000_i1120" o:spt="75" type="#_x0000_t75" style="height:37.85pt;width:114.45pt;" o:ole="t" filled="f" o:preferrelative="t" stroked="f" coordsize="21600,21600">
            <v:path/>
            <v:fill on="f" focussize="0,0"/>
            <v:stroke on="f" joinstyle="miter"/>
            <v:imagedata r:id="rId163" o:title=""/>
            <o:lock v:ext="edit" aspectratio="t"/>
            <w10:wrap type="none"/>
            <w10:anchorlock/>
          </v:shape>
          <o:OLEObject Type="Embed" ProgID="Equation.AxMath" ShapeID="_x0000_i1120" DrawAspect="Content" ObjectID="_1468075820" r:id="rId162">
            <o:LockedField>false</o:LockedField>
          </o:OLEObject>
        </w:object>
      </w:r>
    </w:p>
    <w:p w14:paraId="42CB778B">
      <w:pPr>
        <w:pStyle w:val="73"/>
        <w:spacing w:before="120" w:after="120"/>
        <w:ind w:left="480" w:hanging="240"/>
        <w:rPr>
          <w:rStyle w:val="74"/>
        </w:rPr>
      </w:pPr>
      <w:r>
        <w:rPr>
          <w:rStyle w:val="74"/>
        </w:rPr>
        <w:t>Spearman 相关系数</w:t>
      </w:r>
    </w:p>
    <w:p w14:paraId="12B5F2EE">
      <w:pPr>
        <w:pStyle w:val="40"/>
        <w:spacing w:before="120" w:after="120"/>
        <w:ind w:left="414"/>
      </w:pPr>
      <w:r>
        <w:t>孕周</w:t>
      </w:r>
      <w:r>
        <w:rPr>
          <w:rFonts w:hint="eastAsia"/>
        </w:rPr>
        <w:t>数</w:t>
      </w:r>
      <w:r>
        <w:rPr>
          <w:rStyle w:val="74"/>
        </w:rPr>
        <w:t>相关系数</w:t>
      </w:r>
      <w:r>
        <w:t>：</w:t>
      </w:r>
    </w:p>
    <w:p w14:paraId="6935495C">
      <w:pPr>
        <w:pStyle w:val="80"/>
      </w:pPr>
      <w:r>
        <w:rPr>
          <w:position w:val="-28"/>
        </w:rPr>
        <w:object>
          <v:shape id="_x0000_i1121" o:spt="75" type="#_x0000_t75" style="height:34.55pt;width:150.65pt;" o:ole="t" filled="f" o:preferrelative="t" stroked="f" coordsize="21600,21600">
            <v:path/>
            <v:fill on="f" focussize="0,0"/>
            <v:stroke on="f" joinstyle="miter"/>
            <v:imagedata r:id="rId165" o:title=""/>
            <o:lock v:ext="edit" aspectratio="t"/>
            <w10:wrap type="none"/>
            <w10:anchorlock/>
          </v:shape>
          <o:OLEObject Type="Embed" ProgID="Equation.AxMath" ShapeID="_x0000_i1121" DrawAspect="Content" ObjectID="_1468075821" r:id="rId164">
            <o:LockedField>false</o:LockedField>
          </o:OLEObject>
        </w:object>
      </w:r>
    </w:p>
    <w:p w14:paraId="3C4C3167">
      <w:pPr>
        <w:pStyle w:val="40"/>
        <w:spacing w:before="120" w:after="120"/>
        <w:ind w:left="414"/>
      </w:pPr>
      <w:r>
        <w:t>BMI</w:t>
      </w:r>
      <w:r>
        <w:rPr>
          <w:rStyle w:val="74"/>
        </w:rPr>
        <w:t>相关系数</w:t>
      </w:r>
      <w:r>
        <w:t>：</w:t>
      </w:r>
    </w:p>
    <w:p w14:paraId="5210143C">
      <w:pPr>
        <w:pStyle w:val="80"/>
      </w:pPr>
      <w:r>
        <w:rPr>
          <w:position w:val="-28"/>
        </w:rPr>
        <w:object>
          <v:shape id="_x0000_i1122" o:spt="75" type="#_x0000_t75" style="height:34.55pt;width:166.9pt;" o:ole="t" filled="f" o:preferrelative="t" stroked="f" coordsize="21600,21600">
            <v:path/>
            <v:fill on="f" focussize="0,0"/>
            <v:stroke on="f" joinstyle="miter"/>
            <v:imagedata r:id="rId167" o:title=""/>
            <o:lock v:ext="edit" aspectratio="t"/>
            <w10:wrap type="none"/>
            <w10:anchorlock/>
          </v:shape>
          <o:OLEObject Type="Embed" ProgID="Equation.AxMath" ShapeID="_x0000_i1122" DrawAspect="Content" ObjectID="_1468075822" r:id="rId166">
            <o:LockedField>false</o:LockedField>
          </o:OLEObject>
        </w:object>
      </w:r>
    </w:p>
    <w:p w14:paraId="4DE51724">
      <w:pPr>
        <w:pStyle w:val="40"/>
        <w:spacing w:before="120" w:after="120"/>
      </w:pPr>
      <w:r>
        <w:rPr>
          <w:rFonts w:hint="eastAsia"/>
        </w:rPr>
        <w:t>年龄相关系数：</w:t>
      </w:r>
    </w:p>
    <w:p w14:paraId="68B595A5">
      <w:pPr>
        <w:pStyle w:val="80"/>
      </w:pPr>
      <w:r>
        <w:rPr>
          <w:position w:val="-15"/>
        </w:rPr>
        <w:object>
          <v:shape id="_x0000_i1123" o:spt="75" type="#_x0000_t75" style="height:25.4pt;width:159.4pt;" o:ole="t" filled="f" o:preferrelative="t" stroked="f" coordsize="21600,21600">
            <v:path/>
            <v:fill on="f" focussize="0,0"/>
            <v:stroke on="f" joinstyle="miter"/>
            <v:imagedata r:id="rId169" o:title=""/>
            <o:lock v:ext="edit" aspectratio="t"/>
            <w10:wrap type="none"/>
            <w10:anchorlock/>
          </v:shape>
          <o:OLEObject Type="Embed" ProgID="Equation.AxMath" ShapeID="_x0000_i1123" DrawAspect="Content" ObjectID="_1468075823" r:id="rId168">
            <o:LockedField>false</o:LockedField>
          </o:OLEObject>
        </w:object>
      </w:r>
    </w:p>
    <w:p w14:paraId="193AC56B">
      <w:pPr>
        <w:pStyle w:val="73"/>
        <w:spacing w:before="120" w:after="120"/>
        <w:ind w:left="480" w:leftChars="100" w:hanging="240" w:hangingChars="100"/>
        <w:rPr>
          <w:b/>
          <w:bCs/>
        </w:rPr>
      </w:pPr>
      <w:r>
        <w:rPr>
          <w:rStyle w:val="74"/>
        </w:rPr>
        <w:t>显著性检验</w:t>
      </w:r>
    </w:p>
    <w:p w14:paraId="7EB4519D">
      <w:pPr>
        <w:pStyle w:val="40"/>
        <w:spacing w:before="120" w:after="120"/>
      </w:pPr>
      <w:r>
        <w:t>检验统计量：</w:t>
      </w:r>
    </w:p>
    <w:p w14:paraId="66ABF9A1">
      <w:pPr>
        <w:pStyle w:val="80"/>
      </w:pPr>
      <w:r>
        <w:rPr>
          <w:position w:val="-16"/>
        </w:rPr>
        <w:object>
          <v:shape id="_x0000_i1124" o:spt="75" type="#_x0000_t75" style="height:24.55pt;width:154pt;" o:ole="t" filled="f" o:preferrelative="t" stroked="f" coordsize="21600,21600">
            <v:path/>
            <v:fill on="f" focussize="0,0"/>
            <v:stroke on="f" joinstyle="miter"/>
            <v:imagedata r:id="rId171" o:title=""/>
            <o:lock v:ext="edit" aspectratio="t"/>
            <w10:wrap type="none"/>
            <w10:anchorlock/>
          </v:shape>
          <o:OLEObject Type="Embed" ProgID="Equation.AxMath" ShapeID="_x0000_i1124" DrawAspect="Content" ObjectID="_1468075824" r:id="rId170">
            <o:LockedField>false</o:LockedField>
          </o:OLEObject>
        </w:object>
      </w:r>
    </w:p>
    <w:p w14:paraId="6E949098">
      <w:pPr>
        <w:pStyle w:val="80"/>
      </w:pPr>
    </w:p>
    <w:p w14:paraId="547C01C4">
      <w:pPr>
        <w:ind w:firstLine="480"/>
      </w:pPr>
      <w:r>
        <w:rPr>
          <w:rFonts w:hint="eastAsia"/>
        </w:rPr>
        <w:t>利用python得到Spearman相关系数图（如</w:t>
      </w:r>
      <w:r>
        <w:fldChar w:fldCharType="begin"/>
      </w:r>
      <w:r>
        <w:instrText xml:space="preserve"> </w:instrText>
      </w:r>
      <w:r>
        <w:rPr>
          <w:rFonts w:hint="eastAsia"/>
        </w:rPr>
        <w:instrText xml:space="preserve">REF _Ref208001283 \h</w:instrText>
      </w:r>
      <w:r>
        <w:instrText xml:space="preserve"> </w:instrText>
      </w:r>
      <w:r>
        <w:fldChar w:fldCharType="separate"/>
      </w:r>
      <w:r>
        <w:rPr>
          <w:rFonts w:hint="eastAsia"/>
        </w:rPr>
        <w:t xml:space="preserve">图 </w:t>
      </w:r>
      <w:r>
        <w:t>7</w:t>
      </w:r>
      <w:r>
        <w:fldChar w:fldCharType="end"/>
      </w:r>
      <w:r>
        <w:rPr>
          <w:rFonts w:hint="eastAsia"/>
        </w:rPr>
        <w:t>、</w:t>
      </w:r>
      <w:r>
        <w:fldChar w:fldCharType="begin"/>
      </w:r>
      <w:r>
        <w:instrText xml:space="preserve"> REF _Ref208001285 \h </w:instrText>
      </w:r>
      <w:r>
        <w:fldChar w:fldCharType="separate"/>
      </w:r>
      <w:r>
        <w:rPr>
          <w:rFonts w:hint="eastAsia"/>
        </w:rPr>
        <w:t xml:space="preserve">图 </w:t>
      </w:r>
      <w:r>
        <w:t>8</w:t>
      </w:r>
      <w:r>
        <w:fldChar w:fldCharType="end"/>
      </w:r>
      <w:r>
        <w:rPr>
          <w:rFonts w:hint="eastAsia"/>
        </w:rPr>
        <w:t>、</w:t>
      </w:r>
      <w:r>
        <w:fldChar w:fldCharType="begin"/>
      </w:r>
      <w:r>
        <w:instrText xml:space="preserve"> </w:instrText>
      </w:r>
      <w:r>
        <w:rPr>
          <w:rFonts w:hint="eastAsia"/>
        </w:rPr>
        <w:instrText xml:space="preserve">REF _Ref208154115 \h</w:instrText>
      </w:r>
      <w:r>
        <w:instrText xml:space="preserve"> </w:instrText>
      </w:r>
      <w:r>
        <w:fldChar w:fldCharType="separate"/>
      </w:r>
      <w:r>
        <w:rPr>
          <w:rFonts w:hint="eastAsia"/>
        </w:rPr>
        <w:t xml:space="preserve">图 </w:t>
      </w:r>
      <w:r>
        <w:t>9</w:t>
      </w:r>
      <w:r>
        <w:fldChar w:fldCharType="end"/>
      </w:r>
      <w:r>
        <w:rPr>
          <w:rFonts w:hint="eastAsia"/>
        </w:rPr>
        <w:t>）：</w:t>
      </w:r>
    </w:p>
    <w:p w14:paraId="345CA16F">
      <w:pPr>
        <w:ind w:firstLine="480"/>
        <w:jc w:val="center"/>
      </w:pPr>
      <w:r>
        <w:drawing>
          <wp:inline distT="0" distB="0" distL="0" distR="0">
            <wp:extent cx="2891155" cy="2165350"/>
            <wp:effectExtent l="0" t="0" r="4445" b="6350"/>
            <wp:docPr id="286310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0969" name="图片 1"/>
                    <pic:cNvPicPr>
                      <a:picLocks noChangeAspect="1"/>
                    </pic:cNvPicPr>
                  </pic:nvPicPr>
                  <pic:blipFill>
                    <a:blip r:embed="rId172">
                      <a:extLst>
                        <a:ext uri="{28A0092B-C50C-407E-A947-70E740481C1C}">
                          <a14:useLocalDpi xmlns:a14="http://schemas.microsoft.com/office/drawing/2010/main" val="0"/>
                        </a:ext>
                      </a:extLst>
                    </a:blip>
                    <a:stretch>
                      <a:fillRect/>
                    </a:stretch>
                  </pic:blipFill>
                  <pic:spPr>
                    <a:xfrm>
                      <a:off x="0" y="0"/>
                      <a:ext cx="2907831" cy="2177955"/>
                    </a:xfrm>
                    <a:prstGeom prst="rect">
                      <a:avLst/>
                    </a:prstGeom>
                  </pic:spPr>
                </pic:pic>
              </a:graphicData>
            </a:graphic>
          </wp:inline>
        </w:drawing>
      </w:r>
    </w:p>
    <w:p w14:paraId="60A9E202">
      <w:pPr>
        <w:pStyle w:val="66"/>
        <w:spacing w:before="120" w:after="240"/>
      </w:pPr>
      <w:bookmarkStart w:id="24" w:name="_Ref208001283"/>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7</w:t>
      </w:r>
      <w:r>
        <w:fldChar w:fldCharType="end"/>
      </w:r>
      <w:bookmarkEnd w:id="24"/>
      <w:r>
        <w:rPr>
          <w:rFonts w:hint="eastAsia"/>
        </w:rPr>
        <w:t>染色体浓度和孕妇孕周数的Spearman相关系数图</w:t>
      </w:r>
    </w:p>
    <w:p w14:paraId="705059E4">
      <w:pPr>
        <w:keepNext/>
        <w:ind w:firstLine="0" w:firstLineChars="0"/>
        <w:jc w:val="center"/>
      </w:pPr>
      <w:r>
        <w:drawing>
          <wp:inline distT="0" distB="0" distL="0" distR="0">
            <wp:extent cx="2890520" cy="2164715"/>
            <wp:effectExtent l="0" t="0" r="5080" b="6985"/>
            <wp:docPr id="13031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8677" name="图片 1"/>
                    <pic:cNvPicPr>
                      <a:picLocks noChangeAspect="1"/>
                    </pic:cNvPicPr>
                  </pic:nvPicPr>
                  <pic:blipFill>
                    <a:blip r:embed="rId173"/>
                    <a:stretch>
                      <a:fillRect/>
                    </a:stretch>
                  </pic:blipFill>
                  <pic:spPr>
                    <a:xfrm>
                      <a:off x="0" y="0"/>
                      <a:ext cx="2890800" cy="2165200"/>
                    </a:xfrm>
                    <a:prstGeom prst="rect">
                      <a:avLst/>
                    </a:prstGeom>
                  </pic:spPr>
                </pic:pic>
              </a:graphicData>
            </a:graphic>
          </wp:inline>
        </w:drawing>
      </w:r>
    </w:p>
    <w:p w14:paraId="559560A2">
      <w:pPr>
        <w:pStyle w:val="66"/>
        <w:spacing w:before="120" w:after="240"/>
      </w:pPr>
      <w:bookmarkStart w:id="25" w:name="_Ref20800128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8</w:t>
      </w:r>
      <w:r>
        <w:fldChar w:fldCharType="end"/>
      </w:r>
      <w:bookmarkEnd w:id="25"/>
      <w:r>
        <w:rPr>
          <w:rFonts w:hint="eastAsia"/>
        </w:rPr>
        <w:t xml:space="preserve"> Y染色体浓度和孕妇BMI的Spearman相关系数图</w:t>
      </w:r>
    </w:p>
    <w:p w14:paraId="4F3E8CAF">
      <w:pPr>
        <w:pStyle w:val="65"/>
      </w:pPr>
      <w:r>
        <w:drawing>
          <wp:inline distT="0" distB="0" distL="0" distR="0">
            <wp:extent cx="2890520" cy="2162810"/>
            <wp:effectExtent l="0" t="0" r="5080" b="8890"/>
            <wp:docPr id="15662360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36078" name="图片 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890800" cy="2163165"/>
                    </a:xfrm>
                    <a:prstGeom prst="rect">
                      <a:avLst/>
                    </a:prstGeom>
                    <a:noFill/>
                    <a:ln>
                      <a:noFill/>
                    </a:ln>
                  </pic:spPr>
                </pic:pic>
              </a:graphicData>
            </a:graphic>
          </wp:inline>
        </w:drawing>
      </w:r>
    </w:p>
    <w:p w14:paraId="293A65F2">
      <w:pPr>
        <w:pStyle w:val="66"/>
        <w:spacing w:before="120" w:after="240"/>
      </w:pPr>
      <w:bookmarkStart w:id="26" w:name="_Ref208154115"/>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9</w:t>
      </w:r>
      <w:r>
        <w:fldChar w:fldCharType="end"/>
      </w:r>
      <w:bookmarkEnd w:id="26"/>
      <w:r>
        <w:rPr>
          <w:rFonts w:hint="eastAsia"/>
        </w:rPr>
        <w:t xml:space="preserve"> Y染色体浓度和孕妇年龄的Spearman相关系数图</w:t>
      </w:r>
    </w:p>
    <w:p w14:paraId="1874AAF8">
      <w:pPr>
        <w:pStyle w:val="4"/>
        <w:spacing w:before="120" w:after="120"/>
      </w:pPr>
      <w:r>
        <w:rPr>
          <w:rFonts w:hint="eastAsia"/>
        </w:rPr>
        <w:t>多元回归分析</w:t>
      </w:r>
    </w:p>
    <w:p w14:paraId="4ECFB6CC">
      <w:pPr>
        <w:pStyle w:val="44"/>
        <w:numPr>
          <w:ilvl w:val="0"/>
          <w:numId w:val="9"/>
        </w:numPr>
      </w:pPr>
      <w:r>
        <w:rPr>
          <w:rFonts w:hint="eastAsia"/>
        </w:rPr>
        <w:t>选择孕周数、BMI和年龄作为自变量，Y染色体浓度作为因变量</w:t>
      </w:r>
    </w:p>
    <w:p w14:paraId="11A48D9F">
      <w:pPr>
        <w:pStyle w:val="44"/>
        <w:numPr>
          <w:ilvl w:val="0"/>
          <w:numId w:val="9"/>
        </w:numPr>
      </w:pPr>
      <w:r>
        <w:rPr>
          <w:rFonts w:hint="eastAsia"/>
        </w:rPr>
        <w:t>分别画出分组前和分组后数据的散点图（如</w:t>
      </w:r>
      <w:r>
        <w:fldChar w:fldCharType="begin"/>
      </w:r>
      <w:r>
        <w:instrText xml:space="preserve"> </w:instrText>
      </w:r>
      <w:r>
        <w:rPr>
          <w:rFonts w:hint="eastAsia"/>
        </w:rPr>
        <w:instrText xml:space="preserve">REF _Ref208001342 \h</w:instrText>
      </w:r>
      <w:r>
        <w:instrText xml:space="preserve"> </w:instrText>
      </w:r>
      <w:r>
        <w:fldChar w:fldCharType="separate"/>
      </w:r>
      <w:r>
        <w:rPr>
          <w:rFonts w:hint="eastAsia"/>
        </w:rPr>
        <w:t xml:space="preserve">图 </w:t>
      </w:r>
      <w:r>
        <w:t>10</w:t>
      </w:r>
      <w:r>
        <w:fldChar w:fldCharType="end"/>
      </w:r>
      <w:r>
        <w:rPr>
          <w:rFonts w:hint="eastAsia"/>
        </w:rPr>
        <w:t>、</w:t>
      </w:r>
      <w:r>
        <w:fldChar w:fldCharType="begin"/>
      </w:r>
      <w:r>
        <w:instrText xml:space="preserve"> REF _Ref208001344 \h </w:instrText>
      </w:r>
      <w:r>
        <w:fldChar w:fldCharType="separate"/>
      </w:r>
      <w:r>
        <w:rPr>
          <w:rFonts w:hint="eastAsia"/>
        </w:rPr>
        <w:t xml:space="preserve">图 </w:t>
      </w:r>
      <w:r>
        <w:t>11</w:t>
      </w:r>
      <w:r>
        <w:fldChar w:fldCharType="end"/>
      </w:r>
      <w:r>
        <w:rPr>
          <w:rFonts w:hint="eastAsia"/>
        </w:rPr>
        <w:t>、</w:t>
      </w:r>
      <w:r>
        <w:fldChar w:fldCharType="begin"/>
      </w:r>
      <w:r>
        <w:instrText xml:space="preserve"> </w:instrText>
      </w:r>
      <w:r>
        <w:rPr>
          <w:rFonts w:hint="eastAsia"/>
        </w:rPr>
        <w:instrText xml:space="preserve">REF _Ref208001366 \h</w:instrText>
      </w:r>
      <w:r>
        <w:instrText xml:space="preserve"> </w:instrText>
      </w:r>
      <w:r>
        <w:fldChar w:fldCharType="separate"/>
      </w:r>
      <w:r>
        <w:rPr>
          <w:rFonts w:hint="eastAsia"/>
        </w:rPr>
        <w:t xml:space="preserve">图 </w:t>
      </w:r>
      <w:r>
        <w:t>12</w:t>
      </w:r>
      <w:r>
        <w:fldChar w:fldCharType="end"/>
      </w:r>
      <w:r>
        <w:rPr>
          <w:rFonts w:hint="eastAsia"/>
        </w:rPr>
        <w:t>、</w:t>
      </w:r>
      <w:r>
        <w:fldChar w:fldCharType="begin"/>
      </w:r>
      <w:r>
        <w:instrText xml:space="preserve"> REF _Ref208001368 \h </w:instrText>
      </w:r>
      <w:r>
        <w:fldChar w:fldCharType="separate"/>
      </w:r>
      <w:r>
        <w:rPr>
          <w:rFonts w:hint="eastAsia"/>
        </w:rPr>
        <w:t xml:space="preserve">图 </w:t>
      </w:r>
      <w:r>
        <w:t>13</w:t>
      </w:r>
      <w:r>
        <w:fldChar w:fldCharType="end"/>
      </w:r>
      <w:r>
        <w:rPr>
          <w:rFonts w:hint="eastAsia"/>
        </w:rPr>
        <w:t>）：</w:t>
      </w:r>
    </w:p>
    <w:p w14:paraId="70D9DA9C">
      <w:pPr>
        <w:pStyle w:val="65"/>
      </w:pPr>
      <w:r>
        <w:drawing>
          <wp:inline distT="0" distB="0" distL="0" distR="0">
            <wp:extent cx="5153025" cy="3724275"/>
            <wp:effectExtent l="0" t="0" r="9525" b="9525"/>
            <wp:docPr id="474570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70385" name="图片 1"/>
                    <pic:cNvPicPr>
                      <a:picLocks noChangeAspect="1"/>
                    </pic:cNvPicPr>
                  </pic:nvPicPr>
                  <pic:blipFill>
                    <a:blip r:embed="rId175"/>
                    <a:stretch>
                      <a:fillRect/>
                    </a:stretch>
                  </pic:blipFill>
                  <pic:spPr>
                    <a:xfrm>
                      <a:off x="0" y="0"/>
                      <a:ext cx="5153025" cy="3724275"/>
                    </a:xfrm>
                    <a:prstGeom prst="rect">
                      <a:avLst/>
                    </a:prstGeom>
                  </pic:spPr>
                </pic:pic>
              </a:graphicData>
            </a:graphic>
          </wp:inline>
        </w:drawing>
      </w:r>
    </w:p>
    <w:p w14:paraId="70A4884F">
      <w:pPr>
        <w:pStyle w:val="66"/>
        <w:spacing w:before="120" w:after="240"/>
      </w:pPr>
      <w:bookmarkStart w:id="27" w:name="_Ref208001342"/>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10</w:t>
      </w:r>
      <w:r>
        <w:fldChar w:fldCharType="end"/>
      </w:r>
      <w:bookmarkEnd w:id="27"/>
      <w:r>
        <w:rPr>
          <w:rFonts w:hint="eastAsia"/>
        </w:rPr>
        <w:t>分组前的Y染色体浓度-孕周数散点图</w:t>
      </w:r>
    </w:p>
    <w:p w14:paraId="730E1F6E">
      <w:pPr>
        <w:pStyle w:val="65"/>
      </w:pPr>
      <w:r>
        <w:drawing>
          <wp:inline distT="0" distB="0" distL="0" distR="0">
            <wp:extent cx="5153025" cy="3724275"/>
            <wp:effectExtent l="0" t="0" r="9525" b="9525"/>
            <wp:docPr id="1739682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82285" name="图片 1"/>
                    <pic:cNvPicPr>
                      <a:picLocks noChangeAspect="1"/>
                    </pic:cNvPicPr>
                  </pic:nvPicPr>
                  <pic:blipFill>
                    <a:blip r:embed="rId176"/>
                    <a:stretch>
                      <a:fillRect/>
                    </a:stretch>
                  </pic:blipFill>
                  <pic:spPr>
                    <a:xfrm>
                      <a:off x="0" y="0"/>
                      <a:ext cx="5153025" cy="3724275"/>
                    </a:xfrm>
                    <a:prstGeom prst="rect">
                      <a:avLst/>
                    </a:prstGeom>
                  </pic:spPr>
                </pic:pic>
              </a:graphicData>
            </a:graphic>
          </wp:inline>
        </w:drawing>
      </w:r>
    </w:p>
    <w:p w14:paraId="7FD8ABFA">
      <w:pPr>
        <w:pStyle w:val="66"/>
        <w:spacing w:before="120" w:after="240"/>
      </w:pPr>
      <w:bookmarkStart w:id="28" w:name="_Ref20800134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11</w:t>
      </w:r>
      <w:r>
        <w:fldChar w:fldCharType="end"/>
      </w:r>
      <w:bookmarkEnd w:id="28"/>
      <w:r>
        <w:rPr>
          <w:rFonts w:hint="eastAsia"/>
        </w:rPr>
        <w:t>分组前的Y染色体浓度-孕妇BMI散点图</w:t>
      </w:r>
    </w:p>
    <w:p w14:paraId="364AA11D">
      <w:pPr>
        <w:pStyle w:val="65"/>
      </w:pPr>
      <w:r>
        <w:drawing>
          <wp:inline distT="0" distB="0" distL="0" distR="0">
            <wp:extent cx="5759450" cy="6480175"/>
            <wp:effectExtent l="0" t="0" r="0" b="0"/>
            <wp:docPr id="1526177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77029" name="图片 1"/>
                    <pic:cNvPicPr>
                      <a:picLocks noChangeAspect="1"/>
                    </pic:cNvPicPr>
                  </pic:nvPicPr>
                  <pic:blipFill>
                    <a:blip r:embed="rId177"/>
                    <a:stretch>
                      <a:fillRect/>
                    </a:stretch>
                  </pic:blipFill>
                  <pic:spPr>
                    <a:xfrm>
                      <a:off x="0" y="0"/>
                      <a:ext cx="5759450" cy="6480175"/>
                    </a:xfrm>
                    <a:prstGeom prst="rect">
                      <a:avLst/>
                    </a:prstGeom>
                  </pic:spPr>
                </pic:pic>
              </a:graphicData>
            </a:graphic>
          </wp:inline>
        </w:drawing>
      </w:r>
    </w:p>
    <w:p w14:paraId="6813A2C9">
      <w:pPr>
        <w:pStyle w:val="66"/>
        <w:spacing w:before="120" w:after="240"/>
      </w:pPr>
      <w:bookmarkStart w:id="29" w:name="_Ref20800136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12</w:t>
      </w:r>
      <w:r>
        <w:fldChar w:fldCharType="end"/>
      </w:r>
      <w:bookmarkEnd w:id="29"/>
      <w:r>
        <w:rPr>
          <w:rFonts w:hint="eastAsia"/>
        </w:rPr>
        <w:t>分组后的Y染色体浓度-孕周数散点图</w:t>
      </w:r>
    </w:p>
    <w:p w14:paraId="5458DD46">
      <w:pPr>
        <w:pStyle w:val="65"/>
      </w:pPr>
      <w:r>
        <w:drawing>
          <wp:inline distT="0" distB="0" distL="0" distR="0">
            <wp:extent cx="5759450" cy="4309745"/>
            <wp:effectExtent l="0" t="0" r="0" b="0"/>
            <wp:docPr id="219477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77741" name="图片 1"/>
                    <pic:cNvPicPr>
                      <a:picLocks noChangeAspect="1"/>
                    </pic:cNvPicPr>
                  </pic:nvPicPr>
                  <pic:blipFill>
                    <a:blip r:embed="rId178"/>
                    <a:stretch>
                      <a:fillRect/>
                    </a:stretch>
                  </pic:blipFill>
                  <pic:spPr>
                    <a:xfrm>
                      <a:off x="0" y="0"/>
                      <a:ext cx="5759450" cy="4309745"/>
                    </a:xfrm>
                    <a:prstGeom prst="rect">
                      <a:avLst/>
                    </a:prstGeom>
                  </pic:spPr>
                </pic:pic>
              </a:graphicData>
            </a:graphic>
          </wp:inline>
        </w:drawing>
      </w:r>
    </w:p>
    <w:p w14:paraId="702DA19D">
      <w:pPr>
        <w:pStyle w:val="66"/>
        <w:spacing w:before="120" w:after="240"/>
      </w:pPr>
      <w:bookmarkStart w:id="30" w:name="_Ref20800136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13</w:t>
      </w:r>
      <w:r>
        <w:fldChar w:fldCharType="end"/>
      </w:r>
      <w:bookmarkEnd w:id="30"/>
      <w:r>
        <w:rPr>
          <w:rFonts w:hint="eastAsia"/>
        </w:rPr>
        <w:t>分组后的Y染色体浓度-孕妇BMI散点图</w:t>
      </w:r>
    </w:p>
    <w:p w14:paraId="54D6EB42">
      <w:pPr>
        <w:ind w:firstLine="480"/>
      </w:pPr>
      <w:r>
        <w:rPr>
          <w:rFonts w:hint="eastAsia"/>
        </w:rPr>
        <w:t>可以根据分组前后的散点图看出，本文采取的分组对数据进一步的回归分析起到了相对重要的作用。</w:t>
      </w:r>
    </w:p>
    <w:p w14:paraId="4668C615">
      <w:pPr>
        <w:pStyle w:val="44"/>
        <w:numPr>
          <w:ilvl w:val="0"/>
          <w:numId w:val="9"/>
        </w:numPr>
      </w:pPr>
      <w:r>
        <w:rPr>
          <w:rFonts w:hint="eastAsia"/>
        </w:rPr>
        <w:t>线性回归分析</w:t>
      </w:r>
    </w:p>
    <w:p w14:paraId="3C83E899">
      <w:pPr>
        <w:pStyle w:val="73"/>
        <w:numPr>
          <w:ilvl w:val="0"/>
          <w:numId w:val="10"/>
        </w:numPr>
        <w:spacing w:before="120" w:after="120"/>
        <w:ind w:left="476" w:hanging="238"/>
      </w:pPr>
      <w:r>
        <w:t>模型建立</w:t>
      </w:r>
    </w:p>
    <w:p w14:paraId="2B7F0EAC">
      <w:pPr>
        <w:pStyle w:val="73"/>
        <w:numPr>
          <w:ilvl w:val="0"/>
          <w:numId w:val="0"/>
        </w:numPr>
        <w:spacing w:before="120" w:after="120"/>
        <w:ind w:left="720"/>
      </w:pPr>
      <w:r>
        <w:t>我们</w:t>
      </w:r>
      <w:r>
        <w:rPr>
          <w:rFonts w:hint="eastAsia"/>
        </w:rPr>
        <w:t>使用筛选后的数据</w:t>
      </w:r>
      <w:r>
        <w:t>建立如下多元线性回归模型：</w:t>
      </w:r>
    </w:p>
    <w:p w14:paraId="4462B533">
      <w:pPr>
        <w:pStyle w:val="80"/>
      </w:pPr>
      <w:r>
        <w:rPr>
          <w:position w:val="-12"/>
        </w:rPr>
        <w:object>
          <v:shape id="_x0000_i1125" o:spt="75" type="#_x0000_t75" style="height:17.9pt;width:234.75pt;" o:ole="t" filled="f" o:preferrelative="t" stroked="f" coordsize="21600,21600">
            <v:path/>
            <v:fill on="f" focussize="0,0"/>
            <v:stroke on="f" joinstyle="miter"/>
            <v:imagedata r:id="rId180" o:title=""/>
            <o:lock v:ext="edit" aspectratio="t"/>
            <w10:wrap type="none"/>
            <w10:anchorlock/>
          </v:shape>
          <o:OLEObject Type="Embed" ProgID="Equation.AxMath" ShapeID="_x0000_i1125" DrawAspect="Content" ObjectID="_1468075825" r:id="rId179">
            <o:LockedField>false</o:LockedField>
          </o:OLEObject>
        </w:object>
      </w:r>
    </w:p>
    <w:p w14:paraId="19CE41C4">
      <w:pPr>
        <w:pStyle w:val="73"/>
        <w:numPr>
          <w:ilvl w:val="0"/>
          <w:numId w:val="0"/>
        </w:numPr>
        <w:spacing w:before="120" w:after="120"/>
        <w:ind w:left="693"/>
      </w:pPr>
      <w:r>
        <w:t>其中</w:t>
      </w:r>
      <w:r>
        <w:rPr>
          <w:rFonts w:hint="eastAsia"/>
        </w:rPr>
        <w:t>：</w:t>
      </w:r>
    </w:p>
    <w:p w14:paraId="18BDC6AF">
      <w:pPr>
        <w:pStyle w:val="40"/>
        <w:spacing w:before="120" w:after="120"/>
      </w:pPr>
      <w:r>
        <w:rPr>
          <w:rStyle w:val="42"/>
          <w:position w:val="-11"/>
        </w:rPr>
        <w:object>
          <v:shape id="_x0000_i1126" o:spt="75" type="#_x0000_t75" style="height:16.65pt;width:12.9pt;" o:ole="t" filled="f" o:preferrelative="t" stroked="f" coordsize="21600,21600">
            <v:path/>
            <v:fill on="f" focussize="0,0"/>
            <v:stroke on="f" joinstyle="miter"/>
            <v:imagedata r:id="rId182" o:title=""/>
            <o:lock v:ext="edit" aspectratio="t"/>
            <w10:wrap type="none"/>
            <w10:anchorlock/>
          </v:shape>
          <o:OLEObject Type="Embed" ProgID="Equation.AxMath" ShapeID="_x0000_i1126" DrawAspect="Content" ObjectID="_1468075826" r:id="rId181">
            <o:LockedField>false</o:LockedField>
          </o:OLEObject>
        </w:object>
      </w:r>
      <w:r>
        <w:rPr>
          <w:rStyle w:val="42"/>
          <w:rFonts w:hint="eastAsia"/>
        </w:rPr>
        <w:t>：</w:t>
      </w:r>
      <w:r>
        <w:rPr>
          <w:rStyle w:val="42"/>
        </w:rPr>
        <w:t>截距项</w:t>
      </w:r>
    </w:p>
    <w:p w14:paraId="437BF02E">
      <w:pPr>
        <w:pStyle w:val="40"/>
        <w:spacing w:before="120" w:after="120"/>
      </w:pPr>
      <w:r>
        <w:rPr>
          <w:position w:val="-11"/>
        </w:rPr>
        <w:object>
          <v:shape id="_x0000_i1127" o:spt="75" type="#_x0000_t75" style="height:16.65pt;width:41.6pt;" o:ole="t" filled="f" o:preferrelative="t" stroked="f" coordsize="21600,21600">
            <v:path/>
            <v:fill on="f" focussize="0,0"/>
            <v:stroke on="f" joinstyle="miter"/>
            <v:imagedata r:id="rId184" o:title=""/>
            <o:lock v:ext="edit" aspectratio="t"/>
            <w10:wrap type="none"/>
            <w10:anchorlock/>
          </v:shape>
          <o:OLEObject Type="Embed" ProgID="Equation.AxMath" ShapeID="_x0000_i1127" DrawAspect="Content" ObjectID="_1468075827" r:id="rId183">
            <o:LockedField>false</o:LockedField>
          </o:OLEObject>
        </w:object>
      </w:r>
      <w:r>
        <w:rPr>
          <w:rFonts w:hint="eastAsia"/>
        </w:rPr>
        <w:t>：</w:t>
      </w:r>
      <w:r>
        <w:t>回归系数</w:t>
      </w:r>
    </w:p>
    <w:p w14:paraId="04B9EEEE">
      <w:pPr>
        <w:pStyle w:val="40"/>
        <w:spacing w:before="120" w:after="120"/>
      </w:pPr>
      <w:r>
        <w:rPr>
          <w:position w:val="-11"/>
        </w:rPr>
        <w:object>
          <v:shape id="_x0000_i1128" o:spt="75" type="#_x0000_t75" style="height:16.65pt;width:12.5pt;" o:ole="t" filled="f" o:preferrelative="t" stroked="f" coordsize="21600,21600">
            <v:path/>
            <v:fill on="f" focussize="0,0"/>
            <v:stroke on="f" joinstyle="miter"/>
            <v:imagedata r:id="rId186" o:title=""/>
            <o:lock v:ext="edit" aspectratio="t"/>
            <w10:wrap type="none"/>
            <w10:anchorlock/>
          </v:shape>
          <o:OLEObject Type="Embed" ProgID="Equation.AxMath" ShapeID="_x0000_i1128" DrawAspect="Content" ObjectID="_1468075828" r:id="rId185">
            <o:LockedField>false</o:LockedField>
          </o:OLEObject>
        </w:object>
      </w:r>
      <w:r>
        <w:rPr>
          <w:rFonts w:hint="eastAsia"/>
        </w:rPr>
        <w:t>：</w:t>
      </w:r>
      <w:r>
        <w:t>随机误差项。</w:t>
      </w:r>
    </w:p>
    <w:p w14:paraId="6C0FC83F">
      <w:pPr>
        <w:pStyle w:val="73"/>
        <w:spacing w:before="120" w:after="120"/>
        <w:ind w:left="480" w:hanging="240"/>
      </w:pPr>
      <w:r>
        <w:t>参数估计</w:t>
      </w:r>
    </w:p>
    <w:p w14:paraId="34820409">
      <w:pPr>
        <w:pStyle w:val="73"/>
        <w:numPr>
          <w:ilvl w:val="0"/>
          <w:numId w:val="0"/>
        </w:numPr>
        <w:spacing w:before="120" w:after="120"/>
        <w:ind w:left="720"/>
      </w:pPr>
      <w:r>
        <w:t>采用</w:t>
      </w:r>
      <w:r>
        <w:rPr>
          <w:b/>
          <w:bCs/>
        </w:rPr>
        <w:t>最小二乘法</w:t>
      </w:r>
      <w:r>
        <w:t>对模型进行参数估计，得到估计值</w:t>
      </w:r>
      <w:r>
        <w:rPr>
          <w:position w:val="-14"/>
        </w:rPr>
        <w:object>
          <v:shape id="_x0000_i1129" o:spt="75" type="#_x0000_t75" style="height:22.45pt;width:63.7pt;" o:ole="t" filled="f" o:preferrelative="t" stroked="f" coordsize="21600,21600">
            <v:path/>
            <v:fill on="f" focussize="0,0"/>
            <v:stroke on="f" joinstyle="miter"/>
            <v:imagedata r:id="rId188" o:title=""/>
            <o:lock v:ext="edit" aspectratio="t"/>
            <w10:wrap type="none"/>
            <w10:anchorlock/>
          </v:shape>
          <o:OLEObject Type="Embed" ProgID="Equation.AxMath" ShapeID="_x0000_i1129" DrawAspect="Content" ObjectID="_1468075829" r:id="rId187">
            <o:LockedField>false</o:LockedField>
          </o:OLEObject>
        </w:object>
      </w:r>
      <w:r>
        <w:t>。</w:t>
      </w:r>
    </w:p>
    <w:p w14:paraId="7AE19D84">
      <w:pPr>
        <w:pStyle w:val="80"/>
      </w:pPr>
      <w:r>
        <w:object>
          <v:shape id="_x0000_i1130" o:spt="75" type="#_x0000_t75" style="height:37.85pt;width:328.8pt;" o:ole="t" filled="f" o:preferrelative="t" stroked="f" coordsize="21600,21600">
            <v:path/>
            <v:fill on="f" focussize="0,0"/>
            <v:stroke on="f" joinstyle="miter"/>
            <v:imagedata r:id="rId190" o:title=""/>
            <o:lock v:ext="edit" aspectratio="t"/>
            <w10:wrap type="none"/>
            <w10:anchorlock/>
          </v:shape>
          <o:OLEObject Type="Embed" ProgID="Equation.AxMath" ShapeID="_x0000_i1130" DrawAspect="Content" ObjectID="_1468075830" r:id="rId189">
            <o:LockedField>false</o:LockedField>
          </o:OLEObject>
        </w:object>
      </w:r>
    </w:p>
    <w:p w14:paraId="3C64BF66">
      <w:pPr>
        <w:ind w:firstLine="480"/>
        <w:rPr>
          <w:b/>
          <w:bCs/>
        </w:rPr>
      </w:pPr>
      <w:r>
        <w:rPr>
          <w:rFonts w:hint="eastAsia"/>
        </w:rPr>
        <w:t>经计算得</w:t>
      </w:r>
      <w:r>
        <w:rPr>
          <w:position w:val="-14"/>
        </w:rPr>
        <w:object>
          <v:shape id="_x0000_i1131" o:spt="75" type="#_x0000_t75" style="height:22.45pt;width:14.55pt;" o:ole="t" filled="f" o:preferrelative="t" stroked="f" coordsize="21600,21600">
            <v:path/>
            <v:fill on="f" focussize="0,0"/>
            <v:stroke on="f" joinstyle="miter"/>
            <v:imagedata r:id="rId192" o:title=""/>
            <o:lock v:ext="edit" aspectratio="t"/>
            <w10:wrap type="none"/>
            <w10:anchorlock/>
          </v:shape>
          <o:OLEObject Type="Embed" ProgID="Equation.AxMath" ShapeID="_x0000_i1131" DrawAspect="Content" ObjectID="_1468075831" r:id="rId191">
            <o:LockedField>false</o:LockedField>
          </o:OLEObject>
        </w:object>
      </w:r>
      <w:r>
        <w:rPr>
          <w:rFonts w:hint="eastAsia"/>
        </w:rPr>
        <w:t>=0.1448，</w:t>
      </w:r>
      <w:r>
        <w:rPr>
          <w:position w:val="-14"/>
        </w:rPr>
        <w:object>
          <v:shape id="_x0000_i1132" o:spt="75" type="#_x0000_t75" style="height:22.45pt;width:13.3pt;" o:ole="t" filled="f" o:preferrelative="t" stroked="f" coordsize="21600,21600">
            <v:path/>
            <v:fill on="f" focussize="0,0"/>
            <v:stroke on="f" joinstyle="miter"/>
            <v:imagedata r:id="rId194" o:title=""/>
            <o:lock v:ext="edit" aspectratio="t"/>
            <w10:wrap type="none"/>
            <w10:anchorlock/>
          </v:shape>
          <o:OLEObject Type="Embed" ProgID="Equation.AxMath" ShapeID="_x0000_i1132" DrawAspect="Content" ObjectID="_1468075832" r:id="rId193">
            <o:LockedField>false</o:LockedField>
          </o:OLEObject>
        </w:object>
      </w:r>
      <w:r>
        <w:rPr>
          <w:rFonts w:hint="eastAsia"/>
        </w:rPr>
        <w:t>=0.0013，</w:t>
      </w:r>
      <w:r>
        <w:rPr>
          <w:position w:val="-14"/>
        </w:rPr>
        <w:object>
          <v:shape id="_x0000_i1133" o:spt="75" type="#_x0000_t75" style="height:22.45pt;width:14.55pt;" o:ole="t" filled="f" o:preferrelative="t" stroked="f" coordsize="21600,21600">
            <v:path/>
            <v:fill on="f" focussize="0,0"/>
            <v:stroke on="f" joinstyle="miter"/>
            <v:imagedata r:id="rId196" o:title=""/>
            <o:lock v:ext="edit" aspectratio="t"/>
            <w10:wrap type="none"/>
            <w10:anchorlock/>
          </v:shape>
          <o:OLEObject Type="Embed" ProgID="Equation.AxMath" ShapeID="_x0000_i1133" DrawAspect="Content" ObjectID="_1468075833" r:id="rId195">
            <o:LockedField>false</o:LockedField>
          </o:OLEObject>
        </w:object>
      </w:r>
      <w:r>
        <w:rPr>
          <w:rFonts w:hint="eastAsia"/>
        </w:rPr>
        <w:t>=-0.0019，</w:t>
      </w:r>
      <w:r>
        <w:rPr>
          <w:position w:val="-14"/>
        </w:rPr>
        <w:object>
          <v:shape id="_x0000_i1134" o:spt="75" type="#_x0000_t75" style="height:22.45pt;width:14.55pt;" o:ole="t" filled="f" o:preferrelative="t" stroked="f" coordsize="21600,21600">
            <v:path/>
            <v:fill on="f" focussize="0,0"/>
            <v:stroke on="f" joinstyle="miter"/>
            <v:imagedata r:id="rId198" o:title=""/>
            <o:lock v:ext="edit" aspectratio="t"/>
            <w10:wrap type="none"/>
            <w10:anchorlock/>
          </v:shape>
          <o:OLEObject Type="Embed" ProgID="Equation.AxMath" ShapeID="_x0000_i1134" DrawAspect="Content" ObjectID="_1468075834" r:id="rId197">
            <o:LockedField>false</o:LockedField>
          </o:OLEObject>
        </w:object>
      </w:r>
      <w:r>
        <w:rPr>
          <w:rFonts w:hint="eastAsia"/>
        </w:rPr>
        <w:t>=-0.0010</w:t>
      </w:r>
    </w:p>
    <w:p w14:paraId="000F7C02">
      <w:pPr>
        <w:ind w:firstLine="480"/>
      </w:pPr>
      <w:r>
        <w:rPr>
          <w:rFonts w:hint="eastAsia"/>
        </w:rPr>
        <w:t>即</w:t>
      </w:r>
    </w:p>
    <w:p w14:paraId="1AE3511B">
      <w:pPr>
        <w:pStyle w:val="80"/>
      </w:pPr>
      <w:r>
        <w:rPr>
          <w:position w:val="-12"/>
        </w:rPr>
        <w:object>
          <v:shape id="_x0000_i1135" o:spt="75" type="#_x0000_t75" style="height:21.65pt;width:347.1pt;" o:ole="t" filled="f" o:preferrelative="t" stroked="f" coordsize="21600,21600">
            <v:path/>
            <v:fill on="f" focussize="0,0"/>
            <v:stroke on="f" joinstyle="miter"/>
            <v:imagedata r:id="rId200" o:title=""/>
            <o:lock v:ext="edit" aspectratio="t"/>
            <w10:wrap type="none"/>
            <w10:anchorlock/>
          </v:shape>
          <o:OLEObject Type="Embed" ProgID="Equation.AxMath" ShapeID="_x0000_i1135" DrawAspect="Content" ObjectID="_1468075835" r:id="rId199">
            <o:LockedField>false</o:LockedField>
          </o:OLEObject>
        </w:object>
      </w:r>
    </w:p>
    <w:p w14:paraId="2F96D671">
      <w:pPr>
        <w:ind w:firstLine="480"/>
      </w:pPr>
      <w:r>
        <w:rPr>
          <w:rFonts w:hint="eastAsia"/>
        </w:rPr>
        <w:t>拟合曲线如</w:t>
      </w:r>
      <w:r>
        <w:fldChar w:fldCharType="begin"/>
      </w:r>
      <w:r>
        <w:instrText xml:space="preserve"> </w:instrText>
      </w:r>
      <w:r>
        <w:rPr>
          <w:rFonts w:hint="eastAsia"/>
        </w:rPr>
        <w:instrText xml:space="preserve">REF _Ref208150541 \h</w:instrText>
      </w:r>
      <w:r>
        <w:instrText xml:space="preserve"> </w:instrText>
      </w:r>
      <w:r>
        <w:fldChar w:fldCharType="separate"/>
      </w:r>
      <w:r>
        <w:rPr>
          <w:rFonts w:hint="eastAsia"/>
        </w:rPr>
        <w:t xml:space="preserve">图 </w:t>
      </w:r>
      <w:r>
        <w:t>14</w:t>
      </w:r>
      <w:r>
        <w:fldChar w:fldCharType="end"/>
      </w:r>
      <w:r>
        <w:rPr>
          <w:rFonts w:hint="eastAsia"/>
        </w:rPr>
        <w:t>：</w:t>
      </w:r>
    </w:p>
    <w:p w14:paraId="072ED68E">
      <w:pPr>
        <w:ind w:firstLine="480"/>
      </w:pPr>
    </w:p>
    <w:p w14:paraId="32FCEA81">
      <w:pPr>
        <w:pStyle w:val="65"/>
      </w:pPr>
      <w:r>
        <w:drawing>
          <wp:inline distT="0" distB="0" distL="0" distR="0">
            <wp:extent cx="5759450" cy="1899920"/>
            <wp:effectExtent l="0" t="0" r="0" b="5080"/>
            <wp:docPr id="6297776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77629" name="图片 6"/>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a:xfrm>
                      <a:off x="0" y="0"/>
                      <a:ext cx="5759450" cy="1899920"/>
                    </a:xfrm>
                    <a:prstGeom prst="rect">
                      <a:avLst/>
                    </a:prstGeom>
                    <a:noFill/>
                    <a:ln>
                      <a:noFill/>
                    </a:ln>
                  </pic:spPr>
                </pic:pic>
              </a:graphicData>
            </a:graphic>
          </wp:inline>
        </w:drawing>
      </w:r>
    </w:p>
    <w:p w14:paraId="0A7047C9">
      <w:pPr>
        <w:pStyle w:val="66"/>
        <w:spacing w:before="120" w:after="240"/>
      </w:pPr>
      <w:bookmarkStart w:id="31" w:name="_Ref20815054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14</w:t>
      </w:r>
      <w:r>
        <w:fldChar w:fldCharType="end"/>
      </w:r>
      <w:bookmarkEnd w:id="31"/>
      <w:r>
        <w:rPr>
          <w:rFonts w:hint="eastAsia"/>
        </w:rPr>
        <w:t xml:space="preserve"> Y染色体与年龄、BMI、检测孕周的线性拟合曲线</w:t>
      </w:r>
    </w:p>
    <w:p w14:paraId="0E33AED3">
      <w:pPr>
        <w:ind w:firstLine="482"/>
        <w:rPr>
          <w:b/>
          <w:bCs/>
        </w:rPr>
      </w:pPr>
    </w:p>
    <w:p w14:paraId="370C5F1F">
      <w:pPr>
        <w:pStyle w:val="54"/>
        <w:numPr>
          <w:ilvl w:val="0"/>
          <w:numId w:val="0"/>
        </w:numPr>
      </w:pPr>
      <w:r>
        <w:rPr>
          <w:rFonts w:hint="eastAsia"/>
        </w:rPr>
        <w:t>由</w:t>
      </w:r>
      <w:r>
        <w:fldChar w:fldCharType="begin"/>
      </w:r>
      <w:r>
        <w:instrText xml:space="preserve"> </w:instrText>
      </w:r>
      <w:r>
        <w:rPr>
          <w:rFonts w:hint="eastAsia"/>
        </w:rPr>
        <w:instrText xml:space="preserve">REF _Ref208150541 \h</w:instrText>
      </w:r>
      <w:r>
        <w:instrText xml:space="preserve"> </w:instrText>
      </w:r>
      <w:r>
        <w:fldChar w:fldCharType="separate"/>
      </w:r>
      <w:r>
        <w:rPr>
          <w:rFonts w:hint="eastAsia"/>
        </w:rPr>
        <w:t xml:space="preserve">图 </w:t>
      </w:r>
      <w:r>
        <w:t>14</w:t>
      </w:r>
      <w:r>
        <w:fldChar w:fldCharType="end"/>
      </w:r>
      <w:r>
        <w:rPr>
          <w:rFonts w:hint="eastAsia"/>
        </w:rPr>
        <w:t>可知</w:t>
      </w:r>
    </w:p>
    <w:p w14:paraId="4322A802">
      <w:pPr>
        <w:ind w:firstLine="482"/>
        <w:jc w:val="center"/>
        <w:rPr>
          <w:b/>
          <w:bCs/>
        </w:rPr>
      </w:pPr>
      <w:r>
        <w:rPr>
          <w:rFonts w:hint="eastAsia"/>
          <w:b/>
          <w:bCs/>
        </w:rPr>
        <w:t>孕周越大，胎儿</w:t>
      </w:r>
      <w:r>
        <w:rPr>
          <w:b/>
          <w:bCs/>
        </w:rPr>
        <w:t>Y染色体浓度</w:t>
      </w:r>
      <w:r>
        <w:rPr>
          <w:rFonts w:hint="eastAsia"/>
          <w:b/>
          <w:bCs/>
        </w:rPr>
        <w:t>越高；</w:t>
      </w:r>
    </w:p>
    <w:p w14:paraId="2C504375">
      <w:pPr>
        <w:ind w:firstLine="482"/>
        <w:jc w:val="center"/>
        <w:rPr>
          <w:b/>
          <w:bCs/>
        </w:rPr>
      </w:pPr>
      <w:r>
        <w:rPr>
          <w:rFonts w:hint="eastAsia"/>
          <w:b/>
          <w:bCs/>
        </w:rPr>
        <w:t>母体BMI越高，胎儿</w:t>
      </w:r>
      <w:r>
        <w:rPr>
          <w:b/>
          <w:bCs/>
        </w:rPr>
        <w:t>Y染色体浓度</w:t>
      </w:r>
      <w:r>
        <w:rPr>
          <w:rFonts w:hint="eastAsia"/>
          <w:b/>
          <w:bCs/>
        </w:rPr>
        <w:t>越低；</w:t>
      </w:r>
    </w:p>
    <w:p w14:paraId="1E38B00E">
      <w:pPr>
        <w:ind w:firstLine="482"/>
        <w:jc w:val="center"/>
        <w:rPr>
          <w:b/>
          <w:bCs/>
        </w:rPr>
      </w:pPr>
      <w:r>
        <w:rPr>
          <w:b/>
          <w:bCs/>
        </w:rPr>
        <w:t>母体年龄越高，胎儿Y染色体浓度越低</w:t>
      </w:r>
      <w:r>
        <w:rPr>
          <w:rFonts w:hint="eastAsia"/>
          <w:b/>
          <w:bCs/>
        </w:rPr>
        <w:t>。</w:t>
      </w:r>
    </w:p>
    <w:p w14:paraId="4E6694CE">
      <w:pPr>
        <w:pStyle w:val="11"/>
      </w:pPr>
      <w:r>
        <w:rPr>
          <w:rFonts w:hint="eastAsia"/>
        </w:rPr>
        <w:t>与相关研究结果</w:t>
      </w:r>
      <w:r>
        <w:rPr>
          <w:rFonts w:hint="eastAsia"/>
          <w:vertAlign w:val="superscript"/>
        </w:rPr>
        <w:t>[5,6,7]</w:t>
      </w:r>
      <w:r>
        <w:rPr>
          <w:rFonts w:hint="eastAsia"/>
        </w:rPr>
        <w:t>相符。</w:t>
      </w:r>
    </w:p>
    <w:p w14:paraId="5A6B251B">
      <w:pPr>
        <w:pStyle w:val="73"/>
        <w:spacing w:before="120" w:after="120"/>
        <w:ind w:left="480" w:hanging="240"/>
      </w:pPr>
      <w:r>
        <w:t>显著性检验</w:t>
      </w:r>
    </w:p>
    <w:p w14:paraId="5B7B7405">
      <w:pPr>
        <w:ind w:firstLine="480"/>
      </w:pPr>
      <w:r>
        <w:t>对每个回归系数</w:t>
      </w:r>
      <w:r>
        <w:rPr>
          <w:position w:val="-12"/>
        </w:rPr>
        <w:object>
          <v:shape id="_x0000_i1136" o:spt="75" type="#_x0000_t75" style="height:17.9pt;width:14.55pt;" o:ole="t" filled="f" o:preferrelative="t" stroked="f" coordsize="21600,21600">
            <v:path/>
            <v:fill on="f" focussize="0,0"/>
            <v:stroke on="f" joinstyle="miter"/>
            <v:imagedata r:id="rId203" o:title=""/>
            <o:lock v:ext="edit" aspectratio="t"/>
            <w10:wrap type="none"/>
            <w10:anchorlock/>
          </v:shape>
          <o:OLEObject Type="Embed" ProgID="Equation.AxMath" ShapeID="_x0000_i1136" DrawAspect="Content" ObjectID="_1468075836" r:id="rId202">
            <o:LockedField>false</o:LockedField>
          </o:OLEObject>
        </w:object>
      </w:r>
      <w:r>
        <w:t>（</w:t>
      </w:r>
      <w:r>
        <w:rPr>
          <w:position w:val="-11"/>
        </w:rPr>
        <w:object>
          <v:shape id="_x0000_i1137" o:spt="75" type="#_x0000_t75" style="height:17.5pt;width:56.6pt;" o:ole="t" filled="f" o:preferrelative="t" stroked="f" coordsize="21600,21600">
            <v:path/>
            <v:fill on="f" focussize="0,0"/>
            <v:stroke on="f" joinstyle="miter"/>
            <v:imagedata r:id="rId205" o:title=""/>
            <o:lock v:ext="edit" aspectratio="t"/>
            <w10:wrap type="none"/>
            <w10:anchorlock/>
          </v:shape>
          <o:OLEObject Type="Embed" ProgID="Equation.AxMath" ShapeID="_x0000_i1137" DrawAspect="Content" ObjectID="_1468075837" r:id="rId204">
            <o:LockedField>false</o:LockedField>
          </o:OLEObject>
        </w:object>
      </w:r>
      <w:r>
        <w:t>），进行如下假设检验：</w:t>
      </w:r>
    </w:p>
    <w:p w14:paraId="2A1EBD48">
      <w:pPr>
        <w:pStyle w:val="40"/>
        <w:spacing w:before="120" w:after="120"/>
      </w:pPr>
      <w:r>
        <w:t>原假设</w:t>
      </w:r>
      <w:r>
        <w:rPr>
          <w:position w:val="-12"/>
        </w:rPr>
        <w:object>
          <v:shape id="_x0000_i1138" o:spt="75" type="#_x0000_t75" style="height:17.9pt;width:17.05pt;" o:ole="t" filled="f" o:preferrelative="t" stroked="f" coordsize="21600,21600">
            <v:path/>
            <v:fill on="f" focussize="0,0"/>
            <v:stroke on="f" joinstyle="miter"/>
            <v:imagedata r:id="rId207" o:title=""/>
            <o:lock v:ext="edit" aspectratio="t"/>
            <w10:wrap type="none"/>
            <w10:anchorlock/>
          </v:shape>
          <o:OLEObject Type="Embed" ProgID="Equation.AxMath" ShapeID="_x0000_i1138" DrawAspect="Content" ObjectID="_1468075838" r:id="rId206">
            <o:LockedField>false</o:LockedField>
          </o:OLEObject>
        </w:object>
      </w:r>
      <w:r>
        <w:t>:</w:t>
      </w:r>
      <w:r>
        <w:rPr>
          <w:position w:val="-12"/>
        </w:rPr>
        <w:object>
          <v:shape id="_x0000_i1139" o:spt="75" type="#_x0000_t75" style="height:17.9pt;width:35.4pt;" o:ole="t" filled="f" o:preferrelative="t" stroked="f" coordsize="21600,21600">
            <v:path/>
            <v:fill on="f" focussize="0,0"/>
            <v:stroke on="f" joinstyle="miter"/>
            <v:imagedata r:id="rId209" o:title=""/>
            <o:lock v:ext="edit" aspectratio="t"/>
            <w10:wrap type="none"/>
            <w10:anchorlock/>
          </v:shape>
          <o:OLEObject Type="Embed" ProgID="Equation.AxMath" ShapeID="_x0000_i1139" DrawAspect="Content" ObjectID="_1468075839" r:id="rId208">
            <o:LockedField>false</o:LockedField>
          </o:OLEObject>
        </w:object>
      </w:r>
      <w:r>
        <w:t>（该变量对Y染色体浓度无显著影响）</w:t>
      </w:r>
    </w:p>
    <w:p w14:paraId="78504859">
      <w:pPr>
        <w:pStyle w:val="40"/>
        <w:spacing w:before="120" w:after="120"/>
      </w:pPr>
      <w:r>
        <w:t>备择假设</w:t>
      </w:r>
      <w:r>
        <w:rPr>
          <w:position w:val="-12"/>
        </w:rPr>
        <w:object>
          <v:shape id="_x0000_i1140" o:spt="75" type="#_x0000_t75" style="height:17.9pt;width:15.4pt;" o:ole="t" filled="f" o:preferrelative="t" stroked="f" coordsize="21600,21600">
            <v:path/>
            <v:fill on="f" focussize="0,0"/>
            <v:stroke on="f" joinstyle="miter"/>
            <v:imagedata r:id="rId211" o:title=""/>
            <o:lock v:ext="edit" aspectratio="t"/>
            <w10:wrap type="none"/>
            <w10:anchorlock/>
          </v:shape>
          <o:OLEObject Type="Embed" ProgID="Equation.AxMath" ShapeID="_x0000_i1140" DrawAspect="Content" ObjectID="_1468075840" r:id="rId210">
            <o:LockedField>false</o:LockedField>
          </o:OLEObject>
        </w:object>
      </w:r>
      <w:r>
        <w:t>:</w:t>
      </w:r>
      <w:r>
        <w:rPr>
          <w:position w:val="-12"/>
        </w:rPr>
        <w:object>
          <v:shape id="_x0000_i1141" o:spt="75" type="#_x0000_t75" style="height:17.9pt;width:35.4pt;" o:ole="t" filled="f" o:preferrelative="t" stroked="f" coordsize="21600,21600">
            <v:path/>
            <v:fill on="f" focussize="0,0"/>
            <v:stroke on="f" joinstyle="miter"/>
            <v:imagedata r:id="rId213" o:title=""/>
            <o:lock v:ext="edit" aspectratio="t"/>
            <w10:wrap type="none"/>
            <w10:anchorlock/>
          </v:shape>
          <o:OLEObject Type="Embed" ProgID="Equation.AxMath" ShapeID="_x0000_i1141" DrawAspect="Content" ObjectID="_1468075841" r:id="rId212">
            <o:LockedField>false</o:LockedField>
          </o:OLEObject>
        </w:object>
      </w:r>
      <w:r>
        <w:t>（该变量对Y染色体浓度</w:t>
      </w:r>
      <w:r>
        <w:rPr>
          <w:rFonts w:hint="eastAsia"/>
        </w:rPr>
        <w:t>有</w:t>
      </w:r>
      <w:r>
        <w:t>显著影响）</w:t>
      </w:r>
    </w:p>
    <w:p w14:paraId="3AF46C54">
      <w:pPr>
        <w:ind w:firstLine="480"/>
      </w:pPr>
      <w:r>
        <w:t>回归系数的检验统计量为：</w:t>
      </w:r>
    </w:p>
    <w:p w14:paraId="4DEC9EDE">
      <w:pPr>
        <w:pStyle w:val="80"/>
      </w:pPr>
      <w:r>
        <w:rPr>
          <w:position w:val="-40"/>
        </w:rPr>
        <w:object>
          <v:shape id="_x0000_i1142" o:spt="75" type="#_x0000_t75" style="height:44.55pt;width:139.4pt;" o:ole="t" filled="f" o:preferrelative="t" stroked="f" coordsize="21600,21600">
            <v:path/>
            <v:fill on="f" focussize="0,0"/>
            <v:stroke on="f" joinstyle="miter"/>
            <v:imagedata r:id="rId215" o:title=""/>
            <o:lock v:ext="edit" aspectratio="t"/>
            <w10:wrap type="none"/>
            <w10:anchorlock/>
          </v:shape>
          <o:OLEObject Type="Embed" ProgID="Equation.AxMath" ShapeID="_x0000_i1142" DrawAspect="Content" ObjectID="_1468075842" r:id="rId214">
            <o:LockedField>false</o:LockedField>
          </o:OLEObject>
        </w:object>
      </w:r>
    </w:p>
    <w:p w14:paraId="09978803">
      <w:pPr>
        <w:ind w:firstLine="480"/>
      </w:pPr>
      <w:r>
        <w:t>其中，</w:t>
      </w:r>
      <w:r>
        <w:rPr>
          <w:position w:val="-19"/>
        </w:rPr>
        <w:object>
          <v:shape id="_x0000_i1143" o:spt="75" type="#_x0000_t75" style="height:24.95pt;width:41.6pt;" o:ole="t" filled="f" o:preferrelative="t" stroked="f" coordsize="21600,21600">
            <v:path/>
            <v:fill on="f" focussize="0,0"/>
            <v:stroke on="f" joinstyle="miter"/>
            <v:imagedata r:id="rId217" o:title=""/>
            <o:lock v:ext="edit" aspectratio="t"/>
            <w10:wrap type="none"/>
            <w10:anchorlock/>
          </v:shape>
          <o:OLEObject Type="Embed" ProgID="Equation.AxMath" ShapeID="_x0000_i1143" DrawAspect="Content" ObjectID="_1468075843" r:id="rId216">
            <o:LockedField>false</o:LockedField>
          </o:OLEObject>
        </w:object>
      </w:r>
      <w:r>
        <w:t xml:space="preserve"> 为估计系数的标准误。</w:t>
      </w:r>
    </w:p>
    <w:p w14:paraId="15499B02">
      <w:pPr>
        <w:ind w:firstLine="480"/>
      </w:pPr>
      <w:r>
        <w:rPr>
          <w:rFonts w:hint="eastAsia"/>
        </w:rPr>
        <w:t>经计算得到：</w:t>
      </w:r>
    </w:p>
    <w:p w14:paraId="43CC4CE1">
      <w:pPr>
        <w:ind w:firstLine="480"/>
        <w:jc w:val="center"/>
      </w:pPr>
      <w:r>
        <w:rPr>
          <w:position w:val="-12"/>
        </w:rPr>
        <w:object>
          <v:shape id="_x0000_i1144" o:spt="75" type="#_x0000_t75" style="height:17.9pt;width:10.4pt;" o:ole="t" filled="f" o:preferrelative="t" stroked="f" coordsize="21600,21600">
            <v:path/>
            <v:fill on="f" focussize="0,0"/>
            <v:stroke on="f" joinstyle="miter"/>
            <v:imagedata r:id="rId219" o:title=""/>
            <o:lock v:ext="edit" aspectratio="t"/>
            <w10:wrap type="none"/>
            <w10:anchorlock/>
          </v:shape>
          <o:OLEObject Type="Embed" ProgID="Equation.AxMath" ShapeID="_x0000_i1144" DrawAspect="Content" ObjectID="_1468075844" r:id="rId218">
            <o:LockedField>false</o:LockedField>
          </o:OLEObject>
        </w:object>
      </w:r>
      <w:r>
        <w:rPr>
          <w:rFonts w:hint="eastAsia"/>
        </w:rPr>
        <w:t>=5.248，</w:t>
      </w:r>
      <w:r>
        <w:rPr>
          <w:position w:val="-12"/>
        </w:rPr>
        <w:object>
          <v:shape id="_x0000_i1145" o:spt="75" type="#_x0000_t75" style="height:17.9pt;width:10.4pt;" o:ole="t" filled="f" o:preferrelative="t" stroked="f" coordsize="21600,21600">
            <v:path/>
            <v:fill on="f" focussize="0,0"/>
            <v:stroke on="f" joinstyle="miter"/>
            <v:imagedata r:id="rId221" o:title=""/>
            <o:lock v:ext="edit" aspectratio="t"/>
            <w10:wrap type="none"/>
            <w10:anchorlock/>
          </v:shape>
          <o:OLEObject Type="Embed" ProgID="Equation.AxMath" ShapeID="_x0000_i1145" DrawAspect="Content" ObjectID="_1468075845" r:id="rId220">
            <o:LockedField>false</o:LockedField>
          </o:OLEObject>
        </w:object>
      </w:r>
      <w:r>
        <w:rPr>
          <w:rFonts w:hint="eastAsia"/>
        </w:rPr>
        <w:t>=-5.456，</w:t>
      </w:r>
      <w:r>
        <w:rPr>
          <w:position w:val="-12"/>
        </w:rPr>
        <w:object>
          <v:shape id="_x0000_i1146" o:spt="75" type="#_x0000_t75" style="height:17.9pt;width:10.4pt;" o:ole="t" filled="f" o:preferrelative="t" stroked="f" coordsize="21600,21600">
            <v:path/>
            <v:fill on="f" focussize="0,0"/>
            <v:stroke on="f" joinstyle="miter"/>
            <v:imagedata r:id="rId223" o:title=""/>
            <o:lock v:ext="edit" aspectratio="t"/>
            <w10:wrap type="none"/>
            <w10:anchorlock/>
          </v:shape>
          <o:OLEObject Type="Embed" ProgID="Equation.AxMath" ShapeID="_x0000_i1146" DrawAspect="Content" ObjectID="_1468075846" r:id="rId222">
            <o:LockedField>false</o:LockedField>
          </o:OLEObject>
        </w:object>
      </w:r>
      <w:r>
        <w:rPr>
          <w:rFonts w:hint="eastAsia"/>
        </w:rPr>
        <w:t>=-3.513</w:t>
      </w:r>
    </w:p>
    <w:p w14:paraId="0FAE3393">
      <w:pPr>
        <w:ind w:firstLine="480"/>
        <w:jc w:val="center"/>
      </w:pPr>
      <w:r>
        <w:rPr>
          <w:position w:val="-19"/>
        </w:rPr>
        <w:object>
          <v:shape id="_x0000_i1147" o:spt="75" type="#_x0000_t75" style="height:24.95pt;width:42.05pt;" o:ole="t" filled="f" o:preferrelative="t" stroked="f" coordsize="21600,21600">
            <v:path/>
            <v:fill on="f" focussize="0,0"/>
            <v:stroke on="f" joinstyle="miter"/>
            <v:imagedata r:id="rId225" o:title=""/>
            <o:lock v:ext="edit" aspectratio="t"/>
            <w10:wrap type="none"/>
            <w10:anchorlock/>
          </v:shape>
          <o:OLEObject Type="Embed" ProgID="Equation.AxMath" ShapeID="_x0000_i1147" DrawAspect="Content" ObjectID="_1468075847" r:id="rId224">
            <o:LockedField>false</o:LockedField>
          </o:OLEObject>
        </w:object>
      </w:r>
      <w:r>
        <w:rPr>
          <w:rFonts w:hint="eastAsia"/>
        </w:rPr>
        <w:t>=0.000，</w:t>
      </w:r>
      <w:r>
        <w:rPr>
          <w:position w:val="-19"/>
        </w:rPr>
        <w:object>
          <v:shape id="_x0000_i1148" o:spt="75" type="#_x0000_t75" style="height:24.95pt;width:42.45pt;" o:ole="t" filled="f" o:preferrelative="t" stroked="f" coordsize="21600,21600">
            <v:path/>
            <v:fill on="f" focussize="0,0"/>
            <v:stroke on="f" joinstyle="miter"/>
            <v:imagedata r:id="rId227" o:title=""/>
            <o:lock v:ext="edit" aspectratio="t"/>
            <w10:wrap type="none"/>
            <w10:anchorlock/>
          </v:shape>
          <o:OLEObject Type="Embed" ProgID="Equation.AxMath" ShapeID="_x0000_i1148" DrawAspect="Content" ObjectID="_1468075848" r:id="rId226">
            <o:LockedField>false</o:LockedField>
          </o:OLEObject>
        </w:object>
      </w:r>
      <w:r>
        <w:rPr>
          <w:rFonts w:hint="eastAsia"/>
        </w:rPr>
        <w:t>=0.000，</w:t>
      </w:r>
      <w:r>
        <w:rPr>
          <w:position w:val="-19"/>
        </w:rPr>
        <w:object>
          <v:shape id="_x0000_i1149" o:spt="75" type="#_x0000_t75" style="height:24.95pt;width:42.45pt;" o:ole="t" filled="f" o:preferrelative="t" stroked="f" coordsize="21600,21600">
            <v:path/>
            <v:fill on="f" focussize="0,0"/>
            <v:stroke on="f" joinstyle="miter"/>
            <v:imagedata r:id="rId229" o:title=""/>
            <o:lock v:ext="edit" aspectratio="t"/>
            <w10:wrap type="none"/>
            <w10:anchorlock/>
          </v:shape>
          <o:OLEObject Type="Embed" ProgID="Equation.AxMath" ShapeID="_x0000_i1149" DrawAspect="Content" ObjectID="_1468075849" r:id="rId228">
            <o:LockedField>false</o:LockedField>
          </o:OLEObject>
        </w:object>
      </w:r>
      <w:r>
        <w:rPr>
          <w:rFonts w:hint="eastAsia"/>
        </w:rPr>
        <w:t>=0.000</w:t>
      </w:r>
    </w:p>
    <w:p w14:paraId="28FD4E18">
      <w:pPr>
        <w:ind w:firstLine="480"/>
      </w:pPr>
      <w:r>
        <w:t xml:space="preserve">令自由度 </w:t>
      </w:r>
      <w:r>
        <w:rPr>
          <w:position w:val="-11"/>
        </w:rPr>
        <w:object>
          <v:shape id="_x0000_i1150" o:spt="75" type="#_x0000_t75" style="height:17.5pt;width:59.95pt;" o:ole="t" filled="f" o:preferrelative="t" stroked="f" coordsize="21600,21600">
            <v:path/>
            <v:fill on="f" focussize="0,0"/>
            <v:stroke on="f" joinstyle="miter"/>
            <v:imagedata r:id="rId231" o:title=""/>
            <o:lock v:ext="edit" aspectratio="t"/>
            <w10:wrap type="none"/>
            <w10:anchorlock/>
          </v:shape>
          <o:OLEObject Type="Embed" ProgID="Equation.AxMath" ShapeID="_x0000_i1150" DrawAspect="Content" ObjectID="_1468075850" r:id="rId230">
            <o:LockedField>false</o:LockedField>
          </o:OLEObject>
        </w:object>
      </w:r>
      <w:r>
        <w:t>（</w:t>
      </w:r>
      <w:r>
        <w:rPr>
          <w:position w:val="-11"/>
        </w:rPr>
        <w:object>
          <v:shape id="_x0000_i1151" o:spt="75" type="#_x0000_t75" style="height:17.5pt;width:12.5pt;" o:ole="t" filled="f" o:preferrelative="t" stroked="f" coordsize="21600,21600">
            <v:path/>
            <v:fill on="f" focussize="0,0"/>
            <v:stroke on="f" joinstyle="miter"/>
            <v:imagedata r:id="rId233" o:title=""/>
            <o:lock v:ext="edit" aspectratio="t"/>
            <w10:wrap type="none"/>
            <w10:anchorlock/>
          </v:shape>
          <o:OLEObject Type="Embed" ProgID="Equation.AxMath" ShapeID="_x0000_i1151" DrawAspect="Content" ObjectID="_1468075851" r:id="rId232">
            <o:LockedField>false</o:LockedField>
          </o:OLEObject>
        </w:object>
      </w:r>
      <w:r>
        <w:t>为样本量，</w:t>
      </w:r>
      <w:r>
        <w:rPr>
          <w:position w:val="-11"/>
        </w:rPr>
        <w:object>
          <v:shape id="_x0000_i1152" o:spt="75" type="#_x0000_t75" style="height:17.5pt;width:10pt;" o:ole="t" filled="f" o:preferrelative="t" stroked="f" coordsize="21600,21600">
            <v:path/>
            <v:fill on="f" focussize="0,0"/>
            <v:stroke on="f" joinstyle="miter"/>
            <v:imagedata r:id="rId235" o:title=""/>
            <o:lock v:ext="edit" aspectratio="t"/>
            <w10:wrap type="none"/>
            <w10:anchorlock/>
          </v:shape>
          <o:OLEObject Type="Embed" ProgID="Equation.AxMath" ShapeID="_x0000_i1152" DrawAspect="Content" ObjectID="_1468075852" r:id="rId234">
            <o:LockedField>false</o:LockedField>
          </o:OLEObject>
        </w:object>
      </w:r>
      <w:r>
        <w:t>为回归参数个数，包括截距），则</w:t>
      </w:r>
      <w:r>
        <w:rPr>
          <w:position w:val="-12"/>
        </w:rPr>
        <w:object>
          <v:shape id="_x0000_i1153" o:spt="75" type="#_x0000_t75" style="height:17.9pt;width:10.4pt;" o:ole="t" filled="f" o:preferrelative="t" stroked="f" coordsize="21600,21600">
            <v:path/>
            <v:fill on="f" focussize="0,0"/>
            <v:stroke on="f" joinstyle="miter"/>
            <v:imagedata r:id="rId237" o:title=""/>
            <o:lock v:ext="edit" aspectratio="t"/>
            <w10:wrap type="none"/>
            <w10:anchorlock/>
          </v:shape>
          <o:OLEObject Type="Embed" ProgID="Equation.AxMath" ShapeID="_x0000_i1153" DrawAspect="Content" ObjectID="_1468075853" r:id="rId236">
            <o:LockedField>false</o:LockedField>
          </o:OLEObject>
        </w:object>
      </w:r>
      <w:r>
        <w:t>服从</w:t>
      </w:r>
      <w:r>
        <w:rPr>
          <w:position w:val="-11"/>
        </w:rPr>
        <w:object>
          <v:shape id="_x0000_i1154"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154" DrawAspect="Content" ObjectID="_1468075854" r:id="rId238">
            <o:LockedField>false</o:LockedField>
          </o:OLEObject>
        </w:object>
      </w:r>
      <w:r>
        <w:t>分布。计算其对应的p值：</w:t>
      </w:r>
    </w:p>
    <w:p w14:paraId="18A9B155">
      <w:pPr>
        <w:pStyle w:val="80"/>
      </w:pPr>
      <w:r>
        <w:rPr>
          <w:position w:val="-12"/>
        </w:rPr>
        <w:object>
          <v:shape id="_x0000_i1155" o:spt="75" type="#_x0000_t75" style="height:19.15pt;width:100.7pt;" o:ole="t" filled="f" o:preferrelative="t" stroked="f" coordsize="21600,21600">
            <v:path/>
            <v:fill on="f" focussize="0,0"/>
            <v:stroke on="f" joinstyle="miter"/>
            <v:imagedata r:id="rId241" o:title=""/>
            <o:lock v:ext="edit" aspectratio="t"/>
            <w10:wrap type="none"/>
            <w10:anchorlock/>
          </v:shape>
          <o:OLEObject Type="Embed" ProgID="Equation.AxMath" ShapeID="_x0000_i1155" DrawAspect="Content" ObjectID="_1468075855" r:id="rId240">
            <o:LockedField>false</o:LockedField>
          </o:OLEObject>
        </w:object>
      </w:r>
      <w:r>
        <w:t>。</w:t>
      </w:r>
    </w:p>
    <w:p w14:paraId="4104CFB6">
      <w:pPr>
        <w:pStyle w:val="40"/>
        <w:spacing w:before="120" w:after="120"/>
      </w:pPr>
      <w:r>
        <w:t>若</w:t>
      </w:r>
      <w:r>
        <w:rPr>
          <w:position w:val="-11"/>
        </w:rPr>
        <w:object>
          <v:shape id="_x0000_i1156" o:spt="75" type="#_x0000_t75" style="height:17.5pt;width:49.55pt;" o:ole="t" filled="f" o:preferrelative="t" stroked="f" coordsize="21600,21600">
            <v:path/>
            <v:fill on="f" focussize="0,0"/>
            <v:stroke on="f" joinstyle="miter"/>
            <v:imagedata r:id="rId243" o:title=""/>
            <o:lock v:ext="edit" aspectratio="t"/>
            <w10:wrap type="none"/>
            <w10:anchorlock/>
          </v:shape>
          <o:OLEObject Type="Embed" ProgID="Equation.AxMath" ShapeID="_x0000_i1156" DrawAspect="Content" ObjectID="_1468075856" r:id="rId242">
            <o:LockedField>false</o:LockedField>
          </o:OLEObject>
        </w:object>
      </w:r>
      <w:r>
        <w:t>，则拒绝</w:t>
      </w:r>
      <w:r>
        <w:rPr>
          <w:position w:val="-12"/>
        </w:rPr>
        <w:object>
          <v:shape id="_x0000_i1157" o:spt="75" type="#_x0000_t75" style="height:17.9pt;width:17.05pt;" o:ole="t" filled="f" o:preferrelative="t" stroked="f" coordsize="21600,21600">
            <v:path/>
            <v:fill on="f" focussize="0,0"/>
            <v:stroke on="f" joinstyle="miter"/>
            <v:imagedata r:id="rId207" o:title=""/>
            <o:lock v:ext="edit" aspectratio="t"/>
            <w10:wrap type="none"/>
            <w10:anchorlock/>
          </v:shape>
          <o:OLEObject Type="Embed" ProgID="Equation.AxMath" ShapeID="_x0000_i1157" DrawAspect="Content" ObjectID="_1468075857" r:id="rId244">
            <o:LockedField>false</o:LockedField>
          </o:OLEObject>
        </w:object>
      </w:r>
      <w:r>
        <w:t>，认为该自变量对</w:t>
      </w:r>
      <w:r>
        <w:rPr>
          <w:position w:val="-11"/>
        </w:rPr>
        <w:object>
          <v:shape id="_x0000_i1158" o:spt="75" type="#_x0000_t75" style="height:17.5pt;width:12.05pt;" o:ole="t" filled="f" o:preferrelative="t" stroked="f" coordsize="21600,21600">
            <v:path/>
            <v:fill on="f" focussize="0,0"/>
            <v:stroke on="f" joinstyle="miter"/>
            <v:imagedata r:id="rId246" o:title=""/>
            <o:lock v:ext="edit" aspectratio="t"/>
            <w10:wrap type="none"/>
            <w10:anchorlock/>
          </v:shape>
          <o:OLEObject Type="Embed" ProgID="Equation.AxMath" ShapeID="_x0000_i1158" DrawAspect="Content" ObjectID="_1468075858" r:id="rId245">
            <o:LockedField>false</o:LockedField>
          </o:OLEObject>
        </w:object>
      </w:r>
      <w:r>
        <w:t>染色体浓度有显著影响。</w:t>
      </w:r>
    </w:p>
    <w:p w14:paraId="70A15E0B">
      <w:pPr>
        <w:pStyle w:val="40"/>
        <w:spacing w:before="120" w:after="120"/>
      </w:pPr>
      <w:r>
        <w:t>若</w:t>
      </w:r>
      <w:r>
        <w:rPr>
          <w:position w:val="-11"/>
        </w:rPr>
        <w:object>
          <v:shape id="_x0000_i1159" o:spt="75" type="#_x0000_t75" style="height:17.5pt;width:49.55pt;" o:ole="t" filled="f" o:preferrelative="t" stroked="f" coordsize="21600,21600">
            <v:path/>
            <v:fill on="f" focussize="0,0"/>
            <v:stroke on="f" joinstyle="miter"/>
            <v:imagedata r:id="rId248" o:title=""/>
            <o:lock v:ext="edit" aspectratio="t"/>
            <w10:wrap type="none"/>
            <w10:anchorlock/>
          </v:shape>
          <o:OLEObject Type="Embed" ProgID="Equation.AxMath" ShapeID="_x0000_i1159" DrawAspect="Content" ObjectID="_1468075859" r:id="rId247">
            <o:LockedField>false</o:LockedField>
          </o:OLEObject>
        </w:object>
      </w:r>
      <w:r>
        <w:t>，则不能拒绝</w:t>
      </w:r>
      <w:r>
        <w:rPr>
          <w:position w:val="-12"/>
        </w:rPr>
        <w:object>
          <v:shape id="_x0000_i1160" o:spt="75" type="#_x0000_t75" style="height:17.9pt;width:17.05pt;" o:ole="t" filled="f" o:preferrelative="t" stroked="f" coordsize="21600,21600">
            <v:path/>
            <v:fill on="f" focussize="0,0"/>
            <v:stroke on="f" joinstyle="miter"/>
            <v:imagedata r:id="rId207" o:title=""/>
            <o:lock v:ext="edit" aspectratio="t"/>
            <w10:wrap type="none"/>
            <w10:anchorlock/>
          </v:shape>
          <o:OLEObject Type="Embed" ProgID="Equation.AxMath" ShapeID="_x0000_i1160" DrawAspect="Content" ObjectID="_1468075860" r:id="rId249">
            <o:LockedField>false</o:LockedField>
          </o:OLEObject>
        </w:object>
      </w:r>
      <w:r>
        <w:t>，说明该变量对Y染色体浓度无显著影响</w:t>
      </w:r>
      <w:r>
        <w:rPr>
          <w:rFonts w:hint="eastAsia"/>
        </w:rPr>
        <w:t>。</w:t>
      </w:r>
    </w:p>
    <w:p w14:paraId="79A1BF88">
      <w:pPr>
        <w:pStyle w:val="40"/>
        <w:numPr>
          <w:ilvl w:val="0"/>
          <w:numId w:val="0"/>
        </w:numPr>
        <w:spacing w:before="120" w:after="120"/>
        <w:ind w:left="461"/>
      </w:pPr>
      <w:r>
        <w:rPr>
          <w:rFonts w:hint="eastAsia"/>
        </w:rPr>
        <w:t>这里求得</w:t>
      </w:r>
    </w:p>
    <w:p w14:paraId="4D3DC834">
      <w:pPr>
        <w:pStyle w:val="80"/>
        <w:rPr>
          <w:snapToGrid w:val="0"/>
        </w:rPr>
      </w:pPr>
      <w:r>
        <w:rPr>
          <w:position w:val="-12"/>
        </w:rPr>
        <w:object>
          <v:shape id="_x0000_i1161" o:spt="75" type="#_x0000_t75" style="height:17.9pt;width:13.3pt;" o:ole="t" filled="f" o:preferrelative="t" stroked="f" coordsize="21600,21600">
            <v:path/>
            <v:fill on="f" focussize="0,0"/>
            <v:stroke on="f" joinstyle="miter"/>
            <v:imagedata r:id="rId251" o:title=""/>
            <o:lock v:ext="edit" aspectratio="t"/>
            <w10:wrap type="none"/>
            <w10:anchorlock/>
          </v:shape>
          <o:OLEObject Type="Embed" ProgID="Equation.AxMath" ShapeID="_x0000_i1161" DrawAspect="Content" ObjectID="_1468075861" r:id="rId250">
            <o:LockedField>false</o:LockedField>
          </o:OLEObject>
        </w:object>
      </w:r>
      <w:r>
        <w:rPr>
          <w:snapToGrid w:val="0"/>
        </w:rPr>
        <w:t>：</w:t>
      </w:r>
      <w:r>
        <w:rPr>
          <w:position w:val="-11"/>
        </w:rPr>
        <w:object>
          <v:shape id="_x0000_i1162" o:spt="75" type="#_x0000_t75" style="height:17.5pt;width:55.35pt;" o:ole="t" filled="f" o:preferrelative="t" stroked="f" coordsize="21600,21600">
            <v:path/>
            <v:fill on="f" focussize="0,0"/>
            <v:stroke on="f" joinstyle="miter"/>
            <v:imagedata r:id="rId253" o:title=""/>
            <o:lock v:ext="edit" aspectratio="t"/>
            <w10:wrap type="none"/>
            <w10:anchorlock/>
          </v:shape>
          <o:OLEObject Type="Embed" ProgID="Equation.AxMath" ShapeID="_x0000_i1162" DrawAspect="Content" ObjectID="_1468075862" r:id="rId252">
            <o:LockedField>false</o:LockedField>
          </o:OLEObject>
        </w:object>
      </w:r>
    </w:p>
    <w:p w14:paraId="56366036">
      <w:pPr>
        <w:pStyle w:val="80"/>
        <w:rPr>
          <w:snapToGrid w:val="0"/>
        </w:rPr>
      </w:pPr>
      <w:r>
        <w:rPr>
          <w:position w:val="-12"/>
        </w:rPr>
        <w:object>
          <v:shape id="_x0000_i1163" o:spt="75" type="#_x0000_t75" style="height:17.9pt;width:14.55pt;" o:ole="t" filled="f" o:preferrelative="t" stroked="f" coordsize="21600,21600">
            <v:path/>
            <v:fill on="f" focussize="0,0"/>
            <v:stroke on="f" joinstyle="miter"/>
            <v:imagedata r:id="rId255" o:title=""/>
            <o:lock v:ext="edit" aspectratio="t"/>
            <w10:wrap type="none"/>
            <w10:anchorlock/>
          </v:shape>
          <o:OLEObject Type="Embed" ProgID="Equation.AxMath" ShapeID="_x0000_i1163" DrawAspect="Content" ObjectID="_1468075863" r:id="rId254">
            <o:LockedField>false</o:LockedField>
          </o:OLEObject>
        </w:object>
      </w:r>
      <w:r>
        <w:rPr>
          <w:snapToGrid w:val="0"/>
        </w:rPr>
        <w:t>：</w:t>
      </w:r>
      <w:r>
        <w:rPr>
          <w:position w:val="-11"/>
        </w:rPr>
        <w:object>
          <v:shape id="_x0000_i1164" o:spt="75" type="#_x0000_t75" style="height:17.5pt;width:55.35pt;" o:ole="t" filled="f" o:preferrelative="t" stroked="f" coordsize="21600,21600">
            <v:path/>
            <v:fill on="f" focussize="0,0"/>
            <v:stroke on="f" joinstyle="miter"/>
            <v:imagedata r:id="rId253" o:title=""/>
            <o:lock v:ext="edit" aspectratio="t"/>
            <w10:wrap type="none"/>
            <w10:anchorlock/>
          </v:shape>
          <o:OLEObject Type="Embed" ProgID="Equation.AxMath" ShapeID="_x0000_i1164" DrawAspect="Content" ObjectID="_1468075864" r:id="rId256">
            <o:LockedField>false</o:LockedField>
          </o:OLEObject>
        </w:object>
      </w:r>
    </w:p>
    <w:p w14:paraId="7F15D1FA">
      <w:pPr>
        <w:pStyle w:val="80"/>
      </w:pPr>
      <w:r>
        <w:rPr>
          <w:position w:val="-12"/>
        </w:rPr>
        <w:object>
          <v:shape id="_x0000_i1165" o:spt="75" type="#_x0000_t75" style="height:17.9pt;width:14.55pt;" o:ole="t" filled="f" o:preferrelative="t" stroked="f" coordsize="21600,21600">
            <v:path/>
            <v:fill on="f" focussize="0,0"/>
            <v:stroke on="f" joinstyle="miter"/>
            <v:imagedata r:id="rId258" o:title=""/>
            <o:lock v:ext="edit" aspectratio="t"/>
            <w10:wrap type="none"/>
            <w10:anchorlock/>
          </v:shape>
          <o:OLEObject Type="Embed" ProgID="Equation.AxMath" ShapeID="_x0000_i1165" DrawAspect="Content" ObjectID="_1468075865" r:id="rId257">
            <o:LockedField>false</o:LockedField>
          </o:OLEObject>
        </w:object>
      </w:r>
      <w:r>
        <w:rPr>
          <w:snapToGrid w:val="0"/>
        </w:rPr>
        <w:t>：</w:t>
      </w:r>
      <w:r>
        <w:rPr>
          <w:position w:val="-11"/>
        </w:rPr>
        <w:object>
          <v:shape id="_x0000_i1166" o:spt="75" type="#_x0000_t75" style="height:17.5pt;width:55.35pt;" o:ole="t" filled="f" o:preferrelative="t" stroked="f" coordsize="21600,21600">
            <v:path/>
            <v:fill on="f" focussize="0,0"/>
            <v:stroke on="f" joinstyle="miter"/>
            <v:imagedata r:id="rId253" o:title=""/>
            <o:lock v:ext="edit" aspectratio="t"/>
            <w10:wrap type="none"/>
            <w10:anchorlock/>
          </v:shape>
          <o:OLEObject Type="Embed" ProgID="Equation.AxMath" ShapeID="_x0000_i1166" DrawAspect="Content" ObjectID="_1468075866" r:id="rId259">
            <o:LockedField>false</o:LockedField>
          </o:OLEObject>
        </w:object>
      </w:r>
    </w:p>
    <w:p w14:paraId="03256646">
      <w:pPr>
        <w:ind w:firstLine="480"/>
      </w:pPr>
      <w:r>
        <w:rPr>
          <w:rFonts w:hint="eastAsia"/>
        </w:rPr>
        <w:t>由此可得：</w:t>
      </w:r>
      <w:r>
        <w:rPr>
          <w:rFonts w:hint="eastAsia"/>
          <w:b/>
          <w:bCs/>
        </w:rPr>
        <w:t>孕周数、孕妇BMI、孕妇年龄对Y染色体浓度有显著影响。</w:t>
      </w:r>
    </w:p>
    <w:p w14:paraId="4CD1480C">
      <w:pPr>
        <w:pStyle w:val="73"/>
        <w:spacing w:before="120" w:after="120"/>
        <w:ind w:left="480" w:hanging="240"/>
      </w:pPr>
      <w:r>
        <w:t>模型拟合优度</w:t>
      </w:r>
    </w:p>
    <w:p w14:paraId="13C5CC2E">
      <w:pPr>
        <w:ind w:firstLine="480"/>
      </w:pPr>
      <w:r>
        <w:t>计算决定系数</w:t>
      </w:r>
      <w:r>
        <w:rPr>
          <w:position w:val="-11"/>
        </w:rPr>
        <w:object>
          <v:shape id="_x0000_i1167" o:spt="75" type="#_x0000_t75" style="height:17.9pt;width:17.05pt;" o:ole="t" filled="f" o:preferrelative="t" stroked="f" coordsize="21600,21600">
            <v:path/>
            <v:fill on="f" focussize="0,0"/>
            <v:stroke on="f" joinstyle="miter"/>
            <v:imagedata r:id="rId261" o:title=""/>
            <o:lock v:ext="edit" aspectratio="t"/>
            <w10:wrap type="none"/>
            <w10:anchorlock/>
          </v:shape>
          <o:OLEObject Type="Embed" ProgID="Equation.AxMath" ShapeID="_x0000_i1167" DrawAspect="Content" ObjectID="_1468075867" r:id="rId260">
            <o:LockedField>false</o:LockedField>
          </o:OLEObject>
        </w:object>
      </w:r>
      <w:r>
        <w:t>：</w:t>
      </w:r>
    </w:p>
    <w:p w14:paraId="2636C6B2">
      <w:pPr>
        <w:pStyle w:val="80"/>
      </w:pPr>
      <w:r>
        <w:rPr>
          <w:position w:val="-42"/>
        </w:rPr>
        <w:object>
          <v:shape id="_x0000_i1168" o:spt="75" type="#_x0000_t75" style="height:47.85pt;width:144pt;" o:ole="t" filled="f" o:preferrelative="t" stroked="f" coordsize="21600,21600">
            <v:path/>
            <v:fill on="f" focussize="0,0"/>
            <v:stroke on="f" joinstyle="miter"/>
            <v:imagedata r:id="rId263" o:title=""/>
            <o:lock v:ext="edit" aspectratio="t"/>
            <w10:wrap type="none"/>
            <w10:anchorlock/>
          </v:shape>
          <o:OLEObject Type="Embed" ProgID="Equation.AxMath" ShapeID="_x0000_i1168" DrawAspect="Content" ObjectID="_1468075868" r:id="rId262">
            <o:LockedField>false</o:LockedField>
          </o:OLEObject>
        </w:object>
      </w:r>
    </w:p>
    <w:p w14:paraId="1E71672B">
      <w:pPr>
        <w:pStyle w:val="73"/>
        <w:numPr>
          <w:ilvl w:val="0"/>
          <w:numId w:val="0"/>
        </w:numPr>
        <w:spacing w:before="120" w:after="120"/>
        <w:ind w:left="693"/>
      </w:pPr>
      <w:r>
        <w:t>其中</w:t>
      </w:r>
      <w:r>
        <w:rPr>
          <w:position w:val="-12"/>
        </w:rPr>
        <w:object>
          <v:shape id="_x0000_i1169" o:spt="75" type="#_x0000_t75" style="height:21.65pt;width:20.4pt;" o:ole="t" filled="f" o:preferrelative="t" stroked="f" coordsize="21600,21600">
            <v:path/>
            <v:fill on="f" focussize="0,0"/>
            <v:stroke on="f" joinstyle="miter"/>
            <v:imagedata r:id="rId265" o:title=""/>
            <o:lock v:ext="edit" aspectratio="t"/>
            <w10:wrap type="none"/>
            <w10:anchorlock/>
          </v:shape>
          <o:OLEObject Type="Embed" ProgID="Equation.AxMath" ShapeID="_x0000_i1169" DrawAspect="Content" ObjectID="_1468075869" r:id="rId264">
            <o:LockedField>false</o:LockedField>
          </o:OLEObject>
        </w:object>
      </w:r>
      <w:r>
        <w:t>为预测值，</w:t>
      </w:r>
      <w:r>
        <w:rPr>
          <w:position w:val="-11"/>
        </w:rPr>
        <w:object>
          <v:shape id="_x0000_i1170" o:spt="75" type="#_x0000_t75" style="height:21.65pt;width:15.4pt;" o:ole="t" filled="f" o:preferrelative="t" stroked="f" coordsize="21600,21600">
            <v:path/>
            <v:fill on="f" focussize="0,0"/>
            <v:stroke on="f" joinstyle="miter"/>
            <v:imagedata r:id="rId267" o:title=""/>
            <o:lock v:ext="edit" aspectratio="t"/>
            <w10:wrap type="none"/>
            <w10:anchorlock/>
          </v:shape>
          <o:OLEObject Type="Embed" ProgID="Equation.AxMath" ShapeID="_x0000_i1170" DrawAspect="Content" ObjectID="_1468075870" r:id="rId266">
            <o:LockedField>false</o:LockedField>
          </o:OLEObject>
        </w:object>
      </w:r>
      <w:r>
        <w:t>为样本均值。</w:t>
      </w:r>
      <w:r>
        <w:rPr>
          <w:position w:val="-11"/>
        </w:rPr>
        <w:object>
          <v:shape id="_x0000_i1171" o:spt="75" type="#_x0000_t75" style="height:17.9pt;width:17.05pt;" o:ole="t" filled="f" o:preferrelative="t" stroked="f" coordsize="21600,21600">
            <v:path/>
            <v:fill on="f" focussize="0,0"/>
            <v:stroke on="f" joinstyle="miter"/>
            <v:imagedata r:id="rId261" o:title=""/>
            <o:lock v:ext="edit" aspectratio="t"/>
            <w10:wrap type="none"/>
            <w10:anchorlock/>
          </v:shape>
          <o:OLEObject Type="Embed" ProgID="Equation.AxMath" ShapeID="_x0000_i1171" DrawAspect="Content" ObjectID="_1468075871" r:id="rId268">
            <o:LockedField>false</o:LockedField>
          </o:OLEObject>
        </w:object>
      </w:r>
      <w:r>
        <w:t>越接近1，模型拟合效果越好。</w:t>
      </w:r>
    </w:p>
    <w:p w14:paraId="7F8FA18D">
      <w:pPr>
        <w:pStyle w:val="73"/>
        <w:numPr>
          <w:ilvl w:val="0"/>
          <w:numId w:val="0"/>
        </w:numPr>
        <w:spacing w:before="120" w:after="120"/>
        <w:ind w:left="693"/>
      </w:pPr>
      <w:r>
        <w:rPr>
          <w:rFonts w:hint="eastAsia"/>
        </w:rPr>
        <w:t>经计算得：</w:t>
      </w:r>
    </w:p>
    <w:p w14:paraId="4435A29F">
      <w:pPr>
        <w:pStyle w:val="80"/>
        <w:rPr>
          <w:b/>
          <w:bCs/>
        </w:rPr>
      </w:pPr>
      <w:r>
        <w:rPr>
          <w:b/>
          <w:bCs/>
          <w:position w:val="-11"/>
        </w:rPr>
        <w:object>
          <v:shape id="_x0000_i1172" o:spt="75" type="#_x0000_t75" style="height:17.9pt;width:17.9pt;" o:ole="t" filled="f" o:preferrelative="t" stroked="f" coordsize="21600,21600">
            <v:path/>
            <v:fill on="f" focussize="0,0"/>
            <v:stroke on="f" joinstyle="miter"/>
            <v:imagedata r:id="rId270" o:title=""/>
            <o:lock v:ext="edit" aspectratio="t"/>
            <w10:wrap type="none"/>
            <w10:anchorlock/>
          </v:shape>
          <o:OLEObject Type="Embed" ProgID="Equation.AxMath" ShapeID="_x0000_i1172" DrawAspect="Content" ObjectID="_1468075872" r:id="rId269">
            <o:LockedField>false</o:LockedField>
          </o:OLEObject>
        </w:object>
      </w:r>
      <w:r>
        <w:rPr>
          <w:rFonts w:hint="eastAsia"/>
          <w:b/>
          <w:bCs/>
        </w:rPr>
        <w:t>=0.0582</w:t>
      </w:r>
    </w:p>
    <w:p w14:paraId="58AC861A">
      <w:pPr>
        <w:ind w:firstLine="480"/>
      </w:pPr>
      <w:r>
        <w:rPr>
          <w:rFonts w:hint="eastAsia"/>
        </w:rPr>
        <w:t>由此可得：模型有一定的拟合程度，但效果不佳。</w:t>
      </w:r>
    </w:p>
    <w:p w14:paraId="6DA17334">
      <w:pPr>
        <w:pStyle w:val="44"/>
        <w:numPr>
          <w:ilvl w:val="0"/>
          <w:numId w:val="9"/>
        </w:numPr>
      </w:pPr>
      <w:r>
        <w:rPr>
          <w:rFonts w:hint="eastAsia"/>
        </w:rPr>
        <w:t>非线性回归分析</w:t>
      </w:r>
    </w:p>
    <w:p w14:paraId="1025DDB5">
      <w:pPr>
        <w:pStyle w:val="73"/>
        <w:numPr>
          <w:ilvl w:val="0"/>
          <w:numId w:val="11"/>
        </w:numPr>
        <w:spacing w:before="120" w:after="120"/>
        <w:ind w:left="0" w:firstLine="0"/>
      </w:pPr>
      <w:r>
        <w:t>模型建立</w:t>
      </w:r>
    </w:p>
    <w:p w14:paraId="17B733AF">
      <w:pPr>
        <w:pStyle w:val="73"/>
        <w:numPr>
          <w:ilvl w:val="0"/>
          <w:numId w:val="0"/>
        </w:numPr>
        <w:spacing w:before="120" w:after="120"/>
        <w:ind w:left="720"/>
      </w:pPr>
      <w:r>
        <w:t>我们</w:t>
      </w:r>
      <w:r>
        <w:rPr>
          <w:rFonts w:hint="eastAsia"/>
        </w:rPr>
        <w:t>使用筛选后的数据</w:t>
      </w:r>
      <w:r>
        <w:t>建立如下多元线性回归模型：</w:t>
      </w:r>
    </w:p>
    <w:p w14:paraId="6A468CA0">
      <w:pPr>
        <w:pStyle w:val="80"/>
      </w:pPr>
      <w:r>
        <w:rPr>
          <w:position w:val="-12"/>
        </w:rPr>
        <w:object>
          <v:shape id="_x0000_i1173" o:spt="75" type="#_x0000_t75" style="height:12.9pt;width:455.3pt;" o:ole="t" filled="f" o:preferrelative="t" stroked="f" coordsize="21600,21600">
            <v:path/>
            <v:fill on="f" focussize="0,0"/>
            <v:stroke on="f" joinstyle="miter"/>
            <v:imagedata r:id="rId272" o:title=""/>
            <o:lock v:ext="edit" aspectratio="t"/>
            <w10:wrap type="none"/>
            <w10:anchorlock/>
          </v:shape>
          <o:OLEObject Type="Embed" ProgID="Equation.AxMath" ShapeID="_x0000_i1173" DrawAspect="Content" ObjectID="_1468075873" r:id="rId271">
            <o:LockedField>false</o:LockedField>
          </o:OLEObject>
        </w:object>
      </w:r>
    </w:p>
    <w:p w14:paraId="2F8DBDFA">
      <w:pPr>
        <w:pStyle w:val="73"/>
        <w:numPr>
          <w:ilvl w:val="0"/>
          <w:numId w:val="0"/>
        </w:numPr>
        <w:spacing w:before="120" w:after="120"/>
        <w:ind w:left="693"/>
      </w:pPr>
      <w:r>
        <w:t>其中</w:t>
      </w:r>
      <w:r>
        <w:rPr>
          <w:rFonts w:hint="eastAsia"/>
        </w:rPr>
        <w:t>：</w:t>
      </w:r>
    </w:p>
    <w:p w14:paraId="6BBDF037">
      <w:pPr>
        <w:pStyle w:val="40"/>
        <w:spacing w:before="120" w:after="120"/>
      </w:pPr>
      <w:r>
        <w:rPr>
          <w:rStyle w:val="42"/>
          <w:snapToGrid w:val="0"/>
          <w:position w:val="-11"/>
        </w:rPr>
        <w:object>
          <v:shape id="_x0000_i1174" o:spt="75" type="#_x0000_t75" style="height:16.65pt;width:12.9pt;" o:ole="t" filled="f" o:preferrelative="t" stroked="f" coordsize="21600,21600">
            <v:path/>
            <v:fill on="f" focussize="0,0"/>
            <v:stroke on="f" joinstyle="miter"/>
            <v:imagedata r:id="rId182" o:title=""/>
            <o:lock v:ext="edit" aspectratio="t"/>
            <w10:wrap type="none"/>
            <w10:anchorlock/>
          </v:shape>
          <o:OLEObject Type="Embed" ProgID="Equation.AxMath" ShapeID="_x0000_i1174" DrawAspect="Content" ObjectID="_1468075874" r:id="rId273">
            <o:LockedField>false</o:LockedField>
          </o:OLEObject>
        </w:object>
      </w:r>
      <w:r>
        <w:rPr>
          <w:rStyle w:val="42"/>
          <w:rFonts w:hint="eastAsia"/>
          <w:snapToGrid w:val="0"/>
        </w:rPr>
        <w:t>：</w:t>
      </w:r>
      <w:r>
        <w:rPr>
          <w:rStyle w:val="42"/>
          <w:snapToGrid w:val="0"/>
        </w:rPr>
        <w:t>截距项</w:t>
      </w:r>
    </w:p>
    <w:p w14:paraId="70B56A5C">
      <w:pPr>
        <w:pStyle w:val="40"/>
        <w:spacing w:before="120" w:after="120"/>
      </w:pPr>
      <w:r>
        <w:rPr>
          <w:position w:val="-11"/>
        </w:rPr>
        <w:object>
          <v:shape id="_x0000_i1175" o:spt="75" type="#_x0000_t75" style="height:16.65pt;width:131.1pt;" o:ole="t" filled="f" o:preferrelative="t" stroked="f" coordsize="21600,21600">
            <v:path/>
            <v:fill on="f" focussize="0,0"/>
            <v:stroke on="f" joinstyle="miter"/>
            <v:imagedata r:id="rId275" o:title=""/>
            <o:lock v:ext="edit" aspectratio="t"/>
            <w10:wrap type="none"/>
            <w10:anchorlock/>
          </v:shape>
          <o:OLEObject Type="Embed" ProgID="Equation.AxMath" ShapeID="_x0000_i1175" DrawAspect="Content" ObjectID="_1468075875" r:id="rId274">
            <o:LockedField>false</o:LockedField>
          </o:OLEObject>
        </w:object>
      </w:r>
      <w:r>
        <w:rPr>
          <w:rFonts w:hint="eastAsia"/>
        </w:rPr>
        <w:t>：</w:t>
      </w:r>
      <w:r>
        <w:t>回归系数</w:t>
      </w:r>
    </w:p>
    <w:p w14:paraId="7ABE3957">
      <w:pPr>
        <w:pStyle w:val="40"/>
        <w:spacing w:before="120" w:after="120"/>
      </w:pPr>
      <w:r>
        <w:rPr>
          <w:position w:val="-11"/>
        </w:rPr>
        <w:object>
          <v:shape id="_x0000_i1176" o:spt="75" type="#_x0000_t75" style="height:16.65pt;width:12.5pt;" o:ole="t" filled="f" o:preferrelative="t" stroked="f" coordsize="21600,21600">
            <v:path/>
            <v:fill on="f" focussize="0,0"/>
            <v:stroke on="f" joinstyle="miter"/>
            <v:imagedata r:id="rId186" o:title=""/>
            <o:lock v:ext="edit" aspectratio="t"/>
            <w10:wrap type="none"/>
            <w10:anchorlock/>
          </v:shape>
          <o:OLEObject Type="Embed" ProgID="Equation.AxMath" ShapeID="_x0000_i1176" DrawAspect="Content" ObjectID="_1468075876" r:id="rId276">
            <o:LockedField>false</o:LockedField>
          </o:OLEObject>
        </w:object>
      </w:r>
      <w:r>
        <w:rPr>
          <w:rFonts w:hint="eastAsia"/>
        </w:rPr>
        <w:t>：</w:t>
      </w:r>
      <w:r>
        <w:t>随机误差项。</w:t>
      </w:r>
    </w:p>
    <w:p w14:paraId="42C11968">
      <w:pPr>
        <w:pStyle w:val="73"/>
        <w:numPr>
          <w:ilvl w:val="0"/>
          <w:numId w:val="11"/>
        </w:numPr>
        <w:spacing w:before="120" w:after="120"/>
        <w:ind w:left="0" w:firstLine="0"/>
      </w:pPr>
      <w:r>
        <w:rPr>
          <w:rFonts w:hint="eastAsia"/>
        </w:rPr>
        <w:t>模型求解</w:t>
      </w:r>
    </w:p>
    <w:p w14:paraId="7E064362">
      <w:pPr>
        <w:ind w:firstLine="480"/>
      </w:pPr>
      <w:r>
        <w:rPr>
          <w:rFonts w:hint="eastAsia"/>
        </w:rPr>
        <w:t>经计算，求得</w:t>
      </w:r>
    </w:p>
    <w:p w14:paraId="34B66DC6">
      <w:pPr>
        <w:pStyle w:val="80"/>
      </w:pPr>
      <w:r>
        <w:rPr>
          <w:position w:val="-63"/>
        </w:rPr>
        <w:object>
          <v:shape id="_x0000_i1177" o:spt="75" type="#_x0000_t75" style="height:70.35pt;width:357.5pt;" o:ole="t" filled="f" o:preferrelative="t" stroked="f" coordsize="21600,21600">
            <v:path/>
            <v:fill on="f" focussize="0,0"/>
            <v:stroke on="f" joinstyle="miter"/>
            <v:imagedata r:id="rId278" o:title=""/>
            <o:lock v:ext="edit" aspectratio="t"/>
            <w10:wrap type="none"/>
            <w10:anchorlock/>
          </v:shape>
          <o:OLEObject Type="Embed" ProgID="Equation.AxMath" ShapeID="_x0000_i1177" DrawAspect="Content" ObjectID="_1468075877" r:id="rId277">
            <o:LockedField>false</o:LockedField>
          </o:OLEObject>
        </w:object>
      </w:r>
    </w:p>
    <w:p w14:paraId="515408E7">
      <w:pPr>
        <w:ind w:firstLine="480"/>
      </w:pPr>
      <w:r>
        <w:t>在完成对Y染色体浓度与孕周数、BMI和年龄的相关性分析与线性回归建模之后，本文进一步考虑非线性关系，以提高模型的拟合精度。</w:t>
      </w:r>
    </w:p>
    <w:p w14:paraId="337CE988">
      <w:pPr>
        <w:pStyle w:val="73"/>
        <w:spacing w:before="120" w:after="120"/>
        <w:ind w:left="480" w:hanging="240"/>
      </w:pPr>
      <w:r>
        <w:t>显著性检验</w:t>
      </w:r>
    </w:p>
    <w:p w14:paraId="5A73A488">
      <w:pPr>
        <w:pStyle w:val="67"/>
        <w:spacing w:before="240" w:after="120"/>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rPr>
        <w:t xml:space="preserve"> 非线性回归分析模型</w:t>
      </w:r>
      <w:r>
        <w:rPr>
          <w:bCs/>
        </w:rPr>
        <w:t>显著性表</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8"/>
        <w:gridCol w:w="2249"/>
        <w:gridCol w:w="1892"/>
        <w:gridCol w:w="1490"/>
        <w:gridCol w:w="1347"/>
      </w:tblGrid>
      <w:tr w14:paraId="3678C7C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tcBorders>
              <w:top w:val="single" w:color="auto" w:sz="12" w:space="0"/>
              <w:bottom w:val="single" w:color="auto" w:sz="4" w:space="0"/>
              <w:insideH w:val="single" w:sz="4" w:space="0"/>
            </w:tcBorders>
            <w:vAlign w:val="center"/>
          </w:tcPr>
          <w:p w14:paraId="43D30085">
            <w:pPr>
              <w:pStyle w:val="11"/>
              <w:keepNext/>
              <w:jc w:val="center"/>
              <w:rPr>
                <w:b/>
              </w:rPr>
            </w:pPr>
            <w:r>
              <w:rPr>
                <w:b/>
              </w:rPr>
              <w:t>变量</w:t>
            </w:r>
          </w:p>
        </w:tc>
        <w:tc>
          <w:tcPr>
            <w:tcW w:w="1211" w:type="pct"/>
            <w:tcBorders>
              <w:top w:val="single" w:color="auto" w:sz="12" w:space="0"/>
              <w:bottom w:val="single" w:color="auto" w:sz="4" w:space="0"/>
              <w:insideH w:val="single" w:sz="4" w:space="0"/>
            </w:tcBorders>
            <w:vAlign w:val="center"/>
          </w:tcPr>
          <w:p w14:paraId="10C7CAC8">
            <w:pPr>
              <w:pStyle w:val="11"/>
              <w:keepNext/>
              <w:jc w:val="center"/>
              <w:rPr>
                <w:b/>
              </w:rPr>
            </w:pPr>
            <w:r>
              <w:rPr>
                <w:rFonts w:hint="eastAsia"/>
                <w:b/>
              </w:rPr>
              <w:t>回归系数</w:t>
            </w:r>
          </w:p>
        </w:tc>
        <w:tc>
          <w:tcPr>
            <w:tcW w:w="1019" w:type="pct"/>
            <w:tcBorders>
              <w:top w:val="single" w:color="auto" w:sz="12" w:space="0"/>
              <w:bottom w:val="single" w:color="auto" w:sz="4" w:space="0"/>
              <w:insideH w:val="single" w:sz="4" w:space="0"/>
            </w:tcBorders>
            <w:vAlign w:val="center"/>
          </w:tcPr>
          <w:p w14:paraId="5BBB13AD">
            <w:pPr>
              <w:pStyle w:val="11"/>
              <w:keepNext/>
              <w:jc w:val="center"/>
              <w:rPr>
                <w:b/>
              </w:rPr>
            </w:pPr>
            <w:r>
              <w:rPr>
                <w:rFonts w:hint="eastAsia"/>
                <w:b/>
              </w:rPr>
              <w:t>标准误</w:t>
            </w:r>
          </w:p>
        </w:tc>
        <w:tc>
          <w:tcPr>
            <w:tcW w:w="802" w:type="pct"/>
            <w:tcBorders>
              <w:top w:val="single" w:color="auto" w:sz="12" w:space="0"/>
              <w:bottom w:val="single" w:color="auto" w:sz="4" w:space="0"/>
              <w:insideH w:val="single" w:sz="4" w:space="0"/>
            </w:tcBorders>
            <w:vAlign w:val="center"/>
          </w:tcPr>
          <w:p w14:paraId="32EEB674">
            <w:pPr>
              <w:pStyle w:val="11"/>
              <w:keepNext/>
              <w:jc w:val="center"/>
              <w:rPr>
                <w:b/>
              </w:rPr>
            </w:pPr>
            <w:r>
              <w:rPr>
                <w:b/>
              </w:rPr>
              <w:t>t</w:t>
            </w:r>
          </w:p>
        </w:tc>
        <w:tc>
          <w:tcPr>
            <w:tcW w:w="725" w:type="pct"/>
            <w:tcBorders>
              <w:top w:val="single" w:color="auto" w:sz="12" w:space="0"/>
              <w:bottom w:val="single" w:color="auto" w:sz="4" w:space="0"/>
              <w:insideH w:val="single" w:sz="4" w:space="0"/>
            </w:tcBorders>
            <w:vAlign w:val="center"/>
          </w:tcPr>
          <w:p w14:paraId="0ADA5B7B">
            <w:pPr>
              <w:pStyle w:val="11"/>
              <w:keepNext/>
              <w:jc w:val="center"/>
              <w:rPr>
                <w:b/>
              </w:rPr>
            </w:pPr>
            <w:r>
              <w:rPr>
                <w:rFonts w:hint="eastAsia"/>
                <w:b/>
              </w:rPr>
              <w:t>p</w:t>
            </w:r>
          </w:p>
        </w:tc>
      </w:tr>
      <w:tr w14:paraId="257305E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529459A2">
            <w:pPr>
              <w:pStyle w:val="11"/>
              <w:keepNext/>
              <w:jc w:val="center"/>
            </w:pPr>
            <w:r>
              <w:rPr>
                <w:position w:val="-11"/>
              </w:rPr>
              <w:object>
                <v:shape id="_x0000_i1178" o:spt="75" type="#_x0000_t75" style="height:17.9pt;width:30.4pt;" o:ole="t" filled="f" o:preferrelative="t" stroked="f" coordsize="21600,21600">
                  <v:path/>
                  <v:fill on="f" focussize="0,0"/>
                  <v:stroke on="f" joinstyle="miter"/>
                  <v:imagedata r:id="rId280" o:title=""/>
                  <o:lock v:ext="edit" aspectratio="t"/>
                  <w10:wrap type="none"/>
                  <w10:anchorlock/>
                </v:shape>
                <o:OLEObject Type="Embed" ProgID="Equation.AxMath" ShapeID="_x0000_i1178" DrawAspect="Content" ObjectID="_1468075878" r:id="rId279">
                  <o:LockedField>false</o:LockedField>
                </o:OLEObject>
              </w:object>
            </w:r>
          </w:p>
        </w:tc>
        <w:tc>
          <w:tcPr>
            <w:tcW w:w="1211" w:type="pct"/>
            <w:vAlign w:val="center"/>
          </w:tcPr>
          <w:p w14:paraId="203F74DE">
            <w:pPr>
              <w:pStyle w:val="11"/>
              <w:keepNext/>
              <w:jc w:val="center"/>
            </w:pPr>
            <w:r>
              <w:t>0.1353</w:t>
            </w:r>
          </w:p>
        </w:tc>
        <w:tc>
          <w:tcPr>
            <w:tcW w:w="1019" w:type="pct"/>
            <w:vAlign w:val="center"/>
          </w:tcPr>
          <w:p w14:paraId="3D733A65">
            <w:pPr>
              <w:pStyle w:val="11"/>
              <w:keepNext/>
              <w:jc w:val="center"/>
            </w:pPr>
            <w:r>
              <w:t>0.127</w:t>
            </w:r>
          </w:p>
        </w:tc>
        <w:tc>
          <w:tcPr>
            <w:tcW w:w="802" w:type="pct"/>
            <w:vAlign w:val="center"/>
          </w:tcPr>
          <w:p w14:paraId="0894150E">
            <w:pPr>
              <w:pStyle w:val="11"/>
              <w:keepNext/>
              <w:jc w:val="center"/>
            </w:pPr>
            <w:r>
              <w:t>1.068</w:t>
            </w:r>
          </w:p>
        </w:tc>
        <w:tc>
          <w:tcPr>
            <w:tcW w:w="725" w:type="pct"/>
            <w:vAlign w:val="center"/>
          </w:tcPr>
          <w:p w14:paraId="33F85DD4">
            <w:pPr>
              <w:pStyle w:val="11"/>
              <w:keepNext/>
              <w:jc w:val="center"/>
            </w:pPr>
            <w:r>
              <w:t>0.286</w:t>
            </w:r>
          </w:p>
        </w:tc>
      </w:tr>
      <w:tr w14:paraId="165B982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48B614D5">
            <w:pPr>
              <w:pStyle w:val="11"/>
              <w:keepNext/>
              <w:jc w:val="center"/>
            </w:pPr>
            <w:r>
              <w:rPr>
                <w:position w:val="-11"/>
              </w:rPr>
              <w:object>
                <v:shape id="_x0000_i1179" o:spt="75" type="#_x0000_t75" style="height:17.9pt;width:20.4pt;" o:ole="t" filled="f" o:preferrelative="t" stroked="f" coordsize="21600,21600">
                  <v:path/>
                  <v:fill on="f" focussize="0,0"/>
                  <v:stroke on="f" joinstyle="miter"/>
                  <v:imagedata r:id="rId282" o:title=""/>
                  <o:lock v:ext="edit" aspectratio="t"/>
                  <w10:wrap type="none"/>
                  <w10:anchorlock/>
                </v:shape>
                <o:OLEObject Type="Embed" ProgID="Equation.AxMath" ShapeID="_x0000_i1179" DrawAspect="Content" ObjectID="_1468075879" r:id="rId281">
                  <o:LockedField>false</o:LockedField>
                </o:OLEObject>
              </w:object>
            </w:r>
          </w:p>
        </w:tc>
        <w:tc>
          <w:tcPr>
            <w:tcW w:w="1211" w:type="pct"/>
            <w:vAlign w:val="center"/>
          </w:tcPr>
          <w:p w14:paraId="0C4A05C6">
            <w:pPr>
              <w:pStyle w:val="11"/>
              <w:keepNext/>
              <w:jc w:val="center"/>
            </w:pPr>
            <w:r>
              <w:t>-0.0071</w:t>
            </w:r>
          </w:p>
        </w:tc>
        <w:tc>
          <w:tcPr>
            <w:tcW w:w="1019" w:type="pct"/>
            <w:vAlign w:val="center"/>
          </w:tcPr>
          <w:p w14:paraId="0ECC40F8">
            <w:pPr>
              <w:pStyle w:val="11"/>
              <w:keepNext/>
              <w:jc w:val="center"/>
            </w:pPr>
            <w:r>
              <w:t>0.004</w:t>
            </w:r>
          </w:p>
        </w:tc>
        <w:tc>
          <w:tcPr>
            <w:tcW w:w="802" w:type="pct"/>
            <w:vAlign w:val="center"/>
          </w:tcPr>
          <w:p w14:paraId="4CE51ADF">
            <w:pPr>
              <w:pStyle w:val="11"/>
              <w:keepNext/>
              <w:jc w:val="center"/>
            </w:pPr>
            <w:r>
              <w:t>-1.608</w:t>
            </w:r>
          </w:p>
        </w:tc>
        <w:tc>
          <w:tcPr>
            <w:tcW w:w="725" w:type="pct"/>
            <w:vAlign w:val="center"/>
          </w:tcPr>
          <w:p w14:paraId="0C44C05F">
            <w:pPr>
              <w:pStyle w:val="11"/>
              <w:keepNext/>
              <w:jc w:val="center"/>
            </w:pPr>
            <w:r>
              <w:t>0.108</w:t>
            </w:r>
          </w:p>
        </w:tc>
      </w:tr>
      <w:tr w14:paraId="4B285D5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52E8E79C">
            <w:pPr>
              <w:pStyle w:val="11"/>
              <w:keepNext/>
              <w:jc w:val="center"/>
            </w:pPr>
            <w:r>
              <w:rPr>
                <w:position w:val="-11"/>
              </w:rPr>
              <w:object>
                <v:shape id="_x0000_i1180" o:spt="75" type="#_x0000_t75" style="height:17.9pt;width:27.9pt;" o:ole="t" filled="f" o:preferrelative="t" stroked="f" coordsize="21600,21600">
                  <v:path/>
                  <v:fill on="f" focussize="0,0"/>
                  <v:stroke on="f" joinstyle="miter"/>
                  <v:imagedata r:id="rId284" o:title=""/>
                  <o:lock v:ext="edit" aspectratio="t"/>
                  <w10:wrap type="none"/>
                  <w10:anchorlock/>
                </v:shape>
                <o:OLEObject Type="Embed" ProgID="Equation.AxMath" ShapeID="_x0000_i1180" DrawAspect="Content" ObjectID="_1468075880" r:id="rId283">
                  <o:LockedField>false</o:LockedField>
                </o:OLEObject>
              </w:object>
            </w:r>
          </w:p>
        </w:tc>
        <w:tc>
          <w:tcPr>
            <w:tcW w:w="1211" w:type="pct"/>
            <w:vAlign w:val="center"/>
          </w:tcPr>
          <w:p w14:paraId="4C0A2489">
            <w:pPr>
              <w:pStyle w:val="11"/>
              <w:keepNext/>
              <w:jc w:val="center"/>
            </w:pPr>
            <w:r>
              <w:t>0.0067</w:t>
            </w:r>
          </w:p>
        </w:tc>
        <w:tc>
          <w:tcPr>
            <w:tcW w:w="1019" w:type="pct"/>
            <w:vAlign w:val="center"/>
          </w:tcPr>
          <w:p w14:paraId="3C2885F2">
            <w:pPr>
              <w:pStyle w:val="11"/>
              <w:keepNext/>
              <w:jc w:val="center"/>
            </w:pPr>
            <w:r>
              <w:t>0.005</w:t>
            </w:r>
          </w:p>
        </w:tc>
        <w:tc>
          <w:tcPr>
            <w:tcW w:w="802" w:type="pct"/>
            <w:vAlign w:val="center"/>
          </w:tcPr>
          <w:p w14:paraId="79A75726">
            <w:pPr>
              <w:pStyle w:val="11"/>
              <w:keepNext/>
              <w:jc w:val="center"/>
            </w:pPr>
            <w:r>
              <w:t>1.415</w:t>
            </w:r>
          </w:p>
        </w:tc>
        <w:tc>
          <w:tcPr>
            <w:tcW w:w="725" w:type="pct"/>
            <w:vAlign w:val="center"/>
          </w:tcPr>
          <w:p w14:paraId="23C73C86">
            <w:pPr>
              <w:pStyle w:val="11"/>
              <w:keepNext/>
              <w:jc w:val="center"/>
            </w:pPr>
            <w:r>
              <w:t>0.157</w:t>
            </w:r>
          </w:p>
        </w:tc>
      </w:tr>
      <w:tr w14:paraId="47EF181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6692C9EB">
            <w:pPr>
              <w:pStyle w:val="11"/>
              <w:keepNext/>
              <w:jc w:val="center"/>
            </w:pPr>
            <w:r>
              <w:rPr>
                <w:position w:val="-11"/>
              </w:rPr>
              <w:object>
                <v:shape id="_x0000_i1181" o:spt="75" type="#_x0000_t75" style="height:17.9pt;width:11.25pt;" o:ole="t" filled="f" o:preferrelative="t" stroked="f" coordsize="21600,21600">
                  <v:path/>
                  <v:fill on="f" focussize="0,0"/>
                  <v:stroke on="f" joinstyle="miter"/>
                  <v:imagedata r:id="rId286" o:title=""/>
                  <o:lock v:ext="edit" aspectratio="t"/>
                  <w10:wrap type="none"/>
                  <w10:anchorlock/>
                </v:shape>
                <o:OLEObject Type="Embed" ProgID="Equation.AxMath" ShapeID="_x0000_i1181" DrawAspect="Content" ObjectID="_1468075881" r:id="rId285">
                  <o:LockedField>false</o:LockedField>
                </o:OLEObject>
              </w:object>
            </w:r>
          </w:p>
        </w:tc>
        <w:tc>
          <w:tcPr>
            <w:tcW w:w="1211" w:type="pct"/>
            <w:vAlign w:val="center"/>
          </w:tcPr>
          <w:p w14:paraId="2859365B">
            <w:pPr>
              <w:pStyle w:val="11"/>
              <w:keepNext/>
              <w:jc w:val="center"/>
            </w:pPr>
            <w:r>
              <w:t>-0.0041</w:t>
            </w:r>
          </w:p>
        </w:tc>
        <w:tc>
          <w:tcPr>
            <w:tcW w:w="1019" w:type="pct"/>
            <w:vAlign w:val="center"/>
          </w:tcPr>
          <w:p w14:paraId="01870FD0">
            <w:pPr>
              <w:pStyle w:val="11"/>
              <w:keepNext/>
              <w:jc w:val="center"/>
            </w:pPr>
            <w:r>
              <w:t>0.004</w:t>
            </w:r>
          </w:p>
        </w:tc>
        <w:tc>
          <w:tcPr>
            <w:tcW w:w="802" w:type="pct"/>
            <w:vAlign w:val="center"/>
          </w:tcPr>
          <w:p w14:paraId="35764E5E">
            <w:pPr>
              <w:pStyle w:val="11"/>
              <w:keepNext/>
              <w:jc w:val="center"/>
            </w:pPr>
            <w:r>
              <w:t>-1.113</w:t>
            </w:r>
          </w:p>
        </w:tc>
        <w:tc>
          <w:tcPr>
            <w:tcW w:w="725" w:type="pct"/>
            <w:vAlign w:val="center"/>
          </w:tcPr>
          <w:p w14:paraId="16A941A5">
            <w:pPr>
              <w:pStyle w:val="11"/>
              <w:keepNext/>
              <w:jc w:val="center"/>
            </w:pPr>
            <w:r>
              <w:t>0.266</w:t>
            </w:r>
          </w:p>
        </w:tc>
      </w:tr>
      <w:tr w14:paraId="04ABBCB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3A7B5F0E">
            <w:pPr>
              <w:pStyle w:val="11"/>
              <w:keepNext/>
              <w:jc w:val="center"/>
            </w:pPr>
            <w:r>
              <w:rPr>
                <w:position w:val="-11"/>
              </w:rPr>
              <w:object>
                <v:shape id="_x0000_i1182" o:spt="75" type="#_x0000_t75" style="height:17.9pt;width:25.4pt;" o:ole="t" filled="f" o:preferrelative="t" stroked="f" coordsize="21600,21600">
                  <v:path/>
                  <v:fill on="f" focussize="0,0"/>
                  <v:stroke on="f" joinstyle="miter"/>
                  <v:imagedata r:id="rId288" o:title=""/>
                  <o:lock v:ext="edit" aspectratio="t"/>
                  <w10:wrap type="none"/>
                  <w10:anchorlock/>
                </v:shape>
                <o:OLEObject Type="Embed" ProgID="Equation.AxMath" ShapeID="_x0000_i1182" DrawAspect="Content" ObjectID="_1468075882" r:id="rId287">
                  <o:LockedField>false</o:LockedField>
                </o:OLEObject>
              </w:object>
            </w:r>
          </w:p>
        </w:tc>
        <w:tc>
          <w:tcPr>
            <w:tcW w:w="1211" w:type="pct"/>
            <w:vAlign w:val="center"/>
          </w:tcPr>
          <w:p w14:paraId="29FA60DF">
            <w:pPr>
              <w:pStyle w:val="11"/>
              <w:keepNext/>
              <w:jc w:val="center"/>
            </w:pPr>
            <w:r>
              <w:t>4.046e-05</w:t>
            </w:r>
          </w:p>
        </w:tc>
        <w:tc>
          <w:tcPr>
            <w:tcW w:w="1019" w:type="pct"/>
            <w:vAlign w:val="center"/>
          </w:tcPr>
          <w:p w14:paraId="05631B1D">
            <w:pPr>
              <w:pStyle w:val="11"/>
              <w:keepNext/>
              <w:jc w:val="center"/>
            </w:pPr>
            <w:r>
              <w:t>4.69e-05</w:t>
            </w:r>
          </w:p>
        </w:tc>
        <w:tc>
          <w:tcPr>
            <w:tcW w:w="802" w:type="pct"/>
            <w:vAlign w:val="center"/>
          </w:tcPr>
          <w:p w14:paraId="4613E1AE">
            <w:pPr>
              <w:pStyle w:val="11"/>
              <w:keepNext/>
              <w:jc w:val="center"/>
            </w:pPr>
            <w:r>
              <w:t>0.863</w:t>
            </w:r>
          </w:p>
        </w:tc>
        <w:tc>
          <w:tcPr>
            <w:tcW w:w="725" w:type="pct"/>
            <w:vAlign w:val="center"/>
          </w:tcPr>
          <w:p w14:paraId="03C5A841">
            <w:pPr>
              <w:pStyle w:val="11"/>
              <w:keepNext/>
              <w:jc w:val="center"/>
            </w:pPr>
            <w:r>
              <w:t>0.388</w:t>
            </w:r>
          </w:p>
        </w:tc>
      </w:tr>
      <w:tr w14:paraId="434DE99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4B7330FD">
            <w:pPr>
              <w:pStyle w:val="11"/>
              <w:keepNext/>
              <w:jc w:val="center"/>
            </w:pPr>
            <w:r>
              <w:rPr>
                <w:position w:val="-11"/>
              </w:rPr>
              <w:object>
                <v:shape id="_x0000_i1183" o:spt="75" type="#_x0000_t75" style="height:17.9pt;width:32.9pt;" o:ole="t" filled="f" o:preferrelative="t" stroked="f" coordsize="21600,21600">
                  <v:path/>
                  <v:fill on="f" focussize="0,0"/>
                  <v:stroke on="f" joinstyle="miter"/>
                  <v:imagedata r:id="rId290" o:title=""/>
                  <o:lock v:ext="edit" aspectratio="t"/>
                  <w10:wrap type="none"/>
                  <w10:anchorlock/>
                </v:shape>
                <o:OLEObject Type="Embed" ProgID="Equation.AxMath" ShapeID="_x0000_i1183" DrawAspect="Content" ObjectID="_1468075883" r:id="rId289">
                  <o:LockedField>false</o:LockedField>
                </o:OLEObject>
              </w:object>
            </w:r>
          </w:p>
        </w:tc>
        <w:tc>
          <w:tcPr>
            <w:tcW w:w="1211" w:type="pct"/>
            <w:vAlign w:val="center"/>
          </w:tcPr>
          <w:p w14:paraId="1D2B2D75">
            <w:pPr>
              <w:pStyle w:val="11"/>
              <w:keepNext/>
              <w:jc w:val="center"/>
            </w:pPr>
            <w:r>
              <w:t>-0.0002</w:t>
            </w:r>
          </w:p>
        </w:tc>
        <w:tc>
          <w:tcPr>
            <w:tcW w:w="1019" w:type="pct"/>
            <w:vAlign w:val="center"/>
          </w:tcPr>
          <w:p w14:paraId="1C7BA94A">
            <w:pPr>
              <w:pStyle w:val="11"/>
              <w:keepNext/>
              <w:jc w:val="center"/>
            </w:pPr>
            <w:r>
              <w:t>5.48e-05</w:t>
            </w:r>
          </w:p>
        </w:tc>
        <w:tc>
          <w:tcPr>
            <w:tcW w:w="802" w:type="pct"/>
            <w:vAlign w:val="center"/>
          </w:tcPr>
          <w:p w14:paraId="4F1A2FCF">
            <w:pPr>
              <w:pStyle w:val="11"/>
              <w:keepNext/>
              <w:jc w:val="center"/>
            </w:pPr>
            <w:r>
              <w:t>-3.997</w:t>
            </w:r>
          </w:p>
        </w:tc>
        <w:tc>
          <w:tcPr>
            <w:tcW w:w="725" w:type="pct"/>
            <w:vAlign w:val="center"/>
          </w:tcPr>
          <w:p w14:paraId="3AA8ED52">
            <w:pPr>
              <w:pStyle w:val="11"/>
              <w:keepNext/>
              <w:jc w:val="center"/>
            </w:pPr>
            <w:r>
              <w:t>0.000</w:t>
            </w:r>
          </w:p>
        </w:tc>
      </w:tr>
      <w:tr w14:paraId="6D52A21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1F08092C">
            <w:pPr>
              <w:pStyle w:val="11"/>
              <w:keepNext/>
              <w:jc w:val="center"/>
            </w:pPr>
            <w:r>
              <w:rPr>
                <w:position w:val="-11"/>
              </w:rPr>
              <w:object>
                <v:shape id="_x0000_i1184" o:spt="75" type="#_x0000_t75" style="height:17.9pt;width:16.25pt;" o:ole="t" filled="f" o:preferrelative="t" stroked="f" coordsize="21600,21600">
                  <v:path/>
                  <v:fill on="f" focussize="0,0"/>
                  <v:stroke on="f" joinstyle="miter"/>
                  <v:imagedata r:id="rId292" o:title=""/>
                  <o:lock v:ext="edit" aspectratio="t"/>
                  <w10:wrap type="none"/>
                  <w10:anchorlock/>
                </v:shape>
                <o:OLEObject Type="Embed" ProgID="Equation.AxMath" ShapeID="_x0000_i1184" DrawAspect="Content" ObjectID="_1468075884" r:id="rId291">
                  <o:LockedField>false</o:LockedField>
                </o:OLEObject>
              </w:object>
            </w:r>
          </w:p>
        </w:tc>
        <w:tc>
          <w:tcPr>
            <w:tcW w:w="1211" w:type="pct"/>
            <w:vAlign w:val="center"/>
          </w:tcPr>
          <w:p w14:paraId="1254AE5C">
            <w:pPr>
              <w:pStyle w:val="11"/>
              <w:keepNext/>
              <w:jc w:val="center"/>
            </w:pPr>
            <w:r>
              <w:t>4.038e-05</w:t>
            </w:r>
          </w:p>
        </w:tc>
        <w:tc>
          <w:tcPr>
            <w:tcW w:w="1019" w:type="pct"/>
            <w:vAlign w:val="center"/>
          </w:tcPr>
          <w:p w14:paraId="55B1BCF0">
            <w:pPr>
              <w:pStyle w:val="11"/>
              <w:keepNext/>
              <w:jc w:val="center"/>
            </w:pPr>
            <w:r>
              <w:t>6.34e-05</w:t>
            </w:r>
          </w:p>
        </w:tc>
        <w:tc>
          <w:tcPr>
            <w:tcW w:w="802" w:type="pct"/>
            <w:vAlign w:val="center"/>
          </w:tcPr>
          <w:p w14:paraId="1EAA21E6">
            <w:pPr>
              <w:pStyle w:val="11"/>
              <w:keepNext/>
              <w:jc w:val="center"/>
            </w:pPr>
            <w:r>
              <w:t>0.637</w:t>
            </w:r>
          </w:p>
        </w:tc>
        <w:tc>
          <w:tcPr>
            <w:tcW w:w="725" w:type="pct"/>
            <w:vAlign w:val="center"/>
          </w:tcPr>
          <w:p w14:paraId="7FE33ECE">
            <w:pPr>
              <w:pStyle w:val="11"/>
              <w:keepNext/>
              <w:jc w:val="center"/>
            </w:pPr>
            <w:r>
              <w:t>0.524</w:t>
            </w:r>
          </w:p>
        </w:tc>
      </w:tr>
      <w:tr w14:paraId="48B2B0F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16204124">
            <w:pPr>
              <w:pStyle w:val="11"/>
              <w:keepNext/>
              <w:jc w:val="center"/>
            </w:pPr>
            <w:r>
              <w:rPr>
                <w:position w:val="-11"/>
              </w:rPr>
              <w:object>
                <v:shape id="_x0000_i1185" o:spt="75" type="#_x0000_t75" style="height:17.9pt;width:47.85pt;" o:ole="t" filled="f" o:preferrelative="t" stroked="f" coordsize="21600,21600">
                  <v:path/>
                  <v:fill on="f" focussize="0,0"/>
                  <v:stroke on="f" joinstyle="miter"/>
                  <v:imagedata r:id="rId294" o:title=""/>
                  <o:lock v:ext="edit" aspectratio="t"/>
                  <w10:wrap type="none"/>
                  <w10:anchorlock/>
                </v:shape>
                <o:OLEObject Type="Embed" ProgID="Equation.AxMath" ShapeID="_x0000_i1185" DrawAspect="Content" ObjectID="_1468075885" r:id="rId293">
                  <o:LockedField>false</o:LockedField>
                </o:OLEObject>
              </w:object>
            </w:r>
          </w:p>
        </w:tc>
        <w:tc>
          <w:tcPr>
            <w:tcW w:w="1211" w:type="pct"/>
            <w:vAlign w:val="center"/>
          </w:tcPr>
          <w:p w14:paraId="6E6FC955">
            <w:pPr>
              <w:pStyle w:val="11"/>
              <w:keepNext/>
              <w:jc w:val="center"/>
            </w:pPr>
            <w:r>
              <w:t>0.0001</w:t>
            </w:r>
          </w:p>
        </w:tc>
        <w:tc>
          <w:tcPr>
            <w:tcW w:w="1019" w:type="pct"/>
            <w:vAlign w:val="center"/>
          </w:tcPr>
          <w:p w14:paraId="518BB81D">
            <w:pPr>
              <w:pStyle w:val="11"/>
              <w:keepNext/>
              <w:jc w:val="center"/>
            </w:pPr>
            <w:r>
              <w:t>9.98e-05</w:t>
            </w:r>
          </w:p>
        </w:tc>
        <w:tc>
          <w:tcPr>
            <w:tcW w:w="802" w:type="pct"/>
            <w:vAlign w:val="center"/>
          </w:tcPr>
          <w:p w14:paraId="782322A6">
            <w:pPr>
              <w:pStyle w:val="11"/>
              <w:keepNext/>
              <w:jc w:val="center"/>
            </w:pPr>
            <w:r>
              <w:t>1.295</w:t>
            </w:r>
          </w:p>
        </w:tc>
        <w:tc>
          <w:tcPr>
            <w:tcW w:w="725" w:type="pct"/>
            <w:vAlign w:val="center"/>
          </w:tcPr>
          <w:p w14:paraId="76F52CA4">
            <w:pPr>
              <w:pStyle w:val="11"/>
              <w:keepNext/>
              <w:jc w:val="center"/>
            </w:pPr>
            <w:r>
              <w:t>0.196</w:t>
            </w:r>
          </w:p>
        </w:tc>
      </w:tr>
      <w:tr w14:paraId="47A1CAB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0A3CAE48">
            <w:pPr>
              <w:pStyle w:val="11"/>
              <w:keepNext/>
              <w:jc w:val="center"/>
            </w:pPr>
            <w:r>
              <w:rPr>
                <w:position w:val="-11"/>
              </w:rPr>
              <w:object>
                <v:shape id="_x0000_i1186" o:spt="75" type="#_x0000_t75" style="height:17.9pt;width:31.65pt;" o:ole="t" filled="f" o:preferrelative="t" stroked="f" coordsize="21600,21600">
                  <v:path/>
                  <v:fill on="f" focussize="0,0"/>
                  <v:stroke on="f" joinstyle="miter"/>
                  <v:imagedata r:id="rId296" o:title=""/>
                  <o:lock v:ext="edit" aspectratio="t"/>
                  <w10:wrap type="none"/>
                  <w10:anchorlock/>
                </v:shape>
                <o:OLEObject Type="Embed" ProgID="Equation.AxMath" ShapeID="_x0000_i1186" DrawAspect="Content" ObjectID="_1468075886" r:id="rId295">
                  <o:LockedField>false</o:LockedField>
                </o:OLEObject>
              </w:object>
            </w:r>
          </w:p>
        </w:tc>
        <w:tc>
          <w:tcPr>
            <w:tcW w:w="1211" w:type="pct"/>
            <w:vAlign w:val="center"/>
          </w:tcPr>
          <w:p w14:paraId="54F6C7DD">
            <w:pPr>
              <w:pStyle w:val="11"/>
              <w:keepNext/>
              <w:jc w:val="center"/>
            </w:pPr>
            <w:r>
              <w:t>-1.102e-05</w:t>
            </w:r>
          </w:p>
        </w:tc>
        <w:tc>
          <w:tcPr>
            <w:tcW w:w="1019" w:type="pct"/>
            <w:vAlign w:val="center"/>
          </w:tcPr>
          <w:p w14:paraId="1A5E3C9C">
            <w:pPr>
              <w:pStyle w:val="11"/>
              <w:keepNext/>
              <w:jc w:val="center"/>
            </w:pPr>
            <w:r>
              <w:t>6.72e-05</w:t>
            </w:r>
          </w:p>
        </w:tc>
        <w:tc>
          <w:tcPr>
            <w:tcW w:w="802" w:type="pct"/>
            <w:vAlign w:val="center"/>
          </w:tcPr>
          <w:p w14:paraId="2C47DF8D">
            <w:pPr>
              <w:pStyle w:val="11"/>
              <w:keepNext/>
              <w:jc w:val="center"/>
            </w:pPr>
            <w:r>
              <w:t>-0.164</w:t>
            </w:r>
          </w:p>
        </w:tc>
        <w:tc>
          <w:tcPr>
            <w:tcW w:w="725" w:type="pct"/>
            <w:vAlign w:val="center"/>
          </w:tcPr>
          <w:p w14:paraId="5C57E482">
            <w:pPr>
              <w:pStyle w:val="11"/>
              <w:keepNext/>
              <w:jc w:val="center"/>
            </w:pPr>
            <w:r>
              <w:t>0.870</w:t>
            </w:r>
          </w:p>
        </w:tc>
      </w:tr>
      <w:tr w14:paraId="46DA643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3" w:type="pct"/>
            <w:vAlign w:val="center"/>
          </w:tcPr>
          <w:p w14:paraId="24EADCC5">
            <w:pPr>
              <w:pStyle w:val="11"/>
              <w:keepNext/>
              <w:jc w:val="center"/>
            </w:pPr>
            <w:r>
              <w:rPr>
                <w:position w:val="-11"/>
              </w:rPr>
              <w:object>
                <v:shape id="_x0000_i1187" o:spt="75" type="#_x0000_t75" style="height:17.9pt;width:39.1pt;" o:ole="t" filled="f" o:preferrelative="t" stroked="f" coordsize="21600,21600">
                  <v:path/>
                  <v:fill on="f" focussize="0,0"/>
                  <v:stroke on="f" joinstyle="miter"/>
                  <v:imagedata r:id="rId298" o:title=""/>
                  <o:lock v:ext="edit" aspectratio="t"/>
                  <w10:wrap type="none"/>
                  <w10:anchorlock/>
                </v:shape>
                <o:OLEObject Type="Embed" ProgID="Equation.AxMath" ShapeID="_x0000_i1187" DrawAspect="Content" ObjectID="_1468075887" r:id="rId297">
                  <o:LockedField>false</o:LockedField>
                </o:OLEObject>
              </w:object>
            </w:r>
          </w:p>
        </w:tc>
        <w:tc>
          <w:tcPr>
            <w:tcW w:w="1211" w:type="pct"/>
            <w:vAlign w:val="center"/>
          </w:tcPr>
          <w:p w14:paraId="612448EE">
            <w:pPr>
              <w:pStyle w:val="11"/>
              <w:keepNext/>
              <w:jc w:val="center"/>
            </w:pPr>
            <w:r>
              <w:t>0.0001</w:t>
            </w:r>
          </w:p>
        </w:tc>
        <w:tc>
          <w:tcPr>
            <w:tcW w:w="1019" w:type="pct"/>
            <w:vAlign w:val="center"/>
          </w:tcPr>
          <w:p w14:paraId="480ECAB8">
            <w:pPr>
              <w:pStyle w:val="11"/>
              <w:keepNext/>
              <w:jc w:val="center"/>
            </w:pPr>
            <w:r>
              <w:t>7.9e-05</w:t>
            </w:r>
          </w:p>
        </w:tc>
        <w:tc>
          <w:tcPr>
            <w:tcW w:w="802" w:type="pct"/>
            <w:vAlign w:val="center"/>
          </w:tcPr>
          <w:p w14:paraId="7A83E323">
            <w:pPr>
              <w:pStyle w:val="11"/>
              <w:keepNext/>
              <w:jc w:val="center"/>
            </w:pPr>
            <w:r>
              <w:t>1.568</w:t>
            </w:r>
          </w:p>
        </w:tc>
        <w:tc>
          <w:tcPr>
            <w:tcW w:w="725" w:type="pct"/>
            <w:vAlign w:val="center"/>
          </w:tcPr>
          <w:p w14:paraId="30AD9DF1">
            <w:pPr>
              <w:pStyle w:val="11"/>
              <w:keepNext/>
              <w:jc w:val="center"/>
            </w:pPr>
            <w:r>
              <w:t>0.117</w:t>
            </w:r>
          </w:p>
        </w:tc>
      </w:tr>
    </w:tbl>
    <w:p w14:paraId="3F2277AA">
      <w:pPr>
        <w:ind w:firstLine="480"/>
      </w:pPr>
      <w:r>
        <w:rPr>
          <w:rFonts w:hint="eastAsia"/>
        </w:rPr>
        <w:t>由此可得：孕周数、孕妇BMI、孕妇年龄对Y染色体浓度有显著影响。</w:t>
      </w:r>
    </w:p>
    <w:p w14:paraId="0243A89E">
      <w:pPr>
        <w:pStyle w:val="73"/>
        <w:spacing w:before="120" w:after="120"/>
        <w:ind w:left="480" w:hanging="240"/>
      </w:pPr>
      <w:r>
        <w:t>模型拟合优度</w:t>
      </w:r>
    </w:p>
    <w:p w14:paraId="2D93CFBD">
      <w:pPr>
        <w:ind w:firstLine="480"/>
      </w:pPr>
      <w:r>
        <w:t>计算决定系数</w:t>
      </w:r>
      <w:r>
        <w:rPr>
          <w:position w:val="-11"/>
        </w:rPr>
        <w:object>
          <v:shape id="_x0000_i1188" o:spt="75" type="#_x0000_t75" style="height:17.9pt;width:17.05pt;" o:ole="t" filled="f" o:preferrelative="t" stroked="f" coordsize="21600,21600">
            <v:path/>
            <v:fill on="f" focussize="0,0"/>
            <v:stroke on="f" joinstyle="miter"/>
            <v:imagedata r:id="rId261" o:title=""/>
            <o:lock v:ext="edit" aspectratio="t"/>
            <w10:wrap type="none"/>
            <w10:anchorlock/>
          </v:shape>
          <o:OLEObject Type="Embed" ProgID="Equation.AxMath" ShapeID="_x0000_i1188" DrawAspect="Content" ObjectID="_1468075888" r:id="rId299">
            <o:LockedField>false</o:LockedField>
          </o:OLEObject>
        </w:object>
      </w:r>
      <w:r>
        <w:rPr>
          <w:rFonts w:hint="eastAsia"/>
        </w:rPr>
        <w:t>得</w:t>
      </w:r>
      <w:r>
        <w:t>：</w:t>
      </w:r>
    </w:p>
    <w:p w14:paraId="472BDE1E">
      <w:pPr>
        <w:pStyle w:val="80"/>
        <w:ind w:firstLine="482"/>
        <w:rPr>
          <w:b/>
          <w:bCs/>
        </w:rPr>
      </w:pPr>
      <w:r>
        <w:rPr>
          <w:b/>
          <w:bCs/>
          <w:position w:val="-11"/>
        </w:rPr>
        <w:object>
          <v:shape id="_x0000_i1189" o:spt="75" type="#_x0000_t75" style="height:17.9pt;width:17.9pt;" o:ole="t" filled="f" o:preferrelative="t" stroked="f" coordsize="21600,21600">
            <v:path/>
            <v:fill on="f" focussize="0,0"/>
            <v:stroke on="f" joinstyle="miter"/>
            <v:imagedata r:id="rId270" o:title=""/>
            <o:lock v:ext="edit" aspectratio="t"/>
            <w10:wrap type="none"/>
            <w10:anchorlock/>
          </v:shape>
          <o:OLEObject Type="Embed" ProgID="Equation.AxMath" ShapeID="_x0000_i1189" DrawAspect="Content" ObjectID="_1468075889" r:id="rId300">
            <o:LockedField>false</o:LockedField>
          </o:OLEObject>
        </w:object>
      </w:r>
      <w:r>
        <w:rPr>
          <w:rFonts w:hint="eastAsia"/>
          <w:b/>
          <w:bCs/>
        </w:rPr>
        <w:t>=</w:t>
      </w:r>
      <w:r>
        <w:rPr>
          <w:b/>
          <w:bCs/>
        </w:rPr>
        <w:t xml:space="preserve"> 0.0742</w:t>
      </w:r>
    </w:p>
    <w:p w14:paraId="4595FABB">
      <w:pPr>
        <w:ind w:firstLine="480"/>
      </w:pPr>
      <w:r>
        <w:rPr>
          <w:rFonts w:hint="eastAsia"/>
        </w:rPr>
        <w:t>由此可得：模型有一定的拟合程度，且效果优于线性回归分析。</w:t>
      </w:r>
    </w:p>
    <w:p w14:paraId="3F8F656D">
      <w:pPr>
        <w:pStyle w:val="44"/>
        <w:numPr>
          <w:numId w:val="7"/>
        </w:numPr>
      </w:pPr>
      <w:r>
        <w:rPr>
          <w:rFonts w:hint="eastAsia"/>
        </w:rPr>
        <w:t>其他模型的尝试及最终模型选择</w:t>
      </w:r>
    </w:p>
    <w:p w14:paraId="0F904AE1">
      <w:pPr>
        <w:ind w:firstLine="480"/>
        <w:rPr>
          <w:b/>
          <w:bCs/>
        </w:rPr>
      </w:pPr>
      <w:r>
        <w:rPr>
          <w:rFonts w:hint="eastAsia"/>
        </w:rPr>
        <w:t>由支撑材料中的</w:t>
      </w:r>
      <w:r>
        <w:rPr>
          <w:rFonts w:hint="eastAsia"/>
          <w:i/>
          <w:iCs/>
        </w:rPr>
        <w:t>Y染色体建模结果汇总.xlsx</w:t>
      </w:r>
      <w:r>
        <w:rPr>
          <w:rFonts w:hint="eastAsia"/>
        </w:rPr>
        <w:t>，本文尝试了其他共</w:t>
      </w:r>
      <w:r>
        <w:rPr>
          <w:rFonts w:hint="eastAsia"/>
          <w:b/>
          <w:bCs/>
        </w:rPr>
        <w:t>178种</w:t>
      </w:r>
      <w:r>
        <w:rPr>
          <w:rFonts w:hint="eastAsia"/>
        </w:rPr>
        <w:t>不同模型即拟合方法，选取了包括训练</w:t>
      </w:r>
      <w:r>
        <w:rPr>
          <w:position w:val="-11"/>
        </w:rPr>
        <w:object>
          <v:shape id="_x0000_i1190" o:spt="75" type="#_x0000_t75" style="height:16.25pt;width:14.15pt;" o:ole="t" filled="f" o:preferrelative="t" stroked="f" coordsize="21600,21600">
            <v:path/>
            <v:fill on="f" focussize="0,0"/>
            <v:stroke on="f" joinstyle="miter"/>
            <v:imagedata r:id="rId302" o:title=""/>
            <o:lock v:ext="edit" aspectratio="t"/>
            <w10:wrap type="none"/>
            <w10:anchorlock/>
          </v:shape>
          <o:OLEObject Type="Embed" ProgID="Equation.AxMath" ShapeID="_x0000_i1190" DrawAspect="Content" ObjectID="_1468075890" r:id="rId301">
            <o:LockedField>false</o:LockedField>
          </o:OLEObject>
        </w:object>
      </w:r>
      <w:r>
        <w:t>、</w:t>
      </w:r>
      <w:r>
        <w:rPr>
          <w:rFonts w:hint="eastAsia"/>
        </w:rPr>
        <w:t>测试</w:t>
      </w:r>
      <w:r>
        <w:rPr>
          <w:position w:val="-11"/>
        </w:rPr>
        <w:object>
          <v:shape id="_x0000_i1191" o:spt="75" type="#_x0000_t75" style="height:16.25pt;width:14.15pt;" o:ole="t" filled="f" o:preferrelative="t" stroked="f" coordsize="21600,21600">
            <v:path/>
            <v:fill on="f" focussize="0,0"/>
            <v:stroke on="f" joinstyle="miter"/>
            <v:imagedata r:id="rId302" o:title=""/>
            <o:lock v:ext="edit" aspectratio="t"/>
            <w10:wrap type="none"/>
            <w10:anchorlock/>
          </v:shape>
          <o:OLEObject Type="Embed" ProgID="Equation.AxMath" ShapeID="_x0000_i1191" DrawAspect="Content" ObjectID="_1468075891" r:id="rId303">
            <o:LockedField>false</o:LockedField>
          </o:OLEObject>
        </w:object>
      </w:r>
      <w:r>
        <w:rPr>
          <w:rFonts w:hint="eastAsia"/>
        </w:rPr>
        <w:t>和过拟合程度在内的15项作为评价指标，发现其他模型的拟合效果相比非线性回归分析均没有明显提升。依据奥卡姆剃刀定律，本文最终选用效果极佳，结构简单的非线性回归分析模型作为</w:t>
      </w:r>
      <w:r>
        <w:rPr>
          <w:rFonts w:hint="eastAsia"/>
          <w:b/>
          <w:bCs/>
        </w:rPr>
        <w:t>最终结果见公式（1）</w:t>
      </w:r>
      <w:r>
        <w:rPr>
          <w:rFonts w:hint="eastAsia"/>
        </w:rPr>
        <w:t>：</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7757"/>
        <w:gridCol w:w="818"/>
      </w:tblGrid>
      <w:tr w14:paraId="00F0A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89" w:type="dxa"/>
            <w:vAlign w:val="center"/>
          </w:tcPr>
          <w:p w14:paraId="271FD890">
            <w:pPr>
              <w:ind w:firstLine="0" w:firstLineChars="0"/>
            </w:pPr>
          </w:p>
        </w:tc>
        <w:tc>
          <w:tcPr>
            <w:tcW w:w="7757" w:type="dxa"/>
            <w:vAlign w:val="center"/>
          </w:tcPr>
          <w:p w14:paraId="0BC3CF14">
            <w:pPr>
              <w:ind w:firstLine="0" w:firstLineChars="0"/>
            </w:pPr>
            <w:r>
              <w:rPr>
                <w:position w:val="-63"/>
              </w:rPr>
              <w:object>
                <v:shape id="_x0000_i1192" o:spt="75" type="#_x0000_t75" style="height:70.35pt;width:368.3pt;" o:ole="t" filled="f" o:preferrelative="t" stroked="f" coordsize="21600,21600">
                  <v:path/>
                  <v:fill on="f" focussize="0,0"/>
                  <v:stroke on="f" joinstyle="miter"/>
                  <v:imagedata r:id="rId305" o:title=""/>
                  <o:lock v:ext="edit" aspectratio="t"/>
                  <w10:wrap type="none"/>
                  <w10:anchorlock/>
                </v:shape>
                <o:OLEObject Type="Embed" ProgID="Equation.AxMath" ShapeID="_x0000_i1192" DrawAspect="Content" ObjectID="_1468075892" r:id="rId304">
                  <o:LockedField>false</o:LockedField>
                </o:OLEObject>
              </w:object>
            </w:r>
          </w:p>
        </w:tc>
        <w:tc>
          <w:tcPr>
            <w:tcW w:w="527" w:type="dxa"/>
            <w:vAlign w:val="center"/>
          </w:tcPr>
          <w:p w14:paraId="71EBDFAB">
            <w:pPr>
              <w:ind w:firstLine="0" w:firstLineChars="0"/>
              <w:rPr>
                <w:b/>
                <w:bCs/>
              </w:rPr>
            </w:pPr>
            <w:r>
              <w:rPr>
                <w:rFonts w:hint="eastAsia"/>
                <w:b/>
                <w:bCs/>
              </w:rPr>
              <w:t>（1）</w:t>
            </w:r>
          </w:p>
        </w:tc>
      </w:tr>
    </w:tbl>
    <w:p w14:paraId="60CF074D">
      <w:pPr>
        <w:ind w:firstLine="482"/>
        <w:rPr>
          <w:b/>
          <w:bCs/>
        </w:rPr>
      </w:pPr>
      <w:r>
        <w:rPr>
          <w:rFonts w:hint="eastAsia"/>
          <w:b/>
          <w:bCs/>
        </w:rPr>
        <w:t>孕周数、孕妇BMI、孕妇年龄对Y染色体浓度有显著影响。</w:t>
      </w:r>
    </w:p>
    <w:p w14:paraId="7E5727F1">
      <w:pPr>
        <w:pStyle w:val="3"/>
        <w:keepNext w:val="0"/>
        <w:spacing w:before="120" w:after="120"/>
      </w:pPr>
      <w:r>
        <w:rPr>
          <w:rFonts w:hint="eastAsia"/>
        </w:rPr>
        <w:t>问题二模型的建立与求解</w:t>
      </w:r>
    </w:p>
    <w:p w14:paraId="594E3FDC">
      <w:pPr>
        <w:pStyle w:val="4"/>
        <w:spacing w:before="120" w:after="120"/>
      </w:pPr>
      <w:r>
        <w:rPr>
          <w:rFonts w:hint="eastAsia"/>
        </w:rPr>
        <w:t>模型建立</w:t>
      </w:r>
    </w:p>
    <w:p w14:paraId="77B846F7">
      <w:pPr>
        <w:pStyle w:val="44"/>
        <w:numPr>
          <w:ilvl w:val="0"/>
          <w:numId w:val="12"/>
        </w:numPr>
      </w:pPr>
      <w:r>
        <w:rPr>
          <w:rFonts w:hint="eastAsia"/>
        </w:rPr>
        <w:t>变量定义</w:t>
      </w:r>
    </w:p>
    <w:p w14:paraId="6717EA0A">
      <w:pPr>
        <w:pStyle w:val="40"/>
        <w:spacing w:before="120" w:after="120"/>
      </w:pPr>
      <w:r>
        <w:rPr>
          <w:position w:val="-11"/>
        </w:rPr>
        <w:object>
          <v:shape id="_x0000_i1193"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193" DrawAspect="Content" ObjectID="_1468075893" r:id="rId306">
            <o:LockedField>false</o:LockedField>
          </o:OLEObject>
        </w:object>
      </w:r>
      <w:r>
        <w:rPr>
          <w:rFonts w:hint="eastAsia"/>
        </w:rPr>
        <w:t>：自变量，表示孕妇前来做NIPT检测的周数。</w:t>
      </w:r>
    </w:p>
    <w:p w14:paraId="1B7A5CAC">
      <w:pPr>
        <w:pStyle w:val="40"/>
        <w:spacing w:before="120" w:after="120"/>
      </w:pPr>
      <w:r>
        <w:rPr>
          <w:position w:val="-11"/>
        </w:rPr>
        <w:object>
          <v:shape id="_x0000_i1194" o:spt="75" type="#_x0000_t75" style="height:17.5pt;width:9.55pt;" o:ole="t" filled="f" o:preferrelative="t" stroked="f" coordsize="21600,21600">
            <v:path/>
            <v:fill on="f" focussize="0,0"/>
            <v:stroke on="f" joinstyle="miter"/>
            <v:imagedata r:id="rId308" o:title=""/>
            <o:lock v:ext="edit" aspectratio="t"/>
            <w10:wrap type="none"/>
            <w10:anchorlock/>
          </v:shape>
          <o:OLEObject Type="Embed" ProgID="Equation.AxMath" ShapeID="_x0000_i1194" DrawAspect="Content" ObjectID="_1468075894" r:id="rId307">
            <o:LockedField>false</o:LockedField>
          </o:OLEObject>
        </w:object>
      </w:r>
      <w:r>
        <w:rPr>
          <w:rFonts w:hint="eastAsia"/>
        </w:rPr>
        <w:t>：表示孕妇所属的BMI组别。</w:t>
      </w:r>
    </w:p>
    <w:p w14:paraId="4042008F">
      <w:pPr>
        <w:pStyle w:val="40"/>
        <w:spacing w:before="120" w:after="120"/>
      </w:pPr>
      <w:r>
        <w:rPr>
          <w:position w:val="-11"/>
        </w:rPr>
        <w:object>
          <v:shape id="_x0000_i1195" o:spt="75" type="#_x0000_t75" style="height:17.5pt;width:17.5pt;" o:ole="t" filled="f" o:preferrelative="t" stroked="f" coordsize="21600,21600">
            <v:path/>
            <v:fill on="f" focussize="0,0"/>
            <v:stroke on="f" joinstyle="miter"/>
            <v:imagedata r:id="rId310" o:title=""/>
            <o:lock v:ext="edit" aspectratio="t"/>
            <w10:wrap type="none"/>
            <w10:anchorlock/>
          </v:shape>
          <o:OLEObject Type="Embed" ProgID="Equation.AxMath" ShapeID="_x0000_i1195" DrawAspect="Content" ObjectID="_1468075895" r:id="rId309">
            <o:LockedField>false</o:LockedField>
          </o:OLEObject>
        </w:object>
      </w:r>
      <w:r>
        <w:rPr>
          <w:rFonts w:hint="eastAsia"/>
        </w:rPr>
        <w:t>：表示唐氏综合征、爱德华氏综合征和帕陶氏综合征的总先验患病率（三种遗传病中患有任何一种即为患病）。</w:t>
      </w:r>
    </w:p>
    <w:p w14:paraId="3F1C5221">
      <w:pPr>
        <w:pStyle w:val="40"/>
        <w:spacing w:before="120" w:after="120"/>
      </w:pPr>
      <w:r>
        <w:rPr>
          <w:position w:val="-11"/>
        </w:rPr>
        <w:object>
          <v:shape id="_x0000_i1196" o:spt="75" type="#_x0000_t75" style="height:17.5pt;width:15.8pt;" o:ole="t" filled="f" o:preferrelative="t" stroked="f" coordsize="21600,21600">
            <v:path/>
            <v:fill on="f" focussize="0,0"/>
            <v:stroke on="f" joinstyle="miter"/>
            <v:imagedata r:id="rId312" o:title=""/>
            <o:lock v:ext="edit" aspectratio="t"/>
            <w10:wrap type="none"/>
            <w10:anchorlock/>
          </v:shape>
          <o:OLEObject Type="Embed" ProgID="Equation.AxMath" ShapeID="_x0000_i1196" DrawAspect="Content" ObjectID="_1468075896" r:id="rId311">
            <o:LockedField>false</o:LockedField>
          </o:OLEObject>
        </w:object>
      </w:r>
      <w:r>
        <w:rPr>
          <w:rFonts w:hint="eastAsia"/>
        </w:rPr>
        <w:t>：表示NIPT检测的灵敏度。</w:t>
      </w:r>
    </w:p>
    <w:p w14:paraId="3C879035">
      <w:pPr>
        <w:pStyle w:val="40"/>
        <w:spacing w:before="120" w:after="120"/>
      </w:pPr>
      <w:r>
        <w:rPr>
          <w:position w:val="-11"/>
        </w:rPr>
        <w:object>
          <v:shape id="_x0000_i1197" o:spt="75" type="#_x0000_t75" style="height:17.5pt;width:16.65pt;" o:ole="t" filled="f" o:preferrelative="t" stroked="f" coordsize="21600,21600">
            <v:path/>
            <v:fill on="f" focussize="0,0"/>
            <v:stroke on="f" joinstyle="miter"/>
            <v:imagedata r:id="rId314" o:title=""/>
            <o:lock v:ext="edit" aspectratio="t"/>
            <w10:wrap type="none"/>
            <w10:anchorlock/>
          </v:shape>
          <o:OLEObject Type="Embed" ProgID="Equation.AxMath" ShapeID="_x0000_i1197" DrawAspect="Content" ObjectID="_1468075897" r:id="rId313">
            <o:LockedField>false</o:LockedField>
          </o:OLEObject>
        </w:object>
      </w:r>
      <w:r>
        <w:rPr>
          <w:rFonts w:hint="eastAsia"/>
        </w:rPr>
        <w:t>：表示NIPT检测的特异度。</w:t>
      </w:r>
    </w:p>
    <w:p w14:paraId="37B42163">
      <w:pPr>
        <w:pStyle w:val="40"/>
        <w:spacing w:before="120" w:after="120"/>
      </w:pPr>
      <w:r>
        <w:rPr>
          <w:position w:val="-12"/>
        </w:rPr>
        <w:object>
          <v:shape id="_x0000_i1198" o:spt="75" type="#_x0000_t75" style="height:17.9pt;width:12.05pt;" o:ole="t" filled="f" o:preferrelative="t" stroked="f" coordsize="21600,21600">
            <v:path/>
            <v:fill on="f" focussize="0,0"/>
            <v:stroke on="f" joinstyle="miter"/>
            <v:imagedata r:id="rId316" o:title=""/>
            <o:lock v:ext="edit" aspectratio="t"/>
            <w10:wrap type="none"/>
            <w10:anchorlock/>
          </v:shape>
          <o:OLEObject Type="Embed" ProgID="Equation.AxMath" ShapeID="_x0000_i1198" DrawAspect="Content" ObjectID="_1468075898" r:id="rId315">
            <o:LockedField>false</o:LockedField>
          </o:OLEObject>
        </w:object>
      </w:r>
      <w:r>
        <w:rPr>
          <w:rFonts w:hint="eastAsia"/>
        </w:rPr>
        <w:t>：表示在第</w:t>
      </w:r>
      <w:r>
        <w:rPr>
          <w:position w:val="-11"/>
        </w:rPr>
        <w:object>
          <v:shape id="_x0000_i1199"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199" DrawAspect="Content" ObjectID="_1468075899" r:id="rId317">
            <o:LockedField>false</o:LockedField>
          </o:OLEObject>
        </w:object>
      </w:r>
      <w:r>
        <w:rPr>
          <w:rFonts w:hint="eastAsia"/>
        </w:rPr>
        <w:t>周是否来检测，取值为</w:t>
      </w:r>
      <w:r>
        <w:rPr>
          <w:position w:val="-11"/>
        </w:rPr>
        <w:object>
          <v:shape id="_x0000_i1200" o:spt="75" type="#_x0000_t75" style="height:17.5pt;width:37.05pt;" o:ole="t" filled="f" o:preferrelative="t" stroked="f" coordsize="21600,21600">
            <v:path/>
            <v:fill on="f" focussize="0,0"/>
            <v:stroke on="f" joinstyle="miter"/>
            <v:imagedata r:id="rId319" o:title=""/>
            <o:lock v:ext="edit" aspectratio="t"/>
            <w10:wrap type="none"/>
            <w10:anchorlock/>
          </v:shape>
          <o:OLEObject Type="Embed" ProgID="Equation.AxMath" ShapeID="_x0000_i1200" DrawAspect="Content" ObjectID="_1468075900" r:id="rId318">
            <o:LockedField>false</o:LockedField>
          </o:OLEObject>
        </w:object>
      </w:r>
    </w:p>
    <w:p w14:paraId="1471AE88">
      <w:pPr>
        <w:pStyle w:val="40"/>
        <w:spacing w:before="120" w:after="120"/>
      </w:pPr>
      <w:r>
        <w:rPr>
          <w:position w:val="-12"/>
        </w:rPr>
        <w:object>
          <v:shape id="_x0000_i1201" o:spt="75" type="#_x0000_t75" style="height:18.3pt;width:34.15pt;" o:ole="t" filled="f" o:preferrelative="t" stroked="f" coordsize="21600,21600">
            <v:path/>
            <v:fill on="f" focussize="0,0"/>
            <v:stroke on="f" joinstyle="miter"/>
            <v:imagedata r:id="rId321" o:title=""/>
            <o:lock v:ext="edit" aspectratio="t"/>
            <w10:wrap type="none"/>
            <w10:anchorlock/>
          </v:shape>
          <o:OLEObject Type="Embed" ProgID="Equation.AxMath" ShapeID="_x0000_i1201" DrawAspect="Content" ObjectID="_1468075901" r:id="rId320">
            <o:LockedField>false</o:LockedField>
          </o:OLEObject>
        </w:object>
      </w:r>
      <w:r>
        <w:rPr>
          <w:rFonts w:hint="eastAsia"/>
        </w:rPr>
        <w:t>：表示Kaplan-Meier曲线中，对于BMI组别为</w:t>
      </w:r>
      <w:r>
        <w:rPr>
          <w:position w:val="-11"/>
        </w:rPr>
        <w:object>
          <v:shape id="_x0000_i1202" o:spt="75" type="#_x0000_t75" style="height:17.5pt;width:9.55pt;" o:ole="t" filled="f" o:preferrelative="t" stroked="f" coordsize="21600,21600">
            <v:path/>
            <v:fill on="f" focussize="0,0"/>
            <v:stroke on="f" joinstyle="miter"/>
            <v:imagedata r:id="rId308" o:title=""/>
            <o:lock v:ext="edit" aspectratio="t"/>
            <w10:wrap type="none"/>
            <w10:anchorlock/>
          </v:shape>
          <o:OLEObject Type="Embed" ProgID="Equation.AxMath" ShapeID="_x0000_i1202" DrawAspect="Content" ObjectID="_1468075902" r:id="rId322">
            <o:LockedField>false</o:LockedField>
          </o:OLEObject>
        </w:object>
      </w:r>
      <w:r>
        <w:rPr>
          <w:rFonts w:hint="eastAsia"/>
        </w:rPr>
        <w:t>，在第</w:t>
      </w:r>
      <w:r>
        <w:rPr>
          <w:position w:val="-11"/>
        </w:rPr>
        <w:object>
          <v:shape id="_x0000_i1203"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03" DrawAspect="Content" ObjectID="_1468075903" r:id="rId323">
            <o:LockedField>false</o:LockedField>
          </o:OLEObject>
        </w:object>
      </w:r>
      <w:r>
        <w:rPr>
          <w:rFonts w:hint="eastAsia"/>
        </w:rPr>
        <w:t>周进行检测时，检测无效（Y染色体浓度</w:t>
      </w:r>
      <w:r>
        <w:rPr>
          <w:position w:val="-11"/>
        </w:rPr>
        <w:object>
          <v:shape id="_x0000_i1204" o:spt="75" type="#_x0000_t75" style="height:17.5pt;width:40.35pt;" o:ole="t" filled="f" o:preferrelative="t" stroked="f" coordsize="21600,21600">
            <v:path/>
            <v:fill on="f" focussize="0,0"/>
            <v:stroke on="f" joinstyle="miter"/>
            <v:imagedata r:id="rId325" o:title=""/>
            <o:lock v:ext="edit" aspectratio="t"/>
            <w10:wrap type="none"/>
            <w10:anchorlock/>
          </v:shape>
          <o:OLEObject Type="Embed" ProgID="Equation.AxMath" ShapeID="_x0000_i1204" DrawAspect="Content" ObjectID="_1468075904" r:id="rId324">
            <o:LockedField>false</o:LockedField>
          </o:OLEObject>
        </w:object>
      </w:r>
      <w:r>
        <w:rPr>
          <w:rFonts w:hint="eastAsia"/>
        </w:rPr>
        <w:t>）的概率。</w:t>
      </w:r>
    </w:p>
    <w:p w14:paraId="68414988">
      <w:pPr>
        <w:pStyle w:val="40"/>
        <w:spacing w:before="120" w:after="120"/>
      </w:pPr>
      <w:r>
        <w:rPr>
          <w:position w:val="-12"/>
        </w:rPr>
        <w:object>
          <v:shape id="_x0000_i1205" o:spt="75" type="#_x0000_t75" style="height:18.3pt;width:59.5pt;" o:ole="t" filled="f" o:preferrelative="t" stroked="f" coordsize="21600,21600">
            <v:path/>
            <v:fill on="f" focussize="0,0"/>
            <v:stroke on="f" joinstyle="miter"/>
            <v:imagedata r:id="rId327" o:title=""/>
            <o:lock v:ext="edit" aspectratio="t"/>
            <w10:wrap type="none"/>
            <w10:anchorlock/>
          </v:shape>
          <o:OLEObject Type="Embed" ProgID="Equation.AxMath" ShapeID="_x0000_i1205" DrawAspect="Content" ObjectID="_1468075905" r:id="rId326">
            <o:LockedField>false</o:LockedField>
          </o:OLEObject>
        </w:object>
      </w:r>
      <w:r>
        <w:rPr>
          <w:rFonts w:hint="eastAsia"/>
        </w:rPr>
        <w:t>：表示当次NIPT检测无效（Y染色体浓度</w:t>
      </w:r>
      <w:r>
        <w:rPr>
          <w:position w:val="-11"/>
        </w:rPr>
        <w:object>
          <v:shape id="_x0000_i1206" o:spt="75" type="#_x0000_t75" style="height:17.5pt;width:40.35pt;" o:ole="t" filled="f" o:preferrelative="t" stroked="f" coordsize="21600,21600">
            <v:path/>
            <v:fill on="f" focussize="0,0"/>
            <v:stroke on="f" joinstyle="miter"/>
            <v:imagedata r:id="rId325" o:title=""/>
            <o:lock v:ext="edit" aspectratio="t"/>
            <w10:wrap type="none"/>
            <w10:anchorlock/>
          </v:shape>
          <o:OLEObject Type="Embed" ProgID="Equation.AxMath" ShapeID="_x0000_i1206" DrawAspect="Content" ObjectID="_1468075906" r:id="rId328">
            <o:LockedField>false</o:LockedField>
          </o:OLEObject>
        </w:object>
      </w:r>
      <w:r>
        <w:rPr>
          <w:rFonts w:hint="eastAsia"/>
        </w:rPr>
        <w:t>）的概率。</w:t>
      </w:r>
    </w:p>
    <w:p w14:paraId="2BAED41A">
      <w:pPr>
        <w:pStyle w:val="40"/>
        <w:spacing w:before="120" w:after="120"/>
      </w:pPr>
      <w:r>
        <w:rPr>
          <w:position w:val="-12"/>
        </w:rPr>
        <w:object>
          <v:shape id="_x0000_i1207" o:spt="75" type="#_x0000_t75" style="height:18.3pt;width:39.55pt;" o:ole="t" filled="f" o:preferrelative="t" stroked="f" coordsize="21600,21600">
            <v:path/>
            <v:fill on="f" focussize="0,0"/>
            <v:stroke on="f" joinstyle="miter"/>
            <v:imagedata r:id="rId330" o:title=""/>
            <o:lock v:ext="edit" aspectratio="t"/>
            <w10:wrap type="none"/>
            <w10:anchorlock/>
          </v:shape>
          <o:OLEObject Type="Embed" ProgID="Equation.AxMath" ShapeID="_x0000_i1207" DrawAspect="Content" ObjectID="_1468075907" r:id="rId329">
            <o:LockedField>false</o:LockedField>
          </o:OLEObject>
        </w:object>
      </w:r>
      <w:r>
        <w:rPr>
          <w:rFonts w:hint="eastAsia"/>
        </w:rPr>
        <w:t>：表示当次NIPT检测出现真阳性的概率。</w:t>
      </w:r>
    </w:p>
    <w:p w14:paraId="6D0BC049">
      <w:pPr>
        <w:pStyle w:val="40"/>
        <w:spacing w:before="120" w:after="120"/>
      </w:pPr>
      <w:r>
        <w:rPr>
          <w:position w:val="-12"/>
        </w:rPr>
        <w:object>
          <v:shape id="_x0000_i1208" o:spt="75" type="#_x0000_t75" style="height:18.3pt;width:38.7pt;" o:ole="t" filled="f" o:preferrelative="t" stroked="f" coordsize="21600,21600">
            <v:path/>
            <v:fill on="f" focussize="0,0"/>
            <v:stroke on="f" joinstyle="miter"/>
            <v:imagedata r:id="rId332" o:title=""/>
            <o:lock v:ext="edit" aspectratio="t"/>
            <w10:wrap type="none"/>
            <w10:anchorlock/>
          </v:shape>
          <o:OLEObject Type="Embed" ProgID="Equation.AxMath" ShapeID="_x0000_i1208" DrawAspect="Content" ObjectID="_1468075908" r:id="rId331">
            <o:LockedField>false</o:LockedField>
          </o:OLEObject>
        </w:object>
      </w:r>
      <w:r>
        <w:rPr>
          <w:rFonts w:hint="eastAsia"/>
        </w:rPr>
        <w:t>：表示当次NIPT检测出现假阳性的概率。</w:t>
      </w:r>
    </w:p>
    <w:p w14:paraId="76DC9E5D">
      <w:pPr>
        <w:pStyle w:val="40"/>
        <w:spacing w:before="120" w:after="120"/>
      </w:pPr>
      <w:r>
        <w:rPr>
          <w:position w:val="-12"/>
        </w:rPr>
        <w:object>
          <v:shape id="_x0000_i1209" o:spt="75" type="#_x0000_t75" style="height:18.3pt;width:40.35pt;" o:ole="t" filled="f" o:preferrelative="t" stroked="f" coordsize="21600,21600">
            <v:path/>
            <v:fill on="f" focussize="0,0"/>
            <v:stroke on="f" joinstyle="miter"/>
            <v:imagedata r:id="rId334" o:title=""/>
            <o:lock v:ext="edit" aspectratio="t"/>
            <w10:wrap type="none"/>
            <w10:anchorlock/>
          </v:shape>
          <o:OLEObject Type="Embed" ProgID="Equation.AxMath" ShapeID="_x0000_i1209" DrawAspect="Content" ObjectID="_1468075909" r:id="rId333">
            <o:LockedField>false</o:LockedField>
          </o:OLEObject>
        </w:object>
      </w:r>
      <w:r>
        <w:rPr>
          <w:rFonts w:hint="eastAsia"/>
        </w:rPr>
        <w:t>：表示当次NIPT检测出现真阴性的概率。</w:t>
      </w:r>
    </w:p>
    <w:p w14:paraId="08B43AB8">
      <w:pPr>
        <w:pStyle w:val="40"/>
        <w:spacing w:before="120" w:after="120"/>
      </w:pPr>
      <w:r>
        <w:rPr>
          <w:position w:val="-12"/>
        </w:rPr>
        <w:object>
          <v:shape id="_x0000_i1210" o:spt="75" type="#_x0000_t75" style="height:18.3pt;width:39.55pt;" o:ole="t" filled="f" o:preferrelative="t" stroked="f" coordsize="21600,21600">
            <v:path/>
            <v:fill on="f" focussize="0,0"/>
            <v:stroke on="f" joinstyle="miter"/>
            <v:imagedata r:id="rId336" o:title=""/>
            <o:lock v:ext="edit" aspectratio="t"/>
            <w10:wrap type="none"/>
            <w10:anchorlock/>
          </v:shape>
          <o:OLEObject Type="Embed" ProgID="Equation.AxMath" ShapeID="_x0000_i1210" DrawAspect="Content" ObjectID="_1468075910" r:id="rId335">
            <o:LockedField>false</o:LockedField>
          </o:OLEObject>
        </w:object>
      </w:r>
      <w:r>
        <w:rPr>
          <w:rFonts w:hint="eastAsia"/>
        </w:rPr>
        <w:t>：表示当次NIPT检测出现假阴性的概率。</w:t>
      </w:r>
    </w:p>
    <w:p w14:paraId="053D4BBC">
      <w:pPr>
        <w:pStyle w:val="40"/>
        <w:spacing w:before="120" w:after="120"/>
      </w:pPr>
      <w:r>
        <w:rPr>
          <w:position w:val="-12"/>
        </w:rPr>
        <w:object>
          <v:shape id="_x0000_i1211" o:spt="75" type="#_x0000_t75" style="height:17.9pt;width:27.45pt;" o:ole="t" filled="f" o:preferrelative="t" stroked="f" coordsize="21600,21600">
            <v:path/>
            <v:fill on="f" focussize="0,0"/>
            <v:stroke on="f" joinstyle="miter"/>
            <v:imagedata r:id="rId338" o:title=""/>
            <o:lock v:ext="edit" aspectratio="t"/>
            <w10:wrap type="none"/>
            <w10:anchorlock/>
          </v:shape>
          <o:OLEObject Type="Embed" ProgID="Equation.AxMath" ShapeID="_x0000_i1211" DrawAspect="Content" ObjectID="_1468075911" r:id="rId337">
            <o:LockedField>false</o:LockedField>
          </o:OLEObject>
        </w:object>
      </w:r>
      <w:r>
        <w:rPr>
          <w:rFonts w:hint="eastAsia"/>
        </w:rPr>
        <w:t>：表示第</w:t>
      </w:r>
      <w:r>
        <w:rPr>
          <w:position w:val="-11"/>
        </w:rPr>
        <w:object>
          <v:shape id="_x0000_i1212"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12" DrawAspect="Content" ObjectID="_1468075912" r:id="rId339">
            <o:LockedField>false</o:LockedField>
          </o:OLEObject>
        </w:object>
      </w:r>
      <w:r>
        <w:rPr>
          <w:rFonts w:hint="eastAsia"/>
        </w:rPr>
        <w:t>次NIPT检测出现真阳性的奖励系数。</w:t>
      </w:r>
    </w:p>
    <w:p w14:paraId="1B8F2931">
      <w:pPr>
        <w:pStyle w:val="40"/>
        <w:spacing w:before="120" w:after="120"/>
      </w:pPr>
      <w:r>
        <w:rPr>
          <w:position w:val="-12"/>
        </w:rPr>
        <w:object>
          <v:shape id="_x0000_i1213" o:spt="75" type="#_x0000_t75" style="height:17.9pt;width:28.3pt;" o:ole="t" filled="f" o:preferrelative="t" stroked="f" coordsize="21600,21600">
            <v:path/>
            <v:fill on="f" focussize="0,0"/>
            <v:stroke on="f" joinstyle="miter"/>
            <v:imagedata r:id="rId341" o:title=""/>
            <o:lock v:ext="edit" aspectratio="t"/>
            <w10:wrap type="none"/>
            <w10:anchorlock/>
          </v:shape>
          <o:OLEObject Type="Embed" ProgID="Equation.AxMath" ShapeID="_x0000_i1213" DrawAspect="Content" ObjectID="_1468075913" r:id="rId340">
            <o:LockedField>false</o:LockedField>
          </o:OLEObject>
        </w:object>
      </w:r>
      <w:r>
        <w:rPr>
          <w:rFonts w:hint="eastAsia"/>
        </w:rPr>
        <w:t>：表示第</w:t>
      </w:r>
      <w:r>
        <w:rPr>
          <w:position w:val="-11"/>
        </w:rPr>
        <w:object>
          <v:shape id="_x0000_i1214"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14" DrawAspect="Content" ObjectID="_1468075914" r:id="rId342">
            <o:LockedField>false</o:LockedField>
          </o:OLEObject>
        </w:object>
      </w:r>
      <w:r>
        <w:rPr>
          <w:rFonts w:hint="eastAsia"/>
        </w:rPr>
        <w:t>次NIPT检测出现真阴性的奖励系数。</w:t>
      </w:r>
    </w:p>
    <w:p w14:paraId="5E2BF1A0">
      <w:pPr>
        <w:pStyle w:val="40"/>
        <w:spacing w:before="120" w:after="120"/>
      </w:pPr>
      <w:r>
        <w:rPr>
          <w:position w:val="-12"/>
        </w:rPr>
        <w:object>
          <v:shape id="_x0000_i1215" o:spt="75" type="#_x0000_t75" style="height:17.9pt;width:27.45pt;" o:ole="t" filled="f" o:preferrelative="t" stroked="f" coordsize="21600,21600">
            <v:path/>
            <v:fill on="f" focussize="0,0"/>
            <v:stroke on="f" joinstyle="miter"/>
            <v:imagedata r:id="rId344" o:title=""/>
            <o:lock v:ext="edit" aspectratio="t"/>
            <w10:wrap type="none"/>
            <w10:anchorlock/>
          </v:shape>
          <o:OLEObject Type="Embed" ProgID="Equation.AxMath" ShapeID="_x0000_i1215" DrawAspect="Content" ObjectID="_1468075915" r:id="rId343">
            <o:LockedField>false</o:LockedField>
          </o:OLEObject>
        </w:object>
      </w:r>
      <w:r>
        <w:rPr>
          <w:rFonts w:hint="eastAsia"/>
        </w:rPr>
        <w:t>：表示第</w:t>
      </w:r>
      <w:r>
        <w:rPr>
          <w:position w:val="-11"/>
        </w:rPr>
        <w:object>
          <v:shape id="_x0000_i1216"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16" DrawAspect="Content" ObjectID="_1468075916" r:id="rId345">
            <o:LockedField>false</o:LockedField>
          </o:OLEObject>
        </w:object>
      </w:r>
      <w:r>
        <w:rPr>
          <w:rFonts w:hint="eastAsia"/>
        </w:rPr>
        <w:t>次NIPT检测无效的惩罚系数。</w:t>
      </w:r>
    </w:p>
    <w:p w14:paraId="56E16323">
      <w:pPr>
        <w:pStyle w:val="40"/>
        <w:spacing w:before="120" w:after="120"/>
      </w:pPr>
      <w:r>
        <w:rPr>
          <w:position w:val="-12"/>
        </w:rPr>
        <w:object>
          <v:shape id="_x0000_i1217" o:spt="75" type="#_x0000_t75" style="height:17.9pt;width:27.05pt;" o:ole="t" filled="f" o:preferrelative="t" stroked="f" coordsize="21600,21600">
            <v:path/>
            <v:fill on="f" focussize="0,0"/>
            <v:stroke on="f" joinstyle="miter"/>
            <v:imagedata r:id="rId347" o:title=""/>
            <o:lock v:ext="edit" aspectratio="t"/>
            <w10:wrap type="none"/>
            <w10:anchorlock/>
          </v:shape>
          <o:OLEObject Type="Embed" ProgID="Equation.AxMath" ShapeID="_x0000_i1217" DrawAspect="Content" ObjectID="_1468075917" r:id="rId346">
            <o:LockedField>false</o:LockedField>
          </o:OLEObject>
        </w:object>
      </w:r>
      <w:r>
        <w:rPr>
          <w:rFonts w:hint="eastAsia"/>
        </w:rPr>
        <w:t>：表示第</w:t>
      </w:r>
      <w:r>
        <w:rPr>
          <w:position w:val="-11"/>
        </w:rPr>
        <w:object>
          <v:shape id="_x0000_i1218"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18" DrawAspect="Content" ObjectID="_1468075918" r:id="rId348">
            <o:LockedField>false</o:LockedField>
          </o:OLEObject>
        </w:object>
      </w:r>
      <w:r>
        <w:rPr>
          <w:rFonts w:hint="eastAsia"/>
        </w:rPr>
        <w:t>次NIPT检测出现假阳性的惩罚系数。</w:t>
      </w:r>
    </w:p>
    <w:p w14:paraId="1FA511A7">
      <w:pPr>
        <w:pStyle w:val="40"/>
        <w:spacing w:before="120" w:after="120"/>
      </w:pPr>
      <w:r>
        <w:rPr>
          <w:position w:val="-12"/>
        </w:rPr>
        <w:object>
          <v:shape id="_x0000_i1219" o:spt="75" type="#_x0000_t75" style="height:17.9pt;width:27.45pt;" o:ole="t" filled="f" o:preferrelative="t" stroked="f" coordsize="21600,21600">
            <v:path/>
            <v:fill on="f" focussize="0,0"/>
            <v:stroke on="f" joinstyle="miter"/>
            <v:imagedata r:id="rId350" o:title=""/>
            <o:lock v:ext="edit" aspectratio="t"/>
            <w10:wrap type="none"/>
            <w10:anchorlock/>
          </v:shape>
          <o:OLEObject Type="Embed" ProgID="Equation.AxMath" ShapeID="_x0000_i1219" DrawAspect="Content" ObjectID="_1468075919" r:id="rId349">
            <o:LockedField>false</o:LockedField>
          </o:OLEObject>
        </w:object>
      </w:r>
      <w:r>
        <w:rPr>
          <w:rFonts w:hint="eastAsia"/>
        </w:rPr>
        <w:t>：表示第</w:t>
      </w:r>
      <w:r>
        <w:rPr>
          <w:position w:val="-11"/>
        </w:rPr>
        <w:object>
          <v:shape id="_x0000_i1220"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20" DrawAspect="Content" ObjectID="_1468075920" r:id="rId351">
            <o:LockedField>false</o:LockedField>
          </o:OLEObject>
        </w:object>
      </w:r>
      <w:r>
        <w:rPr>
          <w:rFonts w:hint="eastAsia"/>
        </w:rPr>
        <w:t>次NIPT检测出现假阴性的惩罚系数。</w:t>
      </w:r>
    </w:p>
    <w:p w14:paraId="1AA308A4">
      <w:pPr>
        <w:pStyle w:val="40"/>
        <w:spacing w:before="120" w:after="120"/>
      </w:pPr>
      <w:r>
        <w:rPr>
          <w:position w:val="-12"/>
        </w:rPr>
        <w:object>
          <v:shape id="_x0000_i1221" o:spt="75" type="#_x0000_t75" style="height:17.9pt;width:26.65pt;" o:ole="t" filled="f" o:preferrelative="t" stroked="f" coordsize="21600,21600">
            <v:path/>
            <v:fill on="f" focussize="0,0"/>
            <v:stroke on="f" joinstyle="miter"/>
            <v:imagedata r:id="rId353" o:title=""/>
            <o:lock v:ext="edit" aspectratio="t"/>
            <w10:wrap type="none"/>
            <w10:anchorlock/>
          </v:shape>
          <o:OLEObject Type="Embed" ProgID="Equation.AxMath" ShapeID="_x0000_i1221" DrawAspect="Content" ObjectID="_1468075921" r:id="rId352">
            <o:LockedField>false</o:LockedField>
          </o:OLEObject>
        </w:object>
      </w:r>
      <w:r>
        <w:rPr>
          <w:rFonts w:hint="eastAsia"/>
        </w:rPr>
        <w:t>：表示每次NIPT检测的花费系数。</w:t>
      </w:r>
    </w:p>
    <w:p w14:paraId="047EF342">
      <w:pPr>
        <w:pStyle w:val="40"/>
        <w:spacing w:before="120" w:after="120"/>
      </w:pPr>
      <w:r>
        <w:rPr>
          <w:position w:val="-12"/>
        </w:rPr>
        <w:object>
          <v:shape id="_x0000_i1222" o:spt="75" type="#_x0000_t75" style="height:18.3pt;width:36.6pt;" o:ole="t" filled="f" o:preferrelative="t" stroked="f" coordsize="21600,21600">
            <v:path/>
            <v:fill on="f" focussize="0,0"/>
            <v:stroke on="f" joinstyle="miter"/>
            <v:imagedata r:id="rId355" o:title=""/>
            <o:lock v:ext="edit" aspectratio="t"/>
            <w10:wrap type="none"/>
            <w10:anchorlock/>
          </v:shape>
          <o:OLEObject Type="Embed" ProgID="Equation.AxMath" ShapeID="_x0000_i1222" DrawAspect="Content" ObjectID="_1468075922" r:id="rId354">
            <o:LockedField>false</o:LockedField>
          </o:OLEObject>
        </w:object>
      </w:r>
      <w:r>
        <w:rPr>
          <w:rFonts w:hint="eastAsia"/>
        </w:rPr>
        <w:t>：表示单次检测的目标函数。</w:t>
      </w:r>
    </w:p>
    <w:p w14:paraId="38E625DB">
      <w:pPr>
        <w:pStyle w:val="44"/>
        <w:numPr>
          <w:numId w:val="7"/>
        </w:numPr>
      </w:pPr>
      <w:r>
        <w:rPr>
          <w:rFonts w:hint="eastAsia"/>
        </w:rPr>
        <w:t>模型设定：</w:t>
      </w:r>
    </w:p>
    <w:p w14:paraId="0EB6ACDC">
      <w:pPr>
        <w:ind w:firstLine="480"/>
      </w:pPr>
      <w:r>
        <w:rPr>
          <w:rFonts w:hint="eastAsia"/>
        </w:rPr>
        <w:t>相关研究表明，N</w:t>
      </w:r>
      <w:r>
        <w:t>IPT</w:t>
      </w:r>
      <w:r>
        <w:rPr>
          <w:rFonts w:hint="eastAsia"/>
        </w:rPr>
        <w:t>适用的周期一般为</w:t>
      </w:r>
      <w:r>
        <w:rPr>
          <w:position w:val="-11"/>
        </w:rPr>
        <w:object>
          <v:shape id="_x0000_i1223" o:spt="75" type="#_x0000_t75" style="height:17.9pt;width:47.85pt;" o:ole="t" filled="f" o:preferrelative="t" stroked="f" coordsize="21600,21600">
            <v:path/>
            <v:fill on="f" focussize="0,0"/>
            <v:stroke on="f" joinstyle="miter"/>
            <v:imagedata r:id="rId357" o:title=""/>
            <o:lock v:ext="edit" aspectratio="t"/>
            <w10:wrap type="none"/>
            <w10:anchorlock/>
          </v:shape>
          <o:OLEObject Type="Embed" ProgID="Equation.AxMath" ShapeID="_x0000_i1223" DrawAspect="Content" ObjectID="_1468075923" r:id="rId356">
            <o:LockedField>false</o:LockedField>
          </o:OLEObject>
        </w:object>
      </w:r>
      <w:r>
        <w:rPr>
          <w:rFonts w:hint="eastAsia"/>
        </w:rPr>
        <w:t>周</w:t>
      </w:r>
      <w:r>
        <w:rPr>
          <w:rFonts w:hint="eastAsia"/>
          <w:vertAlign w:val="superscript"/>
        </w:rPr>
        <w:t>[8]</w:t>
      </w:r>
      <w:r>
        <w:rPr>
          <w:rFonts w:hint="eastAsia"/>
        </w:rPr>
        <w:t>，因此本文限定</w:t>
      </w:r>
    </w:p>
    <w:p w14:paraId="236C83C1">
      <w:pPr>
        <w:pStyle w:val="80"/>
      </w:pPr>
      <w:r>
        <w:rPr>
          <w:position w:val="-11"/>
        </w:rPr>
        <w:object>
          <v:shape id="_x0000_i1224" o:spt="75" type="#_x0000_t75" style="height:17.9pt;width:61.6pt;" o:ole="t" filled="f" o:preferrelative="t" stroked="f" coordsize="21600,21600">
            <v:path/>
            <v:fill on="f" focussize="0,0"/>
            <v:stroke on="f" joinstyle="miter"/>
            <v:imagedata r:id="rId359" o:title=""/>
            <o:lock v:ext="edit" aspectratio="t"/>
            <w10:wrap type="none"/>
            <w10:anchorlock/>
          </v:shape>
          <o:OLEObject Type="Embed" ProgID="Equation.AxMath" ShapeID="_x0000_i1224" DrawAspect="Content" ObjectID="_1468075924" r:id="rId358">
            <o:LockedField>false</o:LockedField>
          </o:OLEObject>
        </w:object>
      </w:r>
    </w:p>
    <w:p w14:paraId="704706E4">
      <w:pPr>
        <w:ind w:firstLine="480"/>
      </w:pPr>
      <w:r>
        <w:rPr>
          <w:rFonts w:hint="eastAsia"/>
        </w:rPr>
        <w:t>统计附件样本中所有孕妇中“胎儿是否健康”一列，计算得到</w:t>
      </w:r>
    </w:p>
    <w:p w14:paraId="0ACA706B">
      <w:pPr>
        <w:pStyle w:val="80"/>
      </w:pPr>
      <w:r>
        <w:rPr>
          <w:position w:val="-26"/>
        </w:rPr>
        <w:object>
          <v:shape id="_x0000_i1225" o:spt="75" type="#_x0000_t75" style="height:32.45pt;width:98.65pt;" o:ole="t" filled="f" o:preferrelative="t" stroked="f" coordsize="21600,21600">
            <v:path/>
            <v:fill on="f" focussize="0,0"/>
            <v:stroke on="f" joinstyle="miter"/>
            <v:imagedata r:id="rId361" o:title=""/>
            <o:lock v:ext="edit" aspectratio="t"/>
            <w10:wrap type="none"/>
            <w10:anchorlock/>
          </v:shape>
          <o:OLEObject Type="Embed" ProgID="Equation.AxMath" ShapeID="_x0000_i1225" DrawAspect="Content" ObjectID="_1468075925" r:id="rId360">
            <o:LockedField>false</o:LockedField>
          </o:OLEObject>
        </w:object>
      </w:r>
    </w:p>
    <w:p w14:paraId="13476F59">
      <w:pPr>
        <w:ind w:firstLine="480"/>
      </w:pPr>
      <w:r>
        <w:rPr>
          <w:rFonts w:hint="eastAsia"/>
        </w:rPr>
        <w:t>统计附件样本中所有孕妇，计算得到</w:t>
      </w:r>
    </w:p>
    <w:p w14:paraId="024DDF62">
      <w:pPr>
        <w:pStyle w:val="80"/>
      </w:pPr>
      <w:r>
        <w:rPr>
          <w:position w:val="-26"/>
        </w:rPr>
        <w:object>
          <v:shape id="_x0000_i1226" o:spt="75" type="#_x0000_t75" style="height:32.45pt;width:96.95pt;" o:ole="t" filled="f" o:preferrelative="t" stroked="f" coordsize="21600,21600">
            <v:path/>
            <v:fill on="f" focussize="0,0"/>
            <v:stroke on="f" joinstyle="miter"/>
            <v:imagedata r:id="rId363" o:title=""/>
            <o:lock v:ext="edit" aspectratio="t"/>
            <w10:wrap type="none"/>
            <w10:anchorlock/>
          </v:shape>
          <o:OLEObject Type="Embed" ProgID="Equation.AxMath" ShapeID="_x0000_i1226" DrawAspect="Content" ObjectID="_1468075926" r:id="rId362">
            <o:LockedField>false</o:LockedField>
          </o:OLEObject>
        </w:object>
      </w:r>
    </w:p>
    <w:p w14:paraId="37852AA8">
      <w:pPr>
        <w:pStyle w:val="80"/>
      </w:pPr>
      <w:r>
        <w:rPr>
          <w:position w:val="-26"/>
        </w:rPr>
        <w:object>
          <v:shape id="_x0000_i1227" o:spt="75" type="#_x0000_t75" style="height:32.45pt;width:109.45pt;" o:ole="t" filled="f" o:preferrelative="t" stroked="f" coordsize="21600,21600">
            <v:path/>
            <v:fill on="f" focussize="0,0"/>
            <v:stroke on="f" joinstyle="miter"/>
            <v:imagedata r:id="rId365" o:title=""/>
            <o:lock v:ext="edit" aspectratio="t"/>
            <w10:wrap type="none"/>
            <w10:anchorlock/>
          </v:shape>
          <o:OLEObject Type="Embed" ProgID="Equation.AxMath" ShapeID="_x0000_i1227" DrawAspect="Content" ObjectID="_1468075927" r:id="rId364">
            <o:LockedField>false</o:LockedField>
          </o:OLEObject>
        </w:object>
      </w:r>
    </w:p>
    <w:p w14:paraId="0AC231E9">
      <w:pPr>
        <w:ind w:firstLine="480"/>
      </w:pPr>
      <w:r>
        <w:rPr>
          <w:rFonts w:hint="eastAsia"/>
        </w:rPr>
        <w:t>当次NIPT检测无效（Y染色体浓度</w:t>
      </w:r>
      <w:r>
        <w:rPr>
          <w:position w:val="-11"/>
        </w:rPr>
        <w:object>
          <v:shape id="_x0000_i1228" o:spt="75" type="#_x0000_t75" style="height:17.5pt;width:40.35pt;" o:ole="t" filled="f" o:preferrelative="t" stroked="f" coordsize="21600,21600">
            <v:path/>
            <v:fill on="f" focussize="0,0"/>
            <v:stroke on="f" joinstyle="miter"/>
            <v:imagedata r:id="rId325" o:title=""/>
            <o:lock v:ext="edit" aspectratio="t"/>
            <w10:wrap type="none"/>
            <w10:anchorlock/>
          </v:shape>
          <o:OLEObject Type="Embed" ProgID="Equation.AxMath" ShapeID="_x0000_i1228" DrawAspect="Content" ObjectID="_1468075928" r:id="rId366">
            <o:LockedField>false</o:LockedField>
          </o:OLEObject>
        </w:object>
      </w:r>
      <w:r>
        <w:rPr>
          <w:rFonts w:hint="eastAsia"/>
        </w:rPr>
        <w:t>）的概率，取值为先前Kaplan-Meier曲线得出的概率数值。</w:t>
      </w:r>
    </w:p>
    <w:p w14:paraId="6A410F69">
      <w:pPr>
        <w:pStyle w:val="80"/>
      </w:pPr>
      <w:r>
        <w:rPr>
          <w:position w:val="-12"/>
        </w:rPr>
        <w:object>
          <v:shape id="_x0000_i1229" o:spt="75" type="#_x0000_t75" style="height:18.3pt;width:107.4pt;" o:ole="t" filled="f" o:preferrelative="t" stroked="f" coordsize="21600,21600">
            <v:path/>
            <v:fill on="f" focussize="0,0"/>
            <v:stroke on="f" joinstyle="miter"/>
            <v:imagedata r:id="rId368" o:title=""/>
            <o:lock v:ext="edit" aspectratio="t"/>
            <w10:wrap type="none"/>
            <w10:anchorlock/>
          </v:shape>
          <o:OLEObject Type="Embed" ProgID="Equation.AxMath" ShapeID="_x0000_i1229" DrawAspect="Content" ObjectID="_1468075929" r:id="rId367">
            <o:LockedField>false</o:LockedField>
          </o:OLEObject>
        </w:object>
      </w:r>
    </w:p>
    <w:p w14:paraId="5CF90EC0">
      <w:pPr>
        <w:ind w:firstLine="480"/>
      </w:pPr>
      <w:r>
        <w:rPr>
          <w:rFonts w:hint="eastAsia"/>
        </w:rPr>
        <w:t>当次NIPT检测出现真阳性的概率，计算公式为</w:t>
      </w:r>
    </w:p>
    <w:p w14:paraId="7C308050">
      <w:pPr>
        <w:pStyle w:val="80"/>
      </w:pPr>
      <w:r>
        <w:rPr>
          <w:position w:val="-13"/>
        </w:rPr>
        <w:object>
          <v:shape id="_x0000_i1230" o:spt="75" type="#_x0000_t75" style="height:19.55pt;width:149pt;" o:ole="t" filled="f" o:preferrelative="t" stroked="f" coordsize="21600,21600">
            <v:path/>
            <v:fill on="f" focussize="0,0"/>
            <v:stroke on="f" joinstyle="miter"/>
            <v:imagedata r:id="rId370" o:title=""/>
            <o:lock v:ext="edit" aspectratio="t"/>
            <w10:wrap type="none"/>
            <w10:anchorlock/>
          </v:shape>
          <o:OLEObject Type="Embed" ProgID="Equation.AxMath" ShapeID="_x0000_i1230" DrawAspect="Content" ObjectID="_1468075930" r:id="rId369">
            <o:LockedField>false</o:LockedField>
          </o:OLEObject>
        </w:object>
      </w:r>
    </w:p>
    <w:p w14:paraId="6BB76822">
      <w:pPr>
        <w:ind w:firstLine="480"/>
      </w:pPr>
      <w:r>
        <w:rPr>
          <w:rFonts w:hint="eastAsia"/>
        </w:rPr>
        <w:t>当次NIPT检测出现假阳性的概率，计算公式为</w:t>
      </w:r>
    </w:p>
    <w:p w14:paraId="308F560B">
      <w:pPr>
        <w:pStyle w:val="80"/>
      </w:pPr>
      <w:r>
        <w:rPr>
          <w:position w:val="-13"/>
        </w:rPr>
        <w:object>
          <v:shape id="_x0000_i1231" o:spt="75" type="#_x0000_t75" style="height:19.55pt;width:212.25pt;" o:ole="t" filled="f" o:preferrelative="t" stroked="f" coordsize="21600,21600">
            <v:path/>
            <v:fill on="f" focussize="0,0"/>
            <v:stroke on="f" joinstyle="miter"/>
            <v:imagedata r:id="rId372" o:title=""/>
            <o:lock v:ext="edit" aspectratio="t"/>
            <w10:wrap type="none"/>
            <w10:anchorlock/>
          </v:shape>
          <o:OLEObject Type="Embed" ProgID="Equation.AxMath" ShapeID="_x0000_i1231" DrawAspect="Content" ObjectID="_1468075931" r:id="rId371">
            <o:LockedField>false</o:LockedField>
          </o:OLEObject>
        </w:object>
      </w:r>
    </w:p>
    <w:p w14:paraId="05E4BE97">
      <w:pPr>
        <w:ind w:firstLine="480"/>
      </w:pPr>
      <w:r>
        <w:rPr>
          <w:rFonts w:hint="eastAsia"/>
        </w:rPr>
        <w:t>当次NIPT检测出现真阴性的概率，计算公式为</w:t>
      </w:r>
    </w:p>
    <w:p w14:paraId="75FEBACD">
      <w:pPr>
        <w:pStyle w:val="80"/>
      </w:pPr>
      <w:r>
        <w:rPr>
          <w:position w:val="-13"/>
        </w:rPr>
        <w:object>
          <v:shape id="_x0000_i1232" o:spt="75" type="#_x0000_t75" style="height:19.55pt;width:181.85pt;" o:ole="t" filled="f" o:preferrelative="t" stroked="f" coordsize="21600,21600">
            <v:path/>
            <v:fill on="f" focussize="0,0"/>
            <v:stroke on="f" joinstyle="miter"/>
            <v:imagedata r:id="rId374" o:title=""/>
            <o:lock v:ext="edit" aspectratio="t"/>
            <w10:wrap type="none"/>
            <w10:anchorlock/>
          </v:shape>
          <o:OLEObject Type="Embed" ProgID="Equation.AxMath" ShapeID="_x0000_i1232" DrawAspect="Content" ObjectID="_1468075932" r:id="rId373">
            <o:LockedField>false</o:LockedField>
          </o:OLEObject>
        </w:object>
      </w:r>
    </w:p>
    <w:p w14:paraId="485142CF">
      <w:pPr>
        <w:ind w:firstLine="480"/>
      </w:pPr>
      <w:r>
        <w:rPr>
          <w:rFonts w:hint="eastAsia"/>
        </w:rPr>
        <w:t>当次NIPT检测出现假阴性的概率，计算公式为</w:t>
      </w:r>
    </w:p>
    <w:p w14:paraId="7F0138ED">
      <w:pPr>
        <w:pStyle w:val="80"/>
      </w:pPr>
      <w:r>
        <w:rPr>
          <w:position w:val="-13"/>
        </w:rPr>
        <w:object>
          <v:shape id="_x0000_i1233" o:spt="75" type="#_x0000_t75" style="height:19.55pt;width:178.95pt;" o:ole="t" filled="f" o:preferrelative="t" stroked="f" coordsize="21600,21600">
            <v:path/>
            <v:fill on="f" focussize="0,0"/>
            <v:stroke on="f" joinstyle="miter"/>
            <v:imagedata r:id="rId376" o:title=""/>
            <o:lock v:ext="edit" aspectratio="t"/>
            <w10:wrap type="none"/>
            <w10:anchorlock/>
          </v:shape>
          <o:OLEObject Type="Embed" ProgID="Equation.AxMath" ShapeID="_x0000_i1233" DrawAspect="Content" ObjectID="_1468075933" r:id="rId375">
            <o:LockedField>false</o:LockedField>
          </o:OLEObject>
        </w:object>
      </w:r>
    </w:p>
    <w:p w14:paraId="6AEA555D">
      <w:pPr>
        <w:ind w:firstLine="480"/>
      </w:pPr>
      <w:r>
        <w:rPr>
          <w:rFonts w:hint="eastAsia"/>
        </w:rPr>
        <w:t>在本文中，假定</w:t>
      </w:r>
    </w:p>
    <w:p w14:paraId="2D1E00E6">
      <w:pPr>
        <w:pStyle w:val="80"/>
      </w:pPr>
      <w:r>
        <w:rPr>
          <w:position w:val="-12"/>
        </w:rPr>
        <w:object>
          <v:shape id="_x0000_i1234" o:spt="75" type="#_x0000_t75" style="height:17.9pt;width:89.5pt;" o:ole="t" filled="f" o:preferrelative="t" stroked="f" coordsize="21600,21600">
            <v:path/>
            <v:fill on="f" focussize="0,0"/>
            <v:stroke on="f" joinstyle="miter"/>
            <v:imagedata r:id="rId378" o:title=""/>
            <o:lock v:ext="edit" aspectratio="t"/>
            <w10:wrap type="none"/>
            <w10:anchorlock/>
          </v:shape>
          <o:OLEObject Type="Embed" ProgID="Equation.AxMath" ShapeID="_x0000_i1234" DrawAspect="Content" ObjectID="_1468075934" r:id="rId377">
            <o:LockedField>false</o:LockedField>
          </o:OLEObject>
        </w:object>
      </w:r>
    </w:p>
    <w:p w14:paraId="69EB1474">
      <w:pPr>
        <w:ind w:firstLine="480"/>
      </w:pPr>
      <w:r>
        <w:rPr>
          <w:rFonts w:hint="eastAsia"/>
        </w:rPr>
        <w:t>最终，单次检测的目标函数定义为</w:t>
      </w:r>
    </w:p>
    <w:p w14:paraId="4FA7422F">
      <w:pPr>
        <w:pStyle w:val="80"/>
      </w:pPr>
      <w:r>
        <w:rPr>
          <w:position w:val="-11"/>
        </w:rPr>
        <w:object>
          <v:shape id="_x0000_i1235" o:spt="75" type="#_x0000_t75" style="height:14.55pt;width:439.1pt;" o:ole="t" filled="f" o:preferrelative="t" stroked="f" coordsize="21600,21600">
            <v:path/>
            <v:fill on="f" focussize="0,0"/>
            <v:stroke on="f" joinstyle="miter"/>
            <v:imagedata r:id="rId380" o:title=""/>
            <o:lock v:ext="edit" aspectratio="t"/>
            <w10:wrap type="none"/>
            <w10:anchorlock/>
          </v:shape>
          <o:OLEObject Type="Embed" ProgID="Equation.AxMath" ShapeID="_x0000_i1235" DrawAspect="Content" ObjectID="_1468075935" r:id="rId379">
            <o:LockedField>false</o:LockedField>
          </o:OLEObject>
        </w:object>
      </w:r>
    </w:p>
    <w:p w14:paraId="70A44B39">
      <w:pPr>
        <w:pStyle w:val="44"/>
        <w:numPr>
          <w:numId w:val="7"/>
        </w:numPr>
      </w:pPr>
      <w:r>
        <w:rPr>
          <w:rFonts w:hint="eastAsia"/>
        </w:rPr>
        <w:t>利用</w:t>
      </w:r>
      <w:r>
        <w:rPr>
          <w:rFonts w:hint="eastAsia"/>
          <w:b/>
        </w:rPr>
        <w:t>K-means++聚类算法</w:t>
      </w:r>
      <w:r>
        <w:rPr>
          <w:rFonts w:hint="eastAsia"/>
        </w:rPr>
        <w:t>对男胎孕妇BMI进行分组</w:t>
      </w:r>
    </w:p>
    <w:p w14:paraId="69E6C184">
      <w:pPr>
        <w:pStyle w:val="73"/>
        <w:numPr>
          <w:ilvl w:val="0"/>
          <w:numId w:val="13"/>
        </w:numPr>
        <w:spacing w:before="120" w:after="120"/>
      </w:pPr>
      <w:r>
        <w:t>数据筛选</w:t>
      </w:r>
    </w:p>
    <w:p w14:paraId="549ACFE0">
      <w:pPr>
        <w:ind w:firstLine="480"/>
      </w:pPr>
      <w:r>
        <w:t>从合并后</w:t>
      </w:r>
      <w:r>
        <w:rPr>
          <w:rFonts w:hint="eastAsia"/>
        </w:rPr>
        <w:t>的</w:t>
      </w:r>
      <w:r>
        <w:t>数据集中筛选出男胎孕妇的样本</w:t>
      </w:r>
      <w:r>
        <w:rPr>
          <w:rFonts w:hint="eastAsia"/>
        </w:rPr>
        <w:t>，并筛除在观察期内男胎Y染色体浓度未达到</w:t>
      </w:r>
      <w:r>
        <w:rPr>
          <w:position w:val="-11"/>
        </w:rPr>
        <w:object>
          <v:shape id="_x0000_i1236" o:spt="75" type="#_x0000_t75" style="height:16.65pt;width:17.9pt;" o:ole="t" filled="f" o:preferrelative="t" stroked="f" coordsize="21600,21600">
            <v:path/>
            <v:fill on="f" focussize="0,0"/>
            <v:stroke on="f" joinstyle="miter"/>
            <v:imagedata r:id="rId15" o:title=""/>
            <o:lock v:ext="edit" aspectratio="t"/>
            <w10:wrap type="none"/>
            <w10:anchorlock/>
          </v:shape>
          <o:OLEObject Type="Embed" ProgID="Equation.AxMath" ShapeID="_x0000_i1236" DrawAspect="Content" ObjectID="_1468075936" r:id="rId381">
            <o:LockedField>false</o:LockedField>
          </o:OLEObject>
        </w:object>
      </w:r>
      <w:r>
        <w:rPr>
          <w:rFonts w:hint="eastAsia"/>
        </w:rPr>
        <w:t>的样本</w:t>
      </w:r>
      <w:r>
        <w:t>，得到：</w:t>
      </w:r>
    </w:p>
    <w:p w14:paraId="5225A5EE">
      <w:pPr>
        <w:pStyle w:val="80"/>
      </w:pPr>
      <w:r>
        <w:rPr>
          <w:position w:val="-29"/>
        </w:rPr>
        <w:object>
          <v:shape id="_x0000_i1237" o:spt="75" type="#_x0000_t75" style="height:34.95pt;width:348.35pt;" o:ole="t" filled="f" o:preferrelative="t" stroked="f" coordsize="21600,21600">
            <v:path/>
            <v:fill on="f" focussize="0,0"/>
            <v:stroke on="f" joinstyle="miter"/>
            <v:imagedata r:id="rId383" o:title=""/>
            <o:lock v:ext="edit" aspectratio="t"/>
            <w10:wrap type="none"/>
            <w10:anchorlock/>
          </v:shape>
          <o:OLEObject Type="Embed" ProgID="Equation.AxMath" ShapeID="_x0000_i1237" DrawAspect="Content" ObjectID="_1468075937" r:id="rId382">
            <o:LockedField>false</o:LockedField>
          </o:OLEObject>
        </w:object>
      </w:r>
    </w:p>
    <w:p w14:paraId="095B8856">
      <w:pPr>
        <w:ind w:firstLine="480"/>
      </w:pPr>
      <w:r>
        <w:t>其中：</w:t>
      </w:r>
    </w:p>
    <w:p w14:paraId="1789FBCC">
      <w:pPr>
        <w:pStyle w:val="40"/>
        <w:spacing w:before="120" w:after="120"/>
      </w:pPr>
      <w:r>
        <w:rPr>
          <w:position w:val="-11"/>
        </w:rPr>
        <w:object>
          <v:shape id="_x0000_i1238" o:spt="75" type="#_x0000_t75" style="height:19.55pt;width:24.55pt;" o:ole="t" filled="f" o:preferrelative="t" stroked="f" coordsize="21600,21600">
            <v:path/>
            <v:fill on="f" focussize="0,0"/>
            <v:stroke on="f" joinstyle="miter"/>
            <v:imagedata r:id="rId385" o:title=""/>
            <o:lock v:ext="edit" aspectratio="t"/>
            <w10:wrap type="none"/>
            <w10:anchorlock/>
          </v:shape>
          <o:OLEObject Type="Embed" ProgID="Equation.AxMath" ShapeID="_x0000_i1238" DrawAspect="Content" ObjectID="_1468075938" r:id="rId384">
            <o:LockedField>false</o:LockedField>
          </o:OLEObject>
        </w:object>
      </w:r>
      <w:r>
        <w:t xml:space="preserve"> ：</w:t>
      </w:r>
      <w:r>
        <w:rPr>
          <w:rFonts w:hint="eastAsia"/>
        </w:rPr>
        <w:t>筛选后的</w:t>
      </w:r>
      <w:r>
        <w:t>第</w:t>
      </w:r>
      <w:r>
        <w:rPr>
          <w:position w:val="-11"/>
        </w:rPr>
        <w:object>
          <v:shape id="_x0000_i1239" o:spt="75" type="#_x0000_t75" style="height:16.65pt;width:6.65pt;" o:ole="t" filled="f" o:preferrelative="t" stroked="f" coordsize="21600,21600">
            <v:path/>
            <v:fill on="f" focussize="0,0"/>
            <v:stroke on="f" joinstyle="miter"/>
            <v:imagedata r:id="rId21" o:title=""/>
            <o:lock v:ext="edit" aspectratio="t"/>
            <w10:wrap type="none"/>
            <w10:anchorlock/>
          </v:shape>
          <o:OLEObject Type="Embed" ProgID="Equation.AxMath" ShapeID="_x0000_i1239" DrawAspect="Content" ObjectID="_1468075939" r:id="rId386">
            <o:LockedField>false</o:LockedField>
          </o:OLEObject>
        </w:object>
      </w:r>
      <w:r>
        <w:t>个男胎孕妇在第</w:t>
      </w:r>
      <w:r>
        <w:rPr>
          <w:position w:val="-11"/>
        </w:rPr>
        <w:object>
          <v:shape id="_x0000_i1240"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240" DrawAspect="Content" ObjectID="_1468075940" r:id="rId387">
            <o:LockedField>false</o:LockedField>
          </o:OLEObject>
        </w:object>
      </w:r>
      <w:r>
        <w:t>次NIPT检测时的Y染色体浓度</w:t>
      </w:r>
    </w:p>
    <w:p w14:paraId="238D8F90">
      <w:pPr>
        <w:pStyle w:val="40"/>
        <w:spacing w:before="120" w:after="120"/>
      </w:pPr>
      <w:r>
        <w:rPr>
          <w:position w:val="-11"/>
        </w:rPr>
        <w:object>
          <v:shape id="_x0000_i1241" o:spt="75" type="#_x0000_t75" style="height:19.55pt;width:24.15pt;" o:ole="t" filled="f" o:preferrelative="t" stroked="f" coordsize="21600,21600">
            <v:path/>
            <v:fill on="f" focussize="0,0"/>
            <v:stroke on="f" joinstyle="miter"/>
            <v:imagedata r:id="rId389" o:title=""/>
            <o:lock v:ext="edit" aspectratio="t"/>
            <w10:wrap type="none"/>
            <w10:anchorlock/>
          </v:shape>
          <o:OLEObject Type="Embed" ProgID="Equation.AxMath" ShapeID="_x0000_i1241" DrawAspect="Content" ObjectID="_1468075941" r:id="rId388">
            <o:LockedField>false</o:LockedField>
          </o:OLEObject>
        </w:object>
      </w:r>
      <w:r>
        <w:t xml:space="preserve"> ：</w:t>
      </w:r>
      <w:r>
        <w:rPr>
          <w:rFonts w:hint="eastAsia"/>
        </w:rPr>
        <w:t>筛选后的</w:t>
      </w:r>
      <w:r>
        <w:t>第</w:t>
      </w:r>
      <w:r>
        <w:rPr>
          <w:position w:val="-11"/>
        </w:rPr>
        <w:object>
          <v:shape id="_x0000_i1242" o:spt="75" type="#_x0000_t75" style="height:16.65pt;width:6.65pt;" o:ole="t" filled="f" o:preferrelative="t" stroked="f" coordsize="21600,21600">
            <v:path/>
            <v:fill on="f" focussize="0,0"/>
            <v:stroke on="f" joinstyle="miter"/>
            <v:imagedata r:id="rId21" o:title=""/>
            <o:lock v:ext="edit" aspectratio="t"/>
            <w10:wrap type="none"/>
            <w10:anchorlock/>
          </v:shape>
          <o:OLEObject Type="Embed" ProgID="Equation.AxMath" ShapeID="_x0000_i1242" DrawAspect="Content" ObjectID="_1468075942" r:id="rId390">
            <o:LockedField>false</o:LockedField>
          </o:OLEObject>
        </w:object>
      </w:r>
      <w:r>
        <w:t>个男胎孕妇在第</w:t>
      </w:r>
      <w:r>
        <w:rPr>
          <w:position w:val="-11"/>
        </w:rPr>
        <w:object>
          <v:shape id="_x0000_i1243"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243" DrawAspect="Content" ObjectID="_1468075943" r:id="rId391">
            <o:LockedField>false</o:LockedField>
          </o:OLEObject>
        </w:object>
      </w:r>
      <w:r>
        <w:t>次NIPT检测时的孕周数</w:t>
      </w:r>
    </w:p>
    <w:p w14:paraId="08C9419C">
      <w:pPr>
        <w:pStyle w:val="40"/>
        <w:spacing w:before="120" w:after="120"/>
      </w:pPr>
      <w:r>
        <w:rPr>
          <w:position w:val="-11"/>
        </w:rPr>
        <w:object>
          <v:shape id="_x0000_i1244" o:spt="75" type="#_x0000_t75" style="height:19.55pt;width:39.1pt;" o:ole="t" filled="f" o:preferrelative="t" stroked="f" coordsize="21600,21600">
            <v:path/>
            <v:fill on="f" focussize="0,0"/>
            <v:stroke on="f" joinstyle="miter"/>
            <v:imagedata r:id="rId393" o:title=""/>
            <o:lock v:ext="edit" aspectratio="t"/>
            <w10:wrap type="none"/>
            <w10:anchorlock/>
          </v:shape>
          <o:OLEObject Type="Embed" ProgID="Equation.AxMath" ShapeID="_x0000_i1244" DrawAspect="Content" ObjectID="_1468075944" r:id="rId392">
            <o:LockedField>false</o:LockedField>
          </o:OLEObject>
        </w:object>
      </w:r>
      <w:r>
        <w:t xml:space="preserve"> ：</w:t>
      </w:r>
      <w:r>
        <w:rPr>
          <w:rFonts w:hint="eastAsia"/>
        </w:rPr>
        <w:t>筛选后的</w:t>
      </w:r>
      <w:r>
        <w:t>第</w:t>
      </w:r>
      <w:r>
        <w:rPr>
          <w:position w:val="-11"/>
        </w:rPr>
        <w:object>
          <v:shape id="_x0000_i1245" o:spt="75" type="#_x0000_t75" style="height:16.65pt;width:6.65pt;" o:ole="t" filled="f" o:preferrelative="t" stroked="f" coordsize="21600,21600">
            <v:path/>
            <v:fill on="f" focussize="0,0"/>
            <v:stroke on="f" joinstyle="miter"/>
            <v:imagedata r:id="rId21" o:title=""/>
            <o:lock v:ext="edit" aspectratio="t"/>
            <w10:wrap type="none"/>
            <w10:anchorlock/>
          </v:shape>
          <o:OLEObject Type="Embed" ProgID="Equation.AxMath" ShapeID="_x0000_i1245" DrawAspect="Content" ObjectID="_1468075945" r:id="rId394">
            <o:LockedField>false</o:LockedField>
          </o:OLEObject>
        </w:object>
      </w:r>
      <w:r>
        <w:t>个男胎孕妇在第</w:t>
      </w:r>
      <w:r>
        <w:rPr>
          <w:position w:val="-11"/>
        </w:rPr>
        <w:object>
          <v:shape id="_x0000_i1246"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246" DrawAspect="Content" ObjectID="_1468075946" r:id="rId395">
            <o:LockedField>false</o:LockedField>
          </o:OLEObject>
        </w:object>
      </w:r>
      <w:r>
        <w:t>次NIPT检测时的 BMI</w:t>
      </w:r>
    </w:p>
    <w:p w14:paraId="341E922A">
      <w:pPr>
        <w:pStyle w:val="40"/>
        <w:spacing w:before="120" w:after="120"/>
      </w:pPr>
      <w:r>
        <w:rPr>
          <w:position w:val="-11"/>
        </w:rPr>
        <w:object>
          <v:shape id="_x0000_i1247" o:spt="75" type="#_x0000_t75" style="height:21.25pt;width:25.8pt;" o:ole="t" filled="f" o:preferrelative="t" stroked="f" coordsize="21600,21600">
            <v:path/>
            <v:fill on="f" focussize="0,0"/>
            <v:stroke on="f" joinstyle="miter"/>
            <v:imagedata r:id="rId397" o:title=""/>
            <o:lock v:ext="edit" aspectratio="t"/>
            <w10:wrap type="none"/>
            <w10:anchorlock/>
          </v:shape>
          <o:OLEObject Type="Embed" ProgID="Equation.AxMath" ShapeID="_x0000_i1247" DrawAspect="Content" ObjectID="_1468075947" r:id="rId396">
            <o:LockedField>false</o:LockedField>
          </o:OLEObject>
        </w:object>
      </w:r>
      <w:r>
        <w:rPr>
          <w:rFonts w:hint="eastAsia"/>
        </w:rPr>
        <w:t>：筛选后的孕妇总数</w:t>
      </w:r>
    </w:p>
    <w:p w14:paraId="553062C4">
      <w:pPr>
        <w:pStyle w:val="40"/>
        <w:spacing w:before="120" w:after="120"/>
      </w:pPr>
      <w:r>
        <w:rPr>
          <w:position w:val="-12"/>
        </w:rPr>
        <w:object>
          <v:shape id="_x0000_i1248" o:spt="75" type="#_x0000_t75" style="height:18.3pt;width:25.4pt;" o:ole="t" filled="f" o:preferrelative="t" stroked="f" coordsize="21600,21600">
            <v:path/>
            <v:fill on="f" focussize="0,0"/>
            <v:stroke on="f" joinstyle="miter"/>
            <v:imagedata r:id="rId399" o:title=""/>
            <o:lock v:ext="edit" aspectratio="t"/>
            <w10:wrap type="none"/>
            <w10:anchorlock/>
          </v:shape>
          <o:OLEObject Type="Embed" ProgID="Equation.AxMath" ShapeID="_x0000_i1248" DrawAspect="Content" ObjectID="_1468075948" r:id="rId398">
            <o:LockedField>false</o:LockedField>
          </o:OLEObject>
        </w:object>
      </w:r>
      <w:r>
        <w:rPr>
          <w:rFonts w:hint="eastAsia"/>
        </w:rPr>
        <w:t>：筛选后的第</w:t>
      </w:r>
      <w:r>
        <w:rPr>
          <w:position w:val="-11"/>
        </w:rPr>
        <w:object>
          <v:shape id="_x0000_i1249" o:spt="75" type="#_x0000_t75" style="height:17.9pt;width:6.65pt;" o:ole="t" filled="f" o:preferrelative="t" stroked="f" coordsize="21600,21600">
            <v:path/>
            <v:fill on="f" focussize="0,0"/>
            <v:stroke on="f" joinstyle="miter"/>
            <v:imagedata r:id="rId401" o:title=""/>
            <o:lock v:ext="edit" aspectratio="t"/>
            <w10:wrap type="none"/>
            <w10:anchorlock/>
          </v:shape>
          <o:OLEObject Type="Embed" ProgID="Equation.AxMath" ShapeID="_x0000_i1249" DrawAspect="Content" ObjectID="_1468075949" r:id="rId400">
            <o:LockedField>false</o:LockedField>
          </o:OLEObject>
        </w:object>
      </w:r>
      <w:r>
        <w:rPr>
          <w:rFonts w:hint="eastAsia"/>
        </w:rPr>
        <w:t>个孕妇的检测次数</w:t>
      </w:r>
    </w:p>
    <w:p w14:paraId="2BE6BD4A">
      <w:pPr>
        <w:pStyle w:val="40"/>
        <w:spacing w:before="120" w:after="120"/>
      </w:pPr>
      <w:r>
        <w:rPr>
          <w:position w:val="-11"/>
        </w:rPr>
        <w:object>
          <v:shape id="_x0000_i1250" o:spt="75" type="#_x0000_t75" style="height:19.55pt;width:22.45pt;" o:ole="t" filled="f" o:preferrelative="t" stroked="f" coordsize="21600,21600">
            <v:path/>
            <v:fill on="f" focussize="0,0"/>
            <v:stroke on="f" joinstyle="miter"/>
            <v:imagedata r:id="rId403" o:title=""/>
            <o:lock v:ext="edit" aspectratio="t"/>
            <w10:wrap type="none"/>
            <w10:anchorlock/>
          </v:shape>
          <o:OLEObject Type="Embed" ProgID="Equation.AxMath" ShapeID="_x0000_i1250" DrawAspect="Content" ObjectID="_1468075950" r:id="rId402">
            <o:LockedField>false</o:LockedField>
          </o:OLEObject>
        </w:object>
      </w:r>
      <w:r>
        <w:t xml:space="preserve"> ：</w:t>
      </w:r>
      <w:r>
        <w:rPr>
          <w:rFonts w:hint="eastAsia"/>
        </w:rPr>
        <w:t>筛选后的样本总数</w:t>
      </w:r>
    </w:p>
    <w:p w14:paraId="4DF87B86">
      <w:pPr>
        <w:pStyle w:val="73"/>
        <w:numPr>
          <w:ilvl w:val="0"/>
          <w:numId w:val="14"/>
        </w:numPr>
        <w:spacing w:before="120" w:after="120"/>
      </w:pPr>
      <w:r>
        <w:rPr>
          <w:rFonts w:hint="eastAsia"/>
        </w:rPr>
        <w:t>寻找合适的分组数K</w:t>
      </w:r>
    </w:p>
    <w:p w14:paraId="50A7B3FF">
      <w:pPr>
        <w:ind w:firstLine="480"/>
      </w:pPr>
      <w:r>
        <w:rPr>
          <w:rFonts w:hint="eastAsia"/>
        </w:rPr>
        <w:t>分别对</w:t>
      </w:r>
      <w:r>
        <w:rPr>
          <w:position w:val="-11"/>
        </w:rPr>
        <w:object>
          <v:shape id="_x0000_i1251" o:spt="75" type="#_x0000_t75" style="height:17.5pt;width:74.9pt;" o:ole="t" filled="f" o:preferrelative="t" stroked="f" coordsize="21600,21600">
            <v:path/>
            <v:fill on="f" focussize="0,0"/>
            <v:stroke on="f" joinstyle="miter"/>
            <v:imagedata r:id="rId405" o:title=""/>
            <o:lock v:ext="edit" aspectratio="t"/>
            <w10:wrap type="none"/>
            <w10:anchorlock/>
          </v:shape>
          <o:OLEObject Type="Embed" ProgID="Equation.AxMath" ShapeID="_x0000_i1251" DrawAspect="Content" ObjectID="_1468075951" r:id="rId404">
            <o:LockedField>false</o:LockedField>
          </o:OLEObject>
        </w:object>
      </w:r>
      <w:r>
        <w:t>采用 K-means++ 聚类算法对</w:t>
      </w:r>
      <w:r>
        <w:rPr>
          <w:position w:val="-11"/>
        </w:rPr>
        <w:object>
          <v:shape id="_x0000_i1252" o:spt="75" type="#_x0000_t75" style="height:19.55pt;width:39.1pt;" o:ole="t" filled="f" o:preferrelative="t" stroked="f" coordsize="21600,21600">
            <v:path/>
            <v:fill on="f" focussize="0,0"/>
            <v:stroke on="f" joinstyle="miter"/>
            <v:imagedata r:id="rId393" o:title=""/>
            <o:lock v:ext="edit" aspectratio="t"/>
            <w10:wrap type="none"/>
            <w10:anchorlock/>
          </v:shape>
          <o:OLEObject Type="Embed" ProgID="Equation.AxMath" ShapeID="_x0000_i1252" DrawAspect="Content" ObjectID="_1468075952" r:id="rId406">
            <o:LockedField>false</o:LockedField>
          </o:OLEObject>
        </w:object>
      </w:r>
      <w:r>
        <w:t>进行分组，得到</w:t>
      </w:r>
      <w:r>
        <w:rPr>
          <w:position w:val="-11"/>
        </w:rPr>
        <w:object>
          <v:shape id="_x0000_i1253" o:spt="75" type="#_x0000_t75" style="height:16.65pt;width:12.5pt;" o:ole="t" filled="f" o:preferrelative="t" stroked="f" coordsize="21600,21600">
            <v:path/>
            <v:fill on="f" focussize="0,0"/>
            <v:stroke on="f" joinstyle="miter"/>
            <v:imagedata r:id="rId408" o:title=""/>
            <o:lock v:ext="edit" aspectratio="t"/>
            <w10:wrap type="none"/>
            <w10:anchorlock/>
          </v:shape>
          <o:OLEObject Type="Embed" ProgID="Equation.AxMath" ShapeID="_x0000_i1253" DrawAspect="Content" ObjectID="_1468075953" r:id="rId407">
            <o:LockedField>false</o:LockedField>
          </o:OLEObject>
        </w:object>
      </w:r>
      <w:r>
        <w:t>个分组：</w:t>
      </w:r>
    </w:p>
    <w:p w14:paraId="4CB12231">
      <w:pPr>
        <w:pStyle w:val="80"/>
      </w:pPr>
      <w:r>
        <w:rPr>
          <w:position w:val="-11"/>
        </w:rPr>
        <w:object>
          <v:shape id="_x0000_i1254" o:spt="75" type="#_x0000_t75" style="height:20pt;width:74.5pt;" o:ole="t" filled="f" o:preferrelative="t" stroked="f" coordsize="21600,21600">
            <v:path/>
            <v:fill on="f" focussize="0,0"/>
            <v:stroke on="f" joinstyle="miter"/>
            <v:imagedata r:id="rId410" o:title=""/>
            <o:lock v:ext="edit" aspectratio="t"/>
            <w10:wrap type="none"/>
            <w10:anchorlock/>
          </v:shape>
          <o:OLEObject Type="Embed" ProgID="Equation.AxMath" ShapeID="_x0000_i1254" DrawAspect="Content" ObjectID="_1468075954" r:id="rId409">
            <o:LockedField>false</o:LockedField>
          </o:OLEObject>
        </w:object>
      </w:r>
    </w:p>
    <w:p w14:paraId="42798280">
      <w:pPr>
        <w:ind w:firstLine="480"/>
      </w:pPr>
      <w:r>
        <w:t>其中：</w:t>
      </w:r>
    </w:p>
    <w:p w14:paraId="4A903407">
      <w:pPr>
        <w:pStyle w:val="40"/>
        <w:spacing w:before="120" w:after="120"/>
      </w:pPr>
      <w:r>
        <w:rPr>
          <w:position w:val="-11"/>
        </w:rPr>
        <w:object>
          <v:shape id="_x0000_i1255" o:spt="75" type="#_x0000_t75" style="height:20pt;width:142.35pt;" o:ole="t" filled="f" o:preferrelative="t" stroked="f" coordsize="21600,21600">
            <v:path/>
            <v:fill on="f" focussize="0,0"/>
            <v:stroke on="f" joinstyle="miter"/>
            <v:imagedata r:id="rId412" o:title=""/>
            <o:lock v:ext="edit" aspectratio="t"/>
            <w10:wrap type="none"/>
            <w10:anchorlock/>
          </v:shape>
          <o:OLEObject Type="Embed" ProgID="Equation.AxMath" ShapeID="_x0000_i1255" DrawAspect="Content" ObjectID="_1468075955" r:id="rId411">
            <o:LockedField>false</o:LockedField>
          </o:OLEObject>
        </w:object>
      </w:r>
      <w:r>
        <w:t xml:space="preserve"> 表示第</w:t>
      </w:r>
      <w:r>
        <w:rPr>
          <w:position w:val="-11"/>
        </w:rPr>
        <w:object>
          <v:shape id="_x0000_i1256" o:spt="75" type="#_x0000_t75" style="height:16.65pt;width:7.9pt;" o:ole="t" filled="f" o:preferrelative="t" stroked="f" coordsize="21600,21600">
            <v:path/>
            <v:fill on="f" focussize="0,0"/>
            <v:stroke on="f" joinstyle="miter"/>
            <v:imagedata r:id="rId59" o:title=""/>
            <o:lock v:ext="edit" aspectratio="t"/>
            <w10:wrap type="none"/>
            <w10:anchorlock/>
          </v:shape>
          <o:OLEObject Type="Embed" ProgID="Equation.AxMath" ShapeID="_x0000_i1256" DrawAspect="Content" ObjectID="_1468075956" r:id="rId413">
            <o:LockedField>false</o:LockedField>
          </o:OLEObject>
        </w:object>
      </w:r>
      <w:r>
        <w:t>个BMI区间的孕妇集合；</w:t>
      </w:r>
    </w:p>
    <w:p w14:paraId="1928CDFB">
      <w:pPr>
        <w:pStyle w:val="40"/>
        <w:spacing w:before="120" w:after="120"/>
      </w:pPr>
      <w:r>
        <w:rPr>
          <w:position w:val="-11"/>
        </w:rPr>
        <w:object>
          <v:shape id="_x0000_i1257" o:spt="75" type="#_x0000_t75" style="height:17.5pt;width:37.45pt;" o:ole="t" filled="f" o:preferrelative="t" stroked="f" coordsize="21600,21600">
            <v:path/>
            <v:fill on="f" focussize="0,0"/>
            <v:stroke on="f" joinstyle="miter"/>
            <v:imagedata r:id="rId415" o:title=""/>
            <o:lock v:ext="edit" aspectratio="t"/>
            <w10:wrap type="none"/>
            <w10:anchorlock/>
          </v:shape>
          <o:OLEObject Type="Embed" ProgID="Equation.AxMath" ShapeID="_x0000_i1257" DrawAspect="Content" ObjectID="_1468075957" r:id="rId414">
            <o:LockedField>false</o:LockedField>
          </o:OLEObject>
        </w:object>
      </w:r>
      <w:r>
        <w:t xml:space="preserve"> 表示第</w:t>
      </w:r>
      <w:r>
        <w:rPr>
          <w:position w:val="-11"/>
        </w:rPr>
        <w:object>
          <v:shape id="_x0000_i1258" o:spt="75" type="#_x0000_t75" style="height:16.65pt;width:7.9pt;" o:ole="t" filled="f" o:preferrelative="t" stroked="f" coordsize="21600,21600">
            <v:path/>
            <v:fill on="f" focussize="0,0"/>
            <v:stroke on="f" joinstyle="miter"/>
            <v:imagedata r:id="rId59" o:title=""/>
            <o:lock v:ext="edit" aspectratio="t"/>
            <w10:wrap type="none"/>
            <w10:anchorlock/>
          </v:shape>
          <o:OLEObject Type="Embed" ProgID="Equation.AxMath" ShapeID="_x0000_i1258" DrawAspect="Content" ObjectID="_1468075958" r:id="rId416">
            <o:LockedField>false</o:LockedField>
          </o:OLEObject>
        </w:object>
      </w:r>
      <w:r>
        <w:t>个BMI区间的上下界。</w:t>
      </w:r>
    </w:p>
    <w:p w14:paraId="4D72DD11">
      <w:pPr>
        <w:pStyle w:val="40"/>
        <w:numPr>
          <w:ilvl w:val="0"/>
          <w:numId w:val="0"/>
        </w:numPr>
        <w:spacing w:before="120" w:after="120"/>
        <w:ind w:left="461"/>
      </w:pPr>
      <w:r>
        <w:rPr>
          <w:rFonts w:hint="eastAsia"/>
        </w:rPr>
        <w:t>由python绘制得到WCSS-K图（如</w:t>
      </w:r>
      <w:r>
        <w:fldChar w:fldCharType="begin"/>
      </w:r>
      <w:r>
        <w:instrText xml:space="preserve"> </w:instrText>
      </w:r>
      <w:r>
        <w:rPr>
          <w:rFonts w:hint="eastAsia"/>
        </w:rPr>
        <w:instrText xml:space="preserve">REF _Ref208001248 \h</w:instrText>
      </w:r>
      <w:r>
        <w:instrText xml:space="preserve"> </w:instrText>
      </w:r>
      <w:r>
        <w:fldChar w:fldCharType="separate"/>
      </w:r>
      <w:r>
        <w:rPr>
          <w:rFonts w:hint="eastAsia"/>
        </w:rPr>
        <w:t xml:space="preserve">图 </w:t>
      </w:r>
      <w:r>
        <w:t>15</w:t>
      </w:r>
      <w:r>
        <w:fldChar w:fldCharType="end"/>
      </w:r>
      <w:r>
        <w:rPr>
          <w:rFonts w:hint="eastAsia"/>
        </w:rPr>
        <w:t>）：</w:t>
      </w:r>
    </w:p>
    <w:p w14:paraId="4A97A892">
      <w:pPr>
        <w:pStyle w:val="65"/>
      </w:pPr>
      <w:r>
        <w:drawing>
          <wp:inline distT="0" distB="0" distL="0" distR="0">
            <wp:extent cx="5105400" cy="2891155"/>
            <wp:effectExtent l="0" t="0" r="0" b="4445"/>
            <wp:docPr id="2814201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20189" name="图片 3"/>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a:xfrm>
                      <a:off x="0" y="0"/>
                      <a:ext cx="5112439" cy="2895358"/>
                    </a:xfrm>
                    <a:prstGeom prst="rect">
                      <a:avLst/>
                    </a:prstGeom>
                    <a:noFill/>
                    <a:ln>
                      <a:noFill/>
                    </a:ln>
                  </pic:spPr>
                </pic:pic>
              </a:graphicData>
            </a:graphic>
          </wp:inline>
        </w:drawing>
      </w:r>
    </w:p>
    <w:p w14:paraId="372AC93F">
      <w:pPr>
        <w:pStyle w:val="66"/>
        <w:spacing w:before="120" w:after="240"/>
      </w:pPr>
      <w:bookmarkStart w:id="32" w:name="_Ref20800124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15</w:t>
      </w:r>
      <w:r>
        <w:fldChar w:fldCharType="end"/>
      </w:r>
      <w:bookmarkEnd w:id="32"/>
      <w:r>
        <w:rPr>
          <w:rFonts w:hint="eastAsia"/>
        </w:rPr>
        <w:t xml:space="preserve"> K-means++聚类的WCSS-K图</w:t>
      </w:r>
    </w:p>
    <w:p w14:paraId="7F77586A">
      <w:pPr>
        <w:pStyle w:val="11"/>
      </w:pPr>
      <w:r>
        <w:rPr>
          <w:rFonts w:hint="eastAsia"/>
        </w:rPr>
        <w:t>由</w:t>
      </w:r>
      <w:r>
        <w:rPr>
          <w:rFonts w:hint="eastAsia"/>
          <w:b/>
          <w:bCs/>
        </w:rPr>
        <w:t>肘部法则</w:t>
      </w:r>
      <w:r>
        <w:rPr>
          <w:rFonts w:hint="eastAsia"/>
        </w:rPr>
        <w:t>，这里选取K=4，得到分组：</w:t>
      </w:r>
    </w:p>
    <w:p w14:paraId="2087D53E">
      <w:pPr>
        <w:pStyle w:val="80"/>
      </w:pPr>
      <w:r>
        <w:t>[20.70, 31.00]</w:t>
      </w:r>
      <w:r>
        <w:rPr>
          <w:rFonts w:hint="eastAsia"/>
        </w:rPr>
        <w:t>，</w:t>
      </w:r>
      <w:r>
        <w:t>[33.87, 37.83]</w:t>
      </w:r>
      <w:r>
        <w:rPr>
          <w:rFonts w:hint="eastAsia"/>
        </w:rPr>
        <w:t>，</w:t>
      </w:r>
      <w:r>
        <w:t>[31.02, 33.86]</w:t>
      </w:r>
      <w:r>
        <w:rPr>
          <w:rFonts w:hint="eastAsia"/>
        </w:rPr>
        <w:t>，</w:t>
      </w:r>
      <w:r>
        <w:t>[38.22, 46.88]</w:t>
      </w:r>
    </w:p>
    <w:p w14:paraId="160C7362">
      <w:pPr>
        <w:ind w:firstLine="480"/>
      </w:pPr>
      <w:r>
        <w:rPr>
          <w:rFonts w:hint="eastAsia"/>
        </w:rPr>
        <w:t>利用python绘制出BMI聚类分布和结果图（如</w:t>
      </w:r>
      <w:r>
        <w:fldChar w:fldCharType="begin"/>
      </w:r>
      <w:r>
        <w:instrText xml:space="preserve"> </w:instrText>
      </w:r>
      <w:r>
        <w:rPr>
          <w:rFonts w:hint="eastAsia"/>
        </w:rPr>
        <w:instrText xml:space="preserve">REF _Ref208003704 \h</w:instrText>
      </w:r>
      <w:r>
        <w:instrText xml:space="preserve"> </w:instrText>
      </w:r>
      <w:r>
        <w:fldChar w:fldCharType="separate"/>
      </w:r>
      <w:r>
        <w:rPr>
          <w:rFonts w:hint="eastAsia"/>
        </w:rPr>
        <w:t xml:space="preserve">图 </w:t>
      </w:r>
      <w:r>
        <w:t>16</w:t>
      </w:r>
      <w:r>
        <w:fldChar w:fldCharType="end"/>
      </w:r>
      <w:r>
        <w:rPr>
          <w:rFonts w:hint="eastAsia"/>
        </w:rPr>
        <w:t>）：</w:t>
      </w:r>
    </w:p>
    <w:p w14:paraId="76B3317E">
      <w:pPr>
        <w:pStyle w:val="65"/>
      </w:pPr>
      <w:r>
        <w:drawing>
          <wp:inline distT="0" distB="0" distL="0" distR="0">
            <wp:extent cx="5759450" cy="2374265"/>
            <wp:effectExtent l="0" t="0" r="0" b="6985"/>
            <wp:docPr id="21179745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74541" name="图片 4"/>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a:xfrm>
                      <a:off x="0" y="0"/>
                      <a:ext cx="5759450" cy="2374265"/>
                    </a:xfrm>
                    <a:prstGeom prst="rect">
                      <a:avLst/>
                    </a:prstGeom>
                    <a:noFill/>
                    <a:ln>
                      <a:noFill/>
                    </a:ln>
                  </pic:spPr>
                </pic:pic>
              </a:graphicData>
            </a:graphic>
          </wp:inline>
        </w:drawing>
      </w:r>
    </w:p>
    <w:p w14:paraId="537EA622">
      <w:pPr>
        <w:pStyle w:val="66"/>
        <w:spacing w:before="120" w:after="240"/>
      </w:pPr>
      <w:bookmarkStart w:id="33" w:name="_Ref208003704"/>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16</w:t>
      </w:r>
      <w:r>
        <w:fldChar w:fldCharType="end"/>
      </w:r>
      <w:bookmarkEnd w:id="33"/>
      <w:r>
        <w:rPr>
          <w:rFonts w:hint="eastAsia"/>
        </w:rPr>
        <w:t xml:space="preserve"> BMI聚类分布和结果图</w:t>
      </w:r>
    </w:p>
    <w:p w14:paraId="3CB84DD4">
      <w:pPr>
        <w:pStyle w:val="73"/>
        <w:spacing w:before="120" w:after="120"/>
        <w:ind w:left="0" w:firstLine="0"/>
      </w:pPr>
      <w:r>
        <w:rPr>
          <w:rFonts w:hint="eastAsia"/>
        </w:rPr>
        <w:t>分组区间取整处理</w:t>
      </w:r>
    </w:p>
    <w:p w14:paraId="058E91F0">
      <w:pPr>
        <w:ind w:firstLine="480"/>
      </w:pPr>
      <w:r>
        <w:t>为便于应用，可对区间端点取整：</w:t>
      </w:r>
    </w:p>
    <w:p w14:paraId="49816872">
      <w:pPr>
        <w:pStyle w:val="80"/>
      </w:pPr>
      <w:r>
        <w:rPr>
          <w:position w:val="-12"/>
        </w:rPr>
        <w:object>
          <v:shape id="_x0000_i1259" o:spt="75" type="#_x0000_t75" style="height:17.9pt;width:207.25pt;" o:ole="t" filled="f" o:preferrelative="t" stroked="f" coordsize="21600,21600">
            <v:path/>
            <v:fill on="f" focussize="0,0"/>
            <v:stroke on="f" joinstyle="miter"/>
            <v:imagedata r:id="rId420" o:title=""/>
            <o:lock v:ext="edit" aspectratio="t"/>
            <w10:wrap type="none"/>
            <w10:anchorlock/>
          </v:shape>
          <o:OLEObject Type="Embed" ProgID="Equation.AxMath" ShapeID="_x0000_i1259" DrawAspect="Content" ObjectID="_1468075959" r:id="rId419">
            <o:LockedField>false</o:LockedField>
          </o:OLEObject>
        </w:object>
      </w:r>
    </w:p>
    <w:p w14:paraId="0490C977">
      <w:pPr>
        <w:ind w:firstLine="480"/>
      </w:pPr>
      <w:r>
        <w:t>若取整前后聚类效果差异不大，则采用取整后的结果。</w:t>
      </w:r>
    </w:p>
    <w:p w14:paraId="418D8ADC">
      <w:pPr>
        <w:ind w:firstLine="480"/>
      </w:pPr>
      <w:r>
        <w:rPr>
          <w:rFonts w:hint="eastAsia"/>
        </w:rPr>
        <w:t>取整后的分组为：</w:t>
      </w:r>
    </w:p>
    <w:p w14:paraId="6E14EF56">
      <w:pPr>
        <w:pStyle w:val="80"/>
        <w:rPr>
          <w:rStyle w:val="81"/>
          <w:b/>
          <w:bCs/>
        </w:rPr>
      </w:pPr>
      <w:r>
        <w:rPr>
          <w:rStyle w:val="81"/>
          <w:b/>
          <w:bCs/>
        </w:rPr>
        <w:t>[20,31)</w:t>
      </w:r>
      <w:r>
        <w:rPr>
          <w:rStyle w:val="81"/>
          <w:rFonts w:hint="eastAsia"/>
          <w:b/>
          <w:bCs/>
        </w:rPr>
        <w:t>，</w:t>
      </w:r>
      <w:r>
        <w:rPr>
          <w:rStyle w:val="81"/>
          <w:b/>
          <w:bCs/>
        </w:rPr>
        <w:t>[31,34)</w:t>
      </w:r>
      <w:r>
        <w:rPr>
          <w:rStyle w:val="81"/>
          <w:rFonts w:hint="eastAsia"/>
          <w:b/>
          <w:bCs/>
        </w:rPr>
        <w:t>，</w:t>
      </w:r>
      <w:r>
        <w:rPr>
          <w:rStyle w:val="81"/>
          <w:b/>
          <w:bCs/>
        </w:rPr>
        <w:t>[34,38)</w:t>
      </w:r>
      <w:r>
        <w:rPr>
          <w:rStyle w:val="81"/>
          <w:rFonts w:hint="eastAsia"/>
          <w:b/>
          <w:bCs/>
        </w:rPr>
        <w:t>，</w:t>
      </w:r>
      <w:r>
        <w:rPr>
          <w:rStyle w:val="81"/>
          <w:b/>
          <w:bCs/>
        </w:rPr>
        <w:t>[38,48)</w:t>
      </w:r>
    </w:p>
    <w:p w14:paraId="342EB925">
      <w:pPr>
        <w:ind w:firstLine="480"/>
      </w:pPr>
      <w:r>
        <w:rPr>
          <w:rFonts w:hint="eastAsia"/>
        </w:rPr>
        <w:t>对取整前后的分组的WCSS进行比较：</w:t>
      </w:r>
    </w:p>
    <w:p w14:paraId="7F818080">
      <w:pPr>
        <w:pStyle w:val="80"/>
      </w:pPr>
      <w:r>
        <w:rPr>
          <w:position w:val="-12"/>
        </w:rPr>
        <w:object>
          <v:shape id="_x0000_i1260" o:spt="75" type="#_x0000_t75" style="height:17.9pt;width:111.95pt;" o:ole="t" filled="f" o:preferrelative="t" stroked="f" coordsize="21600,21600">
            <v:path/>
            <v:fill on="f" focussize="0,0"/>
            <v:stroke on="f" joinstyle="miter"/>
            <v:imagedata r:id="rId422" o:title=""/>
            <o:lock v:ext="edit" aspectratio="t"/>
            <w10:wrap type="none"/>
            <w10:anchorlock/>
          </v:shape>
          <o:OLEObject Type="Embed" ProgID="Equation.AxMath" ShapeID="_x0000_i1260" DrawAspect="Content" ObjectID="_1468075960" r:id="rId421">
            <o:LockedField>false</o:LockedField>
          </o:OLEObject>
        </w:object>
      </w:r>
      <w:r>
        <w:rPr>
          <w:rFonts w:hint="eastAsia"/>
        </w:rPr>
        <w:t>，</w:t>
      </w:r>
      <w:r>
        <w:rPr>
          <w:position w:val="-12"/>
        </w:rPr>
        <w:object>
          <v:shape id="_x0000_i1261" o:spt="75" type="#_x0000_t75" style="height:17.9pt;width:111.95pt;" o:ole="t" filled="f" o:preferrelative="t" stroked="f" coordsize="21600,21600">
            <v:path/>
            <v:fill on="f" focussize="0,0"/>
            <v:stroke on="f" joinstyle="miter"/>
            <v:imagedata r:id="rId424" o:title=""/>
            <o:lock v:ext="edit" aspectratio="t"/>
            <w10:wrap type="none"/>
            <w10:anchorlock/>
          </v:shape>
          <o:OLEObject Type="Embed" ProgID="Equation.AxMath" ShapeID="_x0000_i1261" DrawAspect="Content" ObjectID="_1468075961" r:id="rId423">
            <o:LockedField>false</o:LockedField>
          </o:OLEObject>
        </w:object>
      </w:r>
    </w:p>
    <w:p w14:paraId="262BBA51">
      <w:pPr>
        <w:ind w:firstLine="480"/>
      </w:pPr>
      <w:r>
        <w:rPr>
          <w:rFonts w:hint="eastAsia"/>
        </w:rPr>
        <w:t>计算相对差异：</w:t>
      </w:r>
    </w:p>
    <w:p w14:paraId="76978D2A">
      <w:pPr>
        <w:pStyle w:val="80"/>
      </w:pPr>
      <w:r>
        <w:rPr>
          <w:position w:val="-26"/>
        </w:rPr>
        <w:object>
          <v:shape id="_x0000_i1262" o:spt="75" type="#_x0000_t75" style="height:34.15pt;width:206.45pt;" o:ole="t" filled="f" o:preferrelative="t" stroked="f" coordsize="21600,21600">
            <v:path/>
            <v:fill on="f" focussize="0,0"/>
            <v:stroke on="f" joinstyle="miter"/>
            <v:imagedata r:id="rId426" o:title=""/>
            <o:lock v:ext="edit" aspectratio="t"/>
            <w10:wrap type="none"/>
            <w10:anchorlock/>
          </v:shape>
          <o:OLEObject Type="Embed" ProgID="Equation.AxMath" ShapeID="_x0000_i1262" DrawAspect="Content" ObjectID="_1468075962" r:id="rId425">
            <o:LockedField>false</o:LockedField>
          </o:OLEObject>
        </w:object>
      </w:r>
    </w:p>
    <w:p w14:paraId="2F0F78FF">
      <w:pPr>
        <w:ind w:firstLine="480"/>
      </w:pPr>
      <w:r>
        <w:rPr>
          <w:rFonts w:hint="eastAsia"/>
        </w:rPr>
        <w:t>可以忽略不计，由此这里采用取整处理后的分组。</w:t>
      </w:r>
    </w:p>
    <w:p w14:paraId="7FA1A879">
      <w:pPr>
        <w:pStyle w:val="44"/>
        <w:numPr>
          <w:numId w:val="7"/>
        </w:numPr>
      </w:pPr>
      <w:r>
        <w:rPr>
          <w:rFonts w:hint="eastAsia"/>
        </w:rPr>
        <w:t>利用</w:t>
      </w:r>
      <w:r>
        <w:rPr>
          <w:rFonts w:hint="eastAsia"/>
          <w:b/>
          <w:bCs/>
        </w:rPr>
        <w:t>Kaplan-Meier生存回归分析</w:t>
      </w:r>
      <w:r>
        <w:rPr>
          <w:rFonts w:hint="eastAsia"/>
        </w:rPr>
        <w:t>求解</w:t>
      </w:r>
      <w:r>
        <w:rPr>
          <w:position w:val="-12"/>
        </w:rPr>
        <w:object>
          <v:shape id="_x0000_i1263" o:spt="75" type="#_x0000_t75" style="height:18.3pt;width:34.15pt;" o:ole="t" filled="f" o:preferrelative="t" stroked="f" coordsize="21600,21600">
            <v:path/>
            <v:fill on="f" focussize="0,0"/>
            <v:stroke on="f" joinstyle="miter"/>
            <v:imagedata r:id="rId428" o:title=""/>
            <o:lock v:ext="edit" aspectratio="t"/>
            <w10:wrap type="none"/>
            <w10:anchorlock/>
          </v:shape>
          <o:OLEObject Type="Embed" ProgID="Equation.AxMath" ShapeID="_x0000_i1263" DrawAspect="Content" ObjectID="_1468075963" r:id="rId427">
            <o:LockedField>false</o:LockedField>
          </o:OLEObject>
        </w:object>
      </w:r>
    </w:p>
    <w:p w14:paraId="77C921FD">
      <w:pPr>
        <w:ind w:firstLine="480"/>
      </w:pPr>
      <w:r>
        <w:t>定义事件为“Y染色体浓度首次达到</w:t>
      </w:r>
      <w:r>
        <w:rPr>
          <w:position w:val="-11"/>
        </w:rPr>
        <w:object>
          <v:shape id="_x0000_i1264" o:spt="75" type="#_x0000_t75" style="height:16.65pt;width:17.9pt;" o:ole="t" filled="f" o:preferrelative="t" stroked="f" coordsize="21600,21600">
            <v:path/>
            <v:fill on="f" focussize="0,0"/>
            <v:stroke on="f" joinstyle="miter"/>
            <v:imagedata r:id="rId15" o:title=""/>
            <o:lock v:ext="edit" aspectratio="t"/>
            <w10:wrap type="none"/>
            <w10:anchorlock/>
          </v:shape>
          <o:OLEObject Type="Embed" ProgID="Equation.AxMath" ShapeID="_x0000_i1264" DrawAspect="Content" ObjectID="_1468075964" r:id="rId429">
            <o:LockedField>false</o:LockedField>
          </o:OLEObject>
        </w:object>
      </w:r>
      <w:r>
        <w:t>的孕周”。对第</w:t>
      </w:r>
      <w:r>
        <w:rPr>
          <w:position w:val="-11"/>
        </w:rPr>
        <w:object>
          <v:shape id="_x0000_i1265" o:spt="75" type="#_x0000_t75" style="height:16.65pt;width:6.65pt;" o:ole="t" filled="f" o:preferrelative="t" stroked="f" coordsize="21600,21600">
            <v:path/>
            <v:fill on="f" focussize="0,0"/>
            <v:stroke on="f" joinstyle="miter"/>
            <v:imagedata r:id="rId21" o:title=""/>
            <o:lock v:ext="edit" aspectratio="t"/>
            <w10:wrap type="none"/>
            <w10:anchorlock/>
          </v:shape>
          <o:OLEObject Type="Embed" ProgID="Equation.AxMath" ShapeID="_x0000_i1265" DrawAspect="Content" ObjectID="_1468075965" r:id="rId430">
            <o:LockedField>false</o:LockedField>
          </o:OLEObject>
        </w:object>
      </w:r>
      <w:r>
        <w:t>个孕妇，记：</w:t>
      </w:r>
    </w:p>
    <w:p w14:paraId="7A29E6CF">
      <w:pPr>
        <w:pStyle w:val="80"/>
      </w:pPr>
      <w:r>
        <w:rPr>
          <w:position w:val="-17"/>
        </w:rPr>
        <w:object>
          <v:shape id="_x0000_i1266" o:spt="75" type="#_x0000_t75" style="height:22.9pt;width:233.5pt;" o:ole="t" filled="f" o:preferrelative="t" stroked="f" coordsize="21600,21600">
            <v:path/>
            <v:fill on="f" focussize="0,0"/>
            <v:stroke on="f" joinstyle="miter"/>
            <v:imagedata r:id="rId432" o:title=""/>
            <o:lock v:ext="edit" aspectratio="t"/>
            <w10:wrap type="none"/>
            <w10:anchorlock/>
          </v:shape>
          <o:OLEObject Type="Embed" ProgID="Equation.AxMath" ShapeID="_x0000_i1266" DrawAspect="Content" ObjectID="_1468075966" r:id="rId431">
            <o:LockedField>false</o:LockedField>
          </o:OLEObject>
        </w:object>
      </w:r>
    </w:p>
    <w:p w14:paraId="348895CD">
      <w:pPr>
        <w:ind w:firstLine="480"/>
      </w:pPr>
      <w:r>
        <w:t>对每个BMI分组</w:t>
      </w:r>
      <w:r>
        <w:rPr>
          <w:position w:val="-11"/>
        </w:rPr>
        <w:object>
          <v:shape id="_x0000_i1267" o:spt="75" type="#_x0000_t75" style="height:16.65pt;width:14.15pt;" o:ole="t" filled="f" o:preferrelative="t" stroked="f" coordsize="21600,21600">
            <v:path/>
            <v:fill on="f" focussize="0,0"/>
            <v:stroke on="f" joinstyle="miter"/>
            <v:imagedata r:id="rId434" o:title=""/>
            <o:lock v:ext="edit" aspectratio="t"/>
            <w10:wrap type="none"/>
            <w10:anchorlock/>
          </v:shape>
          <o:OLEObject Type="Embed" ProgID="Equation.AxMath" ShapeID="_x0000_i1267" DrawAspect="Content" ObjectID="_1468075967" r:id="rId433">
            <o:LockedField>false</o:LockedField>
          </o:OLEObject>
        </w:object>
      </w:r>
      <w:r>
        <w:t>，构造Kaplan-Meier生存函数：</w:t>
      </w:r>
    </w:p>
    <w:p w14:paraId="76E7A406">
      <w:pPr>
        <w:pStyle w:val="80"/>
      </w:pPr>
      <w:r>
        <w:rPr>
          <w:position w:val="-25"/>
        </w:rPr>
        <w:object>
          <v:shape id="_x0000_i1268" o:spt="75" type="#_x0000_t75" style="height:30.4pt;width:138.6pt;" o:ole="t" filled="f" o:preferrelative="t" stroked="f" coordsize="21600,21600">
            <v:path/>
            <v:fill on="f" focussize="0,0"/>
            <v:stroke on="f" joinstyle="miter"/>
            <v:imagedata r:id="rId436" o:title=""/>
            <o:lock v:ext="edit" aspectratio="t"/>
            <w10:wrap type="none"/>
            <w10:anchorlock/>
          </v:shape>
          <o:OLEObject Type="Embed" ProgID="Equation.AxMath" ShapeID="_x0000_i1268" DrawAspect="Content" ObjectID="_1468075968" r:id="rId435">
            <o:LockedField>false</o:LockedField>
          </o:OLEObject>
        </w:object>
      </w:r>
    </w:p>
    <w:p w14:paraId="2F8C701E">
      <w:pPr>
        <w:ind w:firstLine="480"/>
      </w:pPr>
      <w:r>
        <w:t>其中：</w:t>
      </w:r>
    </w:p>
    <w:p w14:paraId="39B60524">
      <w:pPr>
        <w:pStyle w:val="40"/>
        <w:spacing w:before="120" w:after="120"/>
      </w:pPr>
      <w:r>
        <w:rPr>
          <w:position w:val="-11"/>
        </w:rPr>
        <w:object>
          <v:shape id="_x0000_i1269" o:spt="75" type="#_x0000_t75" style="height:16.65pt;width:9.55pt;" o:ole="t" filled="f" o:preferrelative="t" stroked="f" coordsize="21600,21600">
            <v:path/>
            <v:fill on="f" focussize="0,0"/>
            <v:stroke on="f" joinstyle="miter"/>
            <v:imagedata r:id="rId438" o:title=""/>
            <o:lock v:ext="edit" aspectratio="t"/>
            <w10:wrap type="none"/>
            <w10:anchorlock/>
          </v:shape>
          <o:OLEObject Type="Embed" ProgID="Equation.AxMath" ShapeID="_x0000_i1269" DrawAspect="Content" ObjectID="_1468075969" r:id="rId437">
            <o:LockedField>false</o:LockedField>
          </o:OLEObject>
        </w:object>
      </w:r>
      <w:r>
        <w:t>：第</w:t>
      </w:r>
      <w:r>
        <w:rPr>
          <w:position w:val="-11"/>
        </w:rPr>
        <w:object>
          <v:shape id="_x0000_i1270" o:spt="75" type="#_x0000_t75" style="height:16.65pt;width:7.5pt;" o:ole="t" filled="f" o:preferrelative="t" stroked="f" coordsize="21600,21600">
            <v:path/>
            <v:fill on="f" focussize="0,0"/>
            <v:stroke on="f" joinstyle="miter"/>
            <v:imagedata r:id="rId23" o:title=""/>
            <o:lock v:ext="edit" aspectratio="t"/>
            <w10:wrap type="none"/>
            <w10:anchorlock/>
          </v:shape>
          <o:OLEObject Type="Embed" ProgID="Equation.AxMath" ShapeID="_x0000_i1270" DrawAspect="Content" ObjectID="_1468075970" r:id="rId439">
            <o:LockedField>false</o:LockedField>
          </o:OLEObject>
        </w:object>
      </w:r>
      <w:r>
        <w:t>个不同的孕周数；</w:t>
      </w:r>
    </w:p>
    <w:p w14:paraId="16F0128B">
      <w:pPr>
        <w:pStyle w:val="40"/>
        <w:spacing w:before="120" w:after="120"/>
      </w:pPr>
      <w:r>
        <w:rPr>
          <w:position w:val="-11"/>
        </w:rPr>
        <w:object>
          <v:shape id="_x0000_i1271" o:spt="75" type="#_x0000_t75" style="height:16.65pt;width:12.05pt;" o:ole="t" filled="f" o:preferrelative="t" stroked="f" coordsize="21600,21600">
            <v:path/>
            <v:fill on="f" focussize="0,0"/>
            <v:stroke on="f" joinstyle="miter"/>
            <v:imagedata r:id="rId441" o:title=""/>
            <o:lock v:ext="edit" aspectratio="t"/>
            <w10:wrap type="none"/>
            <w10:anchorlock/>
          </v:shape>
          <o:OLEObject Type="Embed" ProgID="Equation.AxMath" ShapeID="_x0000_i1271" DrawAspect="Content" ObjectID="_1468075971" r:id="rId440">
            <o:LockedField>false</o:LockedField>
          </o:OLEObject>
        </w:object>
      </w:r>
      <w:r>
        <w:t>：在孕周</w:t>
      </w:r>
      <w:r>
        <w:rPr>
          <w:position w:val="-11"/>
        </w:rPr>
        <w:object>
          <v:shape id="_x0000_i1272" o:spt="75" type="#_x0000_t75" style="height:16.65pt;width:9.55pt;" o:ole="t" filled="f" o:preferrelative="t" stroked="f" coordsize="21600,21600">
            <v:path/>
            <v:fill on="f" focussize="0,0"/>
            <v:stroke on="f" joinstyle="miter"/>
            <v:imagedata r:id="rId438" o:title=""/>
            <o:lock v:ext="edit" aspectratio="t"/>
            <w10:wrap type="none"/>
            <w10:anchorlock/>
          </v:shape>
          <o:OLEObject Type="Embed" ProgID="Equation.AxMath" ShapeID="_x0000_i1272" DrawAspect="Content" ObjectID="_1468075972" r:id="rId442">
            <o:LockedField>false</o:LockedField>
          </o:OLEObject>
        </w:object>
      </w:r>
      <w:r>
        <w:t>达到达标事件的孕妇数；</w:t>
      </w:r>
    </w:p>
    <w:p w14:paraId="1D795513">
      <w:pPr>
        <w:pStyle w:val="40"/>
        <w:spacing w:before="120" w:after="120"/>
      </w:pPr>
      <w:r>
        <w:rPr>
          <w:position w:val="-11"/>
        </w:rPr>
        <w:object>
          <v:shape id="_x0000_i1273" o:spt="75" type="#_x0000_t75" style="height:16.65pt;width:12.5pt;" o:ole="t" filled="f" o:preferrelative="t" stroked="f" coordsize="21600,21600">
            <v:path/>
            <v:fill on="f" focussize="0,0"/>
            <v:stroke on="f" joinstyle="miter"/>
            <v:imagedata r:id="rId444" o:title=""/>
            <o:lock v:ext="edit" aspectratio="t"/>
            <w10:wrap type="none"/>
            <w10:anchorlock/>
          </v:shape>
          <o:OLEObject Type="Embed" ProgID="Equation.AxMath" ShapeID="_x0000_i1273" DrawAspect="Content" ObjectID="_1468075973" r:id="rId443">
            <o:LockedField>false</o:LockedField>
          </o:OLEObject>
        </w:object>
      </w:r>
      <w:r>
        <w:t>：在</w:t>
      </w:r>
      <w:r>
        <w:rPr>
          <w:position w:val="-11"/>
        </w:rPr>
        <w:object>
          <v:shape id="_x0000_i1274" o:spt="75" type="#_x0000_t75" style="height:16.65pt;width:9.55pt;" o:ole="t" filled="f" o:preferrelative="t" stroked="f" coordsize="21600,21600">
            <v:path/>
            <v:fill on="f" focussize="0,0"/>
            <v:stroke on="f" joinstyle="miter"/>
            <v:imagedata r:id="rId438" o:title=""/>
            <o:lock v:ext="edit" aspectratio="t"/>
            <w10:wrap type="none"/>
            <w10:anchorlock/>
          </v:shape>
          <o:OLEObject Type="Embed" ProgID="Equation.AxMath" ShapeID="_x0000_i1274" DrawAspect="Content" ObjectID="_1468075974" r:id="rId445">
            <o:LockedField>false</o:LockedField>
          </o:OLEObject>
        </w:object>
      </w:r>
      <w:r>
        <w:t>前仍未达标的孕妇数。</w:t>
      </w:r>
    </w:p>
    <w:p w14:paraId="41E584D7">
      <w:pPr>
        <w:pStyle w:val="40"/>
        <w:numPr>
          <w:ilvl w:val="0"/>
          <w:numId w:val="0"/>
        </w:numPr>
        <w:spacing w:before="120" w:after="120"/>
        <w:ind w:left="461"/>
      </w:pPr>
      <w:r>
        <w:rPr>
          <w:rFonts w:hint="eastAsia"/>
        </w:rPr>
        <w:t>利用python绘制按基线BMI分组的Kaplan-Meier曲线（如</w:t>
      </w:r>
      <w:r>
        <w:fldChar w:fldCharType="begin"/>
      </w:r>
      <w:r>
        <w:instrText xml:space="preserve"> </w:instrText>
      </w:r>
      <w:r>
        <w:rPr>
          <w:rFonts w:hint="eastAsia"/>
        </w:rPr>
        <w:instrText xml:space="preserve">REF _Ref208069827 \h</w:instrText>
      </w:r>
      <w:r>
        <w:instrText xml:space="preserve"> </w:instrText>
      </w:r>
      <w:r>
        <w:fldChar w:fldCharType="separate"/>
      </w:r>
      <w:r>
        <w:rPr>
          <w:rFonts w:hint="eastAsia"/>
        </w:rPr>
        <w:t xml:space="preserve">图 </w:t>
      </w:r>
      <w:r>
        <w:t>17</w:t>
      </w:r>
      <w:r>
        <w:fldChar w:fldCharType="end"/>
      </w:r>
      <w:r>
        <w:rPr>
          <w:rFonts w:hint="eastAsia"/>
        </w:rPr>
        <w:t>）</w:t>
      </w:r>
    </w:p>
    <w:p w14:paraId="1F070590">
      <w:pPr>
        <w:pStyle w:val="65"/>
      </w:pPr>
      <w:r>
        <w:drawing>
          <wp:inline distT="0" distB="0" distL="0" distR="0">
            <wp:extent cx="4740910" cy="3750945"/>
            <wp:effectExtent l="0" t="0" r="2540" b="1905"/>
            <wp:docPr id="12583339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33954" name="图片 5"/>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a:xfrm>
                      <a:off x="0" y="0"/>
                      <a:ext cx="4746328" cy="3755198"/>
                    </a:xfrm>
                    <a:prstGeom prst="rect">
                      <a:avLst/>
                    </a:prstGeom>
                    <a:noFill/>
                    <a:ln>
                      <a:noFill/>
                    </a:ln>
                  </pic:spPr>
                </pic:pic>
              </a:graphicData>
            </a:graphic>
          </wp:inline>
        </w:drawing>
      </w:r>
    </w:p>
    <w:p w14:paraId="6B6D1A49">
      <w:pPr>
        <w:pStyle w:val="66"/>
        <w:spacing w:before="120" w:after="240"/>
      </w:pPr>
      <w:bookmarkStart w:id="34" w:name="_Ref208069827"/>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17</w:t>
      </w:r>
      <w:r>
        <w:fldChar w:fldCharType="end"/>
      </w:r>
      <w:bookmarkEnd w:id="34"/>
      <w:r>
        <w:rPr>
          <w:rFonts w:hint="eastAsia"/>
        </w:rPr>
        <w:t xml:space="preserve"> 按基线BMI分组的Kaplan-Meier曲线图</w:t>
      </w:r>
    </w:p>
    <w:p w14:paraId="365E09BB">
      <w:pPr>
        <w:pStyle w:val="11"/>
      </w:pPr>
      <w:r>
        <w:rPr>
          <w:rFonts w:hint="eastAsia"/>
        </w:rPr>
        <w:t>由此可得</w:t>
      </w:r>
    </w:p>
    <w:p w14:paraId="2C57DE06">
      <w:pPr>
        <w:pStyle w:val="80"/>
      </w:pPr>
      <w:r>
        <w:rPr>
          <w:position w:val="-12"/>
        </w:rPr>
        <w:object>
          <v:shape id="_x0000_i1275" o:spt="75" type="#_x0000_t75" style="height:21.65pt;width:77.85pt;" o:ole="t" filled="f" o:preferrelative="t" stroked="f" coordsize="21600,21600">
            <v:path/>
            <v:fill on="f" focussize="0,0"/>
            <v:stroke on="f" joinstyle="miter"/>
            <v:imagedata r:id="rId448" o:title=""/>
            <o:lock v:ext="edit" aspectratio="t"/>
            <w10:wrap type="none"/>
            <w10:anchorlock/>
          </v:shape>
          <o:OLEObject Type="Embed" ProgID="Equation.AxMath" ShapeID="_x0000_i1275" DrawAspect="Content" ObjectID="_1468075975" r:id="rId447">
            <o:LockedField>false</o:LockedField>
          </o:OLEObject>
        </w:object>
      </w:r>
    </w:p>
    <w:p w14:paraId="59AF28C3">
      <w:pPr>
        <w:pStyle w:val="44"/>
        <w:numPr>
          <w:numId w:val="7"/>
        </w:numPr>
      </w:pPr>
      <w:r>
        <w:rPr>
          <w:rFonts w:hint="eastAsia"/>
        </w:rPr>
        <w:t>利用层次分析法计算</w:t>
      </w:r>
      <w:r>
        <w:rPr>
          <w:position w:val="-12"/>
        </w:rPr>
        <w:object>
          <v:shape id="_x0000_i1276" o:spt="75" type="#_x0000_t75" style="height:17.9pt;width:114.45pt;" o:ole="t" filled="f" o:preferrelative="t" stroked="f" coordsize="21600,21600">
            <v:path/>
            <v:fill on="f" focussize="0,0"/>
            <v:stroke on="f" joinstyle="miter"/>
            <v:imagedata r:id="rId450" o:title=""/>
            <o:lock v:ext="edit" aspectratio="t"/>
            <w10:wrap type="none"/>
            <w10:anchorlock/>
          </v:shape>
          <o:OLEObject Type="Embed" ProgID="Equation.AxMath" ShapeID="_x0000_i1276" DrawAspect="Content" ObjectID="_1468075976" r:id="rId449">
            <o:LockedField>false</o:LockedField>
          </o:OLEObject>
        </w:object>
      </w:r>
    </w:p>
    <w:p w14:paraId="0A1E68A5">
      <w:pPr>
        <w:ind w:firstLine="480"/>
      </w:pPr>
      <w:r>
        <w:rPr>
          <w:rFonts w:hint="eastAsia"/>
        </w:rPr>
        <w:t>由于题目信息中提及，“早期发现（12 周以内）风险较低；中期发现（13－27 周）风险高；晚期发现（28 周以后）风险极高。”因此根据不同的周数设置了不同的取值。</w:t>
      </w:r>
    </w:p>
    <w:p w14:paraId="5C1B9284">
      <w:pPr>
        <w:ind w:firstLine="480"/>
      </w:pPr>
      <w:r>
        <w:rPr>
          <w:rFonts w:hint="eastAsia"/>
        </w:rPr>
        <w:t>本文采用层次分析法进行取值。定义判断矩阵</w:t>
      </w:r>
      <w:r>
        <w:rPr>
          <w:position w:val="-11"/>
        </w:rPr>
        <w:object>
          <v:shape id="_x0000_i1277" o:spt="75" type="#_x0000_t75" style="height:17.9pt;width:11.65pt;" o:ole="t" filled="f" o:preferrelative="t" stroked="f" coordsize="21600,21600">
            <v:path/>
            <v:fill on="f" focussize="0,0"/>
            <v:stroke on="f" joinstyle="miter"/>
            <v:imagedata r:id="rId452" o:title=""/>
            <o:lock v:ext="edit" aspectratio="t"/>
            <w10:wrap type="none"/>
            <w10:anchorlock/>
          </v:shape>
          <o:OLEObject Type="Embed" ProgID="Equation.AxMath" ShapeID="_x0000_i1277" DrawAspect="Content" ObjectID="_1468075977" r:id="rId451">
            <o:LockedField>false</o:LockedField>
          </o:OLEObject>
        </w:object>
      </w:r>
      <w:r>
        <w:rPr>
          <w:rFonts w:hint="eastAsia"/>
        </w:rPr>
        <w:t>中的顺序均为</w:t>
      </w:r>
    </w:p>
    <w:p w14:paraId="0271A3C4">
      <w:pPr>
        <w:pStyle w:val="80"/>
      </w:pPr>
      <w:r>
        <w:rPr>
          <w:position w:val="-11"/>
        </w:rPr>
        <w:object>
          <v:shape id="_x0000_i1278" o:spt="75" type="#_x0000_t75" style="height:17.9pt;width:233.9pt;" o:ole="t" filled="f" o:preferrelative="t" stroked="f" coordsize="21600,21600">
            <v:path/>
            <v:fill on="f" focussize="0,0"/>
            <v:stroke on="f" joinstyle="miter"/>
            <v:imagedata r:id="rId454" o:title=""/>
            <o:lock v:ext="edit" aspectratio="t"/>
            <w10:wrap type="none"/>
            <w10:anchorlock/>
          </v:shape>
          <o:OLEObject Type="Embed" ProgID="Equation.AxMath" ShapeID="_x0000_i1278" DrawAspect="Content" ObjectID="_1468075978" r:id="rId453">
            <o:LockedField>false</o:LockedField>
          </o:OLEObject>
        </w:object>
      </w:r>
    </w:p>
    <w:p w14:paraId="3ADE41F8">
      <w:pPr>
        <w:ind w:firstLine="480"/>
      </w:pPr>
      <w:r>
        <w:rPr>
          <w:rFonts w:hint="eastAsia"/>
        </w:rPr>
        <w:t>1. 对于</w:t>
      </w:r>
      <w:r>
        <w:rPr>
          <w:position w:val="-11"/>
        </w:rPr>
        <w:object>
          <v:shape id="_x0000_i1279" o:spt="75" type="#_x0000_t75" style="height:17.9pt;width:61.2pt;" o:ole="t" filled="f" o:preferrelative="t" stroked="f" coordsize="21600,21600">
            <v:path/>
            <v:fill on="f" focussize="0,0"/>
            <v:stroke on="f" joinstyle="miter"/>
            <v:imagedata r:id="rId456" o:title=""/>
            <o:lock v:ext="edit" aspectratio="t"/>
            <w10:wrap type="none"/>
            <w10:anchorlock/>
          </v:shape>
          <o:OLEObject Type="Embed" ProgID="Equation.AxMath" ShapeID="_x0000_i1279" DrawAspect="Content" ObjectID="_1468075979" r:id="rId455">
            <o:LockedField>false</o:LockedField>
          </o:OLEObject>
        </w:object>
      </w:r>
      <w:r>
        <w:rPr>
          <w:rFonts w:hint="eastAsia"/>
        </w:rPr>
        <w:t>，</w:t>
      </w:r>
    </w:p>
    <w:p w14:paraId="7B95A221">
      <w:pPr>
        <w:pStyle w:val="93"/>
      </w:pPr>
      <w:r>
        <w:tab/>
      </w:r>
      <w:r>
        <w:rPr>
          <w:position w:val="-106"/>
        </w:rPr>
        <w:object>
          <v:shape id="_x0000_i1280" o:spt="75" type="#_x0000_t75" style="height:113.6pt;width:139.85pt;" o:ole="t" filled="f" o:preferrelative="t" stroked="f" coordsize="21600,21600">
            <v:path/>
            <v:fill on="f" focussize="0,0"/>
            <v:stroke on="f" joinstyle="miter"/>
            <v:imagedata r:id="rId458" o:title=""/>
            <o:lock v:ext="edit" aspectratio="t"/>
            <w10:wrap type="none"/>
            <w10:anchorlock/>
          </v:shape>
          <o:OLEObject Type="Embed" ProgID="Equation.AxMath" ShapeID="_x0000_i1280" DrawAspect="Content" ObjectID="_1468075980" r:id="rId457">
            <o:LockedField>false</o:LockedField>
          </o:OLEObject>
        </w:object>
      </w:r>
    </w:p>
    <w:p w14:paraId="3679C06E">
      <w:pPr>
        <w:ind w:firstLine="480"/>
      </w:pPr>
      <w:r>
        <w:rPr>
          <w:rFonts w:hint="eastAsia"/>
        </w:rPr>
        <w:t>2. 对于</w:t>
      </w:r>
      <w:r>
        <w:rPr>
          <w:position w:val="-11"/>
        </w:rPr>
        <w:object>
          <v:shape id="_x0000_i1281" o:spt="75" type="#_x0000_t75" style="height:17.9pt;width:61.6pt;" o:ole="t" filled="f" o:preferrelative="t" stroked="f" coordsize="21600,21600">
            <v:path/>
            <v:fill on="f" focussize="0,0"/>
            <v:stroke on="f" joinstyle="miter"/>
            <v:imagedata r:id="rId460" o:title=""/>
            <o:lock v:ext="edit" aspectratio="t"/>
            <w10:wrap type="none"/>
            <w10:anchorlock/>
          </v:shape>
          <o:OLEObject Type="Embed" ProgID="Equation.AxMath" ShapeID="_x0000_i1281" DrawAspect="Content" ObjectID="_1468075981" r:id="rId459">
            <o:LockedField>false</o:LockedField>
          </o:OLEObject>
        </w:object>
      </w:r>
      <w:r>
        <w:rPr>
          <w:rFonts w:hint="eastAsia"/>
        </w:rPr>
        <w:t>，</w:t>
      </w:r>
    </w:p>
    <w:p w14:paraId="4A2CAB8F">
      <w:pPr>
        <w:pStyle w:val="93"/>
      </w:pPr>
      <w:r>
        <w:tab/>
      </w:r>
      <w:r>
        <w:rPr>
          <w:position w:val="-106"/>
        </w:rPr>
        <w:object>
          <v:shape id="_x0000_i1282" o:spt="75" type="#_x0000_t75" style="height:113.6pt;width:139.4pt;" o:ole="t" filled="f" o:preferrelative="t" stroked="f" coordsize="21600,21600">
            <v:path/>
            <v:fill on="f" focussize="0,0"/>
            <v:stroke on="f" joinstyle="miter"/>
            <v:imagedata r:id="rId462" o:title=""/>
            <o:lock v:ext="edit" aspectratio="t"/>
            <w10:wrap type="none"/>
            <w10:anchorlock/>
          </v:shape>
          <o:OLEObject Type="Embed" ProgID="Equation.AxMath" ShapeID="_x0000_i1282" DrawAspect="Content" ObjectID="_1468075982" r:id="rId461">
            <o:LockedField>false</o:LockedField>
          </o:OLEObject>
        </w:object>
      </w:r>
    </w:p>
    <w:p w14:paraId="7F948862">
      <w:pPr>
        <w:ind w:firstLine="480"/>
      </w:pPr>
    </w:p>
    <w:p w14:paraId="5F5B0B69">
      <w:pPr>
        <w:ind w:firstLine="480"/>
      </w:pPr>
      <w:r>
        <w:rPr>
          <w:rFonts w:hint="eastAsia"/>
        </w:rPr>
        <w:t>3. 对于</w:t>
      </w:r>
      <w:r>
        <w:rPr>
          <w:position w:val="-11"/>
        </w:rPr>
        <w:object>
          <v:shape id="_x0000_i1283" o:spt="75" type="#_x0000_t75" style="height:17.9pt;width:62.45pt;" o:ole="t" filled="f" o:preferrelative="t" stroked="f" coordsize="21600,21600">
            <v:path/>
            <v:fill on="f" focussize="0,0"/>
            <v:stroke on="f" joinstyle="miter"/>
            <v:imagedata r:id="rId464" o:title=""/>
            <o:lock v:ext="edit" aspectratio="t"/>
            <w10:wrap type="none"/>
            <w10:anchorlock/>
          </v:shape>
          <o:OLEObject Type="Embed" ProgID="Equation.AxMath" ShapeID="_x0000_i1283" DrawAspect="Content" ObjectID="_1468075983" r:id="rId463">
            <o:LockedField>false</o:LockedField>
          </o:OLEObject>
        </w:object>
      </w:r>
      <w:r>
        <w:rPr>
          <w:rFonts w:hint="eastAsia"/>
        </w:rPr>
        <w:t>，</w:t>
      </w:r>
    </w:p>
    <w:p w14:paraId="15992058">
      <w:pPr>
        <w:pStyle w:val="93"/>
      </w:pPr>
      <w:r>
        <w:tab/>
      </w:r>
      <w:r>
        <w:rPr>
          <w:position w:val="-106"/>
        </w:rPr>
        <w:object>
          <v:shape id="_x0000_i1284" o:spt="75" type="#_x0000_t75" style="height:113.6pt;width:140.65pt;" o:ole="t" filled="f" o:preferrelative="t" stroked="f" coordsize="21600,21600">
            <v:path/>
            <v:fill on="f" focussize="0,0"/>
            <v:stroke on="f" joinstyle="miter"/>
            <v:imagedata r:id="rId466" o:title=""/>
            <o:lock v:ext="edit" aspectratio="t"/>
            <w10:wrap type="none"/>
            <w10:anchorlock/>
          </v:shape>
          <o:OLEObject Type="Embed" ProgID="Equation.AxMath" ShapeID="_x0000_i1284" DrawAspect="Content" ObjectID="_1468075984" r:id="rId465">
            <o:LockedField>false</o:LockedField>
          </o:OLEObject>
        </w:object>
      </w:r>
    </w:p>
    <w:p w14:paraId="43041D8B">
      <w:pPr>
        <w:ind w:firstLine="480"/>
      </w:pPr>
      <w:r>
        <w:rPr>
          <w:rFonts w:hint="eastAsia"/>
        </w:rPr>
        <w:t>通过一致性检验，并进行归一化处理后计算出权重向量</w:t>
      </w:r>
    </w:p>
    <w:p w14:paraId="258F4C13">
      <w:pPr>
        <w:pStyle w:val="80"/>
      </w:pPr>
      <w:r>
        <w:rPr>
          <w:position w:val="-12"/>
        </w:rPr>
        <w:object>
          <v:shape id="_x0000_i1285" o:spt="75" type="#_x0000_t75" style="height:19.15pt;width:148.6pt;" o:ole="t" filled="f" o:preferrelative="t" stroked="f" coordsize="21600,21600">
            <v:path/>
            <v:fill on="f" focussize="0,0"/>
            <v:stroke on="f" joinstyle="miter"/>
            <v:imagedata r:id="rId468" o:title=""/>
            <o:lock v:ext="edit" aspectratio="t"/>
            <w10:wrap type="none"/>
            <w10:anchorlock/>
          </v:shape>
          <o:OLEObject Type="Embed" ProgID="Equation.AxMath" ShapeID="_x0000_i1285" DrawAspect="Content" ObjectID="_1468075985" r:id="rId467">
            <o:LockedField>false</o:LockedField>
          </o:OLEObject>
        </w:object>
      </w:r>
    </w:p>
    <w:p w14:paraId="01FD2F79">
      <w:pPr>
        <w:ind w:firstLine="480"/>
      </w:pPr>
      <w:r>
        <w:rPr>
          <w:rFonts w:hint="eastAsia"/>
        </w:rPr>
        <w:t>具体地，</w:t>
      </w:r>
    </w:p>
    <w:p w14:paraId="2252081B">
      <w:pPr>
        <w:pStyle w:val="80"/>
      </w:pPr>
      <w:r>
        <w:object>
          <v:shape id="_x0000_i1286" o:spt="75" type="#_x0000_t75" style="height:61.2pt;width:243.9pt;" o:ole="t" filled="f" o:preferrelative="t" stroked="f" coordsize="21600,21600">
            <v:path/>
            <v:fill on="f" focussize="0,0"/>
            <v:stroke on="f" joinstyle="miter"/>
            <v:imagedata r:id="rId470" o:title=""/>
            <o:lock v:ext="edit" aspectratio="t"/>
            <w10:wrap type="none"/>
            <w10:anchorlock/>
          </v:shape>
          <o:OLEObject Type="Embed" ProgID="Equation.AxMath" ShapeID="_x0000_i1286" DrawAspect="Content" ObjectID="_1468075986" r:id="rId469">
            <o:LockedField>false</o:LockedField>
          </o:OLEObject>
        </w:object>
      </w:r>
    </w:p>
    <w:p w14:paraId="5E526932">
      <w:pPr>
        <w:pStyle w:val="4"/>
        <w:spacing w:before="120" w:after="120"/>
      </w:pPr>
      <w:r>
        <w:rPr>
          <w:rFonts w:hint="eastAsia"/>
        </w:rPr>
        <w:t>模型求解</w:t>
      </w:r>
    </w:p>
    <w:p w14:paraId="70231275">
      <w:pPr>
        <w:pStyle w:val="44"/>
        <w:numPr>
          <w:ilvl w:val="0"/>
          <w:numId w:val="15"/>
        </w:numPr>
      </w:pPr>
      <w:r>
        <w:rPr>
          <w:rFonts w:hint="eastAsia"/>
        </w:rPr>
        <w:t>利用</w:t>
      </w:r>
      <w:r>
        <w:rPr>
          <w:rFonts w:hint="eastAsia"/>
          <w:b/>
          <w:bCs/>
        </w:rPr>
        <w:t>蒙特卡洛模拟</w:t>
      </w:r>
      <w:r>
        <w:rPr>
          <w:rFonts w:hint="eastAsia"/>
        </w:rPr>
        <w:t>求解模型</w:t>
      </w:r>
    </w:p>
    <w:p w14:paraId="6497878A">
      <w:pPr>
        <w:pStyle w:val="73"/>
        <w:numPr>
          <w:ilvl w:val="0"/>
          <w:numId w:val="16"/>
        </w:numPr>
        <w:spacing w:before="120" w:after="120"/>
      </w:pPr>
      <w:r>
        <w:rPr>
          <w:rFonts w:hint="eastAsia"/>
        </w:rPr>
        <w:t>对于选择BMI分组</w:t>
      </w:r>
      <w:r>
        <w:rPr>
          <w:position w:val="-11"/>
        </w:rPr>
        <w:object>
          <v:shape id="_x0000_i1287" o:spt="75" type="#_x0000_t75" style="height:17.5pt;width:9.55pt;" o:ole="t" filled="f" o:preferrelative="t" stroked="f" coordsize="21600,21600">
            <v:path/>
            <v:fill on="f" focussize="0,0"/>
            <v:stroke on="f" joinstyle="miter"/>
            <v:imagedata r:id="rId308" o:title=""/>
            <o:lock v:ext="edit" aspectratio="t"/>
            <w10:wrap type="none"/>
            <w10:anchorlock/>
          </v:shape>
          <o:OLEObject Type="Embed" ProgID="Equation.AxMath" ShapeID="_x0000_i1287" DrawAspect="Content" ObjectID="_1468075987" r:id="rId471">
            <o:LockedField>false</o:LockedField>
          </o:OLEObject>
        </w:object>
      </w:r>
      <w:r>
        <w:rPr>
          <w:rFonts w:hint="eastAsia"/>
        </w:rPr>
        <w:t>依据决策树（如</w:t>
      </w:r>
      <w:r>
        <w:fldChar w:fldCharType="begin"/>
      </w:r>
      <w:r>
        <w:instrText xml:space="preserve"> </w:instrText>
      </w:r>
      <w:r>
        <w:rPr>
          <w:rFonts w:hint="eastAsia"/>
        </w:rPr>
        <w:instrText xml:space="preserve">REF _Ref208073448 \h</w:instrText>
      </w:r>
      <w:r>
        <w:instrText xml:space="preserve"> </w:instrText>
      </w:r>
      <w:r>
        <w:fldChar w:fldCharType="separate"/>
      </w:r>
      <w:r>
        <w:rPr>
          <w:rFonts w:hint="eastAsia"/>
        </w:rPr>
        <w:t xml:space="preserve">图 </w:t>
      </w:r>
      <w:r>
        <w:t>18</w:t>
      </w:r>
      <w:r>
        <w:fldChar w:fldCharType="end"/>
      </w:r>
      <w:r>
        <w:rPr>
          <w:rFonts w:hint="eastAsia"/>
        </w:rPr>
        <w:t>）模拟单次检测</w:t>
      </w:r>
    </w:p>
    <w:p w14:paraId="517243EB">
      <w:pPr>
        <w:ind w:firstLine="480"/>
      </w:pPr>
      <w:r>
        <w:rPr>
          <w:rFonts w:hint="eastAsia"/>
        </w:rPr>
        <w:t>对于当前分组在第</w:t>
      </w:r>
      <w:r>
        <w:rPr>
          <w:position w:val="-11"/>
        </w:rPr>
        <w:object>
          <v:shape id="_x0000_i1288"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88" DrawAspect="Content" ObjectID="_1468075988" r:id="rId472">
            <o:LockedField>false</o:LockedField>
          </o:OLEObject>
        </w:object>
      </w:r>
      <w:r>
        <w:rPr>
          <w:rFonts w:hint="eastAsia"/>
        </w:rPr>
        <w:t>周前来检测的任意个体，生成数列</w:t>
      </w:r>
      <w:r>
        <w:rPr>
          <w:position w:val="-13"/>
        </w:rPr>
        <w:object>
          <v:shape id="_x0000_i1289" o:spt="75" type="#_x0000_t75" style="height:19.55pt;width:91.55pt;" o:ole="t" filled="f" o:preferrelative="t" stroked="f" coordsize="21600,21600">
            <v:path/>
            <v:fill on="f" focussize="0,0"/>
            <v:stroke on="f" joinstyle="miter"/>
            <v:imagedata r:id="rId474" o:title=""/>
            <o:lock v:ext="edit" aspectratio="t"/>
            <w10:wrap type="none"/>
            <w10:anchorlock/>
          </v:shape>
          <o:OLEObject Type="Embed" ProgID="Equation.AxMath" ShapeID="_x0000_i1289" DrawAspect="Content" ObjectID="_1468075989" r:id="rId473">
            <o:LockedField>false</o:LockedField>
          </o:OLEObject>
        </w:object>
      </w:r>
      <w:r>
        <w:rPr>
          <w:rFonts w:hint="eastAsia"/>
        </w:rPr>
        <w:t>，其中，</w:t>
      </w:r>
      <w:r>
        <w:rPr>
          <w:position w:val="-12"/>
        </w:rPr>
        <w:object>
          <v:shape id="_x0000_i1290" o:spt="75" type="#_x0000_t75" style="height:17.9pt;width:32.45pt;" o:ole="t" filled="f" o:preferrelative="t" stroked="f" coordsize="21600,21600">
            <v:path/>
            <v:fill on="f" focussize="0,0"/>
            <v:stroke on="f" joinstyle="miter"/>
            <v:imagedata r:id="rId476" o:title=""/>
            <o:lock v:ext="edit" aspectratio="t"/>
            <w10:wrap type="none"/>
            <w10:anchorlock/>
          </v:shape>
          <o:OLEObject Type="Embed" ProgID="Equation.AxMath" ShapeID="_x0000_i1290" DrawAspect="Content" ObjectID="_1468075990" r:id="rId475">
            <o:LockedField>false</o:LockedField>
          </o:OLEObject>
        </w:object>
      </w:r>
      <w:r>
        <w:rPr>
          <w:rFonts w:hint="eastAsia"/>
        </w:rPr>
        <w:t>表示在第</w:t>
      </w:r>
      <w:r>
        <w:rPr>
          <w:position w:val="-11"/>
        </w:rPr>
        <w:object>
          <v:shape id="_x0000_i1291"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91" DrawAspect="Content" ObjectID="_1468075991" r:id="rId477">
            <o:LockedField>false</o:LockedField>
          </o:OLEObject>
        </w:object>
      </w:r>
      <w:r>
        <w:rPr>
          <w:rFonts w:hint="eastAsia"/>
        </w:rPr>
        <w:t>周当前个体前来检测，</w:t>
      </w:r>
      <w:r>
        <w:rPr>
          <w:position w:val="-12"/>
        </w:rPr>
        <w:object>
          <v:shape id="_x0000_i1292" o:spt="75" type="#_x0000_t75" style="height:17.9pt;width:33.3pt;" o:ole="t" filled="f" o:preferrelative="t" stroked="f" coordsize="21600,21600">
            <v:path/>
            <v:fill on="f" focussize="0,0"/>
            <v:stroke on="f" joinstyle="miter"/>
            <v:imagedata r:id="rId479" o:title=""/>
            <o:lock v:ext="edit" aspectratio="t"/>
            <w10:wrap type="none"/>
            <w10:anchorlock/>
          </v:shape>
          <o:OLEObject Type="Embed" ProgID="Equation.AxMath" ShapeID="_x0000_i1292" DrawAspect="Content" ObjectID="_1468075992" r:id="rId478">
            <o:LockedField>false</o:LockedField>
          </o:OLEObject>
        </w:object>
      </w:r>
      <w:r>
        <w:rPr>
          <w:rFonts w:hint="eastAsia"/>
        </w:rPr>
        <w:t>表示在第</w:t>
      </w:r>
      <w:r>
        <w:rPr>
          <w:position w:val="-11"/>
        </w:rPr>
        <w:object>
          <v:shape id="_x0000_i1293" o:spt="75" type="#_x0000_t75" style="height:17.5pt;width:7.5pt;" o:ole="t" filled="f" o:preferrelative="t" stroked="f" coordsize="21600,21600">
            <v:path/>
            <v:fill on="f" focussize="0,0"/>
            <v:stroke on="f" joinstyle="miter"/>
            <v:imagedata r:id="rId239" o:title=""/>
            <o:lock v:ext="edit" aspectratio="t"/>
            <w10:wrap type="none"/>
            <w10:anchorlock/>
          </v:shape>
          <o:OLEObject Type="Embed" ProgID="Equation.AxMath" ShapeID="_x0000_i1293" DrawAspect="Content" ObjectID="_1468075993" r:id="rId480">
            <o:LockedField>false</o:LockedField>
          </o:OLEObject>
        </w:object>
      </w:r>
      <w:r>
        <w:rPr>
          <w:rFonts w:hint="eastAsia"/>
        </w:rPr>
        <w:t>周当前个体不来检测。</w:t>
      </w:r>
    </w:p>
    <w:p w14:paraId="21FB1683">
      <w:pPr>
        <w:pStyle w:val="65"/>
      </w:pPr>
      <w:r>
        <w:drawing>
          <wp:inline distT="0" distB="0" distL="0" distR="0">
            <wp:extent cx="4855210" cy="4563745"/>
            <wp:effectExtent l="0" t="0" r="2540" b="8255"/>
            <wp:docPr id="14902000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0043" name="图片 2"/>
                    <pic:cNvPicPr>
                      <a:picLocks noChangeAspect="1"/>
                    </pic:cNvPicPr>
                  </pic:nvPicPr>
                  <pic:blipFill>
                    <a:blip r:embed="rId481">
                      <a:extLst>
                        <a:ext uri="{28A0092B-C50C-407E-A947-70E740481C1C}">
                          <a14:useLocalDpi xmlns:a14="http://schemas.microsoft.com/office/drawing/2010/main" val="0"/>
                        </a:ext>
                      </a:extLst>
                    </a:blip>
                    <a:stretch>
                      <a:fillRect/>
                    </a:stretch>
                  </pic:blipFill>
                  <pic:spPr>
                    <a:xfrm>
                      <a:off x="0" y="0"/>
                      <a:ext cx="4866917" cy="4574473"/>
                    </a:xfrm>
                    <a:prstGeom prst="rect">
                      <a:avLst/>
                    </a:prstGeom>
                  </pic:spPr>
                </pic:pic>
              </a:graphicData>
            </a:graphic>
          </wp:inline>
        </w:drawing>
      </w:r>
    </w:p>
    <w:p w14:paraId="0832B0E7">
      <w:pPr>
        <w:pStyle w:val="66"/>
        <w:spacing w:before="120" w:after="240"/>
      </w:pPr>
      <w:bookmarkStart w:id="35" w:name="_Ref20807344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18</w:t>
      </w:r>
      <w:r>
        <w:fldChar w:fldCharType="end"/>
      </w:r>
      <w:bookmarkEnd w:id="35"/>
      <w:r>
        <w:rPr>
          <w:rFonts w:hint="eastAsia"/>
        </w:rPr>
        <w:t xml:space="preserve"> 决策树</w:t>
      </w:r>
    </w:p>
    <w:p w14:paraId="6B8CE096">
      <w:pPr>
        <w:ind w:firstLine="480"/>
      </w:pPr>
      <w:r>
        <w:rPr>
          <w:rFonts w:hint="eastAsia"/>
        </w:rPr>
        <w:t>若</w:t>
      </w:r>
      <w:r>
        <w:rPr>
          <w:position w:val="-12"/>
        </w:rPr>
        <w:object>
          <v:shape id="_x0000_i1294" o:spt="75" type="#_x0000_t75" style="height:17.9pt;width:32.45pt;" o:ole="t" filled="f" o:preferrelative="t" stroked="f" coordsize="21600,21600">
            <v:path/>
            <v:fill on="f" focussize="0,0"/>
            <v:stroke on="f" joinstyle="miter"/>
            <v:imagedata r:id="rId483" o:title=""/>
            <o:lock v:ext="edit" aspectratio="t"/>
            <w10:wrap type="none"/>
            <w10:anchorlock/>
          </v:shape>
          <o:OLEObject Type="Embed" ProgID="Equation.AxMath" ShapeID="_x0000_i1294" DrawAspect="Content" ObjectID="_1468075994" r:id="rId482">
            <o:LockedField>false</o:LockedField>
          </o:OLEObject>
        </w:object>
      </w:r>
      <w:r>
        <w:rPr>
          <w:rFonts w:hint="eastAsia"/>
        </w:rPr>
        <w:t>，则对于当次检测的检查结果，有如</w:t>
      </w:r>
      <w:r>
        <w:fldChar w:fldCharType="begin"/>
      </w:r>
      <w:r>
        <w:instrText xml:space="preserve"> </w:instrText>
      </w:r>
      <w:r>
        <w:rPr>
          <w:rFonts w:hint="eastAsia"/>
        </w:rPr>
        <w:instrText xml:space="preserve">REF _Ref208071527 \h</w:instrText>
      </w:r>
      <w:r>
        <w:instrText xml:space="preserve"> </w:instrText>
      </w:r>
      <w:r>
        <w:fldChar w:fldCharType="separate"/>
      </w:r>
      <w:r>
        <w:rPr>
          <w:rFonts w:hint="eastAsia"/>
        </w:rPr>
        <w:t xml:space="preserve">表 </w:t>
      </w:r>
      <w:r>
        <w:t>2</w:t>
      </w:r>
      <w:r>
        <w:fldChar w:fldCharType="end"/>
      </w:r>
      <w:r>
        <w:rPr>
          <w:rFonts w:hint="eastAsia"/>
        </w:rPr>
        <w:t>的复检概率和复检时间。</w:t>
      </w:r>
    </w:p>
    <w:p w14:paraId="272F6294">
      <w:pPr>
        <w:pStyle w:val="67"/>
        <w:spacing w:before="240" w:after="120"/>
      </w:pPr>
      <w:bookmarkStart w:id="36" w:name="_Ref20807152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bookmarkEnd w:id="36"/>
      <w:r>
        <w:rPr>
          <w:rFonts w:hint="eastAsia"/>
        </w:rPr>
        <w:t xml:space="preserve"> 复检情况表</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8"/>
        <w:gridCol w:w="2725"/>
        <w:gridCol w:w="3683"/>
      </w:tblGrid>
      <w:tr w14:paraId="561F30E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0" w:type="pct"/>
            <w:tcBorders>
              <w:top w:val="single" w:color="auto" w:sz="12" w:space="0"/>
              <w:bottom w:val="single" w:color="auto" w:sz="4" w:space="0"/>
              <w:insideH w:val="single" w:sz="4" w:space="0"/>
            </w:tcBorders>
            <w:vAlign w:val="center"/>
          </w:tcPr>
          <w:p w14:paraId="2F47799E">
            <w:pPr>
              <w:pStyle w:val="11"/>
              <w:keepNext/>
              <w:jc w:val="center"/>
              <w:rPr>
                <w:b/>
              </w:rPr>
            </w:pPr>
            <w:r>
              <w:rPr>
                <w:b/>
              </w:rPr>
              <w:t>检查结果</w:t>
            </w:r>
          </w:p>
        </w:tc>
        <w:tc>
          <w:tcPr>
            <w:tcW w:w="1467" w:type="pct"/>
            <w:tcBorders>
              <w:top w:val="single" w:color="auto" w:sz="12" w:space="0"/>
              <w:bottom w:val="single" w:color="auto" w:sz="4" w:space="0"/>
              <w:insideH w:val="single" w:sz="4" w:space="0"/>
            </w:tcBorders>
            <w:vAlign w:val="center"/>
          </w:tcPr>
          <w:p w14:paraId="641180F5">
            <w:pPr>
              <w:pStyle w:val="11"/>
              <w:keepNext/>
              <w:jc w:val="center"/>
              <w:rPr>
                <w:b/>
                <w:bCs/>
              </w:rPr>
            </w:pPr>
            <w:r>
              <w:rPr>
                <w:b/>
                <w:bCs/>
              </w:rPr>
              <w:t>复检概率</w:t>
            </w:r>
          </w:p>
        </w:tc>
        <w:tc>
          <w:tcPr>
            <w:tcW w:w="1984" w:type="pct"/>
            <w:tcBorders>
              <w:top w:val="single" w:color="auto" w:sz="12" w:space="0"/>
              <w:bottom w:val="single" w:color="auto" w:sz="4" w:space="0"/>
              <w:insideH w:val="single" w:sz="4" w:space="0"/>
            </w:tcBorders>
            <w:vAlign w:val="center"/>
          </w:tcPr>
          <w:p w14:paraId="0E8D19B0">
            <w:pPr>
              <w:pStyle w:val="11"/>
              <w:keepNext/>
              <w:jc w:val="center"/>
              <w:rPr>
                <w:b/>
                <w:bCs/>
              </w:rPr>
            </w:pPr>
            <w:r>
              <w:rPr>
                <w:b/>
                <w:bCs/>
              </w:rPr>
              <w:t>复检时间（周）</w:t>
            </w:r>
          </w:p>
        </w:tc>
      </w:tr>
      <w:tr w14:paraId="184603F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0" w:type="pct"/>
            <w:vAlign w:val="center"/>
          </w:tcPr>
          <w:p w14:paraId="05A30D92">
            <w:pPr>
              <w:pStyle w:val="11"/>
              <w:keepNext/>
              <w:jc w:val="center"/>
            </w:pPr>
            <w:r>
              <w:t>无效检测</w:t>
            </w:r>
          </w:p>
        </w:tc>
        <w:tc>
          <w:tcPr>
            <w:tcW w:w="1467" w:type="pct"/>
            <w:vAlign w:val="center"/>
          </w:tcPr>
          <w:p w14:paraId="5B4C47BE">
            <w:pPr>
              <w:pStyle w:val="11"/>
              <w:keepNext/>
              <w:jc w:val="center"/>
            </w:pPr>
            <w:r>
              <w:t>0.9</w:t>
            </w:r>
          </w:p>
        </w:tc>
        <w:tc>
          <w:tcPr>
            <w:tcW w:w="1984" w:type="pct"/>
            <w:vAlign w:val="center"/>
          </w:tcPr>
          <w:p w14:paraId="18693C96">
            <w:pPr>
              <w:pStyle w:val="11"/>
              <w:keepNext/>
              <w:jc w:val="center"/>
            </w:pPr>
            <w:r>
              <w:t>2</w:t>
            </w:r>
          </w:p>
        </w:tc>
      </w:tr>
      <w:tr w14:paraId="05980E3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0" w:type="pct"/>
            <w:vAlign w:val="center"/>
          </w:tcPr>
          <w:p w14:paraId="5111BF91">
            <w:pPr>
              <w:pStyle w:val="11"/>
              <w:keepNext/>
              <w:jc w:val="center"/>
            </w:pPr>
            <w:r>
              <w:t>阳性检测</w:t>
            </w:r>
          </w:p>
        </w:tc>
        <w:tc>
          <w:tcPr>
            <w:tcW w:w="1467" w:type="pct"/>
            <w:vAlign w:val="center"/>
          </w:tcPr>
          <w:p w14:paraId="30EEEC0D">
            <w:pPr>
              <w:pStyle w:val="11"/>
              <w:keepNext/>
              <w:jc w:val="center"/>
            </w:pPr>
            <w:r>
              <w:t>0.7</w:t>
            </w:r>
          </w:p>
        </w:tc>
        <w:tc>
          <w:tcPr>
            <w:tcW w:w="1984" w:type="pct"/>
            <w:vAlign w:val="center"/>
          </w:tcPr>
          <w:p w14:paraId="58E28869">
            <w:pPr>
              <w:pStyle w:val="11"/>
              <w:keepNext/>
              <w:jc w:val="center"/>
            </w:pPr>
            <w:r>
              <w:t>2</w:t>
            </w:r>
          </w:p>
        </w:tc>
      </w:tr>
      <w:tr w14:paraId="54719C8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0" w:type="pct"/>
            <w:vAlign w:val="center"/>
          </w:tcPr>
          <w:p w14:paraId="35674228">
            <w:pPr>
              <w:pStyle w:val="11"/>
              <w:keepNext/>
              <w:jc w:val="center"/>
            </w:pPr>
            <w:r>
              <w:t>阴性检测</w:t>
            </w:r>
          </w:p>
        </w:tc>
        <w:tc>
          <w:tcPr>
            <w:tcW w:w="1467" w:type="pct"/>
            <w:vAlign w:val="center"/>
          </w:tcPr>
          <w:p w14:paraId="5561C602">
            <w:pPr>
              <w:pStyle w:val="11"/>
              <w:keepNext/>
              <w:jc w:val="center"/>
            </w:pPr>
            <w:r>
              <w:t>0.6</w:t>
            </w:r>
          </w:p>
        </w:tc>
        <w:tc>
          <w:tcPr>
            <w:tcW w:w="1984" w:type="pct"/>
            <w:vAlign w:val="center"/>
          </w:tcPr>
          <w:p w14:paraId="22F60D86">
            <w:pPr>
              <w:pStyle w:val="11"/>
              <w:keepNext/>
              <w:jc w:val="center"/>
            </w:pPr>
            <w:r>
              <w:t>2</w:t>
            </w:r>
          </w:p>
        </w:tc>
      </w:tr>
    </w:tbl>
    <w:p w14:paraId="570DC262">
      <w:pPr>
        <w:pStyle w:val="73"/>
        <w:numPr>
          <w:ilvl w:val="0"/>
          <w:numId w:val="0"/>
        </w:numPr>
        <w:spacing w:before="120" w:after="120"/>
        <w:ind w:left="693"/>
      </w:pPr>
      <w:r>
        <w:rPr>
          <w:rFonts w:hint="eastAsia"/>
        </w:rPr>
        <w:t>对于当前个体的检测数列</w:t>
      </w:r>
      <w:r>
        <w:rPr>
          <w:position w:val="-12"/>
        </w:rPr>
        <w:object>
          <v:shape id="_x0000_i1295" o:spt="75" type="#_x0000_t75" style="height:19.15pt;width:22.45pt;" o:ole="t" filled="f" o:preferrelative="t" stroked="f" coordsize="21600,21600">
            <v:path/>
            <v:fill on="f" focussize="0,0"/>
            <v:stroke on="f" joinstyle="miter"/>
            <v:imagedata r:id="rId485" o:title=""/>
            <o:lock v:ext="edit" aspectratio="t"/>
            <w10:wrap type="none"/>
            <w10:anchorlock/>
          </v:shape>
          <o:OLEObject Type="Embed" ProgID="Equation.AxMath" ShapeID="_x0000_i1295" DrawAspect="Content" ObjectID="_1468075995" r:id="rId484">
            <o:LockedField>false</o:LockedField>
          </o:OLEObject>
        </w:object>
      </w:r>
      <w:r>
        <w:rPr>
          <w:rFonts w:hint="eastAsia"/>
        </w:rPr>
        <w:t>，有如下限制：</w:t>
      </w:r>
      <w:r>
        <w:rPr>
          <w:position w:val="-11"/>
        </w:rPr>
        <w:object>
          <v:shape id="_x0000_i1296" o:spt="75" type="#_x0000_t75" style="height:17.5pt;width:45.35pt;" o:ole="t" filled="f" o:preferrelative="t" stroked="f" coordsize="21600,21600">
            <v:path/>
            <v:fill on="f" focussize="0,0"/>
            <v:stroke on="f" joinstyle="miter"/>
            <v:imagedata r:id="rId487" o:title=""/>
            <o:lock v:ext="edit" aspectratio="t"/>
            <w10:wrap type="none"/>
            <w10:anchorlock/>
          </v:shape>
          <o:OLEObject Type="Embed" ProgID="Equation.AxMath" ShapeID="_x0000_i1296" DrawAspect="Content" ObjectID="_1468075996" r:id="rId486">
            <o:LockedField>false</o:LockedField>
          </o:OLEObject>
        </w:object>
      </w:r>
    </w:p>
    <w:p w14:paraId="71E02BE9">
      <w:pPr>
        <w:pStyle w:val="80"/>
      </w:pPr>
      <w:r>
        <w:rPr>
          <w:position w:val="-32"/>
        </w:rPr>
        <w:object>
          <v:shape id="_x0000_i1297" o:spt="75" type="#_x0000_t75" style="height:32.45pt;width:94.45pt;" o:ole="t" filled="f" o:preferrelative="t" stroked="f" coordsize="21600,21600">
            <v:path/>
            <v:fill on="f" focussize="0,0"/>
            <v:stroke on="f" joinstyle="miter"/>
            <v:imagedata r:id="rId489" o:title=""/>
            <o:lock v:ext="edit" aspectratio="t"/>
            <w10:wrap type="none"/>
            <w10:anchorlock/>
          </v:shape>
          <o:OLEObject Type="Embed" ProgID="Equation.AxMath" ShapeID="_x0000_i1297" DrawAspect="Content" ObjectID="_1468075997" r:id="rId488">
            <o:LockedField>false</o:LockedField>
          </o:OLEObject>
        </w:object>
      </w:r>
    </w:p>
    <w:p w14:paraId="14AE6E0D">
      <w:pPr>
        <w:pStyle w:val="73"/>
        <w:numPr>
          <w:ilvl w:val="0"/>
          <w:numId w:val="0"/>
        </w:numPr>
        <w:spacing w:before="120" w:after="120"/>
        <w:ind w:left="693"/>
      </w:pPr>
      <w:r>
        <w:rPr>
          <w:rFonts w:hint="eastAsia"/>
        </w:rPr>
        <w:t>此外，在蒙特卡洛模拟过程中，还要求所有的检测中至少含有一次有效检测。</w:t>
      </w:r>
    </w:p>
    <w:p w14:paraId="1340E329">
      <w:pPr>
        <w:pStyle w:val="73"/>
        <w:spacing w:before="120" w:after="120"/>
        <w:ind w:left="0" w:firstLine="0"/>
      </w:pPr>
      <w:r>
        <w:rPr>
          <w:rFonts w:hint="eastAsia"/>
        </w:rPr>
        <w:t>统计模拟数据并分析</w:t>
      </w:r>
    </w:p>
    <w:p w14:paraId="00874CD6">
      <w:pPr>
        <w:pStyle w:val="73"/>
        <w:numPr>
          <w:ilvl w:val="0"/>
          <w:numId w:val="0"/>
        </w:numPr>
        <w:spacing w:before="120" w:after="120"/>
        <w:ind w:left="693"/>
        <w:rPr>
          <w:b/>
          <w:bCs/>
        </w:rPr>
      </w:pPr>
      <w:r>
        <w:rPr>
          <w:rFonts w:hint="eastAsia"/>
        </w:rPr>
        <w:t>统计每个BMI组第一次检测的周数中进行N次随机模拟得到的最终效益，记BMI组别</w:t>
      </w:r>
      <w:r>
        <w:rPr>
          <w:position w:val="-12"/>
        </w:rPr>
        <w:object>
          <v:shape id="_x0000_i1298" o:spt="75" type="#_x0000_t75" style="height:17.9pt;width:19.55pt;" o:ole="t" filled="f" o:preferrelative="t" stroked="f" coordsize="21600,21600">
            <v:path/>
            <v:fill on="f" focussize="0,0"/>
            <v:stroke on="f" joinstyle="miter"/>
            <v:imagedata r:id="rId491" o:title=""/>
            <o:lock v:ext="edit" aspectratio="t"/>
            <w10:wrap type="none"/>
            <w10:anchorlock/>
          </v:shape>
          <o:OLEObject Type="Embed" ProgID="Equation.AxMath" ShapeID="_x0000_i1298" DrawAspect="Content" ObjectID="_1468075998" r:id="rId490">
            <o:LockedField>false</o:LockedField>
          </o:OLEObject>
        </w:object>
      </w:r>
      <w:r>
        <w:rPr>
          <w:rFonts w:hint="eastAsia"/>
        </w:rPr>
        <w:t>首次检测周数为</w:t>
      </w:r>
      <w:r>
        <w:rPr>
          <w:position w:val="-11"/>
        </w:rPr>
        <w:object>
          <v:shape id="_x0000_i1299" o:spt="75" type="#_x0000_t75" style="height:17.9pt;width:7.1pt;" o:ole="t" filled="f" o:preferrelative="t" stroked="f" coordsize="21600,21600">
            <v:path/>
            <v:fill on="f" focussize="0,0"/>
            <v:stroke on="f" joinstyle="miter"/>
            <v:imagedata r:id="rId239" o:title=""/>
            <o:lock v:ext="edit" aspectratio="t"/>
            <w10:wrap type="none"/>
            <w10:anchorlock/>
          </v:shape>
          <o:OLEObject Type="Embed" ProgID="Equation.AxMath" ShapeID="_x0000_i1299" DrawAspect="Content" ObjectID="_1468075999" r:id="rId492">
            <o:LockedField>false</o:LockedField>
          </o:OLEObject>
        </w:object>
      </w:r>
      <w:r>
        <w:rPr>
          <w:rFonts w:hint="eastAsia"/>
        </w:rPr>
        <w:t>第</w:t>
      </w:r>
      <w:r>
        <w:rPr>
          <w:position w:val="-11"/>
        </w:rPr>
        <w:object>
          <v:shape id="_x0000_i1300" o:spt="75" type="#_x0000_t75" style="height:17.9pt;width:6.65pt;" o:ole="t" filled="f" o:preferrelative="t" stroked="f" coordsize="21600,21600">
            <v:path/>
            <v:fill on="f" focussize="0,0"/>
            <v:stroke on="f" joinstyle="miter"/>
            <v:imagedata r:id="rId401" o:title=""/>
            <o:lock v:ext="edit" aspectratio="t"/>
            <w10:wrap type="none"/>
            <w10:anchorlock/>
          </v:shape>
          <o:OLEObject Type="Embed" ProgID="Equation.AxMath" ShapeID="_x0000_i1300" DrawAspect="Content" ObjectID="_1468076000" r:id="rId493">
            <o:LockedField>false</o:LockedField>
          </o:OLEObject>
        </w:object>
      </w:r>
      <w:r>
        <w:rPr>
          <w:rFonts w:hint="eastAsia"/>
        </w:rPr>
        <w:t>次模拟的最终效益为</w:t>
      </w:r>
      <w:r>
        <w:rPr>
          <w:position w:val="-12"/>
        </w:rPr>
        <w:object>
          <v:shape id="_x0000_i1301" o:spt="75" type="#_x0000_t75" style="height:18.3pt;width:102.8pt;" o:ole="t" filled="f" o:preferrelative="t" stroked="f" coordsize="21600,21600">
            <v:path/>
            <v:fill on="f" focussize="0,0"/>
            <v:stroke on="f" joinstyle="miter"/>
            <v:imagedata r:id="rId495" o:title=""/>
            <o:lock v:ext="edit" aspectratio="t"/>
            <w10:wrap type="none"/>
            <w10:anchorlock/>
          </v:shape>
          <o:OLEObject Type="Embed" ProgID="Equation.AxMath" ShapeID="_x0000_i1301" DrawAspect="Content" ObjectID="_1468076001" r:id="rId494">
            <o:LockedField>false</o:LockedField>
          </o:OLEObject>
        </w:object>
      </w:r>
      <w:r>
        <w:rPr>
          <w:rFonts w:hint="eastAsia"/>
        </w:rPr>
        <w:t>，随后计算每组每周最终效益的平均值</w:t>
      </w:r>
    </w:p>
    <w:p w14:paraId="26493089">
      <w:pPr>
        <w:pStyle w:val="80"/>
      </w:pPr>
      <w:r>
        <w:rPr>
          <w:position w:val="-31"/>
        </w:rPr>
        <w:object>
          <v:shape id="_x0000_i1302" o:spt="75" type="#_x0000_t75" style="height:37.85pt;width:95.3pt;" o:ole="t" filled="f" o:preferrelative="t" stroked="f" coordsize="21600,21600">
            <v:path/>
            <v:fill on="f" focussize="0,0"/>
            <v:stroke on="f" joinstyle="miter"/>
            <v:imagedata r:id="rId497" o:title=""/>
            <o:lock v:ext="edit" aspectratio="t"/>
            <w10:wrap type="none"/>
            <w10:anchorlock/>
          </v:shape>
          <o:OLEObject Type="Embed" ProgID="Equation.AxMath" ShapeID="_x0000_i1302" DrawAspect="Content" ObjectID="_1468076002" r:id="rId496">
            <o:LockedField>false</o:LockedField>
          </o:OLEObject>
        </w:object>
      </w:r>
    </w:p>
    <w:p w14:paraId="48F2E8C2">
      <w:pPr>
        <w:pStyle w:val="73"/>
        <w:numPr>
          <w:ilvl w:val="0"/>
          <w:numId w:val="0"/>
        </w:numPr>
        <w:spacing w:before="120" w:after="120"/>
        <w:ind w:left="693"/>
      </w:pPr>
      <w:r>
        <w:rPr>
          <w:rFonts w:hint="eastAsia"/>
        </w:rPr>
        <w:t>和标准差</w:t>
      </w:r>
    </w:p>
    <w:p w14:paraId="58218D3B">
      <w:pPr>
        <w:pStyle w:val="80"/>
      </w:pPr>
      <w:r>
        <w:rPr>
          <w:position w:val="-32"/>
        </w:rPr>
        <w:object>
          <v:shape id="_x0000_i1303" o:spt="75" type="#_x0000_t75" style="height:40.35pt;width:151.1pt;" o:ole="t" filled="f" o:preferrelative="t" stroked="f" coordsize="21600,21600">
            <v:path/>
            <v:fill on="f" focussize="0,0"/>
            <v:stroke on="f" joinstyle="miter"/>
            <v:imagedata r:id="rId499" o:title=""/>
            <o:lock v:ext="edit" aspectratio="t"/>
            <w10:wrap type="none"/>
            <w10:anchorlock/>
          </v:shape>
          <o:OLEObject Type="Embed" ProgID="Equation.AxMath" ShapeID="_x0000_i1303" DrawAspect="Content" ObjectID="_1468076003" r:id="rId498">
            <o:LockedField>false</o:LockedField>
          </o:OLEObject>
        </w:object>
      </w:r>
    </w:p>
    <w:p w14:paraId="6F738BC5">
      <w:pPr>
        <w:ind w:firstLine="480"/>
      </w:pPr>
      <w:r>
        <w:rPr>
          <w:rFonts w:hint="eastAsia"/>
        </w:rPr>
        <w:t>结果如</w:t>
      </w:r>
      <w:r>
        <w:fldChar w:fldCharType="begin"/>
      </w:r>
      <w:r>
        <w:instrText xml:space="preserve"> </w:instrText>
      </w:r>
      <w:r>
        <w:rPr>
          <w:rFonts w:hint="eastAsia"/>
        </w:rPr>
        <w:instrText xml:space="preserve">REF _Ref208083963 \h</w:instrText>
      </w:r>
      <w:r>
        <w:instrText xml:space="preserve"> </w:instrText>
      </w:r>
      <w:r>
        <w:fldChar w:fldCharType="separate"/>
      </w:r>
      <w:r>
        <w:rPr>
          <w:rFonts w:hint="eastAsia"/>
        </w:rPr>
        <w:t xml:space="preserve">表 </w:t>
      </w:r>
      <w:r>
        <w:t>3</w:t>
      </w:r>
      <w:r>
        <w:fldChar w:fldCharType="end"/>
      </w:r>
      <w:r>
        <w:rPr>
          <w:rFonts w:hint="eastAsia"/>
        </w:rPr>
        <w:t>：</w:t>
      </w:r>
    </w:p>
    <w:p w14:paraId="0B302B38">
      <w:pPr>
        <w:pStyle w:val="67"/>
        <w:spacing w:before="240" w:after="120"/>
      </w:pPr>
      <w:bookmarkStart w:id="37" w:name="_Ref208083963"/>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bookmarkEnd w:id="37"/>
      <w:r>
        <w:rPr>
          <w:rFonts w:hint="eastAsia"/>
        </w:rPr>
        <w:t xml:space="preserve"> </w:t>
      </w:r>
      <w:r>
        <w:t>不同BMI分组的最佳NIPT检测策略与模拟效益</w:t>
      </w:r>
      <w:r>
        <w:rPr>
          <w:rFonts w:hint="eastAsia"/>
        </w:rPr>
        <w:t>的蒙特卡洛模拟结果</w:t>
      </w:r>
    </w:p>
    <w:tbl>
      <w:tblPr>
        <w:tblStyle w:val="45"/>
        <w:tblW w:w="4328"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3"/>
        <w:gridCol w:w="1952"/>
        <w:gridCol w:w="1855"/>
        <w:gridCol w:w="1093"/>
        <w:gridCol w:w="1855"/>
      </w:tblGrid>
      <w:tr w14:paraId="17BDDC4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98" w:type="pct"/>
            <w:tcBorders>
              <w:top w:val="single" w:color="auto" w:sz="12" w:space="0"/>
              <w:bottom w:val="single" w:color="auto" w:sz="4" w:space="0"/>
              <w:insideH w:val="single" w:sz="4" w:space="0"/>
            </w:tcBorders>
            <w:noWrap/>
            <w:vAlign w:val="center"/>
          </w:tcPr>
          <w:p w14:paraId="2598F77F">
            <w:pPr>
              <w:pStyle w:val="11"/>
              <w:keepNext/>
              <w:jc w:val="center"/>
              <w:rPr>
                <w:b/>
              </w:rPr>
            </w:pPr>
            <w:r>
              <w:rPr>
                <w:rFonts w:hint="eastAsia"/>
                <w:b/>
              </w:rPr>
              <w:t>BMI组别</w:t>
            </w:r>
          </w:p>
        </w:tc>
        <w:tc>
          <w:tcPr>
            <w:tcW w:w="1214" w:type="pct"/>
            <w:tcBorders>
              <w:top w:val="single" w:color="auto" w:sz="12" w:space="0"/>
              <w:bottom w:val="single" w:color="auto" w:sz="4" w:space="0"/>
              <w:insideH w:val="single" w:sz="4" w:space="0"/>
            </w:tcBorders>
            <w:noWrap/>
            <w:vAlign w:val="center"/>
          </w:tcPr>
          <w:p w14:paraId="785B903C">
            <w:pPr>
              <w:pStyle w:val="11"/>
              <w:keepNext/>
              <w:jc w:val="center"/>
              <w:rPr>
                <w:b/>
              </w:rPr>
            </w:pPr>
            <w:r>
              <w:rPr>
                <w:rFonts w:hint="eastAsia"/>
                <w:b/>
              </w:rPr>
              <w:t>最优策略</w:t>
            </w:r>
          </w:p>
        </w:tc>
        <w:tc>
          <w:tcPr>
            <w:tcW w:w="1154" w:type="pct"/>
            <w:tcBorders>
              <w:top w:val="single" w:color="auto" w:sz="12" w:space="0"/>
              <w:bottom w:val="single" w:color="auto" w:sz="4" w:space="0"/>
              <w:insideH w:val="single" w:sz="4" w:space="0"/>
            </w:tcBorders>
            <w:noWrap/>
            <w:vAlign w:val="center"/>
          </w:tcPr>
          <w:p w14:paraId="6BB94A7A">
            <w:pPr>
              <w:pStyle w:val="11"/>
              <w:keepNext/>
              <w:jc w:val="center"/>
              <w:rPr>
                <w:b/>
              </w:rPr>
            </w:pPr>
            <w:r>
              <w:rPr>
                <w:rFonts w:hint="eastAsia"/>
                <w:b/>
              </w:rPr>
              <w:t>平均效益</w:t>
            </w:r>
          </w:p>
        </w:tc>
        <w:tc>
          <w:tcPr>
            <w:tcW w:w="680" w:type="pct"/>
            <w:tcBorders>
              <w:top w:val="single" w:color="auto" w:sz="12" w:space="0"/>
              <w:bottom w:val="single" w:color="auto" w:sz="4" w:space="0"/>
              <w:insideH w:val="single" w:sz="4" w:space="0"/>
            </w:tcBorders>
            <w:noWrap/>
            <w:vAlign w:val="center"/>
          </w:tcPr>
          <w:p w14:paraId="3E6B0DC0">
            <w:pPr>
              <w:pStyle w:val="11"/>
              <w:keepNext/>
              <w:jc w:val="center"/>
              <w:rPr>
                <w:b/>
              </w:rPr>
            </w:pPr>
            <w:r>
              <w:rPr>
                <w:rFonts w:hint="eastAsia"/>
                <w:b/>
              </w:rPr>
              <w:t>成功率</w:t>
            </w:r>
          </w:p>
        </w:tc>
        <w:tc>
          <w:tcPr>
            <w:tcW w:w="1154" w:type="pct"/>
            <w:tcBorders>
              <w:top w:val="single" w:color="auto" w:sz="12" w:space="0"/>
              <w:bottom w:val="single" w:color="auto" w:sz="4" w:space="0"/>
              <w:insideH w:val="single" w:sz="4" w:space="0"/>
            </w:tcBorders>
            <w:noWrap/>
            <w:vAlign w:val="center"/>
          </w:tcPr>
          <w:p w14:paraId="64BBE7F0">
            <w:pPr>
              <w:pStyle w:val="11"/>
              <w:keepNext/>
              <w:jc w:val="center"/>
              <w:rPr>
                <w:b/>
              </w:rPr>
            </w:pPr>
            <w:r>
              <w:rPr>
                <w:rFonts w:hint="eastAsia"/>
                <w:b/>
              </w:rPr>
              <w:t>效益标准差</w:t>
            </w:r>
          </w:p>
        </w:tc>
      </w:tr>
      <w:tr w14:paraId="105B37E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98" w:type="pct"/>
            <w:noWrap/>
            <w:vAlign w:val="center"/>
          </w:tcPr>
          <w:p w14:paraId="69B7329A">
            <w:pPr>
              <w:pStyle w:val="11"/>
              <w:keepNext/>
              <w:jc w:val="center"/>
              <w:rPr>
                <w:color w:val="000000"/>
              </w:rPr>
            </w:pPr>
            <w:r>
              <w:rPr>
                <w:rFonts w:hint="eastAsia"/>
                <w:color w:val="000000"/>
              </w:rPr>
              <w:t>[20,31)</w:t>
            </w:r>
          </w:p>
        </w:tc>
        <w:tc>
          <w:tcPr>
            <w:tcW w:w="1214" w:type="pct"/>
            <w:noWrap/>
            <w:vAlign w:val="center"/>
          </w:tcPr>
          <w:p w14:paraId="341D365B">
            <w:pPr>
              <w:pStyle w:val="11"/>
              <w:keepNext/>
              <w:jc w:val="center"/>
              <w:rPr>
                <w:color w:val="000000"/>
              </w:rPr>
            </w:pPr>
            <w:r>
              <w:rPr>
                <w:rFonts w:hint="eastAsia"/>
                <w:color w:val="000000"/>
              </w:rPr>
              <w:t>[19, 21, 30]</w:t>
            </w:r>
          </w:p>
        </w:tc>
        <w:tc>
          <w:tcPr>
            <w:tcW w:w="1154" w:type="pct"/>
            <w:noWrap/>
            <w:vAlign w:val="bottom"/>
          </w:tcPr>
          <w:p w14:paraId="5FBB16ED">
            <w:pPr>
              <w:pStyle w:val="11"/>
              <w:keepNext/>
              <w:jc w:val="center"/>
              <w:rPr>
                <w:color w:val="000000"/>
              </w:rPr>
            </w:pPr>
            <w:r>
              <w:rPr>
                <w:rFonts w:hint="eastAsia"/>
                <w:color w:val="000000"/>
              </w:rPr>
              <w:t>2.052</w:t>
            </w:r>
          </w:p>
        </w:tc>
        <w:tc>
          <w:tcPr>
            <w:tcW w:w="680" w:type="pct"/>
            <w:noWrap/>
            <w:vAlign w:val="center"/>
          </w:tcPr>
          <w:p w14:paraId="276B6215">
            <w:pPr>
              <w:pStyle w:val="11"/>
              <w:keepNext/>
              <w:jc w:val="center"/>
              <w:rPr>
                <w:color w:val="000000"/>
              </w:rPr>
            </w:pPr>
            <w:r>
              <w:rPr>
                <w:rFonts w:hint="eastAsia"/>
                <w:color w:val="000000"/>
              </w:rPr>
              <w:t>0.942</w:t>
            </w:r>
          </w:p>
        </w:tc>
        <w:tc>
          <w:tcPr>
            <w:tcW w:w="1154" w:type="pct"/>
            <w:noWrap/>
            <w:vAlign w:val="bottom"/>
          </w:tcPr>
          <w:p w14:paraId="269DD759">
            <w:pPr>
              <w:pStyle w:val="11"/>
              <w:keepNext/>
              <w:jc w:val="center"/>
              <w:rPr>
                <w:color w:val="000000"/>
              </w:rPr>
            </w:pPr>
            <w:r>
              <w:rPr>
                <w:rFonts w:hint="eastAsia"/>
                <w:color w:val="000000"/>
              </w:rPr>
              <w:t>1.009</w:t>
            </w:r>
          </w:p>
        </w:tc>
      </w:tr>
      <w:tr w14:paraId="24E352C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98" w:type="pct"/>
            <w:noWrap/>
            <w:vAlign w:val="center"/>
          </w:tcPr>
          <w:p w14:paraId="167CE9E5">
            <w:pPr>
              <w:pStyle w:val="11"/>
              <w:keepNext/>
              <w:jc w:val="center"/>
              <w:rPr>
                <w:color w:val="000000"/>
              </w:rPr>
            </w:pPr>
            <w:r>
              <w:rPr>
                <w:rFonts w:hint="eastAsia"/>
                <w:color w:val="000000"/>
              </w:rPr>
              <w:t>[31,34)</w:t>
            </w:r>
          </w:p>
        </w:tc>
        <w:tc>
          <w:tcPr>
            <w:tcW w:w="1214" w:type="pct"/>
            <w:noWrap/>
            <w:vAlign w:val="center"/>
          </w:tcPr>
          <w:p w14:paraId="5125C085">
            <w:pPr>
              <w:pStyle w:val="11"/>
              <w:keepNext/>
              <w:jc w:val="center"/>
              <w:rPr>
                <w:color w:val="000000"/>
              </w:rPr>
            </w:pPr>
            <w:r>
              <w:rPr>
                <w:rFonts w:hint="eastAsia"/>
                <w:color w:val="000000"/>
              </w:rPr>
              <w:t>[17, 20, 22]</w:t>
            </w:r>
          </w:p>
        </w:tc>
        <w:tc>
          <w:tcPr>
            <w:tcW w:w="1154" w:type="pct"/>
            <w:noWrap/>
            <w:vAlign w:val="bottom"/>
          </w:tcPr>
          <w:p w14:paraId="30578F5A">
            <w:pPr>
              <w:pStyle w:val="11"/>
              <w:keepNext/>
              <w:jc w:val="center"/>
              <w:rPr>
                <w:color w:val="000000"/>
              </w:rPr>
            </w:pPr>
            <w:r>
              <w:rPr>
                <w:rFonts w:hint="eastAsia"/>
                <w:color w:val="000000"/>
              </w:rPr>
              <w:t>2.025</w:t>
            </w:r>
          </w:p>
        </w:tc>
        <w:tc>
          <w:tcPr>
            <w:tcW w:w="680" w:type="pct"/>
            <w:noWrap/>
            <w:vAlign w:val="center"/>
          </w:tcPr>
          <w:p w14:paraId="2A232BCA">
            <w:pPr>
              <w:pStyle w:val="11"/>
              <w:keepNext/>
              <w:jc w:val="center"/>
              <w:rPr>
                <w:color w:val="000000"/>
              </w:rPr>
            </w:pPr>
            <w:r>
              <w:rPr>
                <w:rFonts w:hint="eastAsia"/>
                <w:color w:val="000000"/>
              </w:rPr>
              <w:t>0.933</w:t>
            </w:r>
          </w:p>
        </w:tc>
        <w:tc>
          <w:tcPr>
            <w:tcW w:w="1154" w:type="pct"/>
            <w:noWrap/>
            <w:vAlign w:val="bottom"/>
          </w:tcPr>
          <w:p w14:paraId="7FD837D8">
            <w:pPr>
              <w:pStyle w:val="11"/>
              <w:keepNext/>
              <w:jc w:val="center"/>
              <w:rPr>
                <w:color w:val="000000"/>
              </w:rPr>
            </w:pPr>
            <w:r>
              <w:rPr>
                <w:rFonts w:hint="eastAsia"/>
                <w:color w:val="000000"/>
              </w:rPr>
              <w:t>0.994</w:t>
            </w:r>
          </w:p>
        </w:tc>
      </w:tr>
      <w:tr w14:paraId="6CB537B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98" w:type="pct"/>
            <w:noWrap/>
            <w:vAlign w:val="center"/>
          </w:tcPr>
          <w:p w14:paraId="3FEB7921">
            <w:pPr>
              <w:pStyle w:val="11"/>
              <w:keepNext/>
              <w:jc w:val="center"/>
              <w:rPr>
                <w:color w:val="000000"/>
              </w:rPr>
            </w:pPr>
            <w:r>
              <w:rPr>
                <w:rFonts w:hint="eastAsia"/>
                <w:color w:val="000000"/>
              </w:rPr>
              <w:t>[34,38)</w:t>
            </w:r>
          </w:p>
        </w:tc>
        <w:tc>
          <w:tcPr>
            <w:tcW w:w="1214" w:type="pct"/>
            <w:noWrap/>
            <w:vAlign w:val="center"/>
          </w:tcPr>
          <w:p w14:paraId="4792C2DA">
            <w:pPr>
              <w:pStyle w:val="11"/>
              <w:keepNext/>
              <w:jc w:val="center"/>
              <w:rPr>
                <w:color w:val="000000"/>
              </w:rPr>
            </w:pPr>
            <w:r>
              <w:rPr>
                <w:rFonts w:hint="eastAsia"/>
                <w:color w:val="000000"/>
              </w:rPr>
              <w:t>[17, 27, 30]</w:t>
            </w:r>
          </w:p>
        </w:tc>
        <w:tc>
          <w:tcPr>
            <w:tcW w:w="1154" w:type="pct"/>
            <w:noWrap/>
            <w:vAlign w:val="bottom"/>
          </w:tcPr>
          <w:p w14:paraId="6449F332">
            <w:pPr>
              <w:pStyle w:val="11"/>
              <w:keepNext/>
              <w:jc w:val="center"/>
              <w:rPr>
                <w:color w:val="000000"/>
              </w:rPr>
            </w:pPr>
            <w:r>
              <w:rPr>
                <w:rFonts w:hint="eastAsia"/>
                <w:color w:val="000000"/>
              </w:rPr>
              <w:t>2.019</w:t>
            </w:r>
          </w:p>
        </w:tc>
        <w:tc>
          <w:tcPr>
            <w:tcW w:w="680" w:type="pct"/>
            <w:noWrap/>
            <w:vAlign w:val="center"/>
          </w:tcPr>
          <w:p w14:paraId="0403A261">
            <w:pPr>
              <w:pStyle w:val="11"/>
              <w:keepNext/>
              <w:jc w:val="center"/>
              <w:rPr>
                <w:color w:val="000000"/>
              </w:rPr>
            </w:pPr>
            <w:r>
              <w:rPr>
                <w:rFonts w:hint="eastAsia"/>
                <w:color w:val="000000"/>
              </w:rPr>
              <w:t>0.952</w:t>
            </w:r>
          </w:p>
        </w:tc>
        <w:tc>
          <w:tcPr>
            <w:tcW w:w="1154" w:type="pct"/>
            <w:noWrap/>
            <w:vAlign w:val="bottom"/>
          </w:tcPr>
          <w:p w14:paraId="322FBEBD">
            <w:pPr>
              <w:pStyle w:val="11"/>
              <w:keepNext/>
              <w:jc w:val="center"/>
              <w:rPr>
                <w:color w:val="000000"/>
              </w:rPr>
            </w:pPr>
            <w:r>
              <w:rPr>
                <w:rFonts w:hint="eastAsia"/>
                <w:color w:val="000000"/>
              </w:rPr>
              <w:t>1.023</w:t>
            </w:r>
          </w:p>
        </w:tc>
      </w:tr>
      <w:tr w14:paraId="7C4CF1E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798" w:type="pct"/>
            <w:noWrap/>
            <w:vAlign w:val="center"/>
          </w:tcPr>
          <w:p w14:paraId="7F28611E">
            <w:pPr>
              <w:pStyle w:val="11"/>
              <w:keepNext/>
              <w:jc w:val="center"/>
              <w:rPr>
                <w:color w:val="000000"/>
              </w:rPr>
            </w:pPr>
            <w:r>
              <w:rPr>
                <w:rFonts w:hint="eastAsia"/>
                <w:color w:val="000000"/>
              </w:rPr>
              <w:t>[38,48)</w:t>
            </w:r>
          </w:p>
        </w:tc>
        <w:tc>
          <w:tcPr>
            <w:tcW w:w="1214" w:type="pct"/>
            <w:noWrap/>
            <w:vAlign w:val="center"/>
          </w:tcPr>
          <w:p w14:paraId="4B22A7B8">
            <w:pPr>
              <w:pStyle w:val="11"/>
              <w:keepNext/>
              <w:jc w:val="center"/>
              <w:rPr>
                <w:color w:val="000000"/>
              </w:rPr>
            </w:pPr>
            <w:r>
              <w:rPr>
                <w:rFonts w:hint="eastAsia"/>
                <w:color w:val="000000"/>
              </w:rPr>
              <w:t>[22, 24, 30]</w:t>
            </w:r>
          </w:p>
        </w:tc>
        <w:tc>
          <w:tcPr>
            <w:tcW w:w="1154" w:type="pct"/>
            <w:noWrap/>
            <w:vAlign w:val="bottom"/>
          </w:tcPr>
          <w:p w14:paraId="0B89265F">
            <w:pPr>
              <w:pStyle w:val="11"/>
              <w:keepNext/>
              <w:jc w:val="center"/>
              <w:rPr>
                <w:color w:val="000000"/>
              </w:rPr>
            </w:pPr>
            <w:r>
              <w:rPr>
                <w:rFonts w:hint="eastAsia"/>
                <w:color w:val="000000"/>
              </w:rPr>
              <w:t>2.070</w:t>
            </w:r>
          </w:p>
        </w:tc>
        <w:tc>
          <w:tcPr>
            <w:tcW w:w="680" w:type="pct"/>
            <w:noWrap/>
            <w:vAlign w:val="center"/>
          </w:tcPr>
          <w:p w14:paraId="2791CCE6">
            <w:pPr>
              <w:pStyle w:val="11"/>
              <w:keepNext/>
              <w:jc w:val="center"/>
              <w:rPr>
                <w:color w:val="000000"/>
              </w:rPr>
            </w:pPr>
            <w:r>
              <w:rPr>
                <w:rFonts w:hint="eastAsia"/>
                <w:color w:val="000000"/>
              </w:rPr>
              <w:t>0.947</w:t>
            </w:r>
          </w:p>
        </w:tc>
        <w:tc>
          <w:tcPr>
            <w:tcW w:w="1154" w:type="pct"/>
            <w:noWrap/>
            <w:vAlign w:val="bottom"/>
          </w:tcPr>
          <w:p w14:paraId="6A05D1C2">
            <w:pPr>
              <w:pStyle w:val="11"/>
              <w:keepNext/>
              <w:jc w:val="center"/>
              <w:rPr>
                <w:color w:val="000000"/>
              </w:rPr>
            </w:pPr>
            <w:r>
              <w:rPr>
                <w:rFonts w:hint="eastAsia"/>
                <w:color w:val="000000"/>
              </w:rPr>
              <w:t>0.944</w:t>
            </w:r>
          </w:p>
        </w:tc>
      </w:tr>
    </w:tbl>
    <w:tbl>
      <w:tblPr>
        <w:tblStyle w:val="27"/>
        <w:tblW w:w="4320" w:type="pct"/>
        <w:jc w:val="center"/>
        <w:tblLayout w:type="autofit"/>
        <w:tblCellMar>
          <w:top w:w="0" w:type="dxa"/>
          <w:left w:w="108" w:type="dxa"/>
          <w:bottom w:w="0" w:type="dxa"/>
          <w:right w:w="108" w:type="dxa"/>
        </w:tblCellMar>
      </w:tblPr>
      <w:tblGrid>
        <w:gridCol w:w="533"/>
        <w:gridCol w:w="7490"/>
      </w:tblGrid>
      <w:tr w14:paraId="15B1DA5F">
        <w:tblPrEx>
          <w:tblCellMar>
            <w:top w:w="0" w:type="dxa"/>
            <w:left w:w="108" w:type="dxa"/>
            <w:bottom w:w="0" w:type="dxa"/>
            <w:right w:w="108" w:type="dxa"/>
          </w:tblCellMar>
        </w:tblPrEx>
        <w:trPr>
          <w:trHeight w:val="281" w:hRule="atLeast"/>
          <w:jc w:val="center"/>
        </w:trPr>
        <w:tc>
          <w:tcPr>
            <w:tcW w:w="231" w:type="pct"/>
            <w:noWrap/>
            <w:vAlign w:val="center"/>
          </w:tcPr>
          <w:p w14:paraId="75B91C69">
            <w:pPr>
              <w:ind w:firstLine="0" w:firstLineChars="0"/>
              <w:jc w:val="right"/>
              <w:rPr>
                <w:rFonts w:ascii="宋体" w:hAnsi="宋体" w:cs="宋体"/>
                <w:b/>
                <w:bCs/>
                <w:color w:val="000000"/>
                <w:kern w:val="0"/>
                <w:sz w:val="21"/>
                <w:szCs w:val="21"/>
              </w:rPr>
            </w:pPr>
            <w:r>
              <w:rPr>
                <w:rFonts w:hint="eastAsia" w:ascii="宋体" w:hAnsi="宋体" w:cs="宋体"/>
                <w:b/>
                <w:bCs/>
                <w:color w:val="000000"/>
                <w:kern w:val="0"/>
                <w:sz w:val="21"/>
                <w:szCs w:val="21"/>
              </w:rPr>
              <w:t>注:</w:t>
            </w:r>
          </w:p>
        </w:tc>
        <w:tc>
          <w:tcPr>
            <w:tcW w:w="4769" w:type="pct"/>
            <w:noWrap/>
            <w:vAlign w:val="center"/>
          </w:tcPr>
          <w:p w14:paraId="3311001E">
            <w:pPr>
              <w:ind w:firstLine="0" w:firstLineChars="0"/>
              <w:jc w:val="left"/>
              <w:rPr>
                <w:rFonts w:eastAsia="Times New Roman" w:cs="Times New Roman"/>
                <w:b/>
                <w:bCs/>
                <w:kern w:val="0"/>
                <w:sz w:val="21"/>
                <w:szCs w:val="21"/>
              </w:rPr>
            </w:pPr>
            <w:r>
              <w:rPr>
                <w:rFonts w:hint="eastAsia" w:ascii="宋体" w:hAnsi="宋体" w:cs="宋体"/>
                <w:b/>
                <w:bCs/>
                <w:color w:val="000000"/>
                <w:kern w:val="0"/>
                <w:sz w:val="21"/>
                <w:szCs w:val="21"/>
              </w:rPr>
              <w:t>最优策略一列中</w:t>
            </w:r>
            <w:r>
              <w:rPr>
                <w:rFonts w:ascii="宋体" w:hAnsi="宋体" w:cs="宋体"/>
                <w:b/>
                <w:bCs/>
                <w:color w:val="000000"/>
                <w:kern w:val="0"/>
                <w:position w:val="-11"/>
                <w:sz w:val="21"/>
                <w:szCs w:val="21"/>
              </w:rPr>
              <w:object>
                <v:shape id="_x0000_i1304" o:spt="75" type="#_x0000_t75" style="height:15.4pt;width:56.6pt;" o:ole="t" filled="f" o:preferrelative="t" stroked="f" coordsize="21600,21600">
                  <v:path/>
                  <v:fill on="f" focussize="0,0"/>
                  <v:stroke on="f" joinstyle="miter"/>
                  <v:imagedata r:id="rId501" o:title=""/>
                  <o:lock v:ext="edit" aspectratio="t"/>
                  <w10:wrap type="none"/>
                  <w10:anchorlock/>
                </v:shape>
                <o:OLEObject Type="Embed" ProgID="Equation.AxMath" ShapeID="_x0000_i1304" DrawAspect="Content" ObjectID="_1468076004" r:id="rId500">
                  <o:LockedField>false</o:LockedField>
                </o:OLEObject>
              </w:object>
            </w:r>
            <w:r>
              <w:rPr>
                <w:rFonts w:hint="eastAsia" w:ascii="宋体" w:hAnsi="宋体" w:cs="宋体"/>
                <w:b/>
                <w:bCs/>
                <w:color w:val="000000"/>
                <w:kern w:val="0"/>
                <w:sz w:val="21"/>
                <w:szCs w:val="21"/>
              </w:rPr>
              <w:t>表示最佳NIPT检测时间为</w:t>
            </w:r>
            <w:r>
              <w:rPr>
                <w:rFonts w:ascii="宋体" w:hAnsi="宋体" w:cs="宋体"/>
                <w:b/>
                <w:bCs/>
                <w:color w:val="000000"/>
                <w:kern w:val="0"/>
                <w:position w:val="-11"/>
                <w:sz w:val="21"/>
                <w:szCs w:val="21"/>
              </w:rPr>
              <w:object>
                <v:shape id="_x0000_i1305" o:spt="75" type="#_x0000_t75" style="height:15.4pt;width:15.4pt;" o:ole="t" filled="f" o:preferrelative="t" stroked="f" coordsize="21600,21600">
                  <v:path/>
                  <v:fill on="f" focussize="0,0"/>
                  <v:stroke on="f" joinstyle="miter"/>
                  <v:imagedata r:id="rId503" o:title=""/>
                  <o:lock v:ext="edit" aspectratio="t"/>
                  <w10:wrap type="none"/>
                  <w10:anchorlock/>
                </v:shape>
                <o:OLEObject Type="Embed" ProgID="Equation.AxMath" ShapeID="_x0000_i1305" DrawAspect="Content" ObjectID="_1468076005" r:id="rId502">
                  <o:LockedField>false</o:LockedField>
                </o:OLEObject>
              </w:object>
            </w:r>
            <w:r>
              <w:rPr>
                <w:rFonts w:hint="eastAsia" w:ascii="宋体" w:hAnsi="宋体" w:cs="宋体"/>
                <w:b/>
                <w:bCs/>
                <w:color w:val="000000"/>
                <w:kern w:val="0"/>
                <w:sz w:val="21"/>
                <w:szCs w:val="21"/>
              </w:rPr>
              <w:t>周，后续建议</w:t>
            </w:r>
          </w:p>
        </w:tc>
      </w:tr>
      <w:tr w14:paraId="5B3823D9">
        <w:tblPrEx>
          <w:tblCellMar>
            <w:top w:w="0" w:type="dxa"/>
            <w:left w:w="108" w:type="dxa"/>
            <w:bottom w:w="0" w:type="dxa"/>
            <w:right w:w="108" w:type="dxa"/>
          </w:tblCellMar>
        </w:tblPrEx>
        <w:trPr>
          <w:trHeight w:val="187" w:hRule="atLeast"/>
          <w:jc w:val="center"/>
        </w:trPr>
        <w:tc>
          <w:tcPr>
            <w:tcW w:w="231" w:type="pct"/>
            <w:noWrap/>
            <w:vAlign w:val="center"/>
          </w:tcPr>
          <w:p w14:paraId="7F6C5C93">
            <w:pPr>
              <w:ind w:firstLine="0" w:firstLineChars="0"/>
              <w:jc w:val="left"/>
              <w:rPr>
                <w:rFonts w:ascii="宋体" w:hAnsi="宋体" w:cs="宋体"/>
                <w:b/>
                <w:bCs/>
                <w:color w:val="000000"/>
                <w:kern w:val="0"/>
                <w:sz w:val="21"/>
                <w:szCs w:val="21"/>
              </w:rPr>
            </w:pPr>
          </w:p>
        </w:tc>
        <w:tc>
          <w:tcPr>
            <w:tcW w:w="4769" w:type="pct"/>
            <w:noWrap/>
            <w:vAlign w:val="center"/>
          </w:tcPr>
          <w:p w14:paraId="7B287C5E">
            <w:pPr>
              <w:ind w:firstLine="0" w:firstLineChars="0"/>
              <w:jc w:val="left"/>
              <w:rPr>
                <w:rFonts w:ascii="宋体" w:hAnsi="宋体" w:cs="宋体"/>
                <w:b/>
                <w:bCs/>
                <w:color w:val="000000"/>
                <w:kern w:val="0"/>
                <w:sz w:val="21"/>
                <w:szCs w:val="21"/>
              </w:rPr>
            </w:pPr>
            <w:r>
              <w:rPr>
                <w:rFonts w:hint="eastAsia" w:ascii="宋体" w:hAnsi="宋体" w:cs="宋体"/>
                <w:b/>
                <w:bCs/>
                <w:color w:val="000000"/>
                <w:kern w:val="0"/>
                <w:sz w:val="21"/>
                <w:szCs w:val="21"/>
              </w:rPr>
              <w:t>复检时间为</w:t>
            </w:r>
            <w:r>
              <w:rPr>
                <w:rFonts w:ascii="宋体" w:hAnsi="宋体" w:cs="宋体"/>
                <w:b/>
                <w:bCs/>
                <w:color w:val="000000"/>
                <w:kern w:val="0"/>
                <w:position w:val="-11"/>
                <w:sz w:val="21"/>
                <w:szCs w:val="21"/>
              </w:rPr>
              <w:object>
                <v:shape id="_x0000_i1306" o:spt="75" type="#_x0000_t75" style="height:15.4pt;width:41.2pt;" o:ole="t" filled="f" o:preferrelative="t" stroked="f" coordsize="21600,21600">
                  <v:path/>
                  <v:fill on="f" focussize="0,0"/>
                  <v:stroke on="f" joinstyle="miter"/>
                  <v:imagedata r:id="rId505" o:title=""/>
                  <o:lock v:ext="edit" aspectratio="t"/>
                  <w10:wrap type="none"/>
                  <w10:anchorlock/>
                </v:shape>
                <o:OLEObject Type="Embed" ProgID="Equation.AxMath" ShapeID="_x0000_i1306" DrawAspect="Content" ObjectID="_1468076006" r:id="rId504">
                  <o:LockedField>false</o:LockedField>
                </o:OLEObject>
              </w:object>
            </w:r>
          </w:p>
        </w:tc>
      </w:tr>
    </w:tbl>
    <w:p w14:paraId="28E85CCF">
      <w:pPr>
        <w:ind w:firstLine="480"/>
      </w:pPr>
      <w:r>
        <w:rPr>
          <w:rFonts w:hint="eastAsia"/>
        </w:rPr>
        <w:t>经分析可得：</w:t>
      </w:r>
    </w:p>
    <w:p w14:paraId="25712DA9">
      <w:pPr>
        <w:ind w:firstLine="482"/>
        <w:rPr>
          <w:b/>
          <w:bCs/>
        </w:rPr>
      </w:pPr>
      <w:r>
        <w:rPr>
          <w:b/>
          <w:bCs/>
        </w:rPr>
        <w:t>BMI对最佳检测时间存在显著影响</w:t>
      </w:r>
      <w:r>
        <w:rPr>
          <w:rFonts w:hint="eastAsia"/>
          <w:b/>
          <w:bCs/>
        </w:rPr>
        <w:t>：</w:t>
      </w:r>
    </w:p>
    <w:p w14:paraId="29AEDDDC">
      <w:pPr>
        <w:pStyle w:val="40"/>
        <w:spacing w:before="120" w:after="120"/>
        <w:rPr>
          <w:b/>
          <w:bCs/>
        </w:rPr>
      </w:pPr>
      <w:r>
        <w:rPr>
          <w:b/>
          <w:bCs/>
        </w:rPr>
        <w:t>低BMI组</w:t>
      </w:r>
      <w:r>
        <w:rPr>
          <w:b/>
          <w:bCs/>
          <w:position w:val="-11"/>
        </w:rPr>
        <w:object>
          <v:shape id="_x0000_i1307" o:spt="75" type="#_x0000_t75" style="height:15.4pt;width:46.2pt;" o:ole="t" filled="f" o:preferrelative="t" stroked="f" coordsize="21600,21600">
            <v:path/>
            <v:fill on="f" focussize="0,0"/>
            <v:stroke on="f" joinstyle="miter"/>
            <v:imagedata r:id="rId507" o:title=""/>
            <o:lock v:ext="edit" aspectratio="t"/>
            <w10:wrap type="none"/>
            <w10:anchorlock/>
          </v:shape>
          <o:OLEObject Type="Embed" ProgID="Equation.AxMath" ShapeID="_x0000_i1307" DrawAspect="Content" ObjectID="_1468076007" r:id="rId506">
            <o:LockedField>false</o:LockedField>
          </o:OLEObject>
        </w:object>
      </w:r>
      <w:r>
        <w:rPr>
          <w:b/>
          <w:bCs/>
        </w:rPr>
        <w:t>适合在</w:t>
      </w:r>
      <w:r>
        <w:rPr>
          <w:rFonts w:hint="eastAsia"/>
          <w:b/>
          <w:bCs/>
        </w:rPr>
        <w:t>孕期第</w:t>
      </w:r>
      <w:r>
        <w:rPr>
          <w:b/>
          <w:bCs/>
        </w:rPr>
        <w:t>19</w:t>
      </w:r>
      <w:r>
        <w:rPr>
          <w:rFonts w:hint="eastAsia"/>
          <w:b/>
          <w:bCs/>
        </w:rPr>
        <w:t>周</w:t>
      </w:r>
      <w:r>
        <w:rPr>
          <w:b/>
          <w:bCs/>
        </w:rPr>
        <w:t>检测，并在</w:t>
      </w:r>
      <w:r>
        <w:rPr>
          <w:rFonts w:hint="eastAsia"/>
          <w:b/>
          <w:bCs/>
        </w:rPr>
        <w:t>21、</w:t>
      </w:r>
      <w:r>
        <w:rPr>
          <w:b/>
          <w:bCs/>
        </w:rPr>
        <w:t>30周复检</w:t>
      </w:r>
      <w:r>
        <w:rPr>
          <w:rFonts w:hint="eastAsia"/>
          <w:b/>
          <w:bCs/>
        </w:rPr>
        <w:t>；</w:t>
      </w:r>
    </w:p>
    <w:p w14:paraId="7A52E12A">
      <w:pPr>
        <w:pStyle w:val="40"/>
        <w:spacing w:before="120" w:after="120"/>
        <w:rPr>
          <w:b/>
          <w:bCs/>
        </w:rPr>
      </w:pPr>
      <w:r>
        <w:rPr>
          <w:b/>
          <w:bCs/>
        </w:rPr>
        <w:t>中BMI组</w:t>
      </w:r>
      <w:r>
        <w:rPr>
          <w:b/>
          <w:bCs/>
          <w:position w:val="-11"/>
        </w:rPr>
        <w:object>
          <v:shape id="_x0000_i1308" o:spt="75" type="#_x0000_t75" style="height:15.4pt;width:46.2pt;" o:ole="t" filled="f" o:preferrelative="t" stroked="f" coordsize="21600,21600">
            <v:path/>
            <v:fill on="f" focussize="0,0"/>
            <v:stroke on="f" joinstyle="miter"/>
            <v:imagedata r:id="rId509" o:title=""/>
            <o:lock v:ext="edit" aspectratio="t"/>
            <w10:wrap type="none"/>
            <w10:anchorlock/>
          </v:shape>
          <o:OLEObject Type="Embed" ProgID="Equation.AxMath" ShapeID="_x0000_i1308" DrawAspect="Content" ObjectID="_1468076008" r:id="rId508">
            <o:LockedField>false</o:LockedField>
          </o:OLEObject>
        </w:object>
      </w:r>
      <w:r>
        <w:rPr>
          <w:b/>
          <w:bCs/>
        </w:rPr>
        <w:t>适合在</w:t>
      </w:r>
      <w:r>
        <w:rPr>
          <w:rFonts w:hint="eastAsia"/>
          <w:b/>
          <w:bCs/>
        </w:rPr>
        <w:t>孕期第17周</w:t>
      </w:r>
      <w:r>
        <w:rPr>
          <w:b/>
          <w:bCs/>
        </w:rPr>
        <w:t>检测，并在</w:t>
      </w:r>
      <w:r>
        <w:rPr>
          <w:rFonts w:hint="eastAsia"/>
          <w:b/>
          <w:bCs/>
        </w:rPr>
        <w:t>20、</w:t>
      </w:r>
      <w:r>
        <w:rPr>
          <w:b/>
          <w:bCs/>
        </w:rPr>
        <w:t>30周复检</w:t>
      </w:r>
      <w:r>
        <w:rPr>
          <w:rFonts w:hint="eastAsia"/>
          <w:b/>
          <w:bCs/>
        </w:rPr>
        <w:t>；</w:t>
      </w:r>
    </w:p>
    <w:p w14:paraId="668F7E57">
      <w:pPr>
        <w:pStyle w:val="40"/>
        <w:spacing w:before="120" w:after="120"/>
        <w:rPr>
          <w:b/>
          <w:bCs/>
        </w:rPr>
      </w:pPr>
      <w:r>
        <w:rPr>
          <w:b/>
          <w:bCs/>
        </w:rPr>
        <w:t>高BMI组</w:t>
      </w:r>
      <w:r>
        <w:rPr>
          <w:b/>
          <w:bCs/>
          <w:position w:val="-11"/>
        </w:rPr>
        <w:object>
          <v:shape id="_x0000_i1309" o:spt="75" type="#_x0000_t75" style="height:15.4pt;width:46.2pt;" o:ole="t" filled="f" o:preferrelative="t" stroked="f" coordsize="21600,21600">
            <v:path/>
            <v:fill on="f" focussize="0,0"/>
            <v:stroke on="f" joinstyle="miter"/>
            <v:imagedata r:id="rId511" o:title=""/>
            <o:lock v:ext="edit" aspectratio="t"/>
            <w10:wrap type="none"/>
            <w10:anchorlock/>
          </v:shape>
          <o:OLEObject Type="Embed" ProgID="Equation.AxMath" ShapeID="_x0000_i1309" DrawAspect="Content" ObjectID="_1468076009" r:id="rId510">
            <o:LockedField>false</o:LockedField>
          </o:OLEObject>
        </w:object>
      </w:r>
      <w:r>
        <w:rPr>
          <w:rFonts w:hint="eastAsia"/>
          <w:b/>
          <w:bCs/>
        </w:rPr>
        <w:t>适合</w:t>
      </w:r>
      <w:r>
        <w:rPr>
          <w:b/>
          <w:bCs/>
        </w:rPr>
        <w:t>在</w:t>
      </w:r>
      <w:r>
        <w:rPr>
          <w:rFonts w:hint="eastAsia"/>
          <w:b/>
          <w:bCs/>
        </w:rPr>
        <w:t>孕期第17周检测，并在</w:t>
      </w:r>
      <w:r>
        <w:rPr>
          <w:b/>
          <w:bCs/>
        </w:rPr>
        <w:t>27、30周复检</w:t>
      </w:r>
      <w:r>
        <w:rPr>
          <w:rFonts w:hint="eastAsia"/>
          <w:b/>
          <w:bCs/>
        </w:rPr>
        <w:t>；</w:t>
      </w:r>
    </w:p>
    <w:p w14:paraId="5A777025">
      <w:pPr>
        <w:pStyle w:val="40"/>
        <w:spacing w:before="120" w:after="120"/>
        <w:rPr>
          <w:b/>
          <w:bCs/>
        </w:rPr>
      </w:pPr>
      <w:r>
        <w:rPr>
          <w:b/>
          <w:bCs/>
        </w:rPr>
        <w:t>超高BMI组</w:t>
      </w:r>
      <w:r>
        <w:rPr>
          <w:b/>
          <w:bCs/>
          <w:position w:val="-11"/>
        </w:rPr>
        <w:object>
          <v:shape id="_x0000_i1310" o:spt="75" type="#_x0000_t75" style="height:15.4pt;width:46.2pt;" o:ole="t" filled="f" o:preferrelative="t" stroked="f" coordsize="21600,21600">
            <v:path/>
            <v:fill on="f" focussize="0,0"/>
            <v:stroke on="f" joinstyle="miter"/>
            <v:imagedata r:id="rId513" o:title=""/>
            <o:lock v:ext="edit" aspectratio="t"/>
            <w10:wrap type="none"/>
            <w10:anchorlock/>
          </v:shape>
          <o:OLEObject Type="Embed" ProgID="Equation.AxMath" ShapeID="_x0000_i1310" DrawAspect="Content" ObjectID="_1468076010" r:id="rId512">
            <o:LockedField>false</o:LockedField>
          </o:OLEObject>
        </w:object>
      </w:r>
      <w:r>
        <w:rPr>
          <w:rFonts w:hint="eastAsia"/>
          <w:b/>
          <w:bCs/>
        </w:rPr>
        <w:t>适合在孕期第22周检测</w:t>
      </w:r>
      <w:r>
        <w:rPr>
          <w:b/>
          <w:bCs/>
        </w:rPr>
        <w:t>，</w:t>
      </w:r>
      <w:r>
        <w:rPr>
          <w:rFonts w:hint="eastAsia"/>
          <w:b/>
          <w:bCs/>
        </w:rPr>
        <w:t>并在24、30周复诊。</w:t>
      </w:r>
    </w:p>
    <w:p w14:paraId="32ECEBA5">
      <w:pPr>
        <w:pStyle w:val="44"/>
        <w:numPr>
          <w:ilvl w:val="0"/>
          <w:numId w:val="15"/>
        </w:numPr>
      </w:pPr>
      <w:r>
        <w:rPr>
          <w:rFonts w:hint="eastAsia"/>
          <w:b/>
          <w:bCs/>
        </w:rPr>
        <w:t>利用GA遗传算法</w:t>
      </w:r>
      <w:r>
        <w:rPr>
          <w:rFonts w:hint="eastAsia"/>
        </w:rPr>
        <w:t>求解模型</w:t>
      </w:r>
    </w:p>
    <w:p w14:paraId="46B0AE1F">
      <w:pPr>
        <w:pStyle w:val="73"/>
        <w:numPr>
          <w:ilvl w:val="0"/>
          <w:numId w:val="17"/>
        </w:numPr>
        <w:spacing w:before="120" w:after="120"/>
        <w:ind w:left="0" w:firstLine="0"/>
      </w:pPr>
      <w:r>
        <w:rPr>
          <w:rFonts w:hint="eastAsia"/>
        </w:rPr>
        <w:t>个体编码</w:t>
      </w:r>
    </w:p>
    <w:p w14:paraId="0314AEA9">
      <w:pPr>
        <w:ind w:firstLine="480"/>
      </w:pPr>
      <w:r>
        <w:rPr>
          <w:rFonts w:hint="eastAsia"/>
        </w:rPr>
        <w:t>将每个候选解（即某一BMI分组的NIPT检测周序列）编码为染色体。设一个检测策略包含</w:t>
      </w:r>
      <w:r>
        <w:rPr>
          <w:position w:val="-11"/>
        </w:rPr>
        <w:object>
          <v:shape id="_x0000_i1311" o:spt="75" type="#_x0000_t75" style="height:15.4pt;width:15.4pt;" o:ole="t" filled="f" o:preferrelative="t" stroked="f" coordsize="21600,21600">
            <v:path/>
            <v:fill on="f" focussize="0,0"/>
            <v:stroke on="f" joinstyle="miter"/>
            <v:imagedata r:id="rId515" o:title=""/>
            <o:lock v:ext="edit" aspectratio="t"/>
            <w10:wrap type="none"/>
            <w10:anchorlock/>
          </v:shape>
          <o:OLEObject Type="Embed" ProgID="Equation.AxMath" ShapeID="_x0000_i1311" DrawAspect="Content" ObjectID="_1468076011" r:id="rId514">
            <o:LockedField>false</o:LockedField>
          </o:OLEObject>
        </w:object>
      </w:r>
      <w:r>
        <w:rPr>
          <w:rFonts w:hint="eastAsia"/>
        </w:rPr>
        <w:t>个检测时间点，则个体可表示为：</w:t>
      </w:r>
    </w:p>
    <w:p w14:paraId="71243D6E">
      <w:pPr>
        <w:pStyle w:val="80"/>
      </w:pPr>
      <w:r>
        <w:rPr>
          <w:position w:val="-12"/>
        </w:rPr>
        <w:object>
          <v:shape id="_x0000_i1312" o:spt="75" type="#_x0000_t75" style="height:20.4pt;width:169.8pt;" o:ole="t" filled="f" o:preferrelative="t" stroked="f" coordsize="21600,21600">
            <v:path/>
            <v:fill on="f" focussize="0,0"/>
            <v:stroke on="f" joinstyle="miter"/>
            <v:imagedata r:id="rId517" o:title=""/>
            <o:lock v:ext="edit" aspectratio="t"/>
            <w10:wrap type="none"/>
            <w10:anchorlock/>
          </v:shape>
          <o:OLEObject Type="Embed" ProgID="Equation.AxMath" ShapeID="_x0000_i1312" DrawAspect="Content" ObjectID="_1468076012" r:id="rId516">
            <o:LockedField>false</o:LockedField>
          </o:OLEObject>
        </w:object>
      </w:r>
    </w:p>
    <w:p w14:paraId="7CA510E7">
      <w:pPr>
        <w:ind w:firstLine="480"/>
      </w:pPr>
      <w:r>
        <w:rPr>
          <w:rFonts w:hint="eastAsia"/>
        </w:rPr>
        <w:t>其中</w:t>
      </w:r>
      <w:r>
        <w:rPr>
          <w:position w:val="-12"/>
        </w:rPr>
        <w:object>
          <v:shape id="_x0000_i1313" o:spt="75" type="#_x0000_t75" style="height:20.4pt;width:10.4pt;" o:ole="t" filled="f" o:preferrelative="t" stroked="f" coordsize="21600,21600">
            <v:path/>
            <v:fill on="f" focussize="0,0"/>
            <v:stroke on="f" joinstyle="miter"/>
            <v:imagedata r:id="rId519" o:title=""/>
            <o:lock v:ext="edit" aspectratio="t"/>
            <w10:wrap type="none"/>
            <w10:anchorlock/>
          </v:shape>
          <o:OLEObject Type="Embed" ProgID="Equation.AxMath" ShapeID="_x0000_i1313" DrawAspect="Content" ObjectID="_1468076013" r:id="rId518">
            <o:LockedField>false</o:LockedField>
          </o:OLEObject>
        </w:object>
      </w:r>
      <w:r>
        <w:rPr>
          <w:rFonts w:hint="eastAsia"/>
        </w:rPr>
        <w:t>表示在孕期第</w:t>
      </w:r>
      <w:r>
        <w:rPr>
          <w:position w:val="-12"/>
        </w:rPr>
        <w:object>
          <v:shape id="_x0000_i1314" o:spt="75" type="#_x0000_t75" style="height:20.4pt;width:10.4pt;" o:ole="t" filled="f" o:preferrelative="t" stroked="f" coordsize="21600,21600">
            <v:path/>
            <v:fill on="f" focussize="0,0"/>
            <v:stroke on="f" joinstyle="miter"/>
            <v:imagedata r:id="rId519" o:title=""/>
            <o:lock v:ext="edit" aspectratio="t"/>
            <w10:wrap type="none"/>
            <w10:anchorlock/>
          </v:shape>
          <o:OLEObject Type="Embed" ProgID="Equation.AxMath" ShapeID="_x0000_i1314" DrawAspect="Content" ObjectID="_1468076014" r:id="rId520">
            <o:LockedField>false</o:LockedField>
          </o:OLEObject>
        </w:object>
      </w:r>
      <w:r>
        <w:rPr>
          <w:rFonts w:hint="eastAsia"/>
        </w:rPr>
        <w:t>周进行一次检测。</w:t>
      </w:r>
    </w:p>
    <w:p w14:paraId="37D985F9">
      <w:pPr>
        <w:pStyle w:val="73"/>
        <w:spacing w:before="120" w:after="120"/>
        <w:ind w:left="0" w:firstLine="0"/>
      </w:pPr>
      <w:r>
        <w:rPr>
          <w:rFonts w:hint="eastAsia"/>
        </w:rPr>
        <w:t>定义适应度函数</w:t>
      </w:r>
    </w:p>
    <w:p w14:paraId="2EF565F1">
      <w:pPr>
        <w:ind w:firstLine="480"/>
      </w:pPr>
      <w:r>
        <w:rPr>
          <w:rFonts w:hint="eastAsia"/>
        </w:rPr>
        <w:t>目标是使孕妇的潜在风险最小，同时兼顾检测准确率和复检代价。设在策略</w:t>
      </w:r>
      <w:r>
        <w:rPr>
          <w:position w:val="-11"/>
        </w:rPr>
        <w:object>
          <v:shape id="_x0000_i1315" o:spt="75" type="#_x0000_t75" style="height:15.4pt;width:10.4pt;" o:ole="t" filled="f" o:preferrelative="t" stroked="f" coordsize="21600,21600">
            <v:path/>
            <v:fill on="f" focussize="0,0"/>
            <v:stroke on="f" joinstyle="miter"/>
            <v:imagedata r:id="rId522" o:title=""/>
            <o:lock v:ext="edit" aspectratio="t"/>
            <w10:wrap type="none"/>
            <w10:anchorlock/>
          </v:shape>
          <o:OLEObject Type="Embed" ProgID="Equation.AxMath" ShapeID="_x0000_i1315" DrawAspect="Content" ObjectID="_1468076015" r:id="rId521">
            <o:LockedField>false</o:LockedField>
          </o:OLEObject>
        </w:object>
      </w:r>
      <w:r>
        <w:rPr>
          <w:rFonts w:hint="eastAsia"/>
        </w:rPr>
        <w:t>下的期望效益为：</w:t>
      </w:r>
    </w:p>
    <w:p w14:paraId="36AC3B8F">
      <w:pPr>
        <w:pStyle w:val="80"/>
      </w:pPr>
      <w:r>
        <w:rPr>
          <w:position w:val="-31"/>
        </w:rPr>
        <w:object>
          <v:shape id="_x0000_i1316" o:spt="75" type="#_x0000_t75" style="height:35.8pt;width:118.2pt;" o:ole="t" filled="f" o:preferrelative="t" stroked="f" coordsize="21600,21600">
            <v:path/>
            <v:fill on="f" focussize="0,0"/>
            <v:stroke on="f" joinstyle="miter"/>
            <v:imagedata r:id="rId524" o:title=""/>
            <o:lock v:ext="edit" aspectratio="t"/>
            <w10:wrap type="none"/>
            <w10:anchorlock/>
          </v:shape>
          <o:OLEObject Type="Embed" ProgID="Equation.AxMath" ShapeID="_x0000_i1316" DrawAspect="Content" ObjectID="_1468076016" r:id="rId523">
            <o:LockedField>false</o:LockedField>
          </o:OLEObject>
        </w:object>
      </w:r>
    </w:p>
    <w:p w14:paraId="0C62FE09">
      <w:pPr>
        <w:ind w:firstLine="0" w:firstLineChars="0"/>
      </w:pPr>
    </w:p>
    <w:p w14:paraId="2D93AE6B">
      <w:pPr>
        <w:ind w:firstLine="480"/>
      </w:pPr>
      <w:r>
        <w:t>其中：</w:t>
      </w:r>
    </w:p>
    <w:p w14:paraId="2AD3C9BB">
      <w:pPr>
        <w:ind w:firstLine="480"/>
      </w:pPr>
      <w:r>
        <w:rPr>
          <w:position w:val="-11"/>
        </w:rPr>
        <w:object>
          <v:shape id="_x0000_i1317" o:spt="75" type="#_x0000_t75" style="height:15.4pt;width:437pt;" o:ole="t" filled="f" o:preferrelative="t" stroked="f" coordsize="21600,21600">
            <v:path/>
            <v:fill on="f" focussize="0,0"/>
            <v:stroke on="f" joinstyle="miter"/>
            <v:imagedata r:id="rId380" o:title=""/>
            <o:lock v:ext="edit" aspectratio="t"/>
            <w10:wrap type="none"/>
            <w10:anchorlock/>
          </v:shape>
          <o:OLEObject Type="Embed" ProgID="Equation.AxMath" ShapeID="_x0000_i1317" DrawAspect="Content" ObjectID="_1468076017" r:id="rId525">
            <o:LockedField>false</o:LockedField>
          </o:OLEObject>
        </w:object>
      </w:r>
    </w:p>
    <w:p w14:paraId="08759AD8">
      <w:pPr>
        <w:ind w:firstLine="480"/>
      </w:pPr>
      <w:r>
        <w:rPr>
          <w:rFonts w:hint="eastAsia"/>
        </w:rPr>
        <w:t>适应度函数定义为：</w:t>
      </w:r>
    </w:p>
    <w:p w14:paraId="6459E82E">
      <w:pPr>
        <w:pStyle w:val="80"/>
      </w:pPr>
      <w:r>
        <w:object>
          <v:shape id="_x0000_i1318" o:spt="75" type="#_x0000_t75" style="height:36.2pt;width:149pt;" o:ole="t" filled="f" o:preferrelative="t" stroked="f" coordsize="21600,21600">
            <v:path/>
            <v:fill on="f" focussize="0,0"/>
            <v:stroke on="f" joinstyle="miter"/>
            <v:imagedata r:id="rId527" o:title=""/>
            <o:lock v:ext="edit" aspectratio="t"/>
            <w10:wrap type="none"/>
            <w10:anchorlock/>
          </v:shape>
          <o:OLEObject Type="Embed" ProgID="Equation.AxMath" ShapeID="_x0000_i1318" DrawAspect="Content" ObjectID="_1468076018" r:id="rId526">
            <o:LockedField>false</o:LockedField>
          </o:OLEObject>
        </w:object>
      </w:r>
    </w:p>
    <w:p w14:paraId="27A8241D">
      <w:pPr>
        <w:pStyle w:val="73"/>
        <w:spacing w:before="120" w:after="120"/>
        <w:ind w:left="0" w:firstLine="0"/>
      </w:pPr>
      <w:r>
        <w:rPr>
          <w:rFonts w:hint="eastAsia"/>
        </w:rPr>
        <w:t>定义选择算子</w:t>
      </w:r>
    </w:p>
    <w:p w14:paraId="0C752750">
      <w:pPr>
        <w:ind w:firstLine="480"/>
      </w:pPr>
      <w:r>
        <w:rPr>
          <w:rFonts w:hint="eastAsia"/>
        </w:rPr>
        <w:t>采用锦标赛选择，概率与适应度成正比。</w:t>
      </w:r>
    </w:p>
    <w:p w14:paraId="7B87543C">
      <w:pPr>
        <w:pStyle w:val="73"/>
        <w:spacing w:before="120" w:after="120"/>
        <w:ind w:left="0" w:firstLine="0"/>
      </w:pPr>
      <w:r>
        <w:rPr>
          <w:rFonts w:hint="eastAsia"/>
        </w:rPr>
        <w:t>定义交叉算子</w:t>
      </w:r>
    </w:p>
    <w:p w14:paraId="4A0CA9C0">
      <w:pPr>
        <w:ind w:firstLine="480"/>
      </w:pPr>
      <w:r>
        <w:rPr>
          <w:rFonts w:hint="eastAsia"/>
        </w:rPr>
        <w:t>对两条染色体</w:t>
      </w:r>
      <w:r>
        <w:rPr>
          <w:position w:val="-12"/>
        </w:rPr>
        <w:object>
          <v:shape id="_x0000_i1319" o:spt="75" type="#_x0000_t75" style="height:20.4pt;width:77pt;" o:ole="t" filled="f" o:preferrelative="t" stroked="f" coordsize="21600,21600">
            <v:path/>
            <v:fill on="f" focussize="0,0"/>
            <v:stroke on="f" joinstyle="miter"/>
            <v:imagedata r:id="rId529" o:title=""/>
            <o:lock v:ext="edit" aspectratio="t"/>
            <w10:wrap type="none"/>
            <w10:anchorlock/>
          </v:shape>
          <o:OLEObject Type="Embed" ProgID="Equation.AxMath" ShapeID="_x0000_i1319" DrawAspect="Content" ObjectID="_1468076019" r:id="rId528">
            <o:LockedField>false</o:LockedField>
          </o:OLEObject>
        </w:object>
      </w:r>
      <w:r>
        <w:rPr>
          <w:rFonts w:hint="eastAsia"/>
        </w:rPr>
        <w:t xml:space="preserve">和 </w:t>
      </w:r>
      <w:r>
        <w:rPr>
          <w:position w:val="-12"/>
        </w:rPr>
        <w:object>
          <v:shape id="_x0000_i1320" o:spt="75" type="#_x0000_t75" style="height:20.4pt;width:82.4pt;" o:ole="t" filled="f" o:preferrelative="t" stroked="f" coordsize="21600,21600">
            <v:path/>
            <v:fill on="f" focussize="0,0"/>
            <v:stroke on="f" joinstyle="miter"/>
            <v:imagedata r:id="rId531" o:title=""/>
            <o:lock v:ext="edit" aspectratio="t"/>
            <w10:wrap type="none"/>
            <w10:anchorlock/>
          </v:shape>
          <o:OLEObject Type="Embed" ProgID="Equation.AxMath" ShapeID="_x0000_i1320" DrawAspect="Content" ObjectID="_1468076020" r:id="rId530">
            <o:LockedField>false</o:LockedField>
          </o:OLEObject>
        </w:object>
      </w:r>
      <w:r>
        <w:rPr>
          <w:rFonts w:hint="eastAsia"/>
        </w:rPr>
        <w:t>，采</w:t>
      </w:r>
      <w:r>
        <w:t>.</w:t>
      </w:r>
      <w:r>
        <w:rPr>
          <w:rFonts w:hint="eastAsia"/>
        </w:rPr>
        <w:t>用单点或双点交叉产生子代。例如单点交叉：</w:t>
      </w:r>
    </w:p>
    <w:p w14:paraId="64DF7DAC">
      <w:pPr>
        <w:pStyle w:val="80"/>
      </w:pPr>
      <w:r>
        <w:rPr>
          <w:position w:val="-12"/>
        </w:rPr>
        <w:object>
          <v:shape id="_x0000_i1321" o:spt="75" type="#_x0000_t75" style="height:20.4pt;width:164.4pt;" o:ole="t" filled="f" o:preferrelative="t" stroked="f" coordsize="21600,21600">
            <v:path/>
            <v:fill on="f" focussize="0,0"/>
            <v:stroke on="f" joinstyle="miter"/>
            <v:imagedata r:id="rId533" o:title=""/>
            <o:lock v:ext="edit" aspectratio="t"/>
            <w10:wrap type="none"/>
            <w10:anchorlock/>
          </v:shape>
          <o:OLEObject Type="Embed" ProgID="Equation.AxMath" ShapeID="_x0000_i1321" DrawAspect="Content" ObjectID="_1468076021" r:id="rId532">
            <o:LockedField>false</o:LockedField>
          </o:OLEObject>
        </w:object>
      </w:r>
    </w:p>
    <w:p w14:paraId="2E385210">
      <w:pPr>
        <w:pStyle w:val="73"/>
        <w:spacing w:before="120" w:after="120"/>
        <w:ind w:left="0" w:firstLine="0"/>
      </w:pPr>
      <w:r>
        <w:rPr>
          <w:rFonts w:hint="eastAsia"/>
        </w:rPr>
        <w:t>定义变异算子</w:t>
      </w:r>
    </w:p>
    <w:p w14:paraId="41B0E995">
      <w:pPr>
        <w:ind w:firstLine="480"/>
      </w:pPr>
      <w:r>
        <w:rPr>
          <w:rFonts w:hint="eastAsia"/>
        </w:rPr>
        <w:t>对染色体中任一基因</w:t>
      </w:r>
      <w:r>
        <w:rPr>
          <w:position w:val="-12"/>
        </w:rPr>
        <w:object>
          <v:shape id="_x0000_i1322" o:spt="75" type="#_x0000_t75" style="height:20.4pt;width:10.4pt;" o:ole="t" filled="f" o:preferrelative="t" stroked="f" coordsize="21600,21600">
            <v:path/>
            <v:fill on="f" focussize="0,0"/>
            <v:stroke on="f" joinstyle="miter"/>
            <v:imagedata r:id="rId519" o:title=""/>
            <o:lock v:ext="edit" aspectratio="t"/>
            <w10:wrap type="none"/>
            <w10:anchorlock/>
          </v:shape>
          <o:OLEObject Type="Embed" ProgID="Equation.AxMath" ShapeID="_x0000_i1322" DrawAspect="Content" ObjectID="_1468076022" r:id="rId534">
            <o:LockedField>false</o:LockedField>
          </o:OLEObject>
        </w:object>
      </w:r>
      <w:r>
        <w:rPr>
          <w:rFonts w:hint="eastAsia"/>
        </w:rPr>
        <w:t>，以概率</w:t>
      </w:r>
      <w:r>
        <w:rPr>
          <w:position w:val="-12"/>
        </w:rPr>
        <w:object>
          <v:shape id="_x0000_i1323" o:spt="75" type="#_x0000_t75" style="height:20.4pt;width:15.4pt;" o:ole="t" filled="f" o:preferrelative="t" stroked="f" coordsize="21600,21600">
            <v:path/>
            <v:fill on="f" focussize="0,0"/>
            <v:stroke on="f" joinstyle="miter"/>
            <v:imagedata r:id="rId536" o:title=""/>
            <o:lock v:ext="edit" aspectratio="t"/>
            <w10:wrap type="none"/>
            <w10:anchorlock/>
          </v:shape>
          <o:OLEObject Type="Embed" ProgID="Equation.AxMath" ShapeID="_x0000_i1323" DrawAspect="Content" ObjectID="_1468076023" r:id="rId535">
            <o:LockedField>false</o:LockedField>
          </o:OLEObject>
        </w:object>
      </w:r>
      <w:r>
        <w:rPr>
          <w:rFonts w:hint="eastAsia"/>
        </w:rPr>
        <w:t>进行变异：</w:t>
      </w:r>
    </w:p>
    <w:p w14:paraId="73BB6604">
      <w:pPr>
        <w:pStyle w:val="80"/>
      </w:pPr>
      <w:r>
        <w:rPr>
          <w:position w:val="-12"/>
        </w:rPr>
        <w:object>
          <v:shape id="_x0000_i1324" o:spt="75" type="#_x0000_t75" style="height:20.4pt;width:149pt;" o:ole="t" filled="f" o:preferrelative="t" stroked="f" coordsize="21600,21600">
            <v:path/>
            <v:fill on="f" focussize="0,0"/>
            <v:stroke on="f" joinstyle="miter"/>
            <v:imagedata r:id="rId538" o:title=""/>
            <o:lock v:ext="edit" aspectratio="t"/>
            <w10:wrap type="none"/>
            <w10:anchorlock/>
          </v:shape>
          <o:OLEObject Type="Embed" ProgID="Equation.AxMath" ShapeID="_x0000_i1324" DrawAspect="Content" ObjectID="_1468076024" r:id="rId537">
            <o:LockedField>false</o:LockedField>
          </o:OLEObject>
        </w:object>
      </w:r>
    </w:p>
    <w:p w14:paraId="532AF76A">
      <w:pPr>
        <w:ind w:firstLine="480"/>
      </w:pPr>
      <w:r>
        <w:rPr>
          <w:rFonts w:hint="eastAsia"/>
        </w:rPr>
        <w:t>并限制在10~32周范围内。</w:t>
      </w:r>
    </w:p>
    <w:p w14:paraId="1968C7B8">
      <w:pPr>
        <w:pStyle w:val="73"/>
        <w:spacing w:before="120" w:after="120"/>
        <w:ind w:left="0" w:firstLine="0"/>
      </w:pPr>
      <w:r>
        <w:rPr>
          <w:rFonts w:hint="eastAsia"/>
        </w:rPr>
        <w:t>终止条件：</w:t>
      </w:r>
    </w:p>
    <w:p w14:paraId="5EA0E998">
      <w:pPr>
        <w:ind w:firstLine="480"/>
      </w:pPr>
      <w:r>
        <w:rPr>
          <w:rFonts w:hint="eastAsia"/>
        </w:rPr>
        <w:t>达到最大迭代数</w:t>
      </w:r>
      <w:r>
        <w:rPr>
          <w:position w:val="-12"/>
        </w:rPr>
        <w:object>
          <v:shape id="_x0000_i1325" o:spt="75" type="#_x0000_t75" style="height:20.4pt;width:25.8pt;" o:ole="t" filled="f" o:preferrelative="t" stroked="f" coordsize="21600,21600">
            <v:path/>
            <v:fill on="f" focussize="0,0"/>
            <v:stroke on="f" joinstyle="miter"/>
            <v:imagedata r:id="rId540" o:title=""/>
            <o:lock v:ext="edit" aspectratio="t"/>
            <w10:wrap type="none"/>
            <w10:anchorlock/>
          </v:shape>
          <o:OLEObject Type="Embed" ProgID="Equation.AxMath" ShapeID="_x0000_i1325" DrawAspect="Content" ObjectID="_1468076025" r:id="rId539">
            <o:LockedField>false</o:LockedField>
          </o:OLEObject>
        </w:object>
      </w:r>
      <w:r>
        <w:rPr>
          <w:rFonts w:hint="eastAsia"/>
        </w:rPr>
        <w:t>或连续</w:t>
      </w:r>
      <w:r>
        <w:rPr>
          <w:position w:val="-11"/>
        </w:rPr>
        <w:object>
          <v:shape id="_x0000_i1326" o:spt="75" type="#_x0000_t75" style="height:15.4pt;width:15.4pt;" o:ole="t" filled="f" o:preferrelative="t" stroked="f" coordsize="21600,21600">
            <v:path/>
            <v:fill on="f" focussize="0,0"/>
            <v:stroke on="f" joinstyle="miter"/>
            <v:imagedata r:id="rId542" o:title=""/>
            <o:lock v:ext="edit" aspectratio="t"/>
            <w10:wrap type="none"/>
            <w10:anchorlock/>
          </v:shape>
          <o:OLEObject Type="Embed" ProgID="Equation.AxMath" ShapeID="_x0000_i1326" DrawAspect="Content" ObjectID="_1468076026" r:id="rId541">
            <o:LockedField>false</o:LockedField>
          </o:OLEObject>
        </w:object>
      </w:r>
      <w:r>
        <w:rPr>
          <w:rFonts w:hint="eastAsia"/>
        </w:rPr>
        <w:t>代最有适应度未提升。</w:t>
      </w:r>
    </w:p>
    <w:p w14:paraId="7DF9666A">
      <w:pPr>
        <w:ind w:firstLine="480"/>
      </w:pPr>
      <w:r>
        <w:rPr>
          <w:rFonts w:hint="eastAsia"/>
        </w:rPr>
        <w:t>结果如</w:t>
      </w:r>
      <w:r>
        <w:fldChar w:fldCharType="begin"/>
      </w:r>
      <w:r>
        <w:instrText xml:space="preserve"> </w:instrText>
      </w:r>
      <w:r>
        <w:rPr>
          <w:rFonts w:hint="eastAsia"/>
        </w:rPr>
        <w:instrText xml:space="preserve">REF _Ref208148890 \h</w:instrText>
      </w:r>
      <w:r>
        <w:instrText xml:space="preserve"> </w:instrText>
      </w:r>
      <w:r>
        <w:fldChar w:fldCharType="separate"/>
      </w:r>
      <w:r>
        <w:rPr>
          <w:rFonts w:hint="eastAsia"/>
        </w:rPr>
        <w:t xml:space="preserve">表 </w:t>
      </w:r>
      <w:r>
        <w:t>4</w:t>
      </w:r>
      <w:r>
        <w:fldChar w:fldCharType="end"/>
      </w:r>
      <w:r>
        <w:rPr>
          <w:rFonts w:hint="eastAsia"/>
        </w:rPr>
        <w:t>：</w:t>
      </w:r>
    </w:p>
    <w:p w14:paraId="1639D155">
      <w:pPr>
        <w:pStyle w:val="67"/>
        <w:spacing w:before="240" w:after="120"/>
      </w:pPr>
      <w:bookmarkStart w:id="38" w:name="_Ref20814889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bookmarkEnd w:id="38"/>
      <w:r>
        <w:t>不同BMI分组的最佳NIPT检测策略与模拟效益</w:t>
      </w:r>
      <w:r>
        <w:rPr>
          <w:rFonts w:hint="eastAsia"/>
        </w:rPr>
        <w:t>的GA遗传算法求解结果</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2"/>
        <w:gridCol w:w="4221"/>
        <w:gridCol w:w="2743"/>
      </w:tblGrid>
      <w:tr w14:paraId="543C2E7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50" w:type="pct"/>
            <w:tcBorders>
              <w:top w:val="single" w:color="auto" w:sz="12" w:space="0"/>
              <w:bottom w:val="single" w:color="auto" w:sz="4" w:space="0"/>
              <w:insideH w:val="single" w:sz="4" w:space="0"/>
            </w:tcBorders>
            <w:noWrap/>
            <w:vAlign w:val="center"/>
          </w:tcPr>
          <w:p w14:paraId="33060B90">
            <w:pPr>
              <w:pStyle w:val="11"/>
              <w:keepNext/>
              <w:jc w:val="center"/>
              <w:rPr>
                <w:b/>
              </w:rPr>
            </w:pPr>
            <w:r>
              <w:rPr>
                <w:rFonts w:hint="eastAsia"/>
                <w:b/>
              </w:rPr>
              <w:t>BMI组别</w:t>
            </w:r>
          </w:p>
        </w:tc>
        <w:tc>
          <w:tcPr>
            <w:tcW w:w="2273" w:type="pct"/>
            <w:tcBorders>
              <w:top w:val="single" w:color="auto" w:sz="12" w:space="0"/>
              <w:bottom w:val="single" w:color="auto" w:sz="4" w:space="0"/>
              <w:insideH w:val="single" w:sz="4" w:space="0"/>
            </w:tcBorders>
            <w:noWrap/>
            <w:vAlign w:val="center"/>
          </w:tcPr>
          <w:p w14:paraId="4B6A9DFF">
            <w:pPr>
              <w:pStyle w:val="11"/>
              <w:keepNext/>
              <w:jc w:val="center"/>
              <w:rPr>
                <w:b/>
              </w:rPr>
            </w:pPr>
            <w:r>
              <w:rPr>
                <w:rFonts w:hint="eastAsia"/>
                <w:b/>
              </w:rPr>
              <w:t>最优策略</w:t>
            </w:r>
          </w:p>
        </w:tc>
        <w:tc>
          <w:tcPr>
            <w:tcW w:w="1477" w:type="pct"/>
            <w:tcBorders>
              <w:top w:val="single" w:color="auto" w:sz="12" w:space="0"/>
              <w:bottom w:val="single" w:color="auto" w:sz="4" w:space="0"/>
              <w:insideH w:val="single" w:sz="4" w:space="0"/>
            </w:tcBorders>
            <w:vAlign w:val="center"/>
          </w:tcPr>
          <w:p w14:paraId="7CD91E24">
            <w:pPr>
              <w:pStyle w:val="11"/>
              <w:keepNext/>
              <w:jc w:val="center"/>
              <w:rPr>
                <w:b/>
              </w:rPr>
            </w:pPr>
            <w:r>
              <w:rPr>
                <w:rFonts w:hint="eastAsia"/>
                <w:b/>
              </w:rPr>
              <w:t>平均效益</w:t>
            </w:r>
          </w:p>
        </w:tc>
      </w:tr>
      <w:tr w14:paraId="2FD0C09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50" w:type="pct"/>
            <w:noWrap/>
            <w:vAlign w:val="center"/>
          </w:tcPr>
          <w:p w14:paraId="23CF0AC8">
            <w:pPr>
              <w:pStyle w:val="11"/>
              <w:keepNext/>
              <w:jc w:val="center"/>
              <w:rPr>
                <w:bCs/>
                <w:color w:val="000000"/>
              </w:rPr>
            </w:pPr>
            <w:r>
              <w:rPr>
                <w:rFonts w:hint="eastAsia"/>
                <w:bCs/>
                <w:color w:val="000000"/>
              </w:rPr>
              <w:t>[20,31)</w:t>
            </w:r>
          </w:p>
        </w:tc>
        <w:tc>
          <w:tcPr>
            <w:tcW w:w="2273" w:type="pct"/>
            <w:noWrap/>
            <w:vAlign w:val="center"/>
          </w:tcPr>
          <w:p w14:paraId="4246C3C2">
            <w:pPr>
              <w:pStyle w:val="11"/>
              <w:keepNext/>
              <w:jc w:val="center"/>
              <w:rPr>
                <w:bCs/>
                <w:color w:val="000000"/>
              </w:rPr>
            </w:pPr>
            <w:r>
              <w:rPr>
                <w:rFonts w:hint="eastAsia"/>
                <w:bCs/>
                <w:color w:val="000000"/>
              </w:rPr>
              <w:t>[16,17,18,22,30]</w:t>
            </w:r>
          </w:p>
        </w:tc>
        <w:tc>
          <w:tcPr>
            <w:tcW w:w="1477" w:type="pct"/>
            <w:vAlign w:val="center"/>
          </w:tcPr>
          <w:p w14:paraId="5DB3AE4D">
            <w:pPr>
              <w:pStyle w:val="11"/>
              <w:keepNext/>
              <w:jc w:val="center"/>
              <w:rPr>
                <w:bCs/>
                <w:color w:val="000000"/>
              </w:rPr>
            </w:pPr>
            <w:r>
              <w:rPr>
                <w:rFonts w:hint="eastAsia"/>
                <w:bCs/>
                <w:color w:val="000000"/>
              </w:rPr>
              <w:t>1.889</w:t>
            </w:r>
          </w:p>
        </w:tc>
      </w:tr>
      <w:tr w14:paraId="645DF16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50" w:type="pct"/>
            <w:noWrap/>
            <w:vAlign w:val="center"/>
          </w:tcPr>
          <w:p w14:paraId="767A50C0">
            <w:pPr>
              <w:pStyle w:val="11"/>
              <w:keepNext/>
              <w:jc w:val="center"/>
              <w:rPr>
                <w:bCs/>
                <w:color w:val="000000"/>
              </w:rPr>
            </w:pPr>
            <w:r>
              <w:rPr>
                <w:rFonts w:hint="eastAsia"/>
                <w:bCs/>
                <w:color w:val="000000"/>
              </w:rPr>
              <w:t>[31,34)</w:t>
            </w:r>
          </w:p>
        </w:tc>
        <w:tc>
          <w:tcPr>
            <w:tcW w:w="2273" w:type="pct"/>
            <w:noWrap/>
            <w:vAlign w:val="center"/>
          </w:tcPr>
          <w:p w14:paraId="2EE00CF5">
            <w:pPr>
              <w:pStyle w:val="11"/>
              <w:keepNext/>
              <w:jc w:val="center"/>
              <w:rPr>
                <w:bCs/>
                <w:color w:val="000000"/>
              </w:rPr>
            </w:pPr>
            <w:r>
              <w:rPr>
                <w:rFonts w:hint="eastAsia"/>
                <w:bCs/>
                <w:color w:val="000000"/>
              </w:rPr>
              <w:t>[14,16,17,19]</w:t>
            </w:r>
          </w:p>
        </w:tc>
        <w:tc>
          <w:tcPr>
            <w:tcW w:w="1477" w:type="pct"/>
            <w:vAlign w:val="center"/>
          </w:tcPr>
          <w:p w14:paraId="1EE45F7C">
            <w:pPr>
              <w:pStyle w:val="11"/>
              <w:keepNext/>
              <w:jc w:val="center"/>
              <w:rPr>
                <w:bCs/>
                <w:color w:val="000000"/>
              </w:rPr>
            </w:pPr>
            <w:r>
              <w:rPr>
                <w:rFonts w:hint="eastAsia"/>
                <w:bCs/>
                <w:color w:val="000000"/>
              </w:rPr>
              <w:t>1.882</w:t>
            </w:r>
          </w:p>
        </w:tc>
      </w:tr>
      <w:tr w14:paraId="36A0FB8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50" w:type="pct"/>
            <w:noWrap/>
            <w:vAlign w:val="center"/>
          </w:tcPr>
          <w:p w14:paraId="03034441">
            <w:pPr>
              <w:pStyle w:val="11"/>
              <w:keepNext/>
              <w:jc w:val="center"/>
              <w:rPr>
                <w:bCs/>
                <w:color w:val="000000"/>
              </w:rPr>
            </w:pPr>
            <w:r>
              <w:rPr>
                <w:rFonts w:hint="eastAsia"/>
                <w:bCs/>
                <w:color w:val="000000"/>
              </w:rPr>
              <w:t>[34,38)</w:t>
            </w:r>
          </w:p>
        </w:tc>
        <w:tc>
          <w:tcPr>
            <w:tcW w:w="2273" w:type="pct"/>
            <w:noWrap/>
            <w:vAlign w:val="center"/>
          </w:tcPr>
          <w:p w14:paraId="4C42B831">
            <w:pPr>
              <w:pStyle w:val="11"/>
              <w:keepNext/>
              <w:jc w:val="center"/>
              <w:rPr>
                <w:bCs/>
                <w:color w:val="000000"/>
              </w:rPr>
            </w:pPr>
            <w:r>
              <w:rPr>
                <w:rFonts w:hint="eastAsia"/>
                <w:bCs/>
                <w:color w:val="000000"/>
              </w:rPr>
              <w:t>[15,16,18,22,29]</w:t>
            </w:r>
          </w:p>
        </w:tc>
        <w:tc>
          <w:tcPr>
            <w:tcW w:w="1477" w:type="pct"/>
            <w:vAlign w:val="center"/>
          </w:tcPr>
          <w:p w14:paraId="58FE2A10">
            <w:pPr>
              <w:pStyle w:val="11"/>
              <w:keepNext/>
              <w:jc w:val="center"/>
              <w:rPr>
                <w:bCs/>
                <w:color w:val="000000"/>
              </w:rPr>
            </w:pPr>
            <w:r>
              <w:rPr>
                <w:rFonts w:hint="eastAsia"/>
                <w:bCs/>
                <w:color w:val="000000"/>
              </w:rPr>
              <w:t>1.851</w:t>
            </w:r>
          </w:p>
        </w:tc>
      </w:tr>
      <w:tr w14:paraId="0D10003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250" w:type="pct"/>
            <w:noWrap/>
            <w:vAlign w:val="center"/>
          </w:tcPr>
          <w:p w14:paraId="58DF4290">
            <w:pPr>
              <w:pStyle w:val="11"/>
              <w:keepNext/>
              <w:jc w:val="center"/>
              <w:rPr>
                <w:bCs/>
                <w:color w:val="000000"/>
              </w:rPr>
            </w:pPr>
            <w:r>
              <w:rPr>
                <w:rFonts w:hint="eastAsia"/>
                <w:bCs/>
                <w:color w:val="000000"/>
              </w:rPr>
              <w:t>[38,48)</w:t>
            </w:r>
          </w:p>
        </w:tc>
        <w:tc>
          <w:tcPr>
            <w:tcW w:w="2273" w:type="pct"/>
            <w:noWrap/>
            <w:vAlign w:val="center"/>
          </w:tcPr>
          <w:p w14:paraId="6CFBA5AE">
            <w:pPr>
              <w:pStyle w:val="11"/>
              <w:keepNext/>
              <w:jc w:val="center"/>
              <w:rPr>
                <w:bCs/>
                <w:color w:val="000000"/>
              </w:rPr>
            </w:pPr>
            <w:r>
              <w:rPr>
                <w:rFonts w:hint="eastAsia"/>
                <w:bCs/>
                <w:color w:val="000000"/>
              </w:rPr>
              <w:t>[16,17,18,19,24]</w:t>
            </w:r>
          </w:p>
        </w:tc>
        <w:tc>
          <w:tcPr>
            <w:tcW w:w="1477" w:type="pct"/>
            <w:vAlign w:val="center"/>
          </w:tcPr>
          <w:p w14:paraId="0F750001">
            <w:pPr>
              <w:pStyle w:val="11"/>
              <w:keepNext/>
              <w:jc w:val="center"/>
              <w:rPr>
                <w:bCs/>
                <w:color w:val="000000"/>
              </w:rPr>
            </w:pPr>
            <w:r>
              <w:rPr>
                <w:rFonts w:hint="eastAsia"/>
                <w:bCs/>
                <w:color w:val="000000"/>
              </w:rPr>
              <w:t>1.759</w:t>
            </w:r>
          </w:p>
        </w:tc>
      </w:tr>
    </w:tbl>
    <w:tbl>
      <w:tblPr>
        <w:tblStyle w:val="27"/>
        <w:tblW w:w="4584" w:type="pct"/>
        <w:jc w:val="center"/>
        <w:tblLayout w:type="autofit"/>
        <w:tblCellMar>
          <w:top w:w="0" w:type="dxa"/>
          <w:left w:w="108" w:type="dxa"/>
          <w:bottom w:w="0" w:type="dxa"/>
          <w:right w:w="108" w:type="dxa"/>
        </w:tblCellMar>
      </w:tblPr>
      <w:tblGrid>
        <w:gridCol w:w="582"/>
        <w:gridCol w:w="7931"/>
      </w:tblGrid>
      <w:tr w14:paraId="6D8FFFE0">
        <w:tblPrEx>
          <w:tblCellMar>
            <w:top w:w="0" w:type="dxa"/>
            <w:left w:w="108" w:type="dxa"/>
            <w:bottom w:w="0" w:type="dxa"/>
            <w:right w:w="108" w:type="dxa"/>
          </w:tblCellMar>
        </w:tblPrEx>
        <w:trPr>
          <w:trHeight w:val="281" w:hRule="atLeast"/>
          <w:jc w:val="center"/>
        </w:trPr>
        <w:tc>
          <w:tcPr>
            <w:tcW w:w="342" w:type="pct"/>
            <w:noWrap/>
            <w:vAlign w:val="center"/>
          </w:tcPr>
          <w:p w14:paraId="3337AA14">
            <w:pPr>
              <w:ind w:firstLine="0" w:firstLineChars="0"/>
              <w:jc w:val="right"/>
              <w:rPr>
                <w:rFonts w:ascii="宋体" w:hAnsi="宋体" w:cs="宋体"/>
                <w:b/>
                <w:bCs/>
                <w:color w:val="000000"/>
                <w:kern w:val="0"/>
                <w:sz w:val="21"/>
                <w:szCs w:val="21"/>
              </w:rPr>
            </w:pPr>
            <w:r>
              <w:rPr>
                <w:rFonts w:hint="eastAsia" w:ascii="宋体" w:hAnsi="宋体" w:cs="宋体"/>
                <w:b/>
                <w:bCs/>
                <w:color w:val="000000"/>
                <w:kern w:val="0"/>
                <w:sz w:val="21"/>
                <w:szCs w:val="21"/>
              </w:rPr>
              <w:t>注:</w:t>
            </w:r>
          </w:p>
        </w:tc>
        <w:tc>
          <w:tcPr>
            <w:tcW w:w="4658" w:type="pct"/>
            <w:noWrap/>
            <w:vAlign w:val="center"/>
          </w:tcPr>
          <w:p w14:paraId="79848FDD">
            <w:pPr>
              <w:ind w:firstLine="0" w:firstLineChars="0"/>
              <w:jc w:val="left"/>
              <w:rPr>
                <w:rFonts w:eastAsia="Times New Roman" w:cs="Times New Roman"/>
                <w:b/>
                <w:bCs/>
                <w:kern w:val="0"/>
                <w:sz w:val="21"/>
                <w:szCs w:val="21"/>
              </w:rPr>
            </w:pPr>
            <w:r>
              <w:rPr>
                <w:rFonts w:hint="eastAsia" w:ascii="宋体" w:hAnsi="宋体" w:cs="宋体"/>
                <w:b/>
                <w:bCs/>
                <w:color w:val="000000"/>
                <w:kern w:val="0"/>
                <w:sz w:val="21"/>
                <w:szCs w:val="21"/>
              </w:rPr>
              <w:t>最优策略一列中</w:t>
            </w:r>
            <w:r>
              <w:rPr>
                <w:rFonts w:ascii="宋体" w:hAnsi="宋体" w:cs="宋体"/>
                <w:b/>
                <w:bCs/>
                <w:color w:val="000000"/>
                <w:kern w:val="0"/>
                <w:position w:val="-11"/>
                <w:sz w:val="21"/>
                <w:szCs w:val="21"/>
              </w:rPr>
              <w:object>
                <v:shape id="_x0000_i1327" o:spt="75" type="#_x0000_t75" style="height:15.4pt;width:67pt;" o:ole="t" filled="f" o:preferrelative="t" stroked="f" coordsize="21600,21600">
                  <v:path/>
                  <v:fill on="f" focussize="0,0"/>
                  <v:stroke on="f" joinstyle="miter"/>
                  <v:imagedata r:id="rId544" o:title=""/>
                  <o:lock v:ext="edit" aspectratio="t"/>
                  <w10:wrap type="none"/>
                  <w10:anchorlock/>
                </v:shape>
                <o:OLEObject Type="Embed" ProgID="Equation.AxMath" ShapeID="_x0000_i1327" DrawAspect="Content" ObjectID="_1468076027" r:id="rId543">
                  <o:LockedField>false</o:LockedField>
                </o:OLEObject>
              </w:object>
            </w:r>
            <w:r>
              <w:rPr>
                <w:rFonts w:hint="eastAsia" w:ascii="宋体" w:hAnsi="宋体" w:cs="宋体"/>
                <w:b/>
                <w:bCs/>
                <w:color w:val="000000"/>
                <w:kern w:val="0"/>
                <w:sz w:val="21"/>
                <w:szCs w:val="21"/>
              </w:rPr>
              <w:t>表示最佳NIPT检测时间为</w:t>
            </w:r>
            <w:r>
              <w:rPr>
                <w:rFonts w:ascii="宋体" w:hAnsi="宋体" w:cs="宋体"/>
                <w:b/>
                <w:bCs/>
                <w:color w:val="000000"/>
                <w:kern w:val="0"/>
                <w:position w:val="-11"/>
                <w:sz w:val="21"/>
                <w:szCs w:val="21"/>
              </w:rPr>
              <w:object>
                <v:shape id="_x0000_i1328" o:spt="75" type="#_x0000_t75" style="height:15.4pt;width:15.4pt;" o:ole="t" filled="f" o:preferrelative="t" stroked="f" coordsize="21600,21600">
                  <v:path/>
                  <v:fill on="f" focussize="0,0"/>
                  <v:stroke on="f" joinstyle="miter"/>
                  <v:imagedata r:id="rId503" o:title=""/>
                  <o:lock v:ext="edit" aspectratio="t"/>
                  <w10:wrap type="none"/>
                  <w10:anchorlock/>
                </v:shape>
                <o:OLEObject Type="Embed" ProgID="Equation.AxMath" ShapeID="_x0000_i1328" DrawAspect="Content" ObjectID="_1468076028" r:id="rId545">
                  <o:LockedField>false</o:LockedField>
                </o:OLEObject>
              </w:object>
            </w:r>
            <w:r>
              <w:rPr>
                <w:rFonts w:hint="eastAsia" w:ascii="宋体" w:hAnsi="宋体" w:cs="宋体"/>
                <w:b/>
                <w:bCs/>
                <w:color w:val="000000"/>
                <w:kern w:val="0"/>
                <w:sz w:val="21"/>
                <w:szCs w:val="21"/>
              </w:rPr>
              <w:t>周，后续建议</w:t>
            </w:r>
          </w:p>
        </w:tc>
      </w:tr>
      <w:tr w14:paraId="46A37B43">
        <w:tblPrEx>
          <w:tblCellMar>
            <w:top w:w="0" w:type="dxa"/>
            <w:left w:w="108" w:type="dxa"/>
            <w:bottom w:w="0" w:type="dxa"/>
            <w:right w:w="108" w:type="dxa"/>
          </w:tblCellMar>
        </w:tblPrEx>
        <w:trPr>
          <w:trHeight w:val="187" w:hRule="atLeast"/>
          <w:jc w:val="center"/>
        </w:trPr>
        <w:tc>
          <w:tcPr>
            <w:tcW w:w="341" w:type="pct"/>
            <w:noWrap/>
            <w:vAlign w:val="center"/>
          </w:tcPr>
          <w:p w14:paraId="48583879">
            <w:pPr>
              <w:ind w:firstLine="0" w:firstLineChars="0"/>
              <w:jc w:val="left"/>
              <w:rPr>
                <w:rFonts w:ascii="宋体" w:hAnsi="宋体" w:cs="宋体"/>
                <w:b/>
                <w:bCs/>
                <w:color w:val="000000"/>
                <w:kern w:val="0"/>
                <w:sz w:val="21"/>
                <w:szCs w:val="21"/>
              </w:rPr>
            </w:pPr>
          </w:p>
        </w:tc>
        <w:tc>
          <w:tcPr>
            <w:tcW w:w="4659" w:type="pct"/>
            <w:noWrap/>
            <w:vAlign w:val="center"/>
          </w:tcPr>
          <w:p w14:paraId="7B7B5CC9">
            <w:pPr>
              <w:ind w:firstLine="0" w:firstLineChars="0"/>
              <w:rPr>
                <w:rFonts w:ascii="宋体" w:hAnsi="宋体" w:cs="宋体"/>
                <w:b/>
                <w:bCs/>
                <w:color w:val="000000"/>
                <w:kern w:val="0"/>
                <w:sz w:val="21"/>
                <w:szCs w:val="21"/>
              </w:rPr>
            </w:pPr>
            <w:r>
              <w:rPr>
                <w:rFonts w:hint="eastAsia" w:ascii="宋体" w:hAnsi="宋体" w:cs="宋体"/>
                <w:b/>
                <w:bCs/>
                <w:color w:val="000000"/>
                <w:kern w:val="0"/>
                <w:sz w:val="21"/>
                <w:szCs w:val="21"/>
              </w:rPr>
              <w:t>复检时间为</w:t>
            </w:r>
            <w:r>
              <w:rPr>
                <w:rFonts w:ascii="宋体" w:hAnsi="宋体" w:cs="宋体"/>
                <w:b/>
                <w:bCs/>
                <w:color w:val="000000"/>
                <w:kern w:val="0"/>
                <w:position w:val="-11"/>
                <w:sz w:val="21"/>
                <w:szCs w:val="21"/>
              </w:rPr>
              <w:object>
                <v:shape id="_x0000_i1329" o:spt="75" type="#_x0000_t75" style="height:15.4pt;width:46.2pt;" o:ole="t" filled="f" o:preferrelative="t" stroked="f" coordsize="21600,21600">
                  <v:path/>
                  <v:fill on="f" focussize="0,0"/>
                  <v:stroke on="f" joinstyle="miter"/>
                  <v:imagedata r:id="rId547" o:title=""/>
                  <o:lock v:ext="edit" aspectratio="t"/>
                  <w10:wrap type="none"/>
                  <w10:anchorlock/>
                </v:shape>
                <o:OLEObject Type="Embed" ProgID="Equation.AxMath" ShapeID="_x0000_i1329" DrawAspect="Content" ObjectID="_1468076029" r:id="rId546">
                  <o:LockedField>false</o:LockedField>
                </o:OLEObject>
              </w:object>
            </w:r>
          </w:p>
        </w:tc>
      </w:tr>
    </w:tbl>
    <w:p w14:paraId="22073530">
      <w:pPr>
        <w:pStyle w:val="44"/>
        <w:numPr>
          <w:numId w:val="7"/>
        </w:numPr>
      </w:pPr>
      <w:r>
        <w:rPr>
          <w:rFonts w:hint="eastAsia"/>
        </w:rPr>
        <w:t>模型择优</w:t>
      </w:r>
    </w:p>
    <w:p w14:paraId="6E916E62">
      <w:pPr>
        <w:pStyle w:val="44"/>
        <w:numPr>
          <w:ilvl w:val="0"/>
          <w:numId w:val="0"/>
        </w:numPr>
        <w:ind w:left="585"/>
      </w:pPr>
      <w:r>
        <w:rPr>
          <w:rFonts w:hint="eastAsia"/>
        </w:rPr>
        <w:t>从可以看出，两模型的结果差异并不显著，由于蒙特卡洛模拟主要依赖随机生成数据，GA遗传算法在有规律地选择、交叉、变异以及锦标赛选择过程中遍历的总状态数更多，所以本文最终选择GA遗传算法的模拟求解结果作为</w:t>
      </w:r>
      <w:r>
        <w:rPr>
          <w:rFonts w:hint="eastAsia"/>
          <w:b/>
          <w:bCs/>
        </w:rPr>
        <w:t>最终结果</w:t>
      </w:r>
      <w:r>
        <w:rPr>
          <w:rFonts w:hint="eastAsia"/>
        </w:rPr>
        <w:t>。</w:t>
      </w:r>
    </w:p>
    <w:p w14:paraId="26792C64">
      <w:pPr>
        <w:pStyle w:val="40"/>
        <w:spacing w:before="120" w:after="120"/>
        <w:rPr>
          <w:b/>
          <w:bCs/>
        </w:rPr>
      </w:pPr>
      <w:r>
        <w:rPr>
          <w:b/>
          <w:bCs/>
        </w:rPr>
        <w:t>低BMI组</w:t>
      </w:r>
      <w:r>
        <w:rPr>
          <w:b/>
          <w:bCs/>
          <w:position w:val="-11"/>
        </w:rPr>
        <w:object>
          <v:shape id="_x0000_i1330" o:spt="75" type="#_x0000_t75" style="height:15.4pt;width:41.2pt;" o:ole="t" filled="f" o:preferrelative="t" stroked="f" coordsize="21600,21600">
            <v:path/>
            <v:fill on="f" focussize="0,0"/>
            <v:stroke on="f" joinstyle="miter"/>
            <v:imagedata r:id="rId549" o:title=""/>
            <o:lock v:ext="edit" aspectratio="t"/>
            <w10:wrap type="none"/>
            <w10:anchorlock/>
          </v:shape>
          <o:OLEObject Type="Embed" ProgID="Equation.AxMath" ShapeID="_x0000_i1330" DrawAspect="Content" ObjectID="_1468076030" r:id="rId548">
            <o:LockedField>false</o:LockedField>
          </o:OLEObject>
        </w:object>
      </w:r>
      <w:r>
        <w:rPr>
          <w:b/>
          <w:bCs/>
        </w:rPr>
        <w:t>适合在</w:t>
      </w:r>
      <w:r>
        <w:rPr>
          <w:rFonts w:hint="eastAsia"/>
          <w:b/>
          <w:bCs/>
        </w:rPr>
        <w:t>孕期第</w:t>
      </w:r>
      <w:r>
        <w:rPr>
          <w:b/>
          <w:bCs/>
        </w:rPr>
        <w:t>16</w:t>
      </w:r>
      <w:r>
        <w:rPr>
          <w:rFonts w:hint="eastAsia"/>
          <w:b/>
          <w:bCs/>
        </w:rPr>
        <w:t>周</w:t>
      </w:r>
      <w:r>
        <w:rPr>
          <w:b/>
          <w:bCs/>
        </w:rPr>
        <w:t>检测，并在</w:t>
      </w:r>
      <w:r>
        <w:rPr>
          <w:rFonts w:hint="eastAsia"/>
          <w:b/>
          <w:bCs/>
        </w:rPr>
        <w:t>17、18、22、</w:t>
      </w:r>
      <w:r>
        <w:rPr>
          <w:b/>
          <w:bCs/>
        </w:rPr>
        <w:t>30周复检</w:t>
      </w:r>
      <w:r>
        <w:rPr>
          <w:rFonts w:hint="eastAsia"/>
          <w:b/>
          <w:bCs/>
        </w:rPr>
        <w:t>；</w:t>
      </w:r>
    </w:p>
    <w:p w14:paraId="11A8CD86">
      <w:pPr>
        <w:pStyle w:val="40"/>
        <w:spacing w:before="120" w:after="120"/>
        <w:rPr>
          <w:b/>
          <w:bCs/>
        </w:rPr>
      </w:pPr>
      <w:r>
        <w:rPr>
          <w:b/>
          <w:bCs/>
        </w:rPr>
        <w:t>中BMI组</w:t>
      </w:r>
      <w:r>
        <w:rPr>
          <w:b/>
          <w:bCs/>
          <w:position w:val="-11"/>
        </w:rPr>
        <w:object>
          <v:shape id="_x0000_i1331" o:spt="75" type="#_x0000_t75" style="height:15.4pt;width:41.2pt;" o:ole="t" filled="f" o:preferrelative="t" stroked="f" coordsize="21600,21600">
            <v:path/>
            <v:fill on="f" focussize="0,0"/>
            <v:stroke on="f" joinstyle="miter"/>
            <v:imagedata r:id="rId551" o:title=""/>
            <o:lock v:ext="edit" aspectratio="t"/>
            <w10:wrap type="none"/>
            <w10:anchorlock/>
          </v:shape>
          <o:OLEObject Type="Embed" ProgID="Equation.AxMath" ShapeID="_x0000_i1331" DrawAspect="Content" ObjectID="_1468076031" r:id="rId550">
            <o:LockedField>false</o:LockedField>
          </o:OLEObject>
        </w:object>
      </w:r>
      <w:r>
        <w:rPr>
          <w:b/>
          <w:bCs/>
        </w:rPr>
        <w:t>适合在</w:t>
      </w:r>
      <w:r>
        <w:rPr>
          <w:rFonts w:hint="eastAsia"/>
          <w:b/>
          <w:bCs/>
        </w:rPr>
        <w:t>孕期第14周</w:t>
      </w:r>
      <w:r>
        <w:rPr>
          <w:b/>
          <w:bCs/>
        </w:rPr>
        <w:t>检测，并在16、</w:t>
      </w:r>
      <w:r>
        <w:rPr>
          <w:rFonts w:hint="eastAsia"/>
          <w:b/>
          <w:bCs/>
        </w:rPr>
        <w:t>17、</w:t>
      </w:r>
      <w:r>
        <w:rPr>
          <w:b/>
          <w:bCs/>
        </w:rPr>
        <w:t>19周复检</w:t>
      </w:r>
      <w:r>
        <w:rPr>
          <w:rFonts w:hint="eastAsia"/>
          <w:b/>
          <w:bCs/>
        </w:rPr>
        <w:t>；</w:t>
      </w:r>
    </w:p>
    <w:p w14:paraId="13E15550">
      <w:pPr>
        <w:pStyle w:val="40"/>
        <w:spacing w:before="120" w:after="120"/>
        <w:rPr>
          <w:b/>
          <w:bCs/>
        </w:rPr>
      </w:pPr>
      <w:r>
        <w:rPr>
          <w:b/>
          <w:bCs/>
        </w:rPr>
        <w:t>高BMI组</w:t>
      </w:r>
      <w:r>
        <w:rPr>
          <w:b/>
          <w:bCs/>
          <w:position w:val="-11"/>
        </w:rPr>
        <w:object>
          <v:shape id="_x0000_i1332" o:spt="75" type="#_x0000_t75" style="height:15.4pt;width:41.2pt;" o:ole="t" filled="f" o:preferrelative="t" stroked="f" coordsize="21600,21600">
            <v:path/>
            <v:fill on="f" focussize="0,0"/>
            <v:stroke on="f" joinstyle="miter"/>
            <v:imagedata r:id="rId553" o:title=""/>
            <o:lock v:ext="edit" aspectratio="t"/>
            <w10:wrap type="none"/>
            <w10:anchorlock/>
          </v:shape>
          <o:OLEObject Type="Embed" ProgID="Equation.AxMath" ShapeID="_x0000_i1332" DrawAspect="Content" ObjectID="_1468076032" r:id="rId552">
            <o:LockedField>false</o:LockedField>
          </o:OLEObject>
        </w:object>
      </w:r>
      <w:r>
        <w:rPr>
          <w:rFonts w:hint="eastAsia"/>
          <w:b/>
          <w:bCs/>
        </w:rPr>
        <w:t>适合</w:t>
      </w:r>
      <w:r>
        <w:rPr>
          <w:b/>
          <w:bCs/>
        </w:rPr>
        <w:t>在</w:t>
      </w:r>
      <w:r>
        <w:rPr>
          <w:rFonts w:hint="eastAsia"/>
          <w:b/>
          <w:bCs/>
        </w:rPr>
        <w:t>孕期第15周检测，并在</w:t>
      </w:r>
      <w:r>
        <w:rPr>
          <w:b/>
          <w:bCs/>
        </w:rPr>
        <w:t>16、18、</w:t>
      </w:r>
      <w:r>
        <w:rPr>
          <w:rFonts w:hint="eastAsia"/>
          <w:b/>
          <w:bCs/>
        </w:rPr>
        <w:t>22、29</w:t>
      </w:r>
      <w:r>
        <w:rPr>
          <w:b/>
          <w:bCs/>
        </w:rPr>
        <w:t>周复检</w:t>
      </w:r>
      <w:r>
        <w:rPr>
          <w:rFonts w:hint="eastAsia"/>
          <w:b/>
          <w:bCs/>
        </w:rPr>
        <w:t>；</w:t>
      </w:r>
    </w:p>
    <w:p w14:paraId="4692AA6A">
      <w:pPr>
        <w:pStyle w:val="40"/>
        <w:spacing w:before="120" w:after="120"/>
        <w:rPr>
          <w:b/>
          <w:bCs/>
        </w:rPr>
      </w:pPr>
      <w:r>
        <w:rPr>
          <w:b/>
          <w:bCs/>
        </w:rPr>
        <w:t>超高BMI组</w:t>
      </w:r>
      <w:r>
        <w:rPr>
          <w:b/>
          <w:bCs/>
          <w:position w:val="-11"/>
        </w:rPr>
        <w:object>
          <v:shape id="_x0000_i1333" o:spt="75" type="#_x0000_t75" style="height:15.4pt;width:41.2pt;" o:ole="t" filled="f" o:preferrelative="t" stroked="f" coordsize="21600,21600">
            <v:path/>
            <v:fill on="f" focussize="0,0"/>
            <v:stroke on="f" joinstyle="miter"/>
            <v:imagedata r:id="rId555" o:title=""/>
            <o:lock v:ext="edit" aspectratio="t"/>
            <w10:wrap type="none"/>
            <w10:anchorlock/>
          </v:shape>
          <o:OLEObject Type="Embed" ProgID="Equation.AxMath" ShapeID="_x0000_i1333" DrawAspect="Content" ObjectID="_1468076033" r:id="rId554">
            <o:LockedField>false</o:LockedField>
          </o:OLEObject>
        </w:object>
      </w:r>
      <w:r>
        <w:rPr>
          <w:rFonts w:hint="eastAsia"/>
          <w:b/>
          <w:bCs/>
        </w:rPr>
        <w:t>适合在孕期第16周检测</w:t>
      </w:r>
      <w:r>
        <w:rPr>
          <w:b/>
          <w:bCs/>
        </w:rPr>
        <w:t>，</w:t>
      </w:r>
      <w:r>
        <w:rPr>
          <w:rFonts w:hint="eastAsia"/>
          <w:b/>
          <w:bCs/>
        </w:rPr>
        <w:t>并在17、18、19、24周复诊。</w:t>
      </w:r>
    </w:p>
    <w:p w14:paraId="3FE5C464">
      <w:pPr>
        <w:ind w:firstLine="482"/>
        <w:rPr>
          <w:b/>
          <w:bCs/>
        </w:rPr>
      </w:pPr>
      <w:r>
        <w:rPr>
          <w:b/>
          <w:bCs/>
        </w:rPr>
        <w:t>本文数据与</w:t>
      </w:r>
      <w:r>
        <w:rPr>
          <w:rFonts w:hint="eastAsia"/>
          <w:b/>
          <w:bCs/>
        </w:rPr>
        <w:t>相关研究中NIPT适用范围(</w:t>
      </w:r>
      <w:r>
        <w:rPr>
          <w:b/>
          <w:bCs/>
          <w:position w:val="-11"/>
        </w:rPr>
        <w:object>
          <v:shape id="_x0000_i1334" o:spt="75" type="#_x0000_t75" style="height:20.4pt;width:46.2pt;" o:ole="t" filled="f" o:preferrelative="t" stroked="f" coordsize="21600,21600">
            <v:path/>
            <v:fill on="f" focussize="0,0"/>
            <v:stroke on="f" joinstyle="miter"/>
            <v:imagedata r:id="rId557" o:title=""/>
            <o:lock v:ext="edit" aspectratio="t"/>
            <w10:wrap type="none"/>
            <w10:anchorlock/>
          </v:shape>
          <o:OLEObject Type="Embed" ProgID="Equation.AxMath" ShapeID="_x0000_i1334" DrawAspect="Content" ObjectID="_1468076034" r:id="rId556">
            <o:LockedField>false</o:LockedField>
          </o:OLEObject>
        </w:object>
      </w:r>
      <w:r>
        <w:rPr>
          <w:b/>
          <w:bCs/>
        </w:rPr>
        <w:t>周</w:t>
      </w:r>
      <w:r>
        <w:rPr>
          <w:rFonts w:hint="eastAsia"/>
          <w:b/>
          <w:bCs/>
        </w:rPr>
        <w:t>)相吻合</w:t>
      </w:r>
      <w:r>
        <w:rPr>
          <w:rFonts w:hint="eastAsia"/>
          <w:b/>
          <w:bCs/>
          <w:vertAlign w:val="superscript"/>
        </w:rPr>
        <w:t>[8]</w:t>
      </w:r>
      <w:r>
        <w:rPr>
          <w:rFonts w:hint="eastAsia"/>
          <w:b/>
          <w:bCs/>
        </w:rPr>
        <w:t>，说明该策略切实有效。</w:t>
      </w:r>
    </w:p>
    <w:p w14:paraId="53964C78">
      <w:pPr>
        <w:pStyle w:val="3"/>
        <w:keepNext w:val="0"/>
        <w:spacing w:before="120" w:after="120"/>
      </w:pPr>
      <w:r>
        <w:rPr>
          <w:rFonts w:hint="eastAsia"/>
        </w:rPr>
        <w:t>问题三模型的建立与求解</w:t>
      </w:r>
    </w:p>
    <w:p w14:paraId="7CA285C8">
      <w:pPr>
        <w:pStyle w:val="4"/>
        <w:spacing w:before="120" w:after="120"/>
      </w:pPr>
      <w:r>
        <w:rPr>
          <w:rFonts w:hint="eastAsia"/>
        </w:rPr>
        <w:t>数据预处理</w:t>
      </w:r>
    </w:p>
    <w:p w14:paraId="45B00AA7">
      <w:pPr>
        <w:ind w:firstLine="480"/>
      </w:pPr>
      <w:r>
        <w:rPr>
          <w:rFonts w:hint="eastAsia"/>
        </w:rPr>
        <w:t>本文首先对原数据建立Cox生存模型并评价，发现效果不佳，于是进行如下的数据预处理以强化模型质量。</w:t>
      </w:r>
    </w:p>
    <w:p w14:paraId="27033A5B">
      <w:pPr>
        <w:pStyle w:val="44"/>
        <w:numPr>
          <w:ilvl w:val="0"/>
          <w:numId w:val="18"/>
        </w:numPr>
      </w:pPr>
      <w:r>
        <w:rPr>
          <w:rFonts w:hint="eastAsia"/>
        </w:rPr>
        <w:t>中心化BMI</w:t>
      </w:r>
    </w:p>
    <w:p w14:paraId="75697349">
      <w:pPr>
        <w:pStyle w:val="80"/>
      </w:pPr>
      <w:r>
        <w:rPr>
          <w:position w:val="-12"/>
        </w:rPr>
        <w:object>
          <v:shape id="_x0000_i1335" o:spt="75" type="#_x0000_t75" style="height:20.4pt;width:154.4pt;" o:ole="t" filled="f" o:preferrelative="t" stroked="f" coordsize="21600,21600">
            <v:path/>
            <v:fill on="f" focussize="0,0"/>
            <v:stroke on="f" joinstyle="miter"/>
            <v:imagedata r:id="rId559" o:title=""/>
            <o:lock v:ext="edit" aspectratio="t"/>
            <w10:wrap type="none"/>
            <w10:anchorlock/>
          </v:shape>
          <o:OLEObject Type="Embed" ProgID="Equation.AxMath" ShapeID="_x0000_i1335" DrawAspect="Content" ObjectID="_1468076035" r:id="rId558">
            <o:LockedField>false</o:LockedField>
          </o:OLEObject>
        </w:object>
      </w:r>
    </w:p>
    <w:p w14:paraId="2CD70DC7">
      <w:pPr>
        <w:pStyle w:val="44"/>
        <w:numPr>
          <w:numId w:val="7"/>
        </w:numPr>
      </w:pPr>
      <w:r>
        <w:rPr>
          <w:rFonts w:hint="eastAsia"/>
        </w:rPr>
        <w:t>标准化年龄</w:t>
      </w:r>
    </w:p>
    <w:p w14:paraId="46718FDA">
      <w:pPr>
        <w:pStyle w:val="80"/>
      </w:pPr>
      <w:r>
        <w:rPr>
          <w:position w:val="-26"/>
        </w:rPr>
        <w:object>
          <v:shape id="_x0000_i1336" o:spt="75" type="#_x0000_t75" style="height:30.8pt;width:190.2pt;" o:ole="t" filled="f" o:preferrelative="t" stroked="f" coordsize="21600,21600">
            <v:path/>
            <v:fill on="f" focussize="0,0"/>
            <v:stroke on="f" joinstyle="miter"/>
            <v:imagedata r:id="rId561" o:title=""/>
            <o:lock v:ext="edit" aspectratio="t"/>
            <w10:wrap type="none"/>
            <w10:anchorlock/>
          </v:shape>
          <o:OLEObject Type="Embed" ProgID="Equation.AxMath" ShapeID="_x0000_i1336" DrawAspect="Content" ObjectID="_1468076036" r:id="rId560">
            <o:LockedField>false</o:LockedField>
          </o:OLEObject>
        </w:object>
      </w:r>
    </w:p>
    <w:p w14:paraId="095A9C7B">
      <w:pPr>
        <w:ind w:firstLine="480"/>
      </w:pPr>
      <w:r>
        <w:rPr>
          <w:rFonts w:hint="eastAsia"/>
        </w:rPr>
        <w:t>其中27岁被选为参考年龄。</w:t>
      </w:r>
    </w:p>
    <w:p w14:paraId="2BA629EF">
      <w:pPr>
        <w:pStyle w:val="4"/>
        <w:spacing w:before="120" w:after="120"/>
      </w:pPr>
      <w:r>
        <w:rPr>
          <w:rFonts w:hint="eastAsia"/>
        </w:rPr>
        <w:t>模型建立</w:t>
      </w:r>
    </w:p>
    <w:p w14:paraId="4390FD51">
      <w:pPr>
        <w:pStyle w:val="44"/>
        <w:numPr>
          <w:ilvl w:val="0"/>
          <w:numId w:val="19"/>
        </w:numPr>
      </w:pPr>
      <w:r>
        <w:rPr>
          <w:rFonts w:hint="eastAsia"/>
        </w:rPr>
        <w:t>变量定义</w:t>
      </w:r>
    </w:p>
    <w:p w14:paraId="6B55608D">
      <w:pPr>
        <w:ind w:firstLine="480"/>
      </w:pPr>
      <w:r>
        <w:rPr>
          <w:rFonts w:hint="eastAsia"/>
        </w:rPr>
        <w:t>蒙特卡洛模拟部分变量及变量取值除</w:t>
      </w:r>
      <w:r>
        <w:rPr>
          <w:position w:val="-12"/>
        </w:rPr>
        <w:object>
          <v:shape id="_x0000_i1337" o:spt="75" type="#_x0000_t75" style="height:20.4pt;width:35.8pt;" o:ole="t" filled="f" o:preferrelative="t" stroked="f" coordsize="21600,21600">
            <v:path/>
            <v:fill on="f" focussize="0,0"/>
            <v:stroke on="f" joinstyle="miter"/>
            <v:imagedata r:id="rId428" o:title=""/>
            <o:lock v:ext="edit" aspectratio="t"/>
            <w10:wrap type="none"/>
            <w10:anchorlock/>
          </v:shape>
          <o:OLEObject Type="Embed" ProgID="Equation.AxMath" ShapeID="_x0000_i1337" DrawAspect="Content" ObjectID="_1468076037" r:id="rId562">
            <o:LockedField>false</o:LockedField>
          </o:OLEObject>
        </w:object>
      </w:r>
      <w:r>
        <w:rPr>
          <w:rFonts w:hint="eastAsia"/>
        </w:rPr>
        <w:t>弃用以外与问题二相同。</w:t>
      </w:r>
    </w:p>
    <w:p w14:paraId="44D6FF18">
      <w:pPr>
        <w:pStyle w:val="40"/>
        <w:spacing w:before="120" w:after="120"/>
      </w:pPr>
      <w:r>
        <w:rPr>
          <w:position w:val="-12"/>
        </w:rPr>
        <w:object>
          <v:shape id="_x0000_i1338" o:spt="75" type="#_x0000_t75" style="height:20.4pt;width:15.4pt;" o:ole="t" filled="f" o:preferrelative="t" stroked="f" coordsize="21600,21600">
            <v:path/>
            <v:fill on="f" focussize="0,0"/>
            <v:stroke on="f" joinstyle="miter"/>
            <v:imagedata r:id="rId564" o:title=""/>
            <o:lock v:ext="edit" aspectratio="t"/>
            <w10:wrap type="none"/>
            <w10:anchorlock/>
          </v:shape>
          <o:OLEObject Type="Embed" ProgID="Equation.AxMath" ShapeID="_x0000_i1338" DrawAspect="Content" ObjectID="_1468076038" r:id="rId563">
            <o:LockedField>false</o:LockedField>
          </o:OLEObject>
        </w:object>
      </w:r>
      <w:r>
        <w:rPr>
          <w:rFonts w:hint="eastAsia"/>
        </w:rPr>
        <w:t>：表示个体</w:t>
      </w:r>
      <w:r>
        <w:rPr>
          <w:position w:val="-11"/>
        </w:rPr>
        <w:object>
          <v:shape id="_x0000_i1339" o:spt="75" type="#_x0000_t75" style="height:15.4pt;width:5pt;" o:ole="t" filled="f" o:preferrelative="t" stroked="f" coordsize="21600,21600">
            <v:path/>
            <v:fill on="f" focussize="0,0"/>
            <v:stroke on="f" joinstyle="miter"/>
            <v:imagedata r:id="rId401" o:title=""/>
            <o:lock v:ext="edit" aspectratio="t"/>
            <w10:wrap type="none"/>
            <w10:anchorlock/>
          </v:shape>
          <o:OLEObject Type="Embed" ProgID="Equation.AxMath" ShapeID="_x0000_i1339" DrawAspect="Content" ObjectID="_1468076039" r:id="rId565">
            <o:LockedField>false</o:LockedField>
          </o:OLEObject>
        </w:object>
      </w:r>
      <w:r>
        <w:rPr>
          <w:rFonts w:hint="eastAsia"/>
        </w:rPr>
        <w:t>的特征向量，具体为</w:t>
      </w:r>
    </w:p>
    <w:p w14:paraId="72FAC967">
      <w:pPr>
        <w:pStyle w:val="80"/>
      </w:pPr>
      <w:r>
        <w:rPr>
          <w:position w:val="-12"/>
        </w:rPr>
        <w:object>
          <v:shape id="_x0000_i1340" o:spt="75" type="#_x0000_t75" style="height:20.4pt;width:313.8pt;" o:ole="t" filled="f" o:preferrelative="t" stroked="f" coordsize="21600,21600">
            <v:path/>
            <v:fill on="f" focussize="0,0"/>
            <v:stroke on="f" joinstyle="miter"/>
            <v:imagedata r:id="rId567" o:title=""/>
            <o:lock v:ext="edit" aspectratio="t"/>
            <w10:wrap type="none"/>
            <w10:anchorlock/>
          </v:shape>
          <o:OLEObject Type="Embed" ProgID="Equation.AxMath" ShapeID="_x0000_i1340" DrawAspect="Content" ObjectID="_1468076040" r:id="rId566">
            <o:LockedField>false</o:LockedField>
          </o:OLEObject>
        </w:object>
      </w:r>
    </w:p>
    <w:p w14:paraId="3B86A4CC">
      <w:pPr>
        <w:pStyle w:val="40"/>
        <w:spacing w:before="120" w:after="120"/>
        <w:rPr>
          <w:b/>
          <w:bCs/>
        </w:rPr>
      </w:pPr>
      <w:r>
        <w:rPr>
          <w:position w:val="-12"/>
        </w:rPr>
        <w:object>
          <v:shape id="_x0000_i1341" o:spt="75" type="#_x0000_t75" style="height:20.4pt;width:36.2pt;" o:ole="t" filled="f" o:preferrelative="t" stroked="f" coordsize="21600,21600">
            <v:path/>
            <v:fill on="f" focussize="0,0"/>
            <v:stroke on="f" joinstyle="miter"/>
            <v:imagedata r:id="rId569" o:title=""/>
            <o:lock v:ext="edit" aspectratio="t"/>
            <w10:wrap type="none"/>
            <w10:anchorlock/>
          </v:shape>
          <o:OLEObject Type="Embed" ProgID="Equation.AxMath" ShapeID="_x0000_i1341" DrawAspect="Content" ObjectID="_1468076041" r:id="rId568">
            <o:LockedField>false</o:LockedField>
          </o:OLEObject>
        </w:object>
      </w:r>
      <w:r>
        <w:rPr>
          <w:rFonts w:hint="eastAsia"/>
        </w:rPr>
        <w:t>：表示</w:t>
      </w:r>
      <w:r>
        <w:t>co</w:t>
      </w:r>
      <w:r>
        <w:rPr>
          <w:rFonts w:hint="eastAsia"/>
        </w:rPr>
        <w:t>x生存模型中，对于特征向量为</w:t>
      </w:r>
      <w:r>
        <w:rPr>
          <w:position w:val="-11"/>
        </w:rPr>
        <w:object>
          <v:shape id="_x0000_i1342" o:spt="75" type="#_x0000_t75" style="height:15.4pt;width:15.4pt;" o:ole="t" filled="f" o:preferrelative="t" stroked="f" coordsize="21600,21600">
            <v:path/>
            <v:fill on="f" focussize="0,0"/>
            <v:stroke on="f" joinstyle="miter"/>
            <v:imagedata r:id="rId571" o:title=""/>
            <o:lock v:ext="edit" aspectratio="t"/>
            <w10:wrap type="none"/>
            <w10:anchorlock/>
          </v:shape>
          <o:OLEObject Type="Embed" ProgID="Equation.AxMath" ShapeID="_x0000_i1342" DrawAspect="Content" ObjectID="_1468076042" r:id="rId570">
            <o:LockedField>false</o:LockedField>
          </o:OLEObject>
        </w:object>
      </w:r>
      <w:r>
        <w:rPr>
          <w:rFonts w:hint="eastAsia"/>
        </w:rPr>
        <w:t>的个体，在第</w:t>
      </w:r>
      <w:r>
        <w:rPr>
          <w:position w:val="-11"/>
        </w:rPr>
        <w:object>
          <v:shape id="_x0000_i1343" o:spt="75" type="#_x0000_t75" style="height:15.4pt;width:5pt;" o:ole="t" filled="f" o:preferrelative="t" stroked="f" coordsize="21600,21600">
            <v:path/>
            <v:fill on="f" focussize="0,0"/>
            <v:stroke on="f" joinstyle="miter"/>
            <v:imagedata r:id="rId239" o:title=""/>
            <o:lock v:ext="edit" aspectratio="t"/>
            <w10:wrap type="none"/>
            <w10:anchorlock/>
          </v:shape>
          <o:OLEObject Type="Embed" ProgID="Equation.AxMath" ShapeID="_x0000_i1343" DrawAspect="Content" ObjectID="_1468076043" r:id="rId572">
            <o:LockedField>false</o:LockedField>
          </o:OLEObject>
        </w:object>
      </w:r>
      <w:r>
        <w:rPr>
          <w:rFonts w:hint="eastAsia"/>
        </w:rPr>
        <w:t>周进行检测时，检测无效的概率。</w:t>
      </w:r>
    </w:p>
    <w:p w14:paraId="770C8F02">
      <w:pPr>
        <w:pStyle w:val="44"/>
        <w:numPr>
          <w:numId w:val="7"/>
        </w:numPr>
      </w:pPr>
      <w:r>
        <w:rPr>
          <w:rFonts w:hint="eastAsia"/>
        </w:rPr>
        <w:t>建立Cox生存模型</w:t>
      </w:r>
    </w:p>
    <w:p w14:paraId="176A5964">
      <w:pPr>
        <w:pStyle w:val="73"/>
        <w:numPr>
          <w:ilvl w:val="0"/>
          <w:numId w:val="20"/>
        </w:numPr>
        <w:spacing w:before="120" w:after="120"/>
        <w:ind w:left="0" w:firstLine="0"/>
      </w:pPr>
      <w:r>
        <w:rPr>
          <w:rFonts w:hint="eastAsia"/>
        </w:rPr>
        <w:t>风险函数构建</w:t>
      </w:r>
    </w:p>
    <w:p w14:paraId="3B89A15C">
      <w:pPr>
        <w:ind w:firstLine="480"/>
      </w:pPr>
      <w:r>
        <w:t>设第</w:t>
      </w:r>
      <w:r>
        <w:rPr>
          <w:position w:val="-11"/>
        </w:rPr>
        <w:object>
          <v:shape id="_x0000_i1344" o:spt="75" type="#_x0000_t75" style="height:15.4pt;width:5pt;" o:ole="t" filled="f" o:preferrelative="t" stroked="f" coordsize="21600,21600">
            <v:path/>
            <v:fill on="f" focussize="0,0"/>
            <v:stroke on="f" joinstyle="miter"/>
            <v:imagedata r:id="rId401" o:title=""/>
            <o:lock v:ext="edit" aspectratio="t"/>
            <w10:wrap type="none"/>
            <w10:anchorlock/>
          </v:shape>
          <o:OLEObject Type="Embed" ProgID="Equation.AxMath" ShapeID="_x0000_i1344" DrawAspect="Content" ObjectID="_1468076044" r:id="rId573">
            <o:LockedField>false</o:LockedField>
          </o:OLEObject>
        </w:object>
      </w:r>
      <w:r>
        <w:t>个个体在时间</w:t>
      </w:r>
      <w:r>
        <w:rPr>
          <w:position w:val="-11"/>
        </w:rPr>
        <w:object>
          <v:shape id="_x0000_i1345" o:spt="75" type="#_x0000_t75" style="height:15.4pt;width:5pt;" o:ole="t" filled="f" o:preferrelative="t" stroked="f" coordsize="21600,21600">
            <v:path/>
            <v:fill on="f" focussize="0,0"/>
            <v:stroke on="f" joinstyle="miter"/>
            <v:imagedata r:id="rId239" o:title=""/>
            <o:lock v:ext="edit" aspectratio="t"/>
            <w10:wrap type="none"/>
            <w10:anchorlock/>
          </v:shape>
          <o:OLEObject Type="Embed" ProgID="Equation.AxMath" ShapeID="_x0000_i1345" DrawAspect="Content" ObjectID="_1468076045" r:id="rId574">
            <o:LockedField>false</o:LockedField>
          </o:OLEObject>
        </w:object>
      </w:r>
      <w:r>
        <w:t>的瞬时风险函数为</w:t>
      </w:r>
      <w:r>
        <w:rPr>
          <w:position w:val="-12"/>
        </w:rPr>
        <w:object>
          <v:shape id="_x0000_i1346" o:spt="75" type="#_x0000_t75" style="height:20.4pt;width:25.8pt;" o:ole="t" filled="f" o:preferrelative="t" stroked="f" coordsize="21600,21600">
            <v:path/>
            <v:fill on="f" focussize="0,0"/>
            <v:stroke on="f" joinstyle="miter"/>
            <v:imagedata r:id="rId576" o:title=""/>
            <o:lock v:ext="edit" aspectratio="t"/>
            <w10:wrap type="none"/>
            <w10:anchorlock/>
          </v:shape>
          <o:OLEObject Type="Embed" ProgID="Equation.AxMath" ShapeID="_x0000_i1346" DrawAspect="Content" ObjectID="_1468076046" r:id="rId575">
            <o:LockedField>false</o:LockedField>
          </o:OLEObject>
        </w:object>
      </w:r>
      <w:r>
        <w:t>，则时变Cox模型可表述为：</w:t>
      </w:r>
    </w:p>
    <w:p w14:paraId="07FD1008">
      <w:pPr>
        <w:ind w:firstLine="480"/>
      </w:pPr>
      <w:r>
        <w:rPr>
          <w:position w:val="-13"/>
        </w:rPr>
        <w:object>
          <v:shape id="_x0000_i1347" o:spt="75" type="#_x0000_t75" style="height:20.4pt;width:411.2pt;" o:ole="t" filled="f" o:preferrelative="t" stroked="f" coordsize="21600,21600">
            <v:path/>
            <v:fill on="f" focussize="0,0"/>
            <v:stroke on="f" joinstyle="miter"/>
            <v:imagedata r:id="rId578" o:title=""/>
            <o:lock v:ext="edit" aspectratio="t"/>
            <w10:wrap type="none"/>
            <w10:anchorlock/>
          </v:shape>
          <o:OLEObject Type="Embed" ProgID="Equation.AxMath" ShapeID="_x0000_i1347" DrawAspect="Content" ObjectID="_1468076047" r:id="rId577">
            <o:LockedField>false</o:LockedField>
          </o:OLEObject>
        </w:object>
      </w:r>
      <w:r>
        <w:t xml:space="preserve"> </w:t>
      </w:r>
    </w:p>
    <w:p w14:paraId="125CAF91">
      <w:pPr>
        <w:ind w:firstLine="480"/>
      </w:pPr>
      <w:r>
        <w:t>其中：</w:t>
      </w:r>
    </w:p>
    <w:p w14:paraId="08C80B0C">
      <w:pPr>
        <w:pStyle w:val="40"/>
        <w:spacing w:before="120" w:after="120"/>
      </w:pPr>
      <w:r>
        <w:rPr>
          <w:position w:val="-12"/>
        </w:rPr>
        <w:object>
          <v:shape id="_x0000_i1348" o:spt="75" type="#_x0000_t75" style="height:20.4pt;width:30.8pt;" o:ole="t" filled="f" o:preferrelative="t" stroked="f" coordsize="21600,21600">
            <v:path/>
            <v:fill on="f" focussize="0,0"/>
            <v:stroke on="f" joinstyle="miter"/>
            <v:imagedata r:id="rId580" o:title=""/>
            <o:lock v:ext="edit" aspectratio="t"/>
            <w10:wrap type="none"/>
            <w10:anchorlock/>
          </v:shape>
          <o:OLEObject Type="Embed" ProgID="Equation.AxMath" ShapeID="_x0000_i1348" DrawAspect="Content" ObjectID="_1468076048" r:id="rId579">
            <o:LockedField>false</o:LockedField>
          </o:OLEObject>
        </w:object>
      </w:r>
      <w:r>
        <w:rPr>
          <w:rFonts w:hint="eastAsia"/>
        </w:rPr>
        <w:t>：</w:t>
      </w:r>
      <w:r>
        <w:t>为基线风险函数</w:t>
      </w:r>
    </w:p>
    <w:p w14:paraId="7D5C75C4">
      <w:pPr>
        <w:pStyle w:val="40"/>
        <w:spacing w:before="120" w:after="120"/>
      </w:pPr>
      <w:r>
        <w:rPr>
          <w:position w:val="-12"/>
        </w:rPr>
        <w:object>
          <v:shape id="_x0000_i1349" o:spt="75" type="#_x0000_t75" style="height:20.4pt;width:35.8pt;" o:ole="t" filled="f" o:preferrelative="t" stroked="f" coordsize="21600,21600">
            <v:path/>
            <v:fill on="f" focussize="0,0"/>
            <v:stroke on="f" joinstyle="miter"/>
            <v:imagedata r:id="rId582" o:title=""/>
            <o:lock v:ext="edit" aspectratio="t"/>
            <w10:wrap type="none"/>
            <w10:anchorlock/>
          </v:shape>
          <o:OLEObject Type="Embed" ProgID="Equation.AxMath" ShapeID="_x0000_i1349" DrawAspect="Content" ObjectID="_1468076049" r:id="rId581">
            <o:LockedField>false</o:LockedField>
          </o:OLEObject>
        </w:object>
      </w:r>
      <w:r>
        <w:rPr>
          <w:rFonts w:hint="eastAsia"/>
        </w:rPr>
        <w:t>：</w:t>
      </w:r>
      <w:r>
        <w:t>表示中心化BMI</w:t>
      </w:r>
      <w:r>
        <w:rPr>
          <w:rFonts w:hint="eastAsia"/>
        </w:rPr>
        <w:t>的</w:t>
      </w:r>
      <w:r>
        <w:t>协变量</w:t>
      </w:r>
    </w:p>
    <w:p w14:paraId="5F1ED910">
      <w:pPr>
        <w:pStyle w:val="40"/>
        <w:spacing w:before="120" w:after="120"/>
      </w:pPr>
      <w:r>
        <w:rPr>
          <w:position w:val="-12"/>
        </w:rPr>
        <w:object>
          <v:shape id="_x0000_i1350" o:spt="75" type="#_x0000_t75" style="height:20.4pt;width:36.2pt;" o:ole="t" filled="f" o:preferrelative="t" stroked="f" coordsize="21600,21600">
            <v:path/>
            <v:fill on="f" focussize="0,0"/>
            <v:stroke on="f" joinstyle="miter"/>
            <v:imagedata r:id="rId584" o:title=""/>
            <o:lock v:ext="edit" aspectratio="t"/>
            <w10:wrap type="none"/>
            <w10:anchorlock/>
          </v:shape>
          <o:OLEObject Type="Embed" ProgID="Equation.AxMath" ShapeID="_x0000_i1350" DrawAspect="Content" ObjectID="_1468076050" r:id="rId583">
            <o:LockedField>false</o:LockedField>
          </o:OLEObject>
        </w:object>
      </w:r>
      <w:r>
        <w:rPr>
          <w:rFonts w:hint="eastAsia"/>
        </w:rPr>
        <w:t>：</w:t>
      </w:r>
      <w:r>
        <w:t>表示BMI与对数时间的交互项（时变协变量）</w:t>
      </w:r>
    </w:p>
    <w:p w14:paraId="3D7A1434">
      <w:pPr>
        <w:pStyle w:val="40"/>
        <w:spacing w:before="120" w:after="120"/>
      </w:pPr>
      <w:r>
        <w:rPr>
          <w:position w:val="-12"/>
        </w:rPr>
        <w:object>
          <v:shape id="_x0000_i1351" o:spt="75" type="#_x0000_t75" style="height:20.4pt;width:25.8pt;" o:ole="t" filled="f" o:preferrelative="t" stroked="f" coordsize="21600,21600">
            <v:path/>
            <v:fill on="f" focussize="0,0"/>
            <v:stroke on="f" joinstyle="miter"/>
            <v:imagedata r:id="rId586" o:title=""/>
            <o:lock v:ext="edit" aspectratio="t"/>
            <w10:wrap type="none"/>
            <w10:anchorlock/>
          </v:shape>
          <o:OLEObject Type="Embed" ProgID="Equation.AxMath" ShapeID="_x0000_i1351" DrawAspect="Content" ObjectID="_1468076051" r:id="rId585">
            <o:LockedField>false</o:LockedField>
          </o:OLEObject>
        </w:object>
      </w:r>
      <w:r>
        <w:rPr>
          <w:rFonts w:hint="eastAsia"/>
        </w:rPr>
        <w:t>：</w:t>
      </w:r>
      <w:r>
        <w:t>表示标准化年龄</w:t>
      </w:r>
      <w:r>
        <w:rPr>
          <w:rFonts w:hint="eastAsia"/>
        </w:rPr>
        <w:t>的协变量</w:t>
      </w:r>
    </w:p>
    <w:p w14:paraId="0F65DD1E">
      <w:pPr>
        <w:pStyle w:val="40"/>
        <w:spacing w:before="120" w:after="120"/>
      </w:pPr>
      <w:r>
        <w:rPr>
          <w:position w:val="-12"/>
        </w:rPr>
        <w:object>
          <v:shape id="_x0000_i1352" o:spt="75" type="#_x0000_t75" style="height:20.4pt;width:25.8pt;" o:ole="t" filled="f" o:preferrelative="t" stroked="f" coordsize="21600,21600">
            <v:path/>
            <v:fill on="f" focussize="0,0"/>
            <v:stroke on="f" joinstyle="miter"/>
            <v:imagedata r:id="rId588" o:title=""/>
            <o:lock v:ext="edit" aspectratio="t"/>
            <w10:wrap type="none"/>
            <w10:anchorlock/>
          </v:shape>
          <o:OLEObject Type="Embed" ProgID="Equation.AxMath" ShapeID="_x0000_i1352" DrawAspect="Content" ObjectID="_1468076052" r:id="rId587">
            <o:LockedField>false</o:LockedField>
          </o:OLEObject>
        </w:object>
      </w:r>
      <w:r>
        <w:rPr>
          <w:rFonts w:hint="eastAsia"/>
        </w:rPr>
        <w:t>：</w:t>
      </w:r>
      <w:r>
        <w:t>表示怀孕次数</w:t>
      </w:r>
      <w:r>
        <w:rPr>
          <w:rFonts w:hint="eastAsia"/>
        </w:rPr>
        <w:t>的协变量</w:t>
      </w:r>
    </w:p>
    <w:p w14:paraId="08F15110">
      <w:pPr>
        <w:pStyle w:val="40"/>
        <w:spacing w:before="120" w:after="120"/>
      </w:pPr>
      <w:r>
        <w:rPr>
          <w:position w:val="-12"/>
        </w:rPr>
        <w:object>
          <v:shape id="_x0000_i1353" o:spt="75" type="#_x0000_t75" style="height:20.4pt;width:25.8pt;" o:ole="t" filled="f" o:preferrelative="t" stroked="f" coordsize="21600,21600">
            <v:path/>
            <v:fill on="f" focussize="0,0"/>
            <v:stroke on="f" joinstyle="miter"/>
            <v:imagedata r:id="rId590" o:title=""/>
            <o:lock v:ext="edit" aspectratio="t"/>
            <w10:wrap type="none"/>
            <w10:anchorlock/>
          </v:shape>
          <o:OLEObject Type="Embed" ProgID="Equation.AxMath" ShapeID="_x0000_i1353" DrawAspect="Content" ObjectID="_1468076053" r:id="rId589">
            <o:LockedField>false</o:LockedField>
          </o:OLEObject>
        </w:object>
      </w:r>
      <w:r>
        <w:rPr>
          <w:rFonts w:hint="eastAsia"/>
        </w:rPr>
        <w:t>：</w:t>
      </w:r>
      <w:r>
        <w:t>表示生产次数</w:t>
      </w:r>
      <w:r>
        <w:rPr>
          <w:rFonts w:hint="eastAsia"/>
        </w:rPr>
        <w:t>的协变量</w:t>
      </w:r>
    </w:p>
    <w:p w14:paraId="747506F4">
      <w:pPr>
        <w:pStyle w:val="73"/>
        <w:spacing w:before="120" w:after="120"/>
        <w:ind w:left="0" w:firstLine="0"/>
      </w:pPr>
      <w:r>
        <w:rPr>
          <w:rFonts w:hint="eastAsia"/>
        </w:rPr>
        <w:t>生存函数与累计风险函数的构建</w:t>
      </w:r>
    </w:p>
    <w:p w14:paraId="3F02012E">
      <w:pPr>
        <w:ind w:firstLine="480"/>
      </w:pPr>
      <w:r>
        <w:t>由风险函数定义，个体</w:t>
      </w:r>
      <w:r>
        <w:rPr>
          <w:position w:val="-11"/>
        </w:rPr>
        <w:object>
          <v:shape id="_x0000_i1354" o:spt="75" type="#_x0000_t75" style="height:15.4pt;width:5pt;" o:ole="t" filled="f" o:preferrelative="t" stroked="f" coordsize="21600,21600">
            <v:path/>
            <v:fill on="f" focussize="0,0"/>
            <v:stroke on="f" joinstyle="miter"/>
            <v:imagedata r:id="rId401" o:title=""/>
            <o:lock v:ext="edit" aspectratio="t"/>
            <w10:wrap type="none"/>
            <w10:anchorlock/>
          </v:shape>
          <o:OLEObject Type="Embed" ProgID="Equation.AxMath" ShapeID="_x0000_i1354" DrawAspect="Content" ObjectID="_1468076054" r:id="rId591">
            <o:LockedField>false</o:LockedField>
          </o:OLEObject>
        </w:object>
      </w:r>
      <w:r>
        <w:t>的生存函数为：</w:t>
      </w:r>
    </w:p>
    <w:p w14:paraId="10A3EF7A">
      <w:pPr>
        <w:pStyle w:val="80"/>
      </w:pPr>
      <w:r>
        <w:rPr>
          <w:position w:val="-29"/>
        </w:rPr>
        <w:object>
          <v:shape id="_x0000_i1355" o:spt="75" type="#_x0000_t75" style="height:36.2pt;width:226.4pt;" o:ole="t" filled="f" o:preferrelative="t" stroked="f" coordsize="21600,21600">
            <v:path/>
            <v:fill on="f" focussize="0,0"/>
            <v:stroke on="f" joinstyle="miter"/>
            <v:imagedata r:id="rId593" o:title=""/>
            <o:lock v:ext="edit" aspectratio="t"/>
            <w10:wrap type="none"/>
            <w10:anchorlock/>
          </v:shape>
          <o:OLEObject Type="Embed" ProgID="Equation.AxMath" ShapeID="_x0000_i1355" DrawAspect="Content" ObjectID="_1468076055" r:id="rId592">
            <o:LockedField>false</o:LockedField>
          </o:OLEObject>
        </w:object>
      </w:r>
    </w:p>
    <w:p w14:paraId="7962080F">
      <w:pPr>
        <w:ind w:firstLine="480"/>
      </w:pPr>
      <w:r>
        <w:t>累积风险函数定义为：</w:t>
      </w:r>
    </w:p>
    <w:p w14:paraId="5FBF5495">
      <w:pPr>
        <w:pStyle w:val="80"/>
      </w:pPr>
      <w:r>
        <w:rPr>
          <w:position w:val="-32"/>
        </w:rPr>
        <w:object>
          <v:shape id="_x0000_i1356" o:spt="75" type="#_x0000_t75" style="height:41.2pt;width:210.6pt;" o:ole="t" filled="f" o:preferrelative="t" stroked="f" coordsize="21600,21600">
            <v:path/>
            <v:fill on="f" focussize="0,0"/>
            <v:stroke on="f" joinstyle="miter"/>
            <v:imagedata r:id="rId595" o:title=""/>
            <o:lock v:ext="edit" aspectratio="t"/>
            <w10:wrap type="none"/>
            <w10:anchorlock/>
          </v:shape>
          <o:OLEObject Type="Embed" ProgID="Equation.AxMath" ShapeID="_x0000_i1356" DrawAspect="Content" ObjectID="_1468076056" r:id="rId594">
            <o:LockedField>false</o:LockedField>
          </o:OLEObject>
        </w:object>
      </w:r>
    </w:p>
    <w:p w14:paraId="37DB7D46">
      <w:pPr>
        <w:pStyle w:val="73"/>
        <w:spacing w:before="120" w:after="120"/>
        <w:ind w:left="0" w:firstLine="0"/>
        <w:rPr>
          <w:b/>
          <w:bCs/>
        </w:rPr>
      </w:pPr>
      <w:r>
        <w:rPr>
          <w:rFonts w:hint="eastAsia"/>
        </w:rPr>
        <w:t>偏似然函数的构建</w:t>
      </w:r>
    </w:p>
    <w:p w14:paraId="7A61B4BA">
      <w:pPr>
        <w:ind w:firstLine="480"/>
      </w:pPr>
      <w:r>
        <w:t>Cox模型不需要对基线风险函数</w:t>
      </w:r>
      <w:r>
        <w:rPr>
          <w:position w:val="-12"/>
        </w:rPr>
        <w:object>
          <v:shape id="_x0000_i1357" o:spt="75" type="#_x0000_t75" style="height:20.4pt;width:30.8pt;" o:ole="t" filled="f" o:preferrelative="t" stroked="f" coordsize="21600,21600">
            <v:path/>
            <v:fill on="f" focussize="0,0"/>
            <v:stroke on="f" joinstyle="miter"/>
            <v:imagedata r:id="rId580" o:title=""/>
            <o:lock v:ext="edit" aspectratio="t"/>
            <w10:wrap type="none"/>
            <w10:anchorlock/>
          </v:shape>
          <o:OLEObject Type="Embed" ProgID="Equation.AxMath" ShapeID="_x0000_i1357" DrawAspect="Content" ObjectID="_1468076057" r:id="rId596">
            <o:LockedField>false</o:LockedField>
          </o:OLEObject>
        </w:object>
      </w:r>
      <w:r>
        <w:t>进行参数化假设，其参数估计可通过偏似然函数完成。设有</w:t>
      </w:r>
      <w:r>
        <w:rPr>
          <w:position w:val="-11"/>
        </w:rPr>
        <w:object>
          <v:shape id="_x0000_i1358" o:spt="75" type="#_x0000_t75" style="height:15.4pt;width:10.4pt;" o:ole="t" filled="f" o:preferrelative="t" stroked="f" coordsize="21600,21600">
            <v:path/>
            <v:fill on="f" focussize="0,0"/>
            <v:stroke on="f" joinstyle="miter"/>
            <v:imagedata r:id="rId598" o:title=""/>
            <o:lock v:ext="edit" aspectratio="t"/>
            <w10:wrap type="none"/>
            <w10:anchorlock/>
          </v:shape>
          <o:OLEObject Type="Embed" ProgID="Equation.AxMath" ShapeID="_x0000_i1358" DrawAspect="Content" ObjectID="_1468076058" r:id="rId597">
            <o:LockedField>false</o:LockedField>
          </o:OLEObject>
        </w:object>
      </w:r>
      <w:r>
        <w:t>个事件发生，事件时间依次为</w:t>
      </w:r>
      <w:r>
        <w:rPr>
          <w:position w:val="-12"/>
        </w:rPr>
        <w:object>
          <v:shape id="_x0000_i1359" o:spt="75" type="#_x0000_t75" style="height:20.4pt;width:56.6pt;" o:ole="t" filled="f" o:preferrelative="t" stroked="f" coordsize="21600,21600">
            <v:path/>
            <v:fill on="f" focussize="0,0"/>
            <v:stroke on="f" joinstyle="miter"/>
            <v:imagedata r:id="rId600" o:title=""/>
            <o:lock v:ext="edit" aspectratio="t"/>
            <w10:wrap type="none"/>
            <w10:anchorlock/>
          </v:shape>
          <o:OLEObject Type="Embed" ProgID="Equation.AxMath" ShapeID="_x0000_i1359" DrawAspect="Content" ObjectID="_1468076059" r:id="rId599">
            <o:LockedField>false</o:LockedField>
          </o:OLEObject>
        </w:object>
      </w:r>
      <w:r>
        <w:t>，则偏似然函数为：</w:t>
      </w:r>
    </w:p>
    <w:p w14:paraId="63C9114B">
      <w:pPr>
        <w:pStyle w:val="80"/>
      </w:pPr>
      <w:r>
        <w:rPr>
          <w:position w:val="-55"/>
        </w:rPr>
        <w:object>
          <v:shape id="_x0000_i1360" o:spt="75" type="#_x0000_t75" style="height:51.6pt;width:185.2pt;" o:ole="t" filled="f" o:preferrelative="t" stroked="f" coordsize="21600,21600">
            <v:path/>
            <v:fill on="f" focussize="0,0"/>
            <v:stroke on="f" joinstyle="miter"/>
            <v:imagedata r:id="rId602" o:title=""/>
            <o:lock v:ext="edit" aspectratio="t"/>
            <w10:wrap type="none"/>
            <w10:anchorlock/>
          </v:shape>
          <o:OLEObject Type="Embed" ProgID="Equation.AxMath" ShapeID="_x0000_i1360" DrawAspect="Content" ObjectID="_1468076060" r:id="rId601">
            <o:LockedField>false</o:LockedField>
          </o:OLEObject>
        </w:object>
      </w:r>
    </w:p>
    <w:p w14:paraId="0DA6C0E4">
      <w:pPr>
        <w:ind w:firstLine="480"/>
      </w:pPr>
      <w:r>
        <w:t>其中：</w:t>
      </w:r>
    </w:p>
    <w:p w14:paraId="5142A5B9">
      <w:pPr>
        <w:pStyle w:val="40"/>
        <w:spacing w:before="120" w:after="120"/>
      </w:pPr>
      <w:r>
        <w:rPr>
          <w:position w:val="-12"/>
        </w:rPr>
        <w:object>
          <v:shape id="_x0000_i1361" o:spt="75" type="#_x0000_t75" style="height:20.4pt;width:30.8pt;" o:ole="t" filled="f" o:preferrelative="t" stroked="f" coordsize="21600,21600">
            <v:path/>
            <v:fill on="f" focussize="0,0"/>
            <v:stroke on="f" joinstyle="miter"/>
            <v:imagedata r:id="rId604" o:title=""/>
            <o:lock v:ext="edit" aspectratio="t"/>
            <w10:wrap type="none"/>
            <w10:anchorlock/>
          </v:shape>
          <o:OLEObject Type="Embed" ProgID="Equation.AxMath" ShapeID="_x0000_i1361" DrawAspect="Content" ObjectID="_1468076061" r:id="rId603">
            <o:LockedField>false</o:LockedField>
          </o:OLEObject>
        </w:object>
      </w:r>
      <w:r>
        <w:rPr>
          <w:rFonts w:hint="eastAsia"/>
        </w:rPr>
        <w:t>：</w:t>
      </w:r>
      <w:r>
        <w:t>在时间</w:t>
      </w:r>
      <w:r>
        <w:rPr>
          <w:position w:val="-12"/>
        </w:rPr>
        <w:object>
          <v:shape id="_x0000_i1362" o:spt="75" type="#_x0000_t75" style="height:20.4pt;width:10.4pt;" o:ole="t" filled="f" o:preferrelative="t" stroked="f" coordsize="21600,21600">
            <v:path/>
            <v:fill on="f" focussize="0,0"/>
            <v:stroke on="f" joinstyle="miter"/>
            <v:imagedata r:id="rId237" o:title=""/>
            <o:lock v:ext="edit" aspectratio="t"/>
            <w10:wrap type="none"/>
            <w10:anchorlock/>
          </v:shape>
          <o:OLEObject Type="Embed" ProgID="Equation.AxMath" ShapeID="_x0000_i1362" DrawAspect="Content" ObjectID="_1468076062" r:id="rId605">
            <o:LockedField>false</o:LockedField>
          </o:OLEObject>
        </w:object>
      </w:r>
      <w:r>
        <w:t>时仍处于风险集中的个体集合</w:t>
      </w:r>
    </w:p>
    <w:p w14:paraId="04DC7B35">
      <w:pPr>
        <w:pStyle w:val="40"/>
        <w:spacing w:before="120" w:after="120"/>
      </w:pPr>
      <w:r>
        <w:rPr>
          <w:position w:val="-12"/>
        </w:rPr>
        <w:object>
          <v:shape id="_x0000_i1363" o:spt="75" type="#_x0000_t75" style="height:20.4pt;width:36.2pt;" o:ole="t" filled="f" o:preferrelative="t" stroked="f" coordsize="21600,21600">
            <v:path/>
            <v:fill on="f" focussize="0,0"/>
            <v:stroke on="f" joinstyle="miter"/>
            <v:imagedata r:id="rId607" o:title=""/>
            <o:lock v:ext="edit" aspectratio="t"/>
            <w10:wrap type="none"/>
            <w10:anchorlock/>
          </v:shape>
          <o:OLEObject Type="Embed" ProgID="Equation.AxMath" ShapeID="_x0000_i1363" DrawAspect="Content" ObjectID="_1468076063" r:id="rId606">
            <o:LockedField>false</o:LockedField>
          </o:OLEObject>
        </w:object>
      </w:r>
      <w:r>
        <w:rPr>
          <w:rFonts w:hint="eastAsia"/>
        </w:rPr>
        <w:t>：</w:t>
      </w:r>
      <w:r>
        <w:t>第</w:t>
      </w:r>
      <w:r>
        <w:rPr>
          <w:position w:val="-11"/>
        </w:rPr>
        <w:object>
          <v:shape id="_x0000_i1364" o:spt="75" type="#_x0000_t75" style="height:15.4pt;width:10.4pt;" o:ole="t" filled="f" o:preferrelative="t" stroked="f" coordsize="21600,21600">
            <v:path/>
            <v:fill on="f" focussize="0,0"/>
            <v:stroke on="f" joinstyle="miter"/>
            <v:imagedata r:id="rId609" o:title=""/>
            <o:lock v:ext="edit" aspectratio="t"/>
            <w10:wrap type="none"/>
            <w10:anchorlock/>
          </v:shape>
          <o:OLEObject Type="Embed" ProgID="Equation.AxMath" ShapeID="_x0000_i1364" DrawAspect="Content" ObjectID="_1468076064" r:id="rId608">
            <o:LockedField>false</o:LockedField>
          </o:OLEObject>
        </w:object>
      </w:r>
      <w:r>
        <w:t>个事件个体在</w:t>
      </w:r>
      <w:r>
        <w:rPr>
          <w:position w:val="-12"/>
        </w:rPr>
        <w:object>
          <v:shape id="_x0000_i1365" o:spt="75" type="#_x0000_t75" style="height:20.4pt;width:10.4pt;" o:ole="t" filled="f" o:preferrelative="t" stroked="f" coordsize="21600,21600">
            <v:path/>
            <v:fill on="f" focussize="0,0"/>
            <v:stroke on="f" joinstyle="miter"/>
            <v:imagedata r:id="rId237" o:title=""/>
            <o:lock v:ext="edit" aspectratio="t"/>
            <w10:wrap type="none"/>
            <w10:anchorlock/>
          </v:shape>
          <o:OLEObject Type="Embed" ProgID="Equation.AxMath" ShapeID="_x0000_i1365" DrawAspect="Content" ObjectID="_1468076065" r:id="rId610">
            <o:LockedField>false</o:LockedField>
          </o:OLEObject>
        </w:object>
      </w:r>
      <w:r>
        <w:t>时的协变量向量</w:t>
      </w:r>
    </w:p>
    <w:p w14:paraId="47F502A5">
      <w:pPr>
        <w:pStyle w:val="73"/>
        <w:spacing w:before="120" w:after="120"/>
        <w:ind w:left="0" w:firstLine="0"/>
      </w:pPr>
      <w:r>
        <w:rPr>
          <w:rFonts w:hint="eastAsia"/>
        </w:rPr>
        <w:t>模型评价</w:t>
      </w:r>
    </w:p>
    <w:p w14:paraId="5B28940B">
      <w:pPr>
        <w:ind w:firstLine="480"/>
      </w:pPr>
      <w:r>
        <w:rPr>
          <w:rFonts w:hint="eastAsia"/>
        </w:rPr>
        <w:t>在本文的Cox模型中，</w:t>
      </w:r>
      <w:r>
        <w:t>允许BMI随孕周动态变化，符合实际生理规律</w:t>
      </w:r>
      <w:r>
        <w:rPr>
          <w:rFonts w:hint="eastAsia"/>
        </w:rPr>
        <w:t>；同时还将BMI与年龄等数据进行处理，增强可解释性。</w:t>
      </w:r>
    </w:p>
    <w:p w14:paraId="7F42A2A6">
      <w:pPr>
        <w:pStyle w:val="67"/>
        <w:spacing w:before="240" w:after="120"/>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rPr>
        <w:t xml:space="preserve"> Cox模型评价</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8"/>
        <w:gridCol w:w="2004"/>
        <w:gridCol w:w="2235"/>
        <w:gridCol w:w="1729"/>
      </w:tblGrid>
      <w:tr w14:paraId="5E1D511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tcBorders>
              <w:top w:val="single" w:color="auto" w:sz="12" w:space="0"/>
              <w:bottom w:val="single" w:color="auto" w:sz="4" w:space="0"/>
              <w:insideH w:val="single" w:sz="4" w:space="0"/>
            </w:tcBorders>
            <w:vAlign w:val="center"/>
          </w:tcPr>
          <w:p w14:paraId="33D91DE6">
            <w:pPr>
              <w:pStyle w:val="11"/>
              <w:keepNext/>
              <w:jc w:val="center"/>
              <w:rPr>
                <w:b/>
              </w:rPr>
            </w:pPr>
            <w:r>
              <w:rPr>
                <w:rFonts w:hint="eastAsia"/>
                <w:b/>
              </w:rPr>
              <w:t>变量</w:t>
            </w:r>
          </w:p>
        </w:tc>
        <w:tc>
          <w:tcPr>
            <w:tcW w:w="1079" w:type="pct"/>
            <w:tcBorders>
              <w:top w:val="single" w:color="auto" w:sz="12" w:space="0"/>
              <w:bottom w:val="single" w:color="auto" w:sz="4" w:space="0"/>
              <w:insideH w:val="single" w:sz="4" w:space="0"/>
            </w:tcBorders>
            <w:vAlign w:val="center"/>
          </w:tcPr>
          <w:p w14:paraId="2B5CC065">
            <w:pPr>
              <w:pStyle w:val="11"/>
              <w:keepNext/>
              <w:jc w:val="center"/>
              <w:rPr>
                <w:b/>
              </w:rPr>
            </w:pPr>
            <w:r>
              <w:rPr>
                <w:b w:val="0"/>
                <w:position w:val="-11"/>
              </w:rPr>
              <w:object>
                <v:shape id="_x0000_i1366" o:spt="75" type="#_x0000_t75" style="height:15.4pt;width:10.4pt;" o:ole="t" filled="f" o:preferrelative="t" stroked="f" coordsize="21600,21600">
                  <v:path/>
                  <v:fill on="f" focussize="0,0"/>
                  <v:stroke on="f" joinstyle="miter"/>
                  <v:imagedata r:id="rId612" o:title=""/>
                  <o:lock v:ext="edit" aspectratio="t"/>
                  <w10:wrap type="none"/>
                  <w10:anchorlock/>
                </v:shape>
                <o:OLEObject Type="Embed" ProgID="Equation.AxMath" ShapeID="_x0000_i1366" DrawAspect="Content" ObjectID="_1468076066" r:id="rId611">
                  <o:LockedField>false</o:LockedField>
                </o:OLEObject>
              </w:object>
            </w:r>
          </w:p>
        </w:tc>
        <w:tc>
          <w:tcPr>
            <w:tcW w:w="1203" w:type="pct"/>
            <w:tcBorders>
              <w:top w:val="single" w:color="auto" w:sz="12" w:space="0"/>
              <w:bottom w:val="single" w:color="auto" w:sz="4" w:space="0"/>
              <w:insideH w:val="single" w:sz="4" w:space="0"/>
            </w:tcBorders>
            <w:vAlign w:val="center"/>
          </w:tcPr>
          <w:p w14:paraId="204DB33E">
            <w:pPr>
              <w:pStyle w:val="11"/>
              <w:keepNext/>
              <w:jc w:val="center"/>
              <w:rPr>
                <w:b/>
              </w:rPr>
            </w:pPr>
            <w:r>
              <w:rPr>
                <w:b w:val="0"/>
                <w:position w:val="-12"/>
              </w:rPr>
              <w:object>
                <v:shape id="_x0000_i1367" o:spt="75" type="#_x0000_t75" style="height:20.4pt;width:41.2pt;" o:ole="t" filled="f" o:preferrelative="t" stroked="f" coordsize="21600,21600">
                  <v:path/>
                  <v:fill on="f" focussize="0,0"/>
                  <v:stroke on="f" joinstyle="miter"/>
                  <v:imagedata r:id="rId614" o:title=""/>
                  <o:lock v:ext="edit" aspectratio="t"/>
                  <w10:wrap type="none"/>
                  <w10:anchorlock/>
                </v:shape>
                <o:OLEObject Type="Embed" ProgID="Equation.AxMath" ShapeID="_x0000_i1367" DrawAspect="Content" ObjectID="_1468076067" r:id="rId613">
                  <o:LockedField>false</o:LockedField>
                </o:OLEObject>
              </w:object>
            </w:r>
          </w:p>
        </w:tc>
        <w:tc>
          <w:tcPr>
            <w:tcW w:w="931" w:type="pct"/>
            <w:tcBorders>
              <w:top w:val="single" w:color="auto" w:sz="12" w:space="0"/>
              <w:bottom w:val="single" w:color="auto" w:sz="4" w:space="0"/>
              <w:insideH w:val="single" w:sz="4" w:space="0"/>
            </w:tcBorders>
            <w:vAlign w:val="center"/>
          </w:tcPr>
          <w:p w14:paraId="5FE20F1D">
            <w:pPr>
              <w:pStyle w:val="11"/>
              <w:keepNext/>
              <w:jc w:val="center"/>
              <w:rPr>
                <w:b/>
              </w:rPr>
            </w:pPr>
            <w:r>
              <w:rPr>
                <w:b w:val="0"/>
                <w:position w:val="-11"/>
              </w:rPr>
              <w:object>
                <v:shape id="_x0000_i1368" o:spt="75" type="#_x0000_t75" style="height:15.4pt;width:10.4pt;" o:ole="t" filled="f" o:preferrelative="t" stroked="f" coordsize="21600,21600">
                  <v:path/>
                  <v:fill on="f" focussize="0,0"/>
                  <v:stroke on="f" joinstyle="miter"/>
                  <v:imagedata r:id="rId235" o:title=""/>
                  <o:lock v:ext="edit" aspectratio="t"/>
                  <w10:wrap type="none"/>
                  <w10:anchorlock/>
                </v:shape>
                <o:OLEObject Type="Embed" ProgID="Equation.AxMath" ShapeID="_x0000_i1368" DrawAspect="Content" ObjectID="_1468076068" r:id="rId615">
                  <o:LockedField>false</o:LockedField>
                </o:OLEObject>
              </w:object>
            </w:r>
          </w:p>
        </w:tc>
      </w:tr>
      <w:tr w14:paraId="73AB820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vAlign w:val="center"/>
          </w:tcPr>
          <w:p w14:paraId="25BD9FFA">
            <w:pPr>
              <w:pStyle w:val="11"/>
              <w:keepNext/>
              <w:jc w:val="center"/>
            </w:pPr>
            <w:r>
              <w:rPr>
                <w:rFonts w:hint="eastAsia"/>
              </w:rPr>
              <w:t>中心化BMI</w:t>
            </w:r>
          </w:p>
        </w:tc>
        <w:tc>
          <w:tcPr>
            <w:tcW w:w="1079" w:type="pct"/>
            <w:vAlign w:val="center"/>
          </w:tcPr>
          <w:p w14:paraId="76AEF682">
            <w:pPr>
              <w:pStyle w:val="11"/>
              <w:keepNext/>
              <w:jc w:val="center"/>
            </w:pPr>
            <w:r>
              <w:rPr>
                <w:rFonts w:hint="eastAsia"/>
              </w:rPr>
              <w:t>0.0563</w:t>
            </w:r>
          </w:p>
        </w:tc>
        <w:tc>
          <w:tcPr>
            <w:tcW w:w="1203" w:type="pct"/>
            <w:vAlign w:val="center"/>
          </w:tcPr>
          <w:p w14:paraId="3133DE60">
            <w:pPr>
              <w:pStyle w:val="11"/>
              <w:keepNext/>
              <w:jc w:val="center"/>
            </w:pPr>
            <w:r>
              <w:rPr>
                <w:rFonts w:hint="eastAsia"/>
              </w:rPr>
              <w:t>0.945</w:t>
            </w:r>
          </w:p>
        </w:tc>
        <w:tc>
          <w:tcPr>
            <w:tcW w:w="931" w:type="pct"/>
            <w:vAlign w:val="center"/>
          </w:tcPr>
          <w:p w14:paraId="2DE6DA2C">
            <w:pPr>
              <w:pStyle w:val="11"/>
              <w:keepNext/>
              <w:jc w:val="center"/>
            </w:pPr>
            <w:r>
              <w:rPr>
                <w:rFonts w:hint="eastAsia"/>
              </w:rPr>
              <w:t>0.008</w:t>
            </w:r>
          </w:p>
        </w:tc>
      </w:tr>
      <w:tr w14:paraId="4A0C1B4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vAlign w:val="center"/>
          </w:tcPr>
          <w:p w14:paraId="15A7EA10">
            <w:pPr>
              <w:pStyle w:val="11"/>
              <w:keepNext/>
              <w:jc w:val="center"/>
            </w:pPr>
            <w:r>
              <w:rPr>
                <w:position w:val="-11"/>
              </w:rPr>
              <w:object>
                <v:shape id="_x0000_i1369" o:spt="75" type="#_x0000_t75" style="height:15.4pt;width:51.6pt;" o:ole="t" filled="f" o:preferrelative="t" stroked="f" coordsize="21600,21600">
                  <v:path/>
                  <v:fill on="f" focussize="0,0"/>
                  <v:stroke on="f" joinstyle="miter"/>
                  <v:imagedata r:id="rId617" o:title=""/>
                  <o:lock v:ext="edit" aspectratio="t"/>
                  <w10:wrap type="none"/>
                  <w10:anchorlock/>
                </v:shape>
                <o:OLEObject Type="Embed" ProgID="Equation.AxMath" ShapeID="_x0000_i1369" DrawAspect="Content" ObjectID="_1468076069" r:id="rId616">
                  <o:LockedField>false</o:LockedField>
                </o:OLEObject>
              </w:object>
            </w:r>
          </w:p>
        </w:tc>
        <w:tc>
          <w:tcPr>
            <w:tcW w:w="1079" w:type="pct"/>
            <w:vAlign w:val="center"/>
          </w:tcPr>
          <w:p w14:paraId="65CB1F2F">
            <w:pPr>
              <w:pStyle w:val="11"/>
              <w:keepNext/>
              <w:jc w:val="center"/>
            </w:pPr>
            <w:r>
              <w:rPr>
                <w:rFonts w:hint="eastAsia"/>
              </w:rPr>
              <w:t>0.0648</w:t>
            </w:r>
          </w:p>
        </w:tc>
        <w:tc>
          <w:tcPr>
            <w:tcW w:w="1203" w:type="pct"/>
            <w:vAlign w:val="center"/>
          </w:tcPr>
          <w:p w14:paraId="3C7830D5">
            <w:pPr>
              <w:pStyle w:val="11"/>
              <w:keepNext/>
              <w:jc w:val="center"/>
            </w:pPr>
            <w:r>
              <w:rPr>
                <w:rFonts w:hint="eastAsia"/>
              </w:rPr>
              <w:t>1.067</w:t>
            </w:r>
          </w:p>
        </w:tc>
        <w:tc>
          <w:tcPr>
            <w:tcW w:w="931" w:type="pct"/>
            <w:vAlign w:val="center"/>
          </w:tcPr>
          <w:p w14:paraId="69F61E4A">
            <w:pPr>
              <w:pStyle w:val="11"/>
              <w:keepNext/>
              <w:jc w:val="center"/>
            </w:pPr>
            <w:r>
              <w:rPr>
                <w:rFonts w:hint="eastAsia"/>
              </w:rPr>
              <w:t>0.463</w:t>
            </w:r>
          </w:p>
        </w:tc>
      </w:tr>
      <w:tr w14:paraId="7836CE8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vAlign w:val="center"/>
          </w:tcPr>
          <w:p w14:paraId="4D8027A6">
            <w:pPr>
              <w:pStyle w:val="11"/>
              <w:keepNext/>
              <w:jc w:val="center"/>
            </w:pPr>
            <w:r>
              <w:rPr>
                <w:rFonts w:hint="eastAsia"/>
              </w:rPr>
              <w:t>标准化年龄</w:t>
            </w:r>
          </w:p>
        </w:tc>
        <w:tc>
          <w:tcPr>
            <w:tcW w:w="1079" w:type="pct"/>
            <w:vAlign w:val="center"/>
          </w:tcPr>
          <w:p w14:paraId="487DDA81">
            <w:pPr>
              <w:pStyle w:val="11"/>
              <w:keepNext/>
              <w:jc w:val="center"/>
            </w:pPr>
            <w:r>
              <w:rPr>
                <w:rFonts w:hint="eastAsia"/>
              </w:rPr>
              <w:t>0.3764</w:t>
            </w:r>
          </w:p>
        </w:tc>
        <w:tc>
          <w:tcPr>
            <w:tcW w:w="1203" w:type="pct"/>
            <w:vAlign w:val="center"/>
          </w:tcPr>
          <w:p w14:paraId="1F34607B">
            <w:pPr>
              <w:pStyle w:val="11"/>
              <w:keepNext/>
              <w:jc w:val="center"/>
            </w:pPr>
            <w:r>
              <w:rPr>
                <w:rFonts w:hint="eastAsia"/>
              </w:rPr>
              <w:t>1.457</w:t>
            </w:r>
          </w:p>
        </w:tc>
        <w:tc>
          <w:tcPr>
            <w:tcW w:w="931" w:type="pct"/>
            <w:vAlign w:val="center"/>
          </w:tcPr>
          <w:p w14:paraId="37660B74">
            <w:pPr>
              <w:pStyle w:val="11"/>
              <w:keepNext/>
              <w:jc w:val="center"/>
            </w:pPr>
            <w:r>
              <w:rPr>
                <w:rFonts w:hint="eastAsia"/>
              </w:rPr>
              <w:t>0.360</w:t>
            </w:r>
          </w:p>
        </w:tc>
      </w:tr>
      <w:tr w14:paraId="5B451E2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vAlign w:val="center"/>
          </w:tcPr>
          <w:p w14:paraId="699D278B">
            <w:pPr>
              <w:pStyle w:val="11"/>
              <w:keepNext/>
              <w:jc w:val="center"/>
            </w:pPr>
            <w:r>
              <w:rPr>
                <w:rFonts w:hint="eastAsia"/>
              </w:rPr>
              <w:t>怀孕次数</w:t>
            </w:r>
          </w:p>
        </w:tc>
        <w:tc>
          <w:tcPr>
            <w:tcW w:w="1079" w:type="pct"/>
            <w:vAlign w:val="center"/>
          </w:tcPr>
          <w:p w14:paraId="4D02E2ED">
            <w:pPr>
              <w:pStyle w:val="11"/>
              <w:keepNext/>
              <w:jc w:val="center"/>
            </w:pPr>
            <w:r>
              <w:rPr>
                <w:rFonts w:hint="eastAsia"/>
              </w:rPr>
              <w:t>0.0541</w:t>
            </w:r>
          </w:p>
        </w:tc>
        <w:tc>
          <w:tcPr>
            <w:tcW w:w="1203" w:type="pct"/>
            <w:vAlign w:val="center"/>
          </w:tcPr>
          <w:p w14:paraId="02C8795D">
            <w:pPr>
              <w:pStyle w:val="11"/>
              <w:keepNext/>
              <w:jc w:val="center"/>
            </w:pPr>
            <w:r>
              <w:rPr>
                <w:rFonts w:hint="eastAsia"/>
              </w:rPr>
              <w:t>0.947</w:t>
            </w:r>
          </w:p>
        </w:tc>
        <w:tc>
          <w:tcPr>
            <w:tcW w:w="931" w:type="pct"/>
            <w:vAlign w:val="center"/>
          </w:tcPr>
          <w:p w14:paraId="5FE4A167">
            <w:pPr>
              <w:pStyle w:val="11"/>
              <w:keepNext/>
              <w:jc w:val="center"/>
            </w:pPr>
            <w:r>
              <w:rPr>
                <w:rFonts w:hint="eastAsia"/>
              </w:rPr>
              <w:t>0.579</w:t>
            </w:r>
          </w:p>
        </w:tc>
      </w:tr>
      <w:tr w14:paraId="5FBFC10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6" w:type="pct"/>
            <w:vAlign w:val="center"/>
          </w:tcPr>
          <w:p w14:paraId="05A23DF2">
            <w:pPr>
              <w:pStyle w:val="11"/>
              <w:keepNext/>
              <w:jc w:val="center"/>
            </w:pPr>
            <w:r>
              <w:rPr>
                <w:rFonts w:hint="eastAsia"/>
              </w:rPr>
              <w:t>生产次数</w:t>
            </w:r>
          </w:p>
        </w:tc>
        <w:tc>
          <w:tcPr>
            <w:tcW w:w="1079" w:type="pct"/>
            <w:vAlign w:val="center"/>
          </w:tcPr>
          <w:p w14:paraId="3C2F31D9">
            <w:pPr>
              <w:pStyle w:val="11"/>
              <w:keepNext/>
              <w:jc w:val="center"/>
            </w:pPr>
            <w:r>
              <w:rPr>
                <w:rFonts w:hint="eastAsia"/>
              </w:rPr>
              <w:t>0.1323</w:t>
            </w:r>
          </w:p>
        </w:tc>
        <w:tc>
          <w:tcPr>
            <w:tcW w:w="1203" w:type="pct"/>
            <w:vAlign w:val="center"/>
          </w:tcPr>
          <w:p w14:paraId="79982FDD">
            <w:pPr>
              <w:pStyle w:val="11"/>
              <w:keepNext/>
              <w:jc w:val="center"/>
            </w:pPr>
            <w:r>
              <w:rPr>
                <w:rFonts w:hint="eastAsia"/>
              </w:rPr>
              <w:t>1.141</w:t>
            </w:r>
          </w:p>
        </w:tc>
        <w:tc>
          <w:tcPr>
            <w:tcW w:w="931" w:type="pct"/>
            <w:vAlign w:val="center"/>
          </w:tcPr>
          <w:p w14:paraId="5E712FEA">
            <w:pPr>
              <w:pStyle w:val="11"/>
              <w:keepNext/>
              <w:jc w:val="center"/>
            </w:pPr>
            <w:r>
              <w:rPr>
                <w:rFonts w:hint="eastAsia"/>
              </w:rPr>
              <w:t>0.304</w:t>
            </w:r>
          </w:p>
        </w:tc>
      </w:tr>
    </w:tbl>
    <w:p w14:paraId="2D99F304">
      <w:pPr>
        <w:ind w:firstLine="199" w:firstLineChars="83"/>
        <w:rPr>
          <w:color w:val="000000" w:themeColor="text1"/>
          <w14:textFill>
            <w14:solidFill>
              <w14:schemeClr w14:val="tx1"/>
            </w14:solidFill>
          </w14:textFill>
        </w:rPr>
      </w:pPr>
      <w:r>
        <w:rPr>
          <w:rFonts w:hint="eastAsia"/>
          <w:color w:val="000000" w:themeColor="text1"/>
          <w14:textFill>
            <w14:solidFill>
              <w14:schemeClr w14:val="tx1"/>
            </w14:solidFill>
          </w14:textFill>
        </w:rPr>
        <w:t>由此可得：</w:t>
      </w:r>
    </w:p>
    <w:p w14:paraId="48BA9028">
      <w:pPr>
        <w:pStyle w:val="40"/>
        <w:spacing w:before="120" w:after="120"/>
      </w:pPr>
      <w:r>
        <w:t>BMI</w:t>
      </w:r>
      <w:r>
        <w:rPr>
          <w:rFonts w:hint="eastAsia"/>
        </w:rPr>
        <w:t>每增加</w:t>
      </w:r>
      <w:r>
        <w:t xml:space="preserve"> 1 </w:t>
      </w:r>
      <w:r>
        <w:rPr>
          <w:rFonts w:hint="eastAsia"/>
        </w:rPr>
        <w:t>个标准化单位，风险比下降约</w:t>
      </w:r>
      <w:r>
        <w:t xml:space="preserve"> 5.5%</w:t>
      </w:r>
      <w:r>
        <w:rPr>
          <w:rFonts w:hint="eastAsia"/>
        </w:rPr>
        <w:t>，说明</w:t>
      </w:r>
      <w:r>
        <w:t xml:space="preserve"> BMI </w:t>
      </w:r>
      <w:r>
        <w:rPr>
          <w:rFonts w:hint="eastAsia"/>
        </w:rPr>
        <w:t>越高，事件风险越低。</w:t>
      </w:r>
    </w:p>
    <w:p w14:paraId="38392167">
      <w:pPr>
        <w:pStyle w:val="40"/>
        <w:spacing w:before="120" w:after="120"/>
      </w:pPr>
      <w:r>
        <w:rPr>
          <w:rFonts w:hint="eastAsia"/>
        </w:rPr>
        <w:t>与时间交互项不显著，说明</w:t>
      </w:r>
      <w:r>
        <w:t xml:space="preserve"> BMI </w:t>
      </w:r>
      <w:r>
        <w:rPr>
          <w:rFonts w:hint="eastAsia"/>
        </w:rPr>
        <w:t>对风险的影响没有随时间显著变化。</w:t>
      </w:r>
    </w:p>
    <w:p w14:paraId="02C34237">
      <w:pPr>
        <w:pStyle w:val="40"/>
        <w:spacing w:before="120" w:after="120"/>
      </w:pPr>
      <w:r>
        <w:rPr>
          <w:rFonts w:hint="eastAsia"/>
        </w:rPr>
        <w:t>年龄正向作用（</w:t>
      </w:r>
      <w:r>
        <w:t>HR&gt;1</w:t>
      </w:r>
      <w:r>
        <w:rPr>
          <w:rFonts w:hint="eastAsia"/>
        </w:rPr>
        <w:t>），但不显著。</w:t>
      </w:r>
    </w:p>
    <w:p w14:paraId="17CFEAA3">
      <w:pPr>
        <w:pStyle w:val="40"/>
        <w:spacing w:before="120" w:after="120"/>
      </w:pPr>
      <w:r>
        <w:rPr>
          <w:rFonts w:hint="eastAsia"/>
        </w:rPr>
        <w:t>怀孕次数增加似乎降低风险，但不显著。</w:t>
      </w:r>
    </w:p>
    <w:p w14:paraId="469EF6B1">
      <w:pPr>
        <w:pStyle w:val="40"/>
        <w:spacing w:before="120" w:after="120"/>
      </w:pPr>
      <w:r>
        <w:rPr>
          <w:rFonts w:hint="eastAsia"/>
        </w:rPr>
        <w:t>生产次数增加似乎提高风险，但不显著。</w:t>
      </w:r>
    </w:p>
    <w:p w14:paraId="668D1B58">
      <w:pPr>
        <w:pStyle w:val="73"/>
        <w:spacing w:before="120" w:after="120"/>
        <w:ind w:left="0" w:firstLine="0"/>
      </w:pPr>
      <w:r>
        <w:rPr>
          <w:rFonts w:hint="eastAsia"/>
        </w:rPr>
        <w:t>模型使用</w:t>
      </w:r>
    </w:p>
    <w:p w14:paraId="786D1D9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在接下来的蒙特卡洛求解中定义</w:t>
      </w:r>
    </w:p>
    <w:p w14:paraId="25620B88">
      <w:pPr>
        <w:pStyle w:val="80"/>
      </w:pPr>
      <w:r>
        <w:rPr>
          <w:position w:val="-12"/>
        </w:rPr>
        <w:object>
          <v:shape id="_x0000_i1370" o:spt="75" type="#_x0000_t75" style="height:20.4pt;width:87.4pt;" o:ole="t" filled="f" o:preferrelative="t" stroked="f" coordsize="21600,21600">
            <v:path/>
            <v:fill on="f" focussize="0,0"/>
            <v:stroke on="f" joinstyle="miter"/>
            <v:imagedata r:id="rId619" o:title=""/>
            <o:lock v:ext="edit" aspectratio="t"/>
            <w10:wrap type="none"/>
            <w10:anchorlock/>
          </v:shape>
          <o:OLEObject Type="Embed" ProgID="Equation.AxMath" ShapeID="_x0000_i1370" DrawAspect="Content" ObjectID="_1468076070" r:id="rId618">
            <o:LockedField>false</o:LockedField>
          </o:OLEObject>
        </w:object>
      </w:r>
    </w:p>
    <w:p w14:paraId="0DE4CFB9">
      <w:pPr>
        <w:pStyle w:val="4"/>
        <w:spacing w:before="120" w:after="120"/>
      </w:pPr>
      <w:r>
        <w:rPr>
          <w:rFonts w:hint="eastAsia"/>
        </w:rPr>
        <w:t>随机模拟个体</w:t>
      </w:r>
    </w:p>
    <w:p w14:paraId="237704BD">
      <w:pPr>
        <w:ind w:firstLine="480"/>
      </w:pPr>
      <w:r>
        <w:rPr>
          <w:rFonts w:hint="eastAsia"/>
        </w:rPr>
        <w:t>通过随机数据生成，依据问题一中统计的年龄、BMI频数图（如</w:t>
      </w:r>
      <w:r>
        <w:fldChar w:fldCharType="begin"/>
      </w:r>
      <w:r>
        <w:instrText xml:space="preserve"> </w:instrText>
      </w:r>
      <w:r>
        <w:rPr>
          <w:rFonts w:hint="eastAsia"/>
        </w:rPr>
        <w:instrText xml:space="preserve">REF _Ref207965595 \h</w:instrText>
      </w:r>
      <w:r>
        <w:instrText xml:space="preserve"> </w:instrText>
      </w:r>
      <w:r>
        <w:fldChar w:fldCharType="separate"/>
      </w:r>
      <w:r>
        <w:rPr>
          <w:rFonts w:hint="eastAsia"/>
        </w:rPr>
        <w:t xml:space="preserve">图 </w:t>
      </w:r>
      <w:r>
        <w:t>3</w:t>
      </w:r>
      <w:r>
        <w:fldChar w:fldCharType="end"/>
      </w:r>
      <w:r>
        <w:rPr>
          <w:rFonts w:hint="eastAsia"/>
        </w:rPr>
        <w:t>）作为随机比例，生成</w:t>
      </w:r>
      <w:r>
        <w:rPr>
          <w:position w:val="-11"/>
        </w:rPr>
        <w:object>
          <v:shape id="_x0000_i1371" o:spt="75" type="#_x0000_t75" style="height:15.4pt;width:15.4pt;" o:ole="t" filled="f" o:preferrelative="t" stroked="f" coordsize="21600,21600">
            <v:path/>
            <v:fill on="f" focussize="0,0"/>
            <v:stroke on="f" joinstyle="miter"/>
            <v:imagedata r:id="rId621" o:title=""/>
            <o:lock v:ext="edit" aspectratio="t"/>
            <w10:wrap type="none"/>
            <w10:anchorlock/>
          </v:shape>
          <o:OLEObject Type="Embed" ProgID="Equation.AxMath" ShapeID="_x0000_i1371" DrawAspect="Content" ObjectID="_1468076071" r:id="rId620">
            <o:LockedField>false</o:LockedField>
          </o:OLEObject>
        </w:object>
      </w:r>
      <w:r>
        <w:rPr>
          <w:rFonts w:hint="eastAsia"/>
        </w:rPr>
        <w:t>个特征向量</w:t>
      </w:r>
      <w:r>
        <w:rPr>
          <w:position w:val="-11"/>
        </w:rPr>
        <w:object>
          <v:shape id="_x0000_i1372" o:spt="75" type="#_x0000_t75" style="height:15.4pt;width:15.4pt;" o:ole="t" filled="f" o:preferrelative="t" stroked="f" coordsize="21600,21600">
            <v:path/>
            <v:fill on="f" focussize="0,0"/>
            <v:stroke on="f" joinstyle="miter"/>
            <v:imagedata r:id="rId571" o:title=""/>
            <o:lock v:ext="edit" aspectratio="t"/>
            <w10:wrap type="none"/>
            <w10:anchorlock/>
          </v:shape>
          <o:OLEObject Type="Embed" ProgID="Equation.AxMath" ShapeID="_x0000_i1372" DrawAspect="Content" ObjectID="_1468076072" r:id="rId622">
            <o:LockedField>false</o:LockedField>
          </o:OLEObject>
        </w:object>
      </w:r>
      <w:r>
        <w:rPr>
          <w:rFonts w:hint="eastAsia"/>
        </w:rPr>
        <w:t>作为随机模拟个体，第</w:t>
      </w:r>
      <w:r>
        <w:rPr>
          <w:position w:val="-11"/>
        </w:rPr>
        <w:object>
          <v:shape id="_x0000_i1373" o:spt="75" type="#_x0000_t75" style="height:15.4pt;width:5pt;" o:ole="t" filled="f" o:preferrelative="t" stroked="f" coordsize="21600,21600">
            <v:path/>
            <v:fill on="f" focussize="0,0"/>
            <v:stroke on="f" joinstyle="miter"/>
            <v:imagedata r:id="rId401" o:title=""/>
            <o:lock v:ext="edit" aspectratio="t"/>
            <w10:wrap type="none"/>
            <w10:anchorlock/>
          </v:shape>
          <o:OLEObject Type="Embed" ProgID="Equation.AxMath" ShapeID="_x0000_i1373" DrawAspect="Content" ObjectID="_1468076073" r:id="rId623">
            <o:LockedField>false</o:LockedField>
          </o:OLEObject>
        </w:object>
      </w:r>
      <w:r>
        <w:rPr>
          <w:rFonts w:hint="eastAsia"/>
        </w:rPr>
        <w:t>个个体的特征向量记为</w:t>
      </w:r>
      <w:r>
        <w:rPr>
          <w:position w:val="-12"/>
        </w:rPr>
        <w:object>
          <v:shape id="_x0000_i1374" o:spt="75" type="#_x0000_t75" style="height:20.4pt;width:15.4pt;" o:ole="t" filled="f" o:preferrelative="t" stroked="f" coordsize="21600,21600">
            <v:path/>
            <v:fill on="f" focussize="0,0"/>
            <v:stroke on="f" joinstyle="miter"/>
            <v:imagedata r:id="rId564" o:title=""/>
            <o:lock v:ext="edit" aspectratio="t"/>
            <w10:wrap type="none"/>
            <w10:anchorlock/>
          </v:shape>
          <o:OLEObject Type="Embed" ProgID="Equation.AxMath" ShapeID="_x0000_i1374" DrawAspect="Content" ObjectID="_1468076074" r:id="rId624">
            <o:LockedField>false</o:LockedField>
          </o:OLEObject>
        </w:object>
      </w:r>
      <w:r>
        <w:rPr>
          <w:rFonts w:hint="eastAsia"/>
        </w:rPr>
        <w:t>。</w:t>
      </w:r>
    </w:p>
    <w:p w14:paraId="4E975058">
      <w:pPr>
        <w:pStyle w:val="4"/>
        <w:spacing w:before="120" w:after="120"/>
      </w:pPr>
      <w:r>
        <w:rPr>
          <w:rFonts w:hint="eastAsia"/>
          <w:b/>
          <w:bCs w:val="0"/>
        </w:rPr>
        <w:t>蒙特卡洛模拟</w:t>
      </w:r>
      <w:r>
        <w:rPr>
          <w:rFonts w:hint="eastAsia"/>
        </w:rPr>
        <w:t>求解</w:t>
      </w:r>
    </w:p>
    <w:p w14:paraId="44E40420">
      <w:pPr>
        <w:ind w:firstLine="480"/>
      </w:pPr>
      <w:r>
        <w:rPr>
          <w:rFonts w:hint="eastAsia"/>
        </w:rPr>
        <w:t>依照问题三的步骤，以此对每个</w:t>
      </w:r>
      <w:r>
        <w:rPr>
          <w:position w:val="-12"/>
        </w:rPr>
        <w:object>
          <v:shape id="_x0000_i1375" o:spt="75" type="#_x0000_t75" style="height:20.4pt;width:15.4pt;" o:ole="t" filled="f" o:preferrelative="t" stroked="f" coordsize="21600,21600">
            <v:path/>
            <v:fill on="f" focussize="0,0"/>
            <v:stroke on="f" joinstyle="miter"/>
            <v:imagedata r:id="rId564" o:title=""/>
            <o:lock v:ext="edit" aspectratio="t"/>
            <w10:wrap type="none"/>
            <w10:anchorlock/>
          </v:shape>
          <o:OLEObject Type="Embed" ProgID="Equation.AxMath" ShapeID="_x0000_i1375" DrawAspect="Content" ObjectID="_1468076075" r:id="rId625">
            <o:LockedField>false</o:LockedField>
          </o:OLEObject>
        </w:object>
      </w:r>
      <w:r>
        <w:rPr>
          <w:rFonts w:hint="eastAsia"/>
        </w:rPr>
        <w:t>进行求解，其中在第</w:t>
      </w:r>
      <w:r>
        <w:rPr>
          <w:position w:val="-11"/>
        </w:rPr>
        <w:object>
          <v:shape id="_x0000_i1376" o:spt="75" type="#_x0000_t75" style="height:15.4pt;width:5pt;" o:ole="t" filled="f" o:preferrelative="t" stroked="f" coordsize="21600,21600">
            <v:path/>
            <v:fill on="f" focussize="0,0"/>
            <v:stroke on="f" joinstyle="miter"/>
            <v:imagedata r:id="rId239" o:title=""/>
            <o:lock v:ext="edit" aspectratio="t"/>
            <w10:wrap type="none"/>
            <w10:anchorlock/>
          </v:shape>
          <o:OLEObject Type="Embed" ProgID="Equation.AxMath" ShapeID="_x0000_i1376" DrawAspect="Content" ObjectID="_1468076076" r:id="rId626">
            <o:LockedField>false</o:LockedField>
          </o:OLEObject>
        </w:object>
      </w:r>
      <w:r>
        <w:rPr>
          <w:rFonts w:hint="eastAsia"/>
        </w:rPr>
        <w:t>周检测的无效率为</w:t>
      </w:r>
      <w:r>
        <w:rPr>
          <w:position w:val="-12"/>
        </w:rPr>
        <w:object>
          <v:shape id="_x0000_i1377" o:spt="75" type="#_x0000_t75" style="height:20.4pt;width:41.2pt;" o:ole="t" filled="f" o:preferrelative="t" stroked="f" coordsize="21600,21600">
            <v:path/>
            <v:fill on="f" focussize="0,0"/>
            <v:stroke on="f" joinstyle="miter"/>
            <v:imagedata r:id="rId628" o:title=""/>
            <o:lock v:ext="edit" aspectratio="t"/>
            <w10:wrap type="none"/>
            <w10:anchorlock/>
          </v:shape>
          <o:OLEObject Type="Embed" ProgID="Equation.AxMath" ShapeID="_x0000_i1377" DrawAspect="Content" ObjectID="_1468076077" r:id="rId627">
            <o:LockedField>false</o:LockedField>
          </o:OLEObject>
        </w:object>
      </w:r>
      <w:r>
        <w:rPr>
          <w:rFonts w:hint="eastAsia"/>
        </w:rPr>
        <w:t>，得到其最佳检测周序列</w:t>
      </w:r>
      <w:r>
        <w:rPr>
          <w:position w:val="-12"/>
        </w:rPr>
        <w:object>
          <v:shape id="_x0000_i1378" o:spt="75" type="#_x0000_t75" style="height:20.4pt;width:51.6pt;" o:ole="t" filled="f" o:preferrelative="t" stroked="f" coordsize="21600,21600">
            <v:path/>
            <v:fill on="f" focussize="0,0"/>
            <v:stroke on="f" joinstyle="miter"/>
            <v:imagedata r:id="rId630" o:title=""/>
            <o:lock v:ext="edit" aspectratio="t"/>
            <w10:wrap type="none"/>
            <w10:anchorlock/>
          </v:shape>
          <o:OLEObject Type="Embed" ProgID="Equation.AxMath" ShapeID="_x0000_i1378" DrawAspect="Content" ObjectID="_1468076078" r:id="rId629">
            <o:LockedField>false</o:LockedField>
          </o:OLEObject>
        </w:object>
      </w:r>
      <w:r>
        <w:rPr>
          <w:rFonts w:hint="eastAsia"/>
        </w:rPr>
        <w:t>。</w:t>
      </w:r>
    </w:p>
    <w:p w14:paraId="1A94C826">
      <w:pPr>
        <w:pStyle w:val="4"/>
        <w:spacing w:before="120" w:after="120"/>
      </w:pPr>
      <w:r>
        <w:rPr>
          <w:rFonts w:hint="eastAsia"/>
        </w:rPr>
        <w:t>结果分析</w:t>
      </w:r>
    </w:p>
    <w:p w14:paraId="58CF2568">
      <w:pPr>
        <w:ind w:firstLine="480"/>
      </w:pPr>
      <w:r>
        <w:rPr>
          <w:rFonts w:hint="eastAsia"/>
        </w:rPr>
        <w:t>针对BMI指标每步长0.5进行500次蒙特卡洛模拟后，作出先后检测周数的平均值，第一、二、三四分位数与BMI的散点图如</w:t>
      </w:r>
      <w:r>
        <w:fldChar w:fldCharType="begin"/>
      </w:r>
      <w:r>
        <w:instrText xml:space="preserve"> </w:instrText>
      </w:r>
      <w:r>
        <w:rPr>
          <w:rFonts w:hint="eastAsia"/>
        </w:rPr>
        <w:instrText xml:space="preserve">REF _Ref208162480 \h</w:instrText>
      </w:r>
      <w:r>
        <w:instrText xml:space="preserve">  \* MERGEFORMAT </w:instrText>
      </w:r>
      <w:r>
        <w:fldChar w:fldCharType="separate"/>
      </w:r>
      <w:r>
        <w:rPr>
          <w:rFonts w:hint="eastAsia"/>
        </w:rPr>
        <w:t xml:space="preserve">图 </w:t>
      </w:r>
      <w:r>
        <w:t>19</w:t>
      </w:r>
      <w:r>
        <w:fldChar w:fldCharType="end"/>
      </w:r>
      <w:r>
        <w:rPr>
          <w:rFonts w:hint="eastAsia"/>
        </w:rPr>
        <w:t>、</w:t>
      </w:r>
      <w:r>
        <w:fldChar w:fldCharType="begin"/>
      </w:r>
      <w:r>
        <w:instrText xml:space="preserve"> REF _Ref208162481 \h  \* MERGEFORMAT </w:instrText>
      </w:r>
      <w:r>
        <w:fldChar w:fldCharType="separate"/>
      </w:r>
      <w:r>
        <w:rPr>
          <w:rFonts w:hint="eastAsia"/>
        </w:rPr>
        <w:t xml:space="preserve">图 </w:t>
      </w:r>
      <w:r>
        <w:t>20</w:t>
      </w:r>
      <w:r>
        <w:fldChar w:fldCharType="end"/>
      </w:r>
      <w:r>
        <w:rPr>
          <w:rFonts w:hint="eastAsia"/>
        </w:rPr>
        <w:t>。</w:t>
      </w:r>
    </w:p>
    <w:p w14:paraId="10ADFBE4">
      <w:pPr>
        <w:pStyle w:val="65"/>
      </w:pPr>
      <w:r>
        <w:drawing>
          <wp:inline distT="0" distB="0" distL="0" distR="0">
            <wp:extent cx="3322955" cy="2204720"/>
            <wp:effectExtent l="0" t="0" r="0" b="5080"/>
            <wp:docPr id="870578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8027" name="图片 1"/>
                    <pic:cNvPicPr>
                      <a:picLocks noChangeAspect="1" noChangeArrowheads="1"/>
                    </pic:cNvPicPr>
                  </pic:nvPicPr>
                  <pic:blipFill>
                    <a:blip r:embed="rId631" cstate="print">
                      <a:extLst>
                        <a:ext uri="{28A0092B-C50C-407E-A947-70E740481C1C}">
                          <a14:useLocalDpi xmlns:a14="http://schemas.microsoft.com/office/drawing/2010/main" val="0"/>
                        </a:ext>
                      </a:extLst>
                    </a:blip>
                    <a:srcRect/>
                    <a:stretch>
                      <a:fillRect/>
                    </a:stretch>
                  </pic:blipFill>
                  <pic:spPr>
                    <a:xfrm>
                      <a:off x="0" y="0"/>
                      <a:ext cx="3341566" cy="2217149"/>
                    </a:xfrm>
                    <a:prstGeom prst="rect">
                      <a:avLst/>
                    </a:prstGeom>
                    <a:noFill/>
                    <a:ln>
                      <a:noFill/>
                    </a:ln>
                  </pic:spPr>
                </pic:pic>
              </a:graphicData>
            </a:graphic>
          </wp:inline>
        </w:drawing>
      </w:r>
    </w:p>
    <w:p w14:paraId="1DDAEB30">
      <w:pPr>
        <w:pStyle w:val="66"/>
        <w:spacing w:before="120" w:after="240"/>
      </w:pPr>
      <w:bookmarkStart w:id="39" w:name="_Ref208162480"/>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19</w:t>
      </w:r>
      <w:r>
        <w:fldChar w:fldCharType="end"/>
      </w:r>
      <w:bookmarkEnd w:id="39"/>
      <w:r>
        <w:rPr>
          <w:rFonts w:hint="eastAsia"/>
        </w:rPr>
        <w:t xml:space="preserve"> 检测周数平均值-BMI散点图</w:t>
      </w:r>
    </w:p>
    <w:p w14:paraId="33F9101D">
      <w:pPr>
        <w:pStyle w:val="65"/>
      </w:pPr>
      <w:r>
        <w:drawing>
          <wp:inline distT="0" distB="0" distL="0" distR="0">
            <wp:extent cx="5759450" cy="1710055"/>
            <wp:effectExtent l="0" t="0" r="0" b="4445"/>
            <wp:docPr id="417901871" name="图片 2"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01871" name="图片 2" descr="图表, 散点图&#10;&#10;AI 生成的内容可能不正确。"/>
                    <pic:cNvPicPr>
                      <a:picLocks noChangeAspect="1" noChangeArrowheads="1"/>
                    </pic:cNvPicPr>
                  </pic:nvPicPr>
                  <pic:blipFill>
                    <a:blip r:embed="rId632" cstate="print">
                      <a:extLst>
                        <a:ext uri="{28A0092B-C50C-407E-A947-70E740481C1C}">
                          <a14:useLocalDpi xmlns:a14="http://schemas.microsoft.com/office/drawing/2010/main" val="0"/>
                        </a:ext>
                      </a:extLst>
                    </a:blip>
                    <a:srcRect/>
                    <a:stretch>
                      <a:fillRect/>
                    </a:stretch>
                  </pic:blipFill>
                  <pic:spPr>
                    <a:xfrm>
                      <a:off x="0" y="0"/>
                      <a:ext cx="5759450" cy="1710055"/>
                    </a:xfrm>
                    <a:prstGeom prst="rect">
                      <a:avLst/>
                    </a:prstGeom>
                    <a:noFill/>
                    <a:ln>
                      <a:noFill/>
                    </a:ln>
                  </pic:spPr>
                </pic:pic>
              </a:graphicData>
            </a:graphic>
          </wp:inline>
        </w:drawing>
      </w:r>
    </w:p>
    <w:p w14:paraId="727D5332">
      <w:pPr>
        <w:pStyle w:val="66"/>
        <w:spacing w:before="120" w:after="240"/>
      </w:pPr>
      <w:bookmarkStart w:id="40" w:name="_Ref20816248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20</w:t>
      </w:r>
      <w:r>
        <w:fldChar w:fldCharType="end"/>
      </w:r>
      <w:bookmarkEnd w:id="40"/>
      <w:r>
        <w:rPr>
          <w:rFonts w:hint="eastAsia"/>
        </w:rPr>
        <w:t xml:space="preserve"> 检测周数第一、二、三四分位数散点图</w:t>
      </w:r>
    </w:p>
    <w:p w14:paraId="4CED9F4C">
      <w:pPr>
        <w:ind w:firstLine="480"/>
      </w:pPr>
      <w:r>
        <w:rPr>
          <w:rFonts w:hint="eastAsia"/>
        </w:rPr>
        <w:t>读图可以看出，平均值与第一、二、三四分位数在所有BMI指标空间上均呈现出极大地趋同性，如</w:t>
      </w:r>
      <w:r>
        <w:fldChar w:fldCharType="begin"/>
      </w:r>
      <w:r>
        <w:instrText xml:space="preserve"> </w:instrText>
      </w:r>
      <w:r>
        <w:rPr>
          <w:rFonts w:hint="eastAsia"/>
        </w:rPr>
        <w:instrText xml:space="preserve">REF _Ref208162418 \h</w:instrText>
      </w:r>
      <w:r>
        <w:instrText xml:space="preserve"> </w:instrText>
      </w:r>
      <w:r>
        <w:fldChar w:fldCharType="separate"/>
      </w:r>
      <w:r>
        <w:rPr>
          <w:rFonts w:hint="eastAsia"/>
        </w:rPr>
        <w:t xml:space="preserve">表 </w:t>
      </w:r>
      <w:r>
        <w:t>6</w:t>
      </w:r>
      <w:r>
        <w:fldChar w:fldCharType="end"/>
      </w:r>
      <w:r>
        <w:rPr>
          <w:rFonts w:hint="eastAsia"/>
        </w:rPr>
        <w:t>。</w:t>
      </w:r>
    </w:p>
    <w:p w14:paraId="4427AE03">
      <w:pPr>
        <w:pStyle w:val="67"/>
        <w:spacing w:before="240" w:after="120"/>
      </w:pPr>
      <w:bookmarkStart w:id="41" w:name="_Ref20816241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6</w:t>
      </w:r>
      <w:r>
        <w:fldChar w:fldCharType="end"/>
      </w:r>
      <w:bookmarkEnd w:id="41"/>
      <w:r>
        <w:rPr>
          <w:rFonts w:hint="eastAsia"/>
        </w:rPr>
        <w:t xml:space="preserve"> 检测次数与检测周数平均值，第一、二、三四分位数统计表</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6"/>
        <w:gridCol w:w="1270"/>
        <w:gridCol w:w="2250"/>
        <w:gridCol w:w="2250"/>
        <w:gridCol w:w="2250"/>
      </w:tblGrid>
      <w:tr w14:paraId="39E8640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tcBorders>
              <w:top w:val="single" w:color="auto" w:sz="12" w:space="0"/>
              <w:bottom w:val="single" w:color="auto" w:sz="4" w:space="0"/>
              <w:insideH w:val="single" w:sz="4" w:space="0"/>
            </w:tcBorders>
            <w:vAlign w:val="center"/>
          </w:tcPr>
          <w:p w14:paraId="53050372">
            <w:pPr>
              <w:pStyle w:val="11"/>
              <w:keepNext/>
              <w:jc w:val="center"/>
              <w:rPr>
                <w:b/>
              </w:rPr>
            </w:pPr>
            <w:r>
              <w:rPr>
                <w:rFonts w:hint="eastAsia"/>
                <w:b/>
              </w:rPr>
              <w:t>次数</w:t>
            </w:r>
          </w:p>
        </w:tc>
        <w:tc>
          <w:tcPr>
            <w:tcW w:w="684" w:type="pct"/>
            <w:tcBorders>
              <w:top w:val="single" w:color="auto" w:sz="12" w:space="0"/>
              <w:bottom w:val="single" w:color="auto" w:sz="4" w:space="0"/>
              <w:insideH w:val="single" w:sz="4" w:space="0"/>
            </w:tcBorders>
            <w:vAlign w:val="center"/>
          </w:tcPr>
          <w:p w14:paraId="02620848">
            <w:pPr>
              <w:pStyle w:val="11"/>
              <w:keepNext/>
              <w:jc w:val="center"/>
              <w:rPr>
                <w:b/>
              </w:rPr>
            </w:pPr>
            <w:r>
              <w:rPr>
                <w:rFonts w:hint="eastAsia"/>
                <w:b/>
              </w:rPr>
              <w:t>平均值</w:t>
            </w:r>
          </w:p>
        </w:tc>
        <w:tc>
          <w:tcPr>
            <w:tcW w:w="1211" w:type="pct"/>
            <w:tcBorders>
              <w:top w:val="single" w:color="auto" w:sz="12" w:space="0"/>
              <w:bottom w:val="single" w:color="auto" w:sz="4" w:space="0"/>
              <w:insideH w:val="single" w:sz="4" w:space="0"/>
            </w:tcBorders>
            <w:vAlign w:val="center"/>
          </w:tcPr>
          <w:p w14:paraId="05E459CC">
            <w:pPr>
              <w:pStyle w:val="11"/>
              <w:keepNext/>
              <w:jc w:val="center"/>
              <w:rPr>
                <w:b/>
              </w:rPr>
            </w:pPr>
            <w:r>
              <w:rPr>
                <w:rFonts w:hint="eastAsia"/>
                <w:b/>
              </w:rPr>
              <w:t>第一四分位数</w:t>
            </w:r>
          </w:p>
        </w:tc>
        <w:tc>
          <w:tcPr>
            <w:tcW w:w="1211" w:type="pct"/>
            <w:tcBorders>
              <w:top w:val="single" w:color="auto" w:sz="12" w:space="0"/>
              <w:bottom w:val="single" w:color="auto" w:sz="4" w:space="0"/>
              <w:insideH w:val="single" w:sz="4" w:space="0"/>
            </w:tcBorders>
            <w:vAlign w:val="center"/>
          </w:tcPr>
          <w:p w14:paraId="24559DF6">
            <w:pPr>
              <w:pStyle w:val="11"/>
              <w:keepNext/>
              <w:jc w:val="center"/>
              <w:rPr>
                <w:b/>
              </w:rPr>
            </w:pPr>
            <w:r>
              <w:rPr>
                <w:rFonts w:hint="eastAsia"/>
                <w:b/>
              </w:rPr>
              <w:t>第二四分位数</w:t>
            </w:r>
          </w:p>
        </w:tc>
        <w:tc>
          <w:tcPr>
            <w:tcW w:w="1211" w:type="pct"/>
            <w:tcBorders>
              <w:top w:val="single" w:color="auto" w:sz="12" w:space="0"/>
              <w:bottom w:val="single" w:color="auto" w:sz="4" w:space="0"/>
              <w:insideH w:val="single" w:sz="4" w:space="0"/>
            </w:tcBorders>
            <w:vAlign w:val="center"/>
          </w:tcPr>
          <w:p w14:paraId="0399AF58">
            <w:pPr>
              <w:pStyle w:val="11"/>
              <w:keepNext/>
              <w:jc w:val="center"/>
              <w:rPr>
                <w:b/>
              </w:rPr>
            </w:pPr>
            <w:r>
              <w:rPr>
                <w:rFonts w:hint="eastAsia"/>
                <w:b/>
              </w:rPr>
              <w:t>第三四分位数</w:t>
            </w:r>
          </w:p>
        </w:tc>
      </w:tr>
      <w:tr w14:paraId="0FE75F2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vAlign w:val="center"/>
          </w:tcPr>
          <w:p w14:paraId="235314D6">
            <w:pPr>
              <w:pStyle w:val="11"/>
              <w:keepNext/>
              <w:jc w:val="center"/>
            </w:pPr>
            <w:r>
              <w:rPr>
                <w:rFonts w:hint="eastAsia"/>
              </w:rPr>
              <w:t>一</w:t>
            </w:r>
          </w:p>
        </w:tc>
        <w:tc>
          <w:tcPr>
            <w:tcW w:w="684" w:type="pct"/>
            <w:vAlign w:val="center"/>
          </w:tcPr>
          <w:p w14:paraId="45532A43">
            <w:pPr>
              <w:pStyle w:val="11"/>
              <w:keepNext/>
              <w:jc w:val="center"/>
            </w:pPr>
            <w:r>
              <w:rPr>
                <w:rFonts w:hint="eastAsia"/>
              </w:rPr>
              <w:t>21-22</w:t>
            </w:r>
          </w:p>
        </w:tc>
        <w:tc>
          <w:tcPr>
            <w:tcW w:w="1211" w:type="pct"/>
            <w:vAlign w:val="center"/>
          </w:tcPr>
          <w:p w14:paraId="228921FC">
            <w:pPr>
              <w:pStyle w:val="11"/>
              <w:keepNext/>
              <w:jc w:val="center"/>
            </w:pPr>
            <w:r>
              <w:rPr>
                <w:rFonts w:hint="eastAsia"/>
              </w:rPr>
              <w:t>17-18</w:t>
            </w:r>
          </w:p>
        </w:tc>
        <w:tc>
          <w:tcPr>
            <w:tcW w:w="1211" w:type="pct"/>
            <w:vAlign w:val="center"/>
          </w:tcPr>
          <w:p w14:paraId="01E98BA1">
            <w:pPr>
              <w:pStyle w:val="11"/>
              <w:keepNext/>
              <w:jc w:val="center"/>
            </w:pPr>
            <w:r>
              <w:rPr>
                <w:rFonts w:hint="eastAsia"/>
              </w:rPr>
              <w:t>23-24</w:t>
            </w:r>
          </w:p>
        </w:tc>
        <w:tc>
          <w:tcPr>
            <w:tcW w:w="1211" w:type="pct"/>
            <w:vAlign w:val="center"/>
          </w:tcPr>
          <w:p w14:paraId="779E531C">
            <w:pPr>
              <w:pStyle w:val="11"/>
              <w:keepNext/>
              <w:jc w:val="center"/>
            </w:pPr>
            <w:r>
              <w:rPr>
                <w:rFonts w:hint="eastAsia"/>
              </w:rPr>
              <w:t>26</w:t>
            </w:r>
          </w:p>
        </w:tc>
      </w:tr>
      <w:tr w14:paraId="412F0DB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vAlign w:val="center"/>
          </w:tcPr>
          <w:p w14:paraId="3A39F6AB">
            <w:pPr>
              <w:pStyle w:val="11"/>
              <w:keepNext/>
              <w:jc w:val="center"/>
            </w:pPr>
            <w:r>
              <w:rPr>
                <w:rFonts w:hint="eastAsia"/>
              </w:rPr>
              <w:t>二</w:t>
            </w:r>
          </w:p>
        </w:tc>
        <w:tc>
          <w:tcPr>
            <w:tcW w:w="684" w:type="pct"/>
            <w:vAlign w:val="center"/>
          </w:tcPr>
          <w:p w14:paraId="5CB8CAFF">
            <w:pPr>
              <w:pStyle w:val="11"/>
              <w:keepNext/>
              <w:jc w:val="center"/>
            </w:pPr>
            <w:r>
              <w:rPr>
                <w:rFonts w:hint="eastAsia"/>
              </w:rPr>
              <w:t>25-26</w:t>
            </w:r>
          </w:p>
        </w:tc>
        <w:tc>
          <w:tcPr>
            <w:tcW w:w="1211" w:type="pct"/>
            <w:vAlign w:val="center"/>
          </w:tcPr>
          <w:p w14:paraId="3850806A">
            <w:pPr>
              <w:pStyle w:val="11"/>
              <w:keepNext/>
              <w:jc w:val="center"/>
            </w:pPr>
            <w:r>
              <w:rPr>
                <w:rFonts w:hint="eastAsia"/>
              </w:rPr>
              <w:t>25-26</w:t>
            </w:r>
          </w:p>
        </w:tc>
        <w:tc>
          <w:tcPr>
            <w:tcW w:w="1211" w:type="pct"/>
            <w:vAlign w:val="center"/>
          </w:tcPr>
          <w:p w14:paraId="035B2BF1">
            <w:pPr>
              <w:pStyle w:val="11"/>
              <w:keepNext/>
              <w:jc w:val="center"/>
            </w:pPr>
            <w:r>
              <w:rPr>
                <w:rFonts w:hint="eastAsia"/>
              </w:rPr>
              <w:t>27</w:t>
            </w:r>
          </w:p>
        </w:tc>
        <w:tc>
          <w:tcPr>
            <w:tcW w:w="1211" w:type="pct"/>
            <w:vAlign w:val="center"/>
          </w:tcPr>
          <w:p w14:paraId="5BB17053">
            <w:pPr>
              <w:pStyle w:val="11"/>
              <w:keepNext/>
              <w:jc w:val="center"/>
            </w:pPr>
            <w:r>
              <w:rPr>
                <w:rFonts w:hint="eastAsia"/>
              </w:rPr>
              <w:t>27</w:t>
            </w:r>
          </w:p>
        </w:tc>
      </w:tr>
      <w:tr w14:paraId="5E15A49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vAlign w:val="center"/>
          </w:tcPr>
          <w:p w14:paraId="452D54EF">
            <w:pPr>
              <w:pStyle w:val="11"/>
              <w:keepNext/>
              <w:jc w:val="center"/>
            </w:pPr>
            <w:r>
              <w:rPr>
                <w:rFonts w:hint="eastAsia"/>
              </w:rPr>
              <w:t>三</w:t>
            </w:r>
          </w:p>
        </w:tc>
        <w:tc>
          <w:tcPr>
            <w:tcW w:w="684" w:type="pct"/>
            <w:vAlign w:val="center"/>
          </w:tcPr>
          <w:p w14:paraId="7720248B">
            <w:pPr>
              <w:pStyle w:val="11"/>
              <w:keepNext/>
              <w:jc w:val="center"/>
            </w:pPr>
            <w:r>
              <w:rPr>
                <w:rFonts w:hint="eastAsia"/>
              </w:rPr>
              <w:t>27-28</w:t>
            </w:r>
          </w:p>
        </w:tc>
        <w:tc>
          <w:tcPr>
            <w:tcW w:w="1211" w:type="pct"/>
            <w:vAlign w:val="center"/>
          </w:tcPr>
          <w:p w14:paraId="2726F2E4">
            <w:pPr>
              <w:pStyle w:val="11"/>
              <w:keepNext/>
              <w:jc w:val="center"/>
            </w:pPr>
            <w:r>
              <w:t>25-26</w:t>
            </w:r>
          </w:p>
        </w:tc>
        <w:tc>
          <w:tcPr>
            <w:tcW w:w="1211" w:type="pct"/>
            <w:vAlign w:val="center"/>
          </w:tcPr>
          <w:p w14:paraId="1C40DB30">
            <w:pPr>
              <w:pStyle w:val="11"/>
              <w:keepNext/>
              <w:jc w:val="center"/>
            </w:pPr>
            <w:r>
              <w:rPr>
                <w:rFonts w:hint="eastAsia"/>
              </w:rPr>
              <w:t>28</w:t>
            </w:r>
          </w:p>
        </w:tc>
        <w:tc>
          <w:tcPr>
            <w:tcW w:w="1211" w:type="pct"/>
            <w:vAlign w:val="center"/>
          </w:tcPr>
          <w:p w14:paraId="7F25896A">
            <w:pPr>
              <w:pStyle w:val="11"/>
              <w:keepNext/>
              <w:jc w:val="center"/>
            </w:pPr>
            <w:r>
              <w:rPr>
                <w:rFonts w:hint="eastAsia"/>
              </w:rPr>
              <w:t>30</w:t>
            </w:r>
          </w:p>
        </w:tc>
      </w:tr>
      <w:tr w14:paraId="34C10584">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vAlign w:val="center"/>
          </w:tcPr>
          <w:p w14:paraId="7F57084B">
            <w:pPr>
              <w:pStyle w:val="11"/>
              <w:keepNext/>
              <w:jc w:val="center"/>
            </w:pPr>
            <w:r>
              <w:rPr>
                <w:rFonts w:hint="eastAsia"/>
              </w:rPr>
              <w:t>四</w:t>
            </w:r>
          </w:p>
        </w:tc>
        <w:tc>
          <w:tcPr>
            <w:tcW w:w="684" w:type="pct"/>
            <w:vAlign w:val="center"/>
          </w:tcPr>
          <w:p w14:paraId="48E6193C">
            <w:pPr>
              <w:pStyle w:val="11"/>
              <w:keepNext/>
              <w:jc w:val="center"/>
            </w:pPr>
            <w:r>
              <w:rPr>
                <w:rFonts w:hint="eastAsia"/>
              </w:rPr>
              <w:t>28</w:t>
            </w:r>
          </w:p>
        </w:tc>
        <w:tc>
          <w:tcPr>
            <w:tcW w:w="1211" w:type="pct"/>
            <w:vAlign w:val="center"/>
          </w:tcPr>
          <w:p w14:paraId="3E62F388">
            <w:pPr>
              <w:pStyle w:val="11"/>
              <w:keepNext/>
              <w:jc w:val="center"/>
            </w:pPr>
            <w:r>
              <w:t>25-26</w:t>
            </w:r>
          </w:p>
        </w:tc>
        <w:tc>
          <w:tcPr>
            <w:tcW w:w="1211" w:type="pct"/>
            <w:vAlign w:val="center"/>
          </w:tcPr>
          <w:p w14:paraId="75256EFC">
            <w:pPr>
              <w:pStyle w:val="11"/>
              <w:keepNext/>
              <w:jc w:val="center"/>
            </w:pPr>
            <w:r>
              <w:rPr>
                <w:rFonts w:hint="eastAsia"/>
              </w:rPr>
              <w:t>29</w:t>
            </w:r>
          </w:p>
        </w:tc>
        <w:tc>
          <w:tcPr>
            <w:tcW w:w="1211" w:type="pct"/>
            <w:vAlign w:val="center"/>
          </w:tcPr>
          <w:p w14:paraId="381FBDCC">
            <w:pPr>
              <w:pStyle w:val="11"/>
              <w:keepNext/>
              <w:jc w:val="center"/>
            </w:pPr>
            <w:r>
              <w:rPr>
                <w:rFonts w:hint="eastAsia"/>
              </w:rPr>
              <w:t>30-31</w:t>
            </w:r>
          </w:p>
        </w:tc>
      </w:tr>
      <w:tr w14:paraId="20D29E6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2" w:type="pct"/>
            <w:vAlign w:val="center"/>
          </w:tcPr>
          <w:p w14:paraId="6BFD5A97">
            <w:pPr>
              <w:pStyle w:val="11"/>
              <w:keepNext/>
              <w:jc w:val="center"/>
            </w:pPr>
            <w:r>
              <w:rPr>
                <w:rFonts w:hint="eastAsia"/>
              </w:rPr>
              <w:t>五</w:t>
            </w:r>
          </w:p>
        </w:tc>
        <w:tc>
          <w:tcPr>
            <w:tcW w:w="684" w:type="pct"/>
            <w:vAlign w:val="center"/>
          </w:tcPr>
          <w:p w14:paraId="71893130">
            <w:pPr>
              <w:pStyle w:val="11"/>
              <w:keepNext/>
              <w:jc w:val="center"/>
            </w:pPr>
            <w:r>
              <w:rPr>
                <w:rFonts w:hint="eastAsia"/>
              </w:rPr>
              <w:t>28-29</w:t>
            </w:r>
          </w:p>
        </w:tc>
        <w:tc>
          <w:tcPr>
            <w:tcW w:w="1211" w:type="pct"/>
            <w:vAlign w:val="center"/>
          </w:tcPr>
          <w:p w14:paraId="3730F2A7">
            <w:pPr>
              <w:pStyle w:val="11"/>
              <w:keepNext/>
              <w:jc w:val="center"/>
            </w:pPr>
            <w:r>
              <w:t>25-26</w:t>
            </w:r>
          </w:p>
        </w:tc>
        <w:tc>
          <w:tcPr>
            <w:tcW w:w="1211" w:type="pct"/>
            <w:vAlign w:val="center"/>
          </w:tcPr>
          <w:p w14:paraId="6BD9C004">
            <w:pPr>
              <w:pStyle w:val="11"/>
              <w:keepNext/>
              <w:jc w:val="center"/>
            </w:pPr>
            <w:r>
              <w:rPr>
                <w:rFonts w:hint="eastAsia"/>
              </w:rPr>
              <w:t>29</w:t>
            </w:r>
          </w:p>
        </w:tc>
        <w:tc>
          <w:tcPr>
            <w:tcW w:w="1211" w:type="pct"/>
            <w:vAlign w:val="center"/>
          </w:tcPr>
          <w:p w14:paraId="1BA84102">
            <w:pPr>
              <w:pStyle w:val="11"/>
              <w:keepNext/>
              <w:jc w:val="center"/>
            </w:pPr>
            <w:r>
              <w:rPr>
                <w:rFonts w:hint="eastAsia"/>
              </w:rPr>
              <w:t>30-31</w:t>
            </w:r>
          </w:p>
        </w:tc>
      </w:tr>
    </w:tbl>
    <w:p w14:paraId="4B13A37E">
      <w:pPr>
        <w:ind w:firstLine="480"/>
      </w:pPr>
      <w:r>
        <w:rPr>
          <w:rFonts w:hint="eastAsia"/>
        </w:rPr>
        <w:t>本文认为，由于孕妇样本空间大小仅为267，在添加多因素分析后出现严重的过拟合现象，由平均值得出，所有BMI区间的最佳检测周数为</w:t>
      </w:r>
      <w:r>
        <w:rPr>
          <w:rFonts w:hint="eastAsia"/>
          <w:b/>
          <w:bCs/>
        </w:rPr>
        <w:t>22周</w:t>
      </w:r>
      <w:r>
        <w:rPr>
          <w:rFonts w:hint="eastAsia"/>
        </w:rPr>
        <w:t>。</w:t>
      </w:r>
    </w:p>
    <w:p w14:paraId="74151BF9">
      <w:pPr>
        <w:pStyle w:val="3"/>
        <w:spacing w:before="120" w:after="120"/>
        <w:rPr>
          <w:rFonts w:cstheme="minorBidi"/>
          <w:b w:val="0"/>
        </w:rPr>
      </w:pPr>
      <w:r>
        <w:rPr>
          <w:rFonts w:hint="eastAsia"/>
        </w:rPr>
        <w:t>问题四模型的建立与求解</w:t>
      </w:r>
    </w:p>
    <w:p w14:paraId="68DF18FD">
      <w:pPr>
        <w:pStyle w:val="4"/>
        <w:spacing w:before="120" w:after="120"/>
      </w:pPr>
      <w:r>
        <w:t>数据预处理（构建四个数据集）</w:t>
      </w:r>
    </w:p>
    <w:p w14:paraId="6E94D3A2">
      <w:pPr>
        <w:pStyle w:val="44"/>
        <w:numPr>
          <w:ilvl w:val="0"/>
          <w:numId w:val="21"/>
        </w:numPr>
      </w:pPr>
      <w:r>
        <w:t>从原始表格读取全部样本，构造标签列</w:t>
      </w:r>
      <w:r>
        <w:rPr>
          <w:position w:val="-11"/>
        </w:rPr>
        <w:object>
          <v:shape id="_x0000_i1379" o:spt="75" type="#_x0000_t75" style="height:15.4pt;width:20.4pt;" o:ole="t" filled="f" o:preferrelative="t" stroked="f" coordsize="21600,21600">
            <v:path/>
            <v:fill on="f" focussize="0,0"/>
            <v:stroke on="f" joinstyle="miter"/>
            <v:imagedata r:id="rId634" o:title=""/>
            <o:lock v:ext="edit" aspectratio="t"/>
            <w10:wrap type="none"/>
            <w10:anchorlock/>
          </v:shape>
          <o:OLEObject Type="Embed" ProgID="Equation.AxMath" ShapeID="_x0000_i1379" DrawAspect="Content" ObjectID="_1468076079" r:id="rId633">
            <o:LockedField>false</o:LockedField>
          </o:OLEObject>
        </w:object>
      </w:r>
      <w:r>
        <w:t>：</w:t>
      </w:r>
    </w:p>
    <w:p w14:paraId="5E87E74F">
      <w:pPr>
        <w:pStyle w:val="80"/>
      </w:pPr>
      <w:r>
        <w:rPr>
          <w:position w:val="-26"/>
        </w:rPr>
        <w:object>
          <v:shape id="_x0000_i1380" o:spt="75" type="#_x0000_t75" style="height:30.8pt;width:185.2pt;" o:ole="t" filled="f" o:preferrelative="t" stroked="f" coordsize="21600,21600">
            <v:path/>
            <v:fill on="f" focussize="0,0"/>
            <v:stroke on="f" joinstyle="miter"/>
            <v:imagedata r:id="rId636" o:title=""/>
            <o:lock v:ext="edit" aspectratio="t"/>
            <w10:wrap type="none"/>
            <w10:anchorlock/>
          </v:shape>
          <o:OLEObject Type="Embed" ProgID="Equation.AxMath" ShapeID="_x0000_i1380" DrawAspect="Content" ObjectID="_1468076080" r:id="rId635">
            <o:LockedField>false</o:LockedField>
          </o:OLEObject>
        </w:object>
      </w:r>
    </w:p>
    <w:p w14:paraId="1EC1AC79">
      <w:pPr>
        <w:ind w:firstLine="480"/>
      </w:pPr>
      <w:r>
        <w:t>同理为每条染色体构造二元标签：</w:t>
      </w:r>
    </w:p>
    <w:p w14:paraId="07027195">
      <w:pPr>
        <w:pStyle w:val="80"/>
      </w:pPr>
      <w:r>
        <w:rPr>
          <w:position w:val="-11"/>
        </w:rPr>
        <w:object>
          <v:shape id="_x0000_i1381" o:spt="75" type="#_x0000_t75" style="height:17.05pt;width:290.5pt;" o:ole="t" filled="f" o:preferrelative="t" stroked="f" coordsize="21600,21600">
            <v:path/>
            <v:fill on="f" focussize="0,0"/>
            <v:stroke on="f" joinstyle="miter"/>
            <v:imagedata r:id="rId638" o:title=""/>
            <o:lock v:ext="edit" aspectratio="t"/>
            <w10:wrap type="none"/>
            <w10:anchorlock/>
          </v:shape>
          <o:OLEObject Type="Embed" ProgID="Equation.AxMath" ShapeID="_x0000_i1381" DrawAspect="Content" ObjectID="_1468076081" r:id="rId637">
            <o:LockedField>false</o:LockedField>
          </o:OLEObject>
        </w:object>
      </w:r>
    </w:p>
    <w:p w14:paraId="30E55C9F">
      <w:pPr>
        <w:pStyle w:val="44"/>
        <w:numPr>
          <w:numId w:val="7"/>
        </w:numPr>
      </w:pPr>
      <w:r>
        <w:t>特征候选集：</w:t>
      </w:r>
    </w:p>
    <w:p w14:paraId="53D735FF">
      <w:pPr>
        <w:pStyle w:val="80"/>
      </w:pPr>
      <w:r>
        <w:rPr>
          <w:position w:val="-11"/>
        </w:rPr>
        <w:object>
          <v:shape id="_x0000_i1382" o:spt="75" type="#_x0000_t75" style="height:15.8pt;width:462.8pt;" o:ole="t" filled="f" o:preferrelative="t" stroked="f" coordsize="21600,21600">
            <v:path/>
            <v:fill on="f" focussize="0,0"/>
            <v:stroke on="f" joinstyle="miter"/>
            <v:imagedata r:id="rId640" o:title=""/>
            <o:lock v:ext="edit" aspectratio="t"/>
            <w10:wrap type="none"/>
            <w10:anchorlock/>
          </v:shape>
          <o:OLEObject Type="Embed" ProgID="Equation.AxMath" ShapeID="_x0000_i1382" DrawAspect="Content" ObjectID="_1468076082" r:id="rId639">
            <o:LockedField>false</o:LockedField>
          </o:OLEObject>
        </w:object>
      </w:r>
    </w:p>
    <w:p w14:paraId="023F6A82">
      <w:pPr>
        <w:pStyle w:val="4"/>
        <w:spacing w:before="120" w:after="120"/>
      </w:pPr>
      <w:r>
        <w:t>对</w:t>
      </w:r>
      <w:r>
        <w:rPr>
          <w:position w:val="-11"/>
        </w:rPr>
        <w:object>
          <v:shape id="_x0000_i1383" o:spt="75" type="#_x0000_t75" style="height:15.4pt;width:56.6pt;" o:ole="t" filled="f" o:preferrelative="t" stroked="f" coordsize="21600,21600">
            <v:path/>
            <v:fill on="f" focussize="0,0"/>
            <v:stroke on="f" joinstyle="miter"/>
            <v:imagedata r:id="rId642" o:title=""/>
            <o:lock v:ext="edit" aspectratio="t"/>
            <w10:wrap type="none"/>
            <w10:anchorlock/>
          </v:shape>
          <o:OLEObject Type="Embed" ProgID="Equation.AxMath" ShapeID="_x0000_i1383" DrawAspect="Content" ObjectID="_1468076083" r:id="rId641">
            <o:LockedField>false</o:LockedField>
          </o:OLEObject>
        </w:object>
      </w:r>
      <w:r>
        <w:rPr>
          <w:rFonts w:hint="eastAsia"/>
        </w:rPr>
        <w:t>进行基于逻辑回归分析</w:t>
      </w:r>
      <w:r>
        <w:t>的二分类</w:t>
      </w:r>
    </w:p>
    <w:p w14:paraId="3B9F44E2">
      <w:pPr>
        <w:pStyle w:val="44"/>
        <w:numPr>
          <w:ilvl w:val="0"/>
          <w:numId w:val="0"/>
        </w:numPr>
        <w:ind w:left="585" w:hanging="347"/>
      </w:pPr>
      <w:r>
        <w:t>对每个数据集</w:t>
      </w:r>
      <w:r>
        <w:rPr>
          <w:position w:val="-11"/>
        </w:rPr>
        <w:object>
          <v:shape id="_x0000_i1384" o:spt="75" type="#_x0000_t75" style="height:15.4pt;width:56.6pt;" o:ole="t" filled="f" o:preferrelative="t" stroked="f" coordsize="21600,21600">
            <v:path/>
            <v:fill on="f" focussize="0,0"/>
            <v:stroke on="f" joinstyle="miter"/>
            <v:imagedata r:id="rId642" o:title=""/>
            <o:lock v:ext="edit" aspectratio="t"/>
            <w10:wrap type="none"/>
            <w10:anchorlock/>
          </v:shape>
          <o:OLEObject Type="Embed" ProgID="Equation.AxMath" ShapeID="_x0000_i1384" DrawAspect="Content" ObjectID="_1468076084" r:id="rId643">
            <o:LockedField>false</o:LockedField>
          </o:OLEObject>
        </w:object>
      </w:r>
      <w:r>
        <w:t>单独训练逻辑回归做二分类</w:t>
      </w:r>
      <w:r>
        <w:rPr>
          <w:rFonts w:hint="eastAsia"/>
        </w:rPr>
        <w:t>，</w:t>
      </w:r>
      <w:r>
        <w:t>得到各染色体</w:t>
      </w:r>
      <w:r>
        <w:rPr>
          <w:position w:val="-11"/>
        </w:rPr>
        <w:object>
          <v:shape id="_x0000_i1385" o:spt="75" type="#_x0000_t75" style="height:15.4pt;width:10.4pt;" o:ole="t" filled="f" o:preferrelative="t" stroked="f" coordsize="21600,21600">
            <v:path/>
            <v:fill on="f" focussize="0,0"/>
            <v:stroke on="f" joinstyle="miter"/>
            <v:imagedata r:id="rId645" o:title=""/>
            <o:lock v:ext="edit" aspectratio="t"/>
            <w10:wrap type="none"/>
            <w10:anchorlock/>
          </v:shape>
          <o:OLEObject Type="Embed" ProgID="Equation.AxMath" ShapeID="_x0000_i1385" DrawAspect="Content" ObjectID="_1468076085" r:id="rId644">
            <o:LockedField>false</o:LockedField>
          </o:OLEObject>
        </w:object>
      </w:r>
      <w:r>
        <w:t>值与其它测序指标对判定的回归系数。</w:t>
      </w:r>
    </w:p>
    <w:p w14:paraId="72DA9EC7">
      <w:pPr>
        <w:ind w:firstLine="480"/>
      </w:pPr>
      <w:r>
        <w:t>对任一</w:t>
      </w:r>
      <w:r>
        <w:rPr>
          <w:position w:val="-11"/>
        </w:rPr>
        <w:object>
          <v:shape id="_x0000_i1386" o:spt="75" type="#_x0000_t75" style="height:15.4pt;width:15.4pt;" o:ole="t" filled="f" o:preferrelative="t" stroked="f" coordsize="21600,21600">
            <v:path/>
            <v:fill on="f" focussize="0,0"/>
            <v:stroke on="f" joinstyle="miter"/>
            <v:imagedata r:id="rId647" o:title=""/>
            <o:lock v:ext="edit" aspectratio="t"/>
            <w10:wrap type="none"/>
            <w10:anchorlock/>
          </v:shape>
          <o:OLEObject Type="Embed" ProgID="Equation.AxMath" ShapeID="_x0000_i1386" DrawAspect="Content" ObjectID="_1468076086" r:id="rId646">
            <o:LockedField>false</o:LockedField>
          </o:OLEObject>
        </w:object>
      </w:r>
      <w:r>
        <w:rPr>
          <w:rFonts w:hint="eastAsia"/>
        </w:rPr>
        <w:t>，</w:t>
      </w:r>
      <w:r>
        <w:rPr>
          <w:position w:val="-11"/>
        </w:rPr>
        <w:object>
          <v:shape id="_x0000_i1387" o:spt="75" type="#_x0000_t75" style="height:15.4pt;width:77pt;" o:ole="t" filled="f" o:preferrelative="t" stroked="f" coordsize="21600,21600">
            <v:path/>
            <v:fill on="f" focussize="0,0"/>
            <v:stroke on="f" joinstyle="miter"/>
            <v:imagedata r:id="rId649" o:title=""/>
            <o:lock v:ext="edit" aspectratio="t"/>
            <w10:wrap type="none"/>
            <w10:anchorlock/>
          </v:shape>
          <o:OLEObject Type="Embed" ProgID="Equation.AxMath" ShapeID="_x0000_i1387" DrawAspect="Content" ObjectID="_1468076087" r:id="rId648">
            <o:LockedField>false</o:LockedField>
          </o:OLEObject>
        </w:object>
      </w:r>
      <w:r>
        <w:t>，逻辑回归模型为</w:t>
      </w:r>
    </w:p>
    <w:p w14:paraId="480A24B7">
      <w:pPr>
        <w:pStyle w:val="80"/>
      </w:pPr>
      <w:r>
        <w:rPr>
          <w:position w:val="-26"/>
        </w:rPr>
        <w:object>
          <v:shape id="_x0000_i1388" o:spt="75" type="#_x0000_t75" style="height:30.8pt;width:179.8pt;" o:ole="t" filled="f" o:preferrelative="t" stroked="f" coordsize="21600,21600">
            <v:path/>
            <v:fill on="f" focussize="0,0"/>
            <v:stroke on="f" joinstyle="miter"/>
            <v:imagedata r:id="rId651" o:title=""/>
            <o:lock v:ext="edit" aspectratio="t"/>
            <w10:wrap type="none"/>
            <w10:anchorlock/>
          </v:shape>
          <o:OLEObject Type="Embed" ProgID="Equation.AxMath" ShapeID="_x0000_i1388" DrawAspect="Content" ObjectID="_1468076088" r:id="rId650">
            <o:LockedField>false</o:LockedField>
          </o:OLEObject>
        </w:object>
      </w:r>
    </w:p>
    <w:p w14:paraId="482F5406">
      <w:pPr>
        <w:ind w:firstLine="480"/>
      </w:pPr>
      <w:r>
        <w:t>训练目标为最大化对数似然（或最小化负对数似然），若使用正则化则为</w:t>
      </w:r>
    </w:p>
    <w:p w14:paraId="5AB75853">
      <w:pPr>
        <w:pStyle w:val="80"/>
      </w:pPr>
      <w:r>
        <w:rPr>
          <w:position w:val="-29"/>
        </w:rPr>
        <w:object>
          <v:shape id="_x0000_i1389" o:spt="75" type="#_x0000_t75" style="height:36.2pt;width:251.8pt;" o:ole="t" filled="f" o:preferrelative="t" stroked="f" coordsize="21600,21600">
            <v:path/>
            <v:fill on="f" focussize="0,0"/>
            <v:stroke on="f" joinstyle="miter"/>
            <v:imagedata r:id="rId653" o:title=""/>
            <o:lock v:ext="edit" aspectratio="t"/>
            <w10:wrap type="none"/>
            <w10:anchorlock/>
          </v:shape>
          <o:OLEObject Type="Embed" ProgID="Equation.AxMath" ShapeID="_x0000_i1389" DrawAspect="Content" ObjectID="_1468076089" r:id="rId652">
            <o:LockedField>false</o:LockedField>
          </o:OLEObject>
        </w:object>
      </w:r>
    </w:p>
    <w:p w14:paraId="46C44271">
      <w:pPr>
        <w:ind w:firstLine="480"/>
      </w:pPr>
      <w:r>
        <w:t>其中</w:t>
      </w:r>
    </w:p>
    <w:p w14:paraId="6A199E09">
      <w:pPr>
        <w:pStyle w:val="80"/>
      </w:pPr>
      <w:r>
        <w:rPr>
          <w:position w:val="-26"/>
        </w:rPr>
        <w:object>
          <v:shape id="_x0000_i1390" o:spt="75" type="#_x0000_t75" style="height:30.8pt;width:87.4pt;" o:ole="t" filled="f" o:preferrelative="t" stroked="f" coordsize="21600,21600">
            <v:path/>
            <v:fill on="f" focussize="0,0"/>
            <v:stroke on="f" joinstyle="miter"/>
            <v:imagedata r:id="rId655" o:title=""/>
            <o:lock v:ext="edit" aspectratio="t"/>
            <w10:wrap type="none"/>
            <w10:anchorlock/>
          </v:shape>
          <o:OLEObject Type="Embed" ProgID="Equation.AxMath" ShapeID="_x0000_i1390" DrawAspect="Content" ObjectID="_1468076090" r:id="rId654">
            <o:LockedField>false</o:LockedField>
          </o:OLEObject>
        </w:object>
      </w:r>
      <w:r>
        <w:t>，</w:t>
      </w:r>
      <w:r>
        <w:rPr>
          <w:position w:val="-11"/>
        </w:rPr>
        <w:object>
          <v:shape id="_x0000_i1391" o:spt="75" type="#_x0000_t75" style="height:15.4pt;width:25.8pt;" o:ole="t" filled="f" o:preferrelative="t" stroked="f" coordsize="21600,21600">
            <v:path/>
            <v:fill on="f" focussize="0,0"/>
            <v:stroke on="f" joinstyle="miter"/>
            <v:imagedata r:id="rId657" o:title=""/>
            <o:lock v:ext="edit" aspectratio="t"/>
            <w10:wrap type="none"/>
            <w10:anchorlock/>
          </v:shape>
          <o:OLEObject Type="Embed" ProgID="Equation.AxMath" ShapeID="_x0000_i1391" DrawAspect="Content" ObjectID="_1468076091" r:id="rId656">
            <o:LockedField>false</o:LockedField>
          </o:OLEObject>
        </w:object>
      </w:r>
      <w:r>
        <w:t>为</w:t>
      </w:r>
      <w:r>
        <w:rPr>
          <w:position w:val="-11"/>
        </w:rPr>
        <w:object>
          <v:shape id="_x0000_i1392" o:spt="75" type="#_x0000_t75" style="height:15.4pt;width:10.4pt;" o:ole="t" filled="f" o:preferrelative="t" stroked="f" coordsize="21600,21600">
            <v:path/>
            <v:fill on="f" focussize="0,0"/>
            <v:stroke on="f" joinstyle="miter"/>
            <v:imagedata r:id="rId659" o:title=""/>
            <o:lock v:ext="edit" aspectratio="t"/>
            <w10:wrap type="none"/>
            <w10:anchorlock/>
          </v:shape>
          <o:OLEObject Type="Embed" ProgID="Equation.AxMath" ShapeID="_x0000_i1392" DrawAspect="Content" ObjectID="_1468076092" r:id="rId658">
            <o:LockedField>false</o:LockedField>
          </o:OLEObject>
        </w:object>
      </w:r>
      <w:r>
        <w:t>或</w:t>
      </w:r>
      <w:r>
        <w:rPr>
          <w:position w:val="-11"/>
        </w:rPr>
        <w:object>
          <v:shape id="_x0000_i1393" o:spt="75" type="#_x0000_t75" style="height:15.4pt;width:15.4pt;" o:ole="t" filled="f" o:preferrelative="t" stroked="f" coordsize="21600,21600">
            <v:path/>
            <v:fill on="f" focussize="0,0"/>
            <v:stroke on="f" joinstyle="miter"/>
            <v:imagedata r:id="rId661" o:title=""/>
            <o:lock v:ext="edit" aspectratio="t"/>
            <w10:wrap type="none"/>
            <w10:anchorlock/>
          </v:shape>
          <o:OLEObject Type="Embed" ProgID="Equation.AxMath" ShapeID="_x0000_i1393" DrawAspect="Content" ObjectID="_1468076093" r:id="rId660">
            <o:LockedField>false</o:LockedField>
          </o:OLEObject>
        </w:object>
      </w:r>
      <w:r>
        <w:t>正则项</w:t>
      </w:r>
    </w:p>
    <w:p w14:paraId="13F613D9">
      <w:pPr>
        <w:ind w:firstLine="480"/>
      </w:pPr>
      <w:r>
        <w:rPr>
          <w:rFonts w:hint="eastAsia"/>
        </w:rPr>
        <w:t>结果如</w:t>
      </w:r>
      <w:r>
        <w:fldChar w:fldCharType="begin"/>
      </w:r>
      <w:r>
        <w:instrText xml:space="preserve"> </w:instrText>
      </w:r>
      <w:r>
        <w:rPr>
          <w:rFonts w:hint="eastAsia"/>
        </w:rPr>
        <w:instrText xml:space="preserve">REF _Ref208140335 \h</w:instrText>
      </w:r>
      <w:r>
        <w:instrText xml:space="preserve">  \* MERGEFORMAT </w:instrText>
      </w:r>
      <w:r>
        <w:fldChar w:fldCharType="separate"/>
      </w:r>
      <w:r>
        <w:rPr>
          <w:rFonts w:hint="eastAsia"/>
        </w:rPr>
        <w:t xml:space="preserve">表 </w:t>
      </w:r>
      <w:r>
        <w:t>7</w:t>
      </w:r>
      <w:r>
        <w:fldChar w:fldCharType="end"/>
      </w:r>
      <w:r>
        <w:rPr>
          <w:rFonts w:hint="eastAsia"/>
        </w:rPr>
        <w:t>：</w:t>
      </w:r>
    </w:p>
    <w:p w14:paraId="613C48A5">
      <w:pPr>
        <w:pStyle w:val="67"/>
        <w:spacing w:before="240" w:after="120"/>
      </w:pPr>
      <w:bookmarkStart w:id="42" w:name="_Ref20814033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7</w:t>
      </w:r>
      <w:r>
        <w:fldChar w:fldCharType="end"/>
      </w:r>
      <w:bookmarkEnd w:id="42"/>
      <w:r>
        <w:rPr>
          <w:rFonts w:hint="eastAsia"/>
        </w:rPr>
        <w:t xml:space="preserve"> 各染色体数据集二分类模型数据</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34"/>
        <w:gridCol w:w="1265"/>
        <w:gridCol w:w="1265"/>
        <w:gridCol w:w="1265"/>
        <w:gridCol w:w="1018"/>
      </w:tblGrid>
      <w:tr w14:paraId="25B9ED8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tcBorders>
              <w:top w:val="single" w:color="auto" w:sz="12" w:space="0"/>
              <w:bottom w:val="single" w:color="auto" w:sz="4" w:space="0"/>
              <w:insideH w:val="single" w:sz="4" w:space="0"/>
            </w:tcBorders>
            <w:vAlign w:val="center"/>
          </w:tcPr>
          <w:p w14:paraId="17913209">
            <w:pPr>
              <w:pStyle w:val="11"/>
              <w:keepNext/>
              <w:jc w:val="center"/>
              <w:rPr>
                <w:b/>
              </w:rPr>
            </w:pPr>
            <w:r>
              <w:rPr>
                <w:rFonts w:hint="eastAsia"/>
                <w:b/>
              </w:rPr>
              <w:t>染色体数据集</w:t>
            </w:r>
          </w:p>
        </w:tc>
        <w:tc>
          <w:tcPr>
            <w:tcW w:w="1203" w:type="pct"/>
            <w:tcBorders>
              <w:top w:val="single" w:color="auto" w:sz="12" w:space="0"/>
              <w:bottom w:val="single" w:color="auto" w:sz="4" w:space="0"/>
              <w:insideH w:val="single" w:sz="4" w:space="0"/>
            </w:tcBorders>
            <w:vAlign w:val="center"/>
          </w:tcPr>
          <w:p w14:paraId="38393A31">
            <w:pPr>
              <w:pStyle w:val="11"/>
              <w:keepNext/>
              <w:jc w:val="center"/>
              <w:rPr>
                <w:b/>
              </w:rPr>
            </w:pPr>
            <w:r>
              <w:rPr>
                <w:rFonts w:hint="eastAsia"/>
                <w:b/>
              </w:rPr>
              <w:t>策略</w:t>
            </w:r>
          </w:p>
        </w:tc>
        <w:tc>
          <w:tcPr>
            <w:tcW w:w="681" w:type="pct"/>
            <w:tcBorders>
              <w:top w:val="single" w:color="auto" w:sz="12" w:space="0"/>
              <w:bottom w:val="single" w:color="auto" w:sz="4" w:space="0"/>
              <w:insideH w:val="single" w:sz="4" w:space="0"/>
            </w:tcBorders>
            <w:vAlign w:val="center"/>
          </w:tcPr>
          <w:p w14:paraId="067A491D">
            <w:pPr>
              <w:pStyle w:val="11"/>
              <w:keepNext/>
              <w:jc w:val="center"/>
              <w:rPr>
                <w:b/>
              </w:rPr>
            </w:pPr>
            <w:r>
              <w:rPr>
                <w:rFonts w:hint="eastAsia"/>
                <w:b/>
              </w:rPr>
              <w:t>敏感性</w:t>
            </w:r>
          </w:p>
        </w:tc>
        <w:tc>
          <w:tcPr>
            <w:tcW w:w="681" w:type="pct"/>
            <w:tcBorders>
              <w:top w:val="single" w:color="auto" w:sz="12" w:space="0"/>
              <w:bottom w:val="single" w:color="auto" w:sz="4" w:space="0"/>
              <w:insideH w:val="single" w:sz="4" w:space="0"/>
            </w:tcBorders>
            <w:vAlign w:val="center"/>
          </w:tcPr>
          <w:p w14:paraId="1C5392D0">
            <w:pPr>
              <w:pStyle w:val="11"/>
              <w:keepNext/>
              <w:jc w:val="center"/>
              <w:rPr>
                <w:b/>
              </w:rPr>
            </w:pPr>
            <w:r>
              <w:rPr>
                <w:rFonts w:hint="eastAsia"/>
                <w:b/>
              </w:rPr>
              <w:t>特异性</w:t>
            </w:r>
          </w:p>
        </w:tc>
        <w:tc>
          <w:tcPr>
            <w:tcW w:w="681" w:type="pct"/>
            <w:tcBorders>
              <w:top w:val="single" w:color="auto" w:sz="12" w:space="0"/>
              <w:bottom w:val="single" w:color="auto" w:sz="4" w:space="0"/>
              <w:insideH w:val="single" w:sz="4" w:space="0"/>
            </w:tcBorders>
            <w:vAlign w:val="center"/>
          </w:tcPr>
          <w:p w14:paraId="4D33EEA8">
            <w:pPr>
              <w:pStyle w:val="11"/>
              <w:keepNext/>
              <w:jc w:val="center"/>
              <w:rPr>
                <w:b/>
              </w:rPr>
            </w:pPr>
            <w:r>
              <w:rPr>
                <w:rFonts w:hint="eastAsia"/>
                <w:b/>
              </w:rPr>
              <w:t>精确度</w:t>
            </w:r>
          </w:p>
        </w:tc>
        <w:tc>
          <w:tcPr>
            <w:tcW w:w="548" w:type="pct"/>
            <w:tcBorders>
              <w:top w:val="single" w:color="auto" w:sz="12" w:space="0"/>
              <w:bottom w:val="single" w:color="auto" w:sz="4" w:space="0"/>
              <w:insideH w:val="single" w:sz="4" w:space="0"/>
            </w:tcBorders>
            <w:vAlign w:val="center"/>
          </w:tcPr>
          <w:p w14:paraId="5C578C9B">
            <w:pPr>
              <w:pStyle w:val="11"/>
              <w:keepNext/>
              <w:jc w:val="center"/>
              <w:rPr>
                <w:b/>
              </w:rPr>
            </w:pPr>
            <w:r>
              <w:rPr>
                <w:rFonts w:hint="eastAsia"/>
                <w:b/>
              </w:rPr>
              <w:t>AUC</w:t>
            </w:r>
          </w:p>
        </w:tc>
      </w:tr>
      <w:tr w14:paraId="680F5E2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restart"/>
            <w:tcBorders>
              <w:right w:val="single" w:color="000000" w:themeColor="text1" w:sz="4" w:space="0"/>
            </w:tcBorders>
            <w:vAlign w:val="center"/>
          </w:tcPr>
          <w:p w14:paraId="5012965C">
            <w:pPr>
              <w:pStyle w:val="11"/>
              <w:keepNext/>
              <w:jc w:val="center"/>
            </w:pPr>
            <w:r>
              <w:rPr>
                <w:position w:val="-12"/>
              </w:rPr>
              <w:object>
                <v:shape id="_x0000_i1394" o:spt="75" type="#_x0000_t75" style="height:20.4pt;width:20.4pt;" o:ole="t" filled="f" o:preferrelative="t" stroked="f" coordsize="21600,21600">
                  <v:path/>
                  <v:fill on="f" focussize="0,0"/>
                  <v:stroke on="f" joinstyle="miter"/>
                  <v:imagedata r:id="rId663" o:title=""/>
                  <o:lock v:ext="edit" aspectratio="t"/>
                  <w10:wrap type="none"/>
                  <w10:anchorlock/>
                </v:shape>
                <o:OLEObject Type="Embed" ProgID="Equation.AxMath" ShapeID="_x0000_i1394" DrawAspect="Content" ObjectID="_1468076094" r:id="rId662">
                  <o:LockedField>false</o:LockedField>
                </o:OLEObject>
              </w:object>
            </w:r>
          </w:p>
        </w:tc>
        <w:tc>
          <w:tcPr>
            <w:tcW w:w="1203" w:type="pct"/>
            <w:tcBorders>
              <w:left w:val="single" w:color="000000" w:themeColor="text1" w:sz="4" w:space="0"/>
            </w:tcBorders>
            <w:vAlign w:val="center"/>
          </w:tcPr>
          <w:p w14:paraId="741F21EF">
            <w:pPr>
              <w:pStyle w:val="11"/>
              <w:keepNext/>
              <w:jc w:val="center"/>
            </w:pPr>
            <w:r>
              <w:rPr>
                <w:rFonts w:hint="eastAsia"/>
              </w:rPr>
              <w:t>SMOTE</w:t>
            </w:r>
          </w:p>
        </w:tc>
        <w:tc>
          <w:tcPr>
            <w:tcW w:w="681" w:type="pct"/>
            <w:vAlign w:val="center"/>
          </w:tcPr>
          <w:p w14:paraId="6965B7D8">
            <w:pPr>
              <w:pStyle w:val="11"/>
              <w:keepNext/>
              <w:jc w:val="center"/>
            </w:pPr>
            <w:r>
              <w:rPr>
                <w:rFonts w:hint="eastAsia"/>
              </w:rPr>
              <w:t>0.500</w:t>
            </w:r>
          </w:p>
        </w:tc>
        <w:tc>
          <w:tcPr>
            <w:tcW w:w="681" w:type="pct"/>
            <w:vAlign w:val="center"/>
          </w:tcPr>
          <w:p w14:paraId="7E4ADA91">
            <w:pPr>
              <w:pStyle w:val="11"/>
              <w:keepNext/>
              <w:jc w:val="center"/>
            </w:pPr>
            <w:r>
              <w:rPr>
                <w:rFonts w:hint="eastAsia"/>
              </w:rPr>
              <w:t>0.696</w:t>
            </w:r>
          </w:p>
        </w:tc>
        <w:tc>
          <w:tcPr>
            <w:tcW w:w="681" w:type="pct"/>
            <w:vAlign w:val="center"/>
          </w:tcPr>
          <w:p w14:paraId="18AFEB9B">
            <w:pPr>
              <w:pStyle w:val="11"/>
              <w:keepNext/>
              <w:jc w:val="center"/>
            </w:pPr>
            <w:r>
              <w:rPr>
                <w:rFonts w:hint="eastAsia"/>
              </w:rPr>
              <w:t>0.055</w:t>
            </w:r>
          </w:p>
        </w:tc>
        <w:tc>
          <w:tcPr>
            <w:tcW w:w="548" w:type="pct"/>
            <w:vAlign w:val="center"/>
          </w:tcPr>
          <w:p w14:paraId="2FEE67C3">
            <w:pPr>
              <w:pStyle w:val="11"/>
              <w:keepNext/>
              <w:jc w:val="center"/>
            </w:pPr>
            <w:r>
              <w:rPr>
                <w:rFonts w:hint="eastAsia"/>
              </w:rPr>
              <w:t>0.571</w:t>
            </w:r>
          </w:p>
        </w:tc>
      </w:tr>
      <w:tr w14:paraId="6F36CE0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continue"/>
            <w:tcBorders>
              <w:bottom w:val="single" w:color="FFFFFF" w:themeColor="background1" w:sz="18" w:space="0"/>
              <w:right w:val="single" w:color="000000" w:themeColor="text1" w:sz="4" w:space="0"/>
            </w:tcBorders>
            <w:vAlign w:val="center"/>
          </w:tcPr>
          <w:p w14:paraId="309B2455">
            <w:pPr>
              <w:pStyle w:val="11"/>
              <w:keepNext/>
              <w:jc w:val="center"/>
            </w:pPr>
          </w:p>
        </w:tc>
        <w:tc>
          <w:tcPr>
            <w:tcW w:w="1203" w:type="pct"/>
            <w:tcBorders>
              <w:left w:val="single" w:color="000000" w:themeColor="text1" w:sz="4" w:space="0"/>
              <w:bottom w:val="single" w:color="FFFFFF" w:themeColor="background1" w:sz="18" w:space="0"/>
            </w:tcBorders>
            <w:vAlign w:val="center"/>
          </w:tcPr>
          <w:p w14:paraId="4ACD8C86">
            <w:pPr>
              <w:pStyle w:val="11"/>
              <w:keepNext/>
              <w:jc w:val="center"/>
            </w:pPr>
            <w:r>
              <w:rPr>
                <w:rFonts w:hint="eastAsia"/>
              </w:rPr>
              <w:t>SMOTE+ENN</w:t>
            </w:r>
          </w:p>
        </w:tc>
        <w:tc>
          <w:tcPr>
            <w:tcW w:w="681" w:type="pct"/>
            <w:vAlign w:val="center"/>
          </w:tcPr>
          <w:p w14:paraId="4A94BAA2">
            <w:pPr>
              <w:pStyle w:val="11"/>
              <w:keepNext/>
              <w:jc w:val="center"/>
            </w:pPr>
            <w:r>
              <w:rPr>
                <w:rFonts w:hint="eastAsia"/>
              </w:rPr>
              <w:t>0.333</w:t>
            </w:r>
          </w:p>
        </w:tc>
        <w:tc>
          <w:tcPr>
            <w:tcW w:w="681" w:type="pct"/>
            <w:vAlign w:val="center"/>
          </w:tcPr>
          <w:p w14:paraId="46C8BD68">
            <w:pPr>
              <w:pStyle w:val="11"/>
              <w:keepNext/>
              <w:jc w:val="center"/>
            </w:pPr>
            <w:r>
              <w:rPr>
                <w:rFonts w:hint="eastAsia"/>
              </w:rPr>
              <w:t>0.667</w:t>
            </w:r>
          </w:p>
        </w:tc>
        <w:tc>
          <w:tcPr>
            <w:tcW w:w="681" w:type="pct"/>
            <w:vAlign w:val="center"/>
          </w:tcPr>
          <w:p w14:paraId="1E170F7B">
            <w:pPr>
              <w:pStyle w:val="11"/>
              <w:keepNext/>
              <w:jc w:val="center"/>
            </w:pPr>
            <w:r>
              <w:rPr>
                <w:rFonts w:hint="eastAsia"/>
              </w:rPr>
              <w:t>0.034</w:t>
            </w:r>
          </w:p>
        </w:tc>
        <w:tc>
          <w:tcPr>
            <w:tcW w:w="548" w:type="pct"/>
            <w:vAlign w:val="center"/>
          </w:tcPr>
          <w:p w14:paraId="75B9AD35">
            <w:pPr>
              <w:pStyle w:val="11"/>
              <w:keepNext/>
              <w:jc w:val="center"/>
            </w:pPr>
            <w:r>
              <w:rPr>
                <w:rFonts w:hint="eastAsia"/>
              </w:rPr>
              <w:t>0.565</w:t>
            </w:r>
          </w:p>
        </w:tc>
      </w:tr>
      <w:tr w14:paraId="3C28FE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restart"/>
            <w:tcBorders>
              <w:top w:val="single" w:color="FFFFFF" w:themeColor="background1" w:sz="18" w:space="0"/>
              <w:right w:val="single" w:color="000000" w:themeColor="text1" w:sz="4" w:space="0"/>
            </w:tcBorders>
            <w:vAlign w:val="center"/>
          </w:tcPr>
          <w:p w14:paraId="477B56F7">
            <w:pPr>
              <w:pStyle w:val="11"/>
              <w:keepNext/>
              <w:jc w:val="center"/>
            </w:pPr>
            <w:r>
              <w:rPr>
                <w:position w:val="-12"/>
              </w:rPr>
              <w:object>
                <v:shape id="_x0000_i1395" o:spt="75" type="#_x0000_t75" style="height:20.4pt;width:20.4pt;" o:ole="t" filled="f" o:preferrelative="t" stroked="f" coordsize="21600,21600">
                  <v:path/>
                  <v:fill on="f" focussize="0,0"/>
                  <v:stroke on="f" joinstyle="miter"/>
                  <v:imagedata r:id="rId665" o:title=""/>
                  <o:lock v:ext="edit" aspectratio="t"/>
                  <w10:wrap type="none"/>
                  <w10:anchorlock/>
                </v:shape>
                <o:OLEObject Type="Embed" ProgID="Equation.AxMath" ShapeID="_x0000_i1395" DrawAspect="Content" ObjectID="_1468076095" r:id="rId664">
                  <o:LockedField>false</o:LockedField>
                </o:OLEObject>
              </w:object>
            </w:r>
          </w:p>
        </w:tc>
        <w:tc>
          <w:tcPr>
            <w:tcW w:w="1203" w:type="pct"/>
            <w:tcBorders>
              <w:top w:val="single" w:color="FFFFFF" w:themeColor="background1" w:sz="18" w:space="0"/>
              <w:left w:val="single" w:color="000000" w:themeColor="text1" w:sz="4" w:space="0"/>
            </w:tcBorders>
            <w:vAlign w:val="center"/>
          </w:tcPr>
          <w:p w14:paraId="61C42037">
            <w:pPr>
              <w:pStyle w:val="11"/>
              <w:keepNext/>
              <w:jc w:val="center"/>
            </w:pPr>
            <w:r>
              <w:rPr>
                <w:rFonts w:hint="eastAsia"/>
              </w:rPr>
              <w:t>SMOTE</w:t>
            </w:r>
          </w:p>
        </w:tc>
        <w:tc>
          <w:tcPr>
            <w:tcW w:w="681" w:type="pct"/>
            <w:vAlign w:val="center"/>
          </w:tcPr>
          <w:p w14:paraId="3C14B9B1">
            <w:pPr>
              <w:pStyle w:val="11"/>
              <w:keepNext/>
              <w:jc w:val="center"/>
            </w:pPr>
            <w:r>
              <w:rPr>
                <w:rFonts w:hint="eastAsia"/>
              </w:rPr>
              <w:t>0.462</w:t>
            </w:r>
          </w:p>
        </w:tc>
        <w:tc>
          <w:tcPr>
            <w:tcW w:w="681" w:type="pct"/>
            <w:vAlign w:val="center"/>
          </w:tcPr>
          <w:p w14:paraId="0224A1BB">
            <w:pPr>
              <w:pStyle w:val="11"/>
              <w:keepNext/>
              <w:jc w:val="center"/>
            </w:pPr>
            <w:r>
              <w:rPr>
                <w:rFonts w:hint="eastAsia"/>
              </w:rPr>
              <w:t>0.671</w:t>
            </w:r>
          </w:p>
        </w:tc>
        <w:tc>
          <w:tcPr>
            <w:tcW w:w="681" w:type="pct"/>
            <w:vAlign w:val="center"/>
          </w:tcPr>
          <w:p w14:paraId="525D4206">
            <w:pPr>
              <w:pStyle w:val="11"/>
              <w:keepNext/>
              <w:jc w:val="center"/>
            </w:pPr>
            <w:r>
              <w:rPr>
                <w:rFonts w:hint="eastAsia"/>
              </w:rPr>
              <w:t>0.100</w:t>
            </w:r>
          </w:p>
        </w:tc>
        <w:tc>
          <w:tcPr>
            <w:tcW w:w="548" w:type="pct"/>
            <w:vAlign w:val="center"/>
          </w:tcPr>
          <w:p w14:paraId="5EBAB7C6">
            <w:pPr>
              <w:pStyle w:val="11"/>
              <w:keepNext/>
              <w:jc w:val="center"/>
            </w:pPr>
            <w:r>
              <w:rPr>
                <w:rFonts w:hint="eastAsia"/>
              </w:rPr>
              <w:t>0.582</w:t>
            </w:r>
          </w:p>
        </w:tc>
      </w:tr>
      <w:tr w14:paraId="003C523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continue"/>
            <w:tcBorders>
              <w:bottom w:val="single" w:color="FFFFFF" w:themeColor="background1" w:sz="18" w:space="0"/>
              <w:right w:val="single" w:color="000000" w:themeColor="text1" w:sz="4" w:space="0"/>
            </w:tcBorders>
            <w:vAlign w:val="center"/>
          </w:tcPr>
          <w:p w14:paraId="0BB35B61">
            <w:pPr>
              <w:pStyle w:val="11"/>
              <w:keepNext/>
              <w:jc w:val="center"/>
            </w:pPr>
          </w:p>
        </w:tc>
        <w:tc>
          <w:tcPr>
            <w:tcW w:w="1203" w:type="pct"/>
            <w:tcBorders>
              <w:left w:val="single" w:color="000000" w:themeColor="text1" w:sz="4" w:space="0"/>
              <w:bottom w:val="single" w:color="FFFFFF" w:themeColor="background1" w:sz="18" w:space="0"/>
            </w:tcBorders>
            <w:vAlign w:val="center"/>
          </w:tcPr>
          <w:p w14:paraId="7AC55C0C">
            <w:pPr>
              <w:pStyle w:val="11"/>
              <w:keepNext/>
              <w:jc w:val="center"/>
            </w:pPr>
            <w:r>
              <w:rPr>
                <w:rFonts w:hint="eastAsia"/>
              </w:rPr>
              <w:t>SMOTE+ENN</w:t>
            </w:r>
          </w:p>
        </w:tc>
        <w:tc>
          <w:tcPr>
            <w:tcW w:w="681" w:type="pct"/>
            <w:vAlign w:val="center"/>
          </w:tcPr>
          <w:p w14:paraId="006920F7">
            <w:pPr>
              <w:pStyle w:val="11"/>
              <w:keepNext/>
              <w:jc w:val="center"/>
            </w:pPr>
            <w:r>
              <w:rPr>
                <w:rFonts w:hint="eastAsia"/>
              </w:rPr>
              <w:t>0.462</w:t>
            </w:r>
          </w:p>
        </w:tc>
        <w:tc>
          <w:tcPr>
            <w:tcW w:w="681" w:type="pct"/>
            <w:vAlign w:val="center"/>
          </w:tcPr>
          <w:p w14:paraId="5C2246B8">
            <w:pPr>
              <w:pStyle w:val="11"/>
              <w:keepNext/>
              <w:jc w:val="center"/>
            </w:pPr>
            <w:r>
              <w:rPr>
                <w:rFonts w:hint="eastAsia"/>
              </w:rPr>
              <w:t>0.652</w:t>
            </w:r>
          </w:p>
        </w:tc>
        <w:tc>
          <w:tcPr>
            <w:tcW w:w="681" w:type="pct"/>
            <w:vAlign w:val="center"/>
          </w:tcPr>
          <w:p w14:paraId="29FFFA61">
            <w:pPr>
              <w:pStyle w:val="11"/>
              <w:keepNext/>
              <w:jc w:val="center"/>
            </w:pPr>
            <w:r>
              <w:rPr>
                <w:rFonts w:hint="eastAsia"/>
              </w:rPr>
              <w:t>0.095</w:t>
            </w:r>
          </w:p>
        </w:tc>
        <w:tc>
          <w:tcPr>
            <w:tcW w:w="548" w:type="pct"/>
            <w:vAlign w:val="center"/>
          </w:tcPr>
          <w:p w14:paraId="5C3534ED">
            <w:pPr>
              <w:pStyle w:val="11"/>
              <w:keepNext/>
              <w:jc w:val="center"/>
            </w:pPr>
            <w:r>
              <w:rPr>
                <w:rFonts w:hint="eastAsia"/>
              </w:rPr>
              <w:t>0.582</w:t>
            </w:r>
          </w:p>
        </w:tc>
      </w:tr>
      <w:tr w14:paraId="5188DCC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restart"/>
            <w:tcBorders>
              <w:top w:val="single" w:color="FFFFFF" w:themeColor="background1" w:sz="18" w:space="0"/>
              <w:right w:val="single" w:color="000000" w:themeColor="text1" w:sz="4" w:space="0"/>
            </w:tcBorders>
            <w:vAlign w:val="center"/>
          </w:tcPr>
          <w:p w14:paraId="07BB8572">
            <w:pPr>
              <w:pStyle w:val="11"/>
              <w:keepNext/>
              <w:jc w:val="center"/>
            </w:pPr>
            <w:r>
              <w:rPr>
                <w:position w:val="-12"/>
              </w:rPr>
              <w:object>
                <v:shape id="_x0000_i1396" o:spt="75" type="#_x0000_t75" style="height:20.4pt;width:20.4pt;" o:ole="t" filled="f" o:preferrelative="t" stroked="f" coordsize="21600,21600">
                  <v:path/>
                  <v:fill on="f" focussize="0,0"/>
                  <v:stroke on="f" joinstyle="miter"/>
                  <v:imagedata r:id="rId667" o:title=""/>
                  <o:lock v:ext="edit" aspectratio="t"/>
                  <w10:wrap type="none"/>
                  <w10:anchorlock/>
                </v:shape>
                <o:OLEObject Type="Embed" ProgID="Equation.AxMath" ShapeID="_x0000_i1396" DrawAspect="Content" ObjectID="_1468076096" r:id="rId666">
                  <o:LockedField>false</o:LockedField>
                </o:OLEObject>
              </w:object>
            </w:r>
          </w:p>
        </w:tc>
        <w:tc>
          <w:tcPr>
            <w:tcW w:w="1203" w:type="pct"/>
            <w:tcBorders>
              <w:top w:val="single" w:color="FFFFFF" w:themeColor="background1" w:sz="18" w:space="0"/>
              <w:left w:val="single" w:color="000000" w:themeColor="text1" w:sz="4" w:space="0"/>
            </w:tcBorders>
            <w:vAlign w:val="center"/>
          </w:tcPr>
          <w:p w14:paraId="3FFB23C8">
            <w:pPr>
              <w:pStyle w:val="11"/>
              <w:keepNext/>
              <w:jc w:val="center"/>
            </w:pPr>
            <w:r>
              <w:rPr>
                <w:rFonts w:hint="eastAsia"/>
              </w:rPr>
              <w:t>SMOTE</w:t>
            </w:r>
          </w:p>
        </w:tc>
        <w:tc>
          <w:tcPr>
            <w:tcW w:w="681" w:type="pct"/>
            <w:vAlign w:val="center"/>
          </w:tcPr>
          <w:p w14:paraId="2098806E">
            <w:pPr>
              <w:pStyle w:val="11"/>
              <w:keepNext/>
              <w:jc w:val="center"/>
            </w:pPr>
            <w:r>
              <w:rPr>
                <w:rFonts w:hint="eastAsia"/>
              </w:rPr>
              <w:t>1.000</w:t>
            </w:r>
          </w:p>
        </w:tc>
        <w:tc>
          <w:tcPr>
            <w:tcW w:w="681" w:type="pct"/>
            <w:vAlign w:val="center"/>
          </w:tcPr>
          <w:p w14:paraId="1583CE76">
            <w:pPr>
              <w:pStyle w:val="11"/>
              <w:keepNext/>
              <w:jc w:val="center"/>
            </w:pPr>
            <w:r>
              <w:rPr>
                <w:rFonts w:hint="eastAsia"/>
              </w:rPr>
              <w:t>0.618</w:t>
            </w:r>
          </w:p>
        </w:tc>
        <w:tc>
          <w:tcPr>
            <w:tcW w:w="681" w:type="pct"/>
            <w:vAlign w:val="center"/>
          </w:tcPr>
          <w:p w14:paraId="7C9437D1">
            <w:pPr>
              <w:pStyle w:val="11"/>
              <w:keepNext/>
              <w:jc w:val="center"/>
            </w:pPr>
            <w:r>
              <w:rPr>
                <w:rFonts w:hint="eastAsia"/>
              </w:rPr>
              <w:t>0.057</w:t>
            </w:r>
          </w:p>
        </w:tc>
        <w:tc>
          <w:tcPr>
            <w:tcW w:w="548" w:type="pct"/>
            <w:vAlign w:val="center"/>
          </w:tcPr>
          <w:p w14:paraId="5D2E3A8B">
            <w:pPr>
              <w:pStyle w:val="11"/>
              <w:keepNext/>
              <w:jc w:val="center"/>
            </w:pPr>
            <w:r>
              <w:rPr>
                <w:rFonts w:hint="eastAsia"/>
              </w:rPr>
              <w:t>0.870</w:t>
            </w:r>
          </w:p>
        </w:tc>
      </w:tr>
      <w:tr w14:paraId="04F07A7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6" w:type="pct"/>
            <w:vMerge w:val="continue"/>
            <w:tcBorders>
              <w:right w:val="single" w:color="000000" w:themeColor="text1" w:sz="4" w:space="0"/>
            </w:tcBorders>
            <w:vAlign w:val="center"/>
          </w:tcPr>
          <w:p w14:paraId="713EB515">
            <w:pPr>
              <w:pStyle w:val="11"/>
              <w:keepNext/>
              <w:jc w:val="center"/>
            </w:pPr>
          </w:p>
        </w:tc>
        <w:tc>
          <w:tcPr>
            <w:tcW w:w="1203" w:type="pct"/>
            <w:tcBorders>
              <w:left w:val="single" w:color="000000" w:themeColor="text1" w:sz="4" w:space="0"/>
            </w:tcBorders>
            <w:vAlign w:val="center"/>
          </w:tcPr>
          <w:p w14:paraId="0DB5DA9F">
            <w:pPr>
              <w:pStyle w:val="11"/>
              <w:keepNext/>
              <w:jc w:val="center"/>
            </w:pPr>
            <w:r>
              <w:rPr>
                <w:rFonts w:hint="eastAsia"/>
              </w:rPr>
              <w:t>SMOTE+ENN</w:t>
            </w:r>
          </w:p>
        </w:tc>
        <w:tc>
          <w:tcPr>
            <w:tcW w:w="681" w:type="pct"/>
            <w:vAlign w:val="center"/>
          </w:tcPr>
          <w:p w14:paraId="1490C022">
            <w:pPr>
              <w:pStyle w:val="11"/>
              <w:keepNext/>
              <w:jc w:val="center"/>
            </w:pPr>
            <w:r>
              <w:rPr>
                <w:rFonts w:hint="eastAsia"/>
              </w:rPr>
              <w:t>1.000</w:t>
            </w:r>
          </w:p>
        </w:tc>
        <w:tc>
          <w:tcPr>
            <w:tcW w:w="681" w:type="pct"/>
            <w:vAlign w:val="center"/>
          </w:tcPr>
          <w:p w14:paraId="10279EF0">
            <w:pPr>
              <w:pStyle w:val="11"/>
              <w:keepNext/>
              <w:jc w:val="center"/>
            </w:pPr>
            <w:r>
              <w:rPr>
                <w:rFonts w:hint="eastAsia"/>
              </w:rPr>
              <w:t>0.584</w:t>
            </w:r>
          </w:p>
        </w:tc>
        <w:tc>
          <w:tcPr>
            <w:tcW w:w="681" w:type="pct"/>
            <w:vAlign w:val="center"/>
          </w:tcPr>
          <w:p w14:paraId="5B0914B5">
            <w:pPr>
              <w:pStyle w:val="11"/>
              <w:keepNext/>
              <w:jc w:val="center"/>
            </w:pPr>
            <w:r>
              <w:rPr>
                <w:rFonts w:hint="eastAsia"/>
              </w:rPr>
              <w:t>0.053</w:t>
            </w:r>
          </w:p>
        </w:tc>
        <w:tc>
          <w:tcPr>
            <w:tcW w:w="548" w:type="pct"/>
            <w:vAlign w:val="center"/>
          </w:tcPr>
          <w:p w14:paraId="066C5473">
            <w:pPr>
              <w:pStyle w:val="11"/>
              <w:keepNext/>
              <w:jc w:val="center"/>
            </w:pPr>
            <w:r>
              <w:rPr>
                <w:rFonts w:hint="eastAsia"/>
              </w:rPr>
              <w:t>0.874</w:t>
            </w:r>
          </w:p>
        </w:tc>
      </w:tr>
    </w:tbl>
    <w:p w14:paraId="7C6FC259">
      <w:pPr>
        <w:ind w:firstLine="480"/>
      </w:pPr>
      <w:r>
        <w:rPr>
          <w:rFonts w:hint="eastAsia"/>
        </w:rPr>
        <w:t>各模型评价如</w:t>
      </w:r>
      <w:r>
        <w:fldChar w:fldCharType="begin"/>
      </w:r>
      <w:r>
        <w:instrText xml:space="preserve"> </w:instrText>
      </w:r>
      <w:r>
        <w:rPr>
          <w:rFonts w:hint="eastAsia"/>
        </w:rPr>
        <w:instrText xml:space="preserve">REF _Ref208142788 \h</w:instrText>
      </w:r>
      <w:r>
        <w:instrText xml:space="preserve">  \* MERGEFORMAT </w:instrText>
      </w:r>
      <w:r>
        <w:fldChar w:fldCharType="separate"/>
      </w:r>
      <w:r>
        <w:rPr>
          <w:rFonts w:hint="eastAsia"/>
        </w:rPr>
        <w:t xml:space="preserve">图 </w:t>
      </w:r>
      <w:r>
        <w:t>21</w:t>
      </w:r>
      <w:r>
        <w:fldChar w:fldCharType="end"/>
      </w:r>
      <w:r>
        <w:rPr>
          <w:rFonts w:hint="eastAsia"/>
        </w:rPr>
        <w:t>、</w:t>
      </w:r>
      <w:r>
        <w:fldChar w:fldCharType="begin"/>
      </w:r>
      <w:r>
        <w:instrText xml:space="preserve"> REF _Ref208142789 \h  \* MERGEFORMAT </w:instrText>
      </w:r>
      <w:r>
        <w:fldChar w:fldCharType="separate"/>
      </w:r>
      <w:r>
        <w:rPr>
          <w:rFonts w:hint="eastAsia"/>
        </w:rPr>
        <w:t xml:space="preserve">图 </w:t>
      </w:r>
      <w:r>
        <w:t>22</w:t>
      </w:r>
      <w:r>
        <w:fldChar w:fldCharType="end"/>
      </w:r>
      <w:r>
        <w:rPr>
          <w:rFonts w:hint="eastAsia"/>
        </w:rPr>
        <w:t>、</w:t>
      </w:r>
      <w:r>
        <w:fldChar w:fldCharType="begin"/>
      </w:r>
      <w:r>
        <w:instrText xml:space="preserve"> REF _Ref208142791 \h  \* MERGEFORMAT </w:instrText>
      </w:r>
      <w:r>
        <w:fldChar w:fldCharType="separate"/>
      </w:r>
      <w:r>
        <w:rPr>
          <w:rFonts w:hint="eastAsia"/>
        </w:rPr>
        <w:t xml:space="preserve">图 </w:t>
      </w:r>
      <w:r>
        <w:t>23</w:t>
      </w:r>
      <w:r>
        <w:fldChar w:fldCharType="end"/>
      </w:r>
      <w:r>
        <w:rPr>
          <w:rFonts w:hint="eastAsia"/>
        </w:rPr>
        <w:t>：</w:t>
      </w:r>
    </w:p>
    <w:p w14:paraId="4808FCD9">
      <w:pPr>
        <w:pStyle w:val="65"/>
      </w:pPr>
      <w:r>
        <w:drawing>
          <wp:inline distT="0" distB="0" distL="0" distR="0">
            <wp:extent cx="4481830" cy="3578225"/>
            <wp:effectExtent l="0" t="0" r="0" b="3175"/>
            <wp:docPr id="1310076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6071" name="图片 3"/>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a:xfrm>
                      <a:off x="0" y="0"/>
                      <a:ext cx="4494021" cy="3588279"/>
                    </a:xfrm>
                    <a:prstGeom prst="rect">
                      <a:avLst/>
                    </a:prstGeom>
                    <a:noFill/>
                    <a:ln>
                      <a:noFill/>
                    </a:ln>
                  </pic:spPr>
                </pic:pic>
              </a:graphicData>
            </a:graphic>
          </wp:inline>
        </w:drawing>
      </w:r>
    </w:p>
    <w:p w14:paraId="045709EA">
      <w:pPr>
        <w:pStyle w:val="66"/>
        <w:spacing w:before="120" w:after="240"/>
      </w:pPr>
      <w:bookmarkStart w:id="43" w:name="_Ref208142788"/>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21</w:t>
      </w:r>
      <w:r>
        <w:fldChar w:fldCharType="end"/>
      </w:r>
      <w:bookmarkEnd w:id="43"/>
      <w:r>
        <w:rPr>
          <w:rFonts w:hint="eastAsia"/>
        </w:rPr>
        <w:t xml:space="preserve"> 13号染色体二分类模型评价</w:t>
      </w:r>
    </w:p>
    <w:p w14:paraId="24FFB348">
      <w:pPr>
        <w:pStyle w:val="66"/>
        <w:spacing w:before="120" w:after="240"/>
      </w:pPr>
      <w:r>
        <w:drawing>
          <wp:inline distT="0" distB="0" distL="0" distR="0">
            <wp:extent cx="4497070" cy="3588385"/>
            <wp:effectExtent l="0" t="0" r="0" b="0"/>
            <wp:docPr id="797957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7976" name="图片 4"/>
                    <pic:cNvPicPr>
                      <a:picLocks noChangeAspect="1" noChangeArrowheads="1"/>
                    </pic:cNvPicPr>
                  </pic:nvPicPr>
                  <pic:blipFill>
                    <a:blip r:embed="rId669" cstate="print">
                      <a:extLst>
                        <a:ext uri="{28A0092B-C50C-407E-A947-70E740481C1C}">
                          <a14:useLocalDpi xmlns:a14="http://schemas.microsoft.com/office/drawing/2010/main" val="0"/>
                        </a:ext>
                      </a:extLst>
                    </a:blip>
                    <a:srcRect/>
                    <a:stretch>
                      <a:fillRect/>
                    </a:stretch>
                  </pic:blipFill>
                  <pic:spPr>
                    <a:xfrm>
                      <a:off x="0" y="0"/>
                      <a:ext cx="4512930" cy="3601386"/>
                    </a:xfrm>
                    <a:prstGeom prst="rect">
                      <a:avLst/>
                    </a:prstGeom>
                    <a:noFill/>
                    <a:ln>
                      <a:noFill/>
                    </a:ln>
                  </pic:spPr>
                </pic:pic>
              </a:graphicData>
            </a:graphic>
          </wp:inline>
        </w:drawing>
      </w:r>
    </w:p>
    <w:p w14:paraId="608D0C2F">
      <w:pPr>
        <w:pStyle w:val="65"/>
        <w:rPr>
          <w:rStyle w:val="84"/>
        </w:rPr>
      </w:pPr>
      <w:bookmarkStart w:id="44" w:name="_Ref208142789"/>
      <w:r>
        <w:rPr>
          <w:rStyle w:val="84"/>
          <w:rFonts w:hint="eastAsia"/>
        </w:rPr>
        <w:t xml:space="preserve">图 </w:t>
      </w:r>
      <w:r>
        <w:rPr>
          <w:rStyle w:val="84"/>
        </w:rPr>
        <w:fldChar w:fldCharType="begin"/>
      </w:r>
      <w:r>
        <w:rPr>
          <w:rStyle w:val="84"/>
        </w:rPr>
        <w:instrText xml:space="preserve"> </w:instrText>
      </w:r>
      <w:r>
        <w:rPr>
          <w:rStyle w:val="84"/>
          <w:rFonts w:hint="eastAsia"/>
        </w:rPr>
        <w:instrText xml:space="preserve">SEQ 图 \* ARABIC</w:instrText>
      </w:r>
      <w:r>
        <w:rPr>
          <w:rStyle w:val="84"/>
        </w:rPr>
        <w:instrText xml:space="preserve"> </w:instrText>
      </w:r>
      <w:r>
        <w:rPr>
          <w:rStyle w:val="84"/>
        </w:rPr>
        <w:fldChar w:fldCharType="separate"/>
      </w:r>
      <w:r>
        <w:rPr>
          <w:rStyle w:val="84"/>
        </w:rPr>
        <w:t>22</w:t>
      </w:r>
      <w:r>
        <w:rPr>
          <w:rStyle w:val="84"/>
        </w:rPr>
        <w:fldChar w:fldCharType="end"/>
      </w:r>
      <w:bookmarkEnd w:id="44"/>
      <w:r>
        <w:rPr>
          <w:rStyle w:val="84"/>
          <w:rFonts w:hint="eastAsia"/>
        </w:rPr>
        <w:t xml:space="preserve"> 18号染色体二分类模型评价</w:t>
      </w:r>
    </w:p>
    <w:p w14:paraId="22FC909D">
      <w:pPr>
        <w:pStyle w:val="65"/>
      </w:pPr>
      <w:r>
        <w:drawing>
          <wp:inline distT="0" distB="0" distL="0" distR="0">
            <wp:extent cx="4084320" cy="3260725"/>
            <wp:effectExtent l="0" t="0" r="0" b="0"/>
            <wp:docPr id="8160841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4125" name="图片 2"/>
                    <pic:cNvPicPr>
                      <a:picLocks noChangeAspect="1" noChangeArrowheads="1"/>
                    </pic:cNvPicPr>
                  </pic:nvPicPr>
                  <pic:blipFill>
                    <a:blip r:embed="rId670" cstate="print">
                      <a:extLst>
                        <a:ext uri="{28A0092B-C50C-407E-A947-70E740481C1C}">
                          <a14:useLocalDpi xmlns:a14="http://schemas.microsoft.com/office/drawing/2010/main" val="0"/>
                        </a:ext>
                      </a:extLst>
                    </a:blip>
                    <a:srcRect/>
                    <a:stretch>
                      <a:fillRect/>
                    </a:stretch>
                  </pic:blipFill>
                  <pic:spPr>
                    <a:xfrm>
                      <a:off x="0" y="0"/>
                      <a:ext cx="4091987" cy="3267273"/>
                    </a:xfrm>
                    <a:prstGeom prst="rect">
                      <a:avLst/>
                    </a:prstGeom>
                    <a:noFill/>
                    <a:ln>
                      <a:noFill/>
                    </a:ln>
                  </pic:spPr>
                </pic:pic>
              </a:graphicData>
            </a:graphic>
          </wp:inline>
        </w:drawing>
      </w:r>
    </w:p>
    <w:p w14:paraId="1A91BB97">
      <w:pPr>
        <w:pStyle w:val="66"/>
        <w:spacing w:before="120" w:after="240"/>
      </w:pPr>
      <w:bookmarkStart w:id="45" w:name="_Ref208142791"/>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23</w:t>
      </w:r>
      <w:r>
        <w:fldChar w:fldCharType="end"/>
      </w:r>
      <w:bookmarkEnd w:id="45"/>
      <w:r>
        <w:rPr>
          <w:rFonts w:hint="eastAsia"/>
        </w:rPr>
        <w:t xml:space="preserve"> 21号染色体二分类模型评价</w:t>
      </w:r>
    </w:p>
    <w:p w14:paraId="309D4A74">
      <w:pPr>
        <w:ind w:firstLine="480"/>
      </w:pPr>
      <w:r>
        <w:rPr>
          <w:rFonts w:hint="eastAsia"/>
        </w:rPr>
        <w:t>综合评价各模型，最终本文策略选择结果如下：</w:t>
      </w:r>
    </w:p>
    <w:p w14:paraId="6197200C">
      <w:pPr>
        <w:ind w:firstLine="482"/>
        <w:jc w:val="center"/>
        <w:rPr>
          <w:b/>
          <w:bCs/>
        </w:rPr>
      </w:pPr>
      <w:r>
        <w:rPr>
          <w:rFonts w:hint="eastAsia"/>
          <w:b/>
          <w:bCs/>
        </w:rPr>
        <w:t>13号染色体选择SMOTE</w:t>
      </w:r>
    </w:p>
    <w:p w14:paraId="3FD3DAE4">
      <w:pPr>
        <w:ind w:firstLine="482"/>
        <w:jc w:val="center"/>
        <w:rPr>
          <w:b/>
          <w:bCs/>
        </w:rPr>
      </w:pPr>
      <w:r>
        <w:rPr>
          <w:rFonts w:hint="eastAsia"/>
          <w:b/>
          <w:bCs/>
        </w:rPr>
        <w:t>18号染色体选择SMOTE</w:t>
      </w:r>
    </w:p>
    <w:p w14:paraId="5CD0E4E4">
      <w:pPr>
        <w:ind w:firstLine="482"/>
        <w:jc w:val="center"/>
        <w:rPr>
          <w:b/>
          <w:bCs/>
        </w:rPr>
      </w:pPr>
      <w:r>
        <w:rPr>
          <w:rFonts w:hint="eastAsia"/>
          <w:b/>
          <w:bCs/>
        </w:rPr>
        <w:t>21号染色体选择SMOTE+ENN</w:t>
      </w:r>
    </w:p>
    <w:p w14:paraId="485CC134">
      <w:pPr>
        <w:pStyle w:val="4"/>
        <w:spacing w:before="120" w:after="120"/>
      </w:pPr>
      <w:r>
        <w:rPr>
          <w:rFonts w:hint="eastAsia"/>
        </w:rPr>
        <w:t>二阶段分类方法</w:t>
      </w:r>
    </w:p>
    <w:p w14:paraId="365993C0">
      <w:pPr>
        <w:ind w:firstLine="480"/>
      </w:pPr>
      <w:r>
        <w:t>第一阶段</w:t>
      </w:r>
      <w:r>
        <w:rPr>
          <w:rFonts w:hint="eastAsia"/>
        </w:rPr>
        <w:t>：</w:t>
      </w:r>
      <w:r>
        <w:t>训练二分类器检测是否存在任意染色体异常（</w:t>
      </w:r>
      <w:r>
        <w:rPr>
          <w:rFonts w:hint="eastAsia"/>
        </w:rPr>
        <w:t>21，18，13号染色体</w:t>
      </w:r>
      <w:r>
        <w:t>中的任意一种）</w:t>
      </w:r>
      <w:r>
        <w:rPr>
          <w:rFonts w:hint="eastAsia"/>
        </w:rPr>
        <w:t>。</w:t>
      </w:r>
    </w:p>
    <w:p w14:paraId="753DEE65">
      <w:pPr>
        <w:ind w:firstLine="480"/>
      </w:pPr>
      <w:r>
        <w:t>第二阶段</w:t>
      </w:r>
      <w:r>
        <w:rPr>
          <w:rFonts w:hint="eastAsia"/>
        </w:rPr>
        <w:t>：</w:t>
      </w:r>
      <w:r>
        <w:t>对检测为异常的样本，训练三分类器识别具体异常类型</w:t>
      </w:r>
      <w:r>
        <w:rPr>
          <w:rFonts w:hint="eastAsia"/>
        </w:rPr>
        <w:t>。</w:t>
      </w:r>
    </w:p>
    <w:p w14:paraId="2E4A4C94">
      <w:pPr>
        <w:pStyle w:val="44"/>
        <w:numPr>
          <w:ilvl w:val="0"/>
          <w:numId w:val="22"/>
        </w:numPr>
      </w:pPr>
      <w:r>
        <w:rPr>
          <w:rFonts w:hint="eastAsia"/>
        </w:rPr>
        <w:t>对</w:t>
      </w:r>
      <w:r>
        <w:rPr>
          <w:position w:val="-11"/>
        </w:rPr>
        <w:object>
          <v:shape id="_x0000_i1397" o:spt="75" type="#_x0000_t75" style="height:15.4pt;width:20.4pt;" o:ole="t" filled="f" o:preferrelative="t" stroked="f" coordsize="21600,21600">
            <v:path/>
            <v:fill on="f" focussize="0,0"/>
            <v:stroke on="f" joinstyle="miter"/>
            <v:imagedata r:id="rId672" o:title=""/>
            <o:lock v:ext="edit" aspectratio="t"/>
            <w10:wrap type="none"/>
            <w10:anchorlock/>
          </v:shape>
          <o:OLEObject Type="Embed" ProgID="Equation.AxMath" ShapeID="_x0000_i1397" DrawAspect="Content" ObjectID="_1468076097" r:id="rId671">
            <o:LockedField>false</o:LockedField>
          </o:OLEObject>
        </w:object>
      </w:r>
      <w:r>
        <w:rPr>
          <w:rFonts w:hint="eastAsia"/>
        </w:rPr>
        <w:t>进行基于</w:t>
      </w:r>
      <w:r>
        <w:t>多模型</w:t>
      </w:r>
      <w:r>
        <w:rPr>
          <w:rFonts w:hint="eastAsia"/>
        </w:rPr>
        <w:t>的</w:t>
      </w:r>
      <w:r>
        <w:t>二分类</w:t>
      </w:r>
    </w:p>
    <w:p w14:paraId="24C60DD7">
      <w:pPr>
        <w:ind w:firstLine="480"/>
      </w:pPr>
      <w:r>
        <w:t>构建</w:t>
      </w:r>
      <w:r>
        <w:rPr>
          <w:position w:val="-11"/>
        </w:rPr>
        <w:object>
          <v:shape id="_x0000_i1398" o:spt="75" type="#_x0000_t75" style="height:15.4pt;width:20.4pt;" o:ole="t" filled="f" o:preferrelative="t" stroked="f" coordsize="21600,21600">
            <v:path/>
            <v:fill on="f" focussize="0,0"/>
            <v:stroke on="f" joinstyle="miter"/>
            <v:imagedata r:id="rId672" o:title=""/>
            <o:lock v:ext="edit" aspectratio="t"/>
            <w10:wrap type="none"/>
            <w10:anchorlock/>
          </v:shape>
          <o:OLEObject Type="Embed" ProgID="Equation.AxMath" ShapeID="_x0000_i1398" DrawAspect="Content" ObjectID="_1468076098" r:id="rId673">
            <o:LockedField>false</o:LockedField>
          </o:OLEObject>
        </w:object>
      </w:r>
      <w:r>
        <w:t>并在其上对比多种二分类模型，寻找表现最优且在临床上易解释</w:t>
      </w:r>
      <w:r>
        <w:rPr>
          <w:rFonts w:hint="eastAsia"/>
        </w:rPr>
        <w:t>或</w:t>
      </w:r>
      <w:r>
        <w:t>应用的模型。候选模型包括：</w:t>
      </w:r>
    </w:p>
    <w:p w14:paraId="5D0DA567">
      <w:pPr>
        <w:pStyle w:val="40"/>
        <w:spacing w:before="120" w:after="120"/>
      </w:pPr>
      <w:r>
        <w:t>逻辑</w:t>
      </w:r>
      <w:r>
        <w:rPr>
          <w:rFonts w:hint="eastAsia"/>
        </w:rPr>
        <w:t>分类</w:t>
      </w:r>
    </w:p>
    <w:p w14:paraId="6F8F5860">
      <w:pPr>
        <w:pStyle w:val="40"/>
        <w:spacing w:before="120" w:after="120"/>
      </w:pPr>
      <w:r>
        <w:t>随机森林</w:t>
      </w:r>
    </w:p>
    <w:p w14:paraId="693E53A8">
      <w:pPr>
        <w:pStyle w:val="40"/>
        <w:spacing w:before="120" w:after="120"/>
      </w:pPr>
      <w:r>
        <w:t>GradientBoosting</w:t>
      </w:r>
    </w:p>
    <w:p w14:paraId="4DD92D03">
      <w:pPr>
        <w:pStyle w:val="40"/>
        <w:spacing w:before="120" w:after="120"/>
      </w:pPr>
      <w:r>
        <w:t>SVM</w:t>
      </w:r>
    </w:p>
    <w:p w14:paraId="39AC90F2">
      <w:pPr>
        <w:pStyle w:val="67"/>
        <w:spacing w:before="240" w:after="120"/>
      </w:pPr>
      <w:bookmarkStart w:id="46" w:name="_Ref20814577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8</w:t>
      </w:r>
      <w:r>
        <w:fldChar w:fldCharType="end"/>
      </w:r>
      <w:bookmarkEnd w:id="46"/>
      <w:r>
        <w:rPr>
          <w:rFonts w:hint="eastAsia"/>
        </w:rPr>
        <w:t xml:space="preserve"> 各二分类模型数据</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4"/>
        <w:gridCol w:w="1356"/>
        <w:gridCol w:w="1356"/>
        <w:gridCol w:w="1356"/>
        <w:gridCol w:w="1356"/>
        <w:gridCol w:w="1088"/>
      </w:tblGrid>
      <w:tr w14:paraId="27E6450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94" w:type="pct"/>
            <w:tcBorders>
              <w:top w:val="single" w:color="auto" w:sz="12" w:space="0"/>
              <w:bottom w:val="single" w:color="auto" w:sz="4" w:space="0"/>
              <w:insideH w:val="single" w:sz="4" w:space="0"/>
            </w:tcBorders>
            <w:vAlign w:val="center"/>
          </w:tcPr>
          <w:p w14:paraId="5BC388EB">
            <w:pPr>
              <w:pStyle w:val="11"/>
              <w:keepNext/>
              <w:jc w:val="center"/>
              <w:rPr>
                <w:b/>
              </w:rPr>
            </w:pPr>
            <w:bookmarkStart w:id="47" w:name="_Hlk208143425"/>
            <w:r>
              <w:rPr>
                <w:rFonts w:hint="eastAsia"/>
                <w:b/>
              </w:rPr>
              <w:t>模型</w:t>
            </w:r>
          </w:p>
        </w:tc>
        <w:tc>
          <w:tcPr>
            <w:tcW w:w="730" w:type="pct"/>
            <w:tcBorders>
              <w:top w:val="single" w:color="auto" w:sz="12" w:space="0"/>
              <w:bottom w:val="single" w:color="auto" w:sz="4" w:space="0"/>
              <w:insideH w:val="single" w:sz="4" w:space="0"/>
            </w:tcBorders>
            <w:vAlign w:val="center"/>
          </w:tcPr>
          <w:p w14:paraId="776882DF">
            <w:pPr>
              <w:pStyle w:val="11"/>
              <w:keepNext/>
              <w:jc w:val="center"/>
              <w:rPr>
                <w:b/>
              </w:rPr>
            </w:pPr>
            <w:r>
              <w:rPr>
                <w:rFonts w:hint="eastAsia"/>
                <w:b/>
              </w:rPr>
              <w:t>准确率</w:t>
            </w:r>
          </w:p>
        </w:tc>
        <w:tc>
          <w:tcPr>
            <w:tcW w:w="730" w:type="pct"/>
            <w:tcBorders>
              <w:top w:val="single" w:color="auto" w:sz="12" w:space="0"/>
              <w:bottom w:val="single" w:color="auto" w:sz="4" w:space="0"/>
              <w:insideH w:val="single" w:sz="4" w:space="0"/>
            </w:tcBorders>
            <w:vAlign w:val="center"/>
          </w:tcPr>
          <w:p w14:paraId="7F71AD9A">
            <w:pPr>
              <w:pStyle w:val="11"/>
              <w:keepNext/>
              <w:jc w:val="center"/>
              <w:rPr>
                <w:b/>
              </w:rPr>
            </w:pPr>
            <w:r>
              <w:rPr>
                <w:rFonts w:hint="eastAsia"/>
                <w:b/>
              </w:rPr>
              <w:t>敏感性</w:t>
            </w:r>
          </w:p>
        </w:tc>
        <w:tc>
          <w:tcPr>
            <w:tcW w:w="730" w:type="pct"/>
            <w:tcBorders>
              <w:top w:val="single" w:color="auto" w:sz="12" w:space="0"/>
              <w:bottom w:val="single" w:color="auto" w:sz="4" w:space="0"/>
              <w:insideH w:val="single" w:sz="4" w:space="0"/>
            </w:tcBorders>
            <w:vAlign w:val="center"/>
          </w:tcPr>
          <w:p w14:paraId="471DF23E">
            <w:pPr>
              <w:pStyle w:val="11"/>
              <w:keepNext/>
              <w:jc w:val="center"/>
              <w:rPr>
                <w:b/>
              </w:rPr>
            </w:pPr>
            <w:r>
              <w:rPr>
                <w:rFonts w:hint="eastAsia"/>
                <w:b/>
              </w:rPr>
              <w:t>特异性</w:t>
            </w:r>
          </w:p>
        </w:tc>
        <w:tc>
          <w:tcPr>
            <w:tcW w:w="730" w:type="pct"/>
            <w:tcBorders>
              <w:top w:val="single" w:color="auto" w:sz="12" w:space="0"/>
              <w:bottom w:val="single" w:color="auto" w:sz="4" w:space="0"/>
              <w:insideH w:val="single" w:sz="4" w:space="0"/>
            </w:tcBorders>
            <w:vAlign w:val="center"/>
          </w:tcPr>
          <w:p w14:paraId="62E313C1">
            <w:pPr>
              <w:pStyle w:val="11"/>
              <w:keepNext/>
              <w:jc w:val="center"/>
              <w:rPr>
                <w:b/>
              </w:rPr>
            </w:pPr>
            <w:r>
              <w:rPr>
                <w:rFonts w:hint="eastAsia"/>
                <w:b/>
              </w:rPr>
              <w:t>精确度</w:t>
            </w:r>
          </w:p>
        </w:tc>
        <w:tc>
          <w:tcPr>
            <w:tcW w:w="587" w:type="pct"/>
            <w:tcBorders>
              <w:top w:val="single" w:color="auto" w:sz="12" w:space="0"/>
              <w:bottom w:val="single" w:color="auto" w:sz="4" w:space="0"/>
              <w:insideH w:val="single" w:sz="4" w:space="0"/>
            </w:tcBorders>
            <w:vAlign w:val="center"/>
          </w:tcPr>
          <w:p w14:paraId="3C79CE25">
            <w:pPr>
              <w:pStyle w:val="11"/>
              <w:keepNext/>
              <w:jc w:val="center"/>
              <w:rPr>
                <w:b/>
              </w:rPr>
            </w:pPr>
            <w:r>
              <w:rPr>
                <w:rFonts w:hint="eastAsia"/>
                <w:b/>
              </w:rPr>
              <w:t>AUC</w:t>
            </w:r>
          </w:p>
        </w:tc>
      </w:tr>
      <w:tr w14:paraId="7614125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4" w:type="pct"/>
            <w:vAlign w:val="center"/>
          </w:tcPr>
          <w:p w14:paraId="47F2BA04">
            <w:pPr>
              <w:pStyle w:val="11"/>
              <w:keepNext/>
              <w:jc w:val="center"/>
            </w:pPr>
            <w:r>
              <w:rPr>
                <w:rFonts w:hint="eastAsia"/>
              </w:rPr>
              <w:t>逻辑分类</w:t>
            </w:r>
          </w:p>
        </w:tc>
        <w:tc>
          <w:tcPr>
            <w:tcW w:w="730" w:type="pct"/>
            <w:vAlign w:val="center"/>
          </w:tcPr>
          <w:p w14:paraId="45D70631">
            <w:pPr>
              <w:pStyle w:val="11"/>
              <w:keepNext/>
              <w:jc w:val="center"/>
            </w:pPr>
            <w:r>
              <w:rPr>
                <w:rFonts w:hint="eastAsia"/>
              </w:rPr>
              <w:t>0.740</w:t>
            </w:r>
          </w:p>
        </w:tc>
        <w:tc>
          <w:tcPr>
            <w:tcW w:w="730" w:type="pct"/>
            <w:vAlign w:val="center"/>
          </w:tcPr>
          <w:p w14:paraId="65155E5D">
            <w:pPr>
              <w:pStyle w:val="11"/>
              <w:keepNext/>
              <w:jc w:val="center"/>
            </w:pPr>
            <w:r>
              <w:rPr>
                <w:rFonts w:hint="eastAsia"/>
              </w:rPr>
              <w:t>0.842</w:t>
            </w:r>
          </w:p>
        </w:tc>
        <w:tc>
          <w:tcPr>
            <w:tcW w:w="730" w:type="pct"/>
            <w:vAlign w:val="center"/>
          </w:tcPr>
          <w:p w14:paraId="7FD20A72">
            <w:pPr>
              <w:pStyle w:val="11"/>
              <w:keepNext/>
              <w:jc w:val="center"/>
            </w:pPr>
            <w:r>
              <w:rPr>
                <w:rFonts w:hint="eastAsia"/>
              </w:rPr>
              <w:t>0.728</w:t>
            </w:r>
          </w:p>
        </w:tc>
        <w:tc>
          <w:tcPr>
            <w:tcW w:w="730" w:type="pct"/>
            <w:vAlign w:val="center"/>
          </w:tcPr>
          <w:p w14:paraId="37E7B080">
            <w:pPr>
              <w:pStyle w:val="11"/>
              <w:keepNext/>
              <w:jc w:val="center"/>
            </w:pPr>
            <w:r>
              <w:rPr>
                <w:rFonts w:hint="eastAsia"/>
              </w:rPr>
              <w:t>0.271</w:t>
            </w:r>
          </w:p>
        </w:tc>
        <w:tc>
          <w:tcPr>
            <w:tcW w:w="587" w:type="pct"/>
            <w:vAlign w:val="center"/>
          </w:tcPr>
          <w:p w14:paraId="4E6AE65B">
            <w:pPr>
              <w:pStyle w:val="11"/>
              <w:keepNext/>
              <w:jc w:val="center"/>
            </w:pPr>
            <w:r>
              <w:rPr>
                <w:rFonts w:hint="eastAsia"/>
              </w:rPr>
              <w:t>0.876</w:t>
            </w:r>
          </w:p>
        </w:tc>
      </w:tr>
      <w:tr w14:paraId="580BE5C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4" w:type="pct"/>
            <w:vAlign w:val="center"/>
          </w:tcPr>
          <w:p w14:paraId="7B0F7E6C">
            <w:pPr>
              <w:pStyle w:val="11"/>
              <w:keepNext/>
              <w:jc w:val="center"/>
            </w:pPr>
            <w:r>
              <w:rPr>
                <w:rFonts w:hint="eastAsia"/>
              </w:rPr>
              <w:t>随机森林</w:t>
            </w:r>
          </w:p>
        </w:tc>
        <w:tc>
          <w:tcPr>
            <w:tcW w:w="730" w:type="pct"/>
            <w:vAlign w:val="center"/>
          </w:tcPr>
          <w:p w14:paraId="1C71DCB6">
            <w:pPr>
              <w:pStyle w:val="11"/>
              <w:keepNext/>
              <w:jc w:val="center"/>
            </w:pPr>
            <w:r>
              <w:rPr>
                <w:rFonts w:hint="eastAsia"/>
              </w:rPr>
              <w:t>0.842</w:t>
            </w:r>
          </w:p>
        </w:tc>
        <w:tc>
          <w:tcPr>
            <w:tcW w:w="730" w:type="pct"/>
            <w:vAlign w:val="center"/>
          </w:tcPr>
          <w:p w14:paraId="572D061C">
            <w:pPr>
              <w:pStyle w:val="11"/>
              <w:keepNext/>
              <w:jc w:val="center"/>
            </w:pPr>
            <w:r>
              <w:rPr>
                <w:rFonts w:hint="eastAsia"/>
              </w:rPr>
              <w:t>0.263</w:t>
            </w:r>
          </w:p>
        </w:tc>
        <w:tc>
          <w:tcPr>
            <w:tcW w:w="730" w:type="pct"/>
            <w:vAlign w:val="center"/>
          </w:tcPr>
          <w:p w14:paraId="755051C3">
            <w:pPr>
              <w:pStyle w:val="11"/>
              <w:keepNext/>
              <w:jc w:val="center"/>
            </w:pPr>
            <w:r>
              <w:rPr>
                <w:rFonts w:hint="eastAsia"/>
              </w:rPr>
              <w:t>0.911</w:t>
            </w:r>
          </w:p>
        </w:tc>
        <w:tc>
          <w:tcPr>
            <w:tcW w:w="730" w:type="pct"/>
            <w:vAlign w:val="center"/>
          </w:tcPr>
          <w:p w14:paraId="255D8DC4">
            <w:pPr>
              <w:pStyle w:val="11"/>
              <w:keepNext/>
              <w:jc w:val="center"/>
            </w:pPr>
            <w:r>
              <w:rPr>
                <w:rFonts w:hint="eastAsia"/>
              </w:rPr>
              <w:t>0.263</w:t>
            </w:r>
          </w:p>
        </w:tc>
        <w:tc>
          <w:tcPr>
            <w:tcW w:w="587" w:type="pct"/>
            <w:vAlign w:val="center"/>
          </w:tcPr>
          <w:p w14:paraId="11146FA6">
            <w:pPr>
              <w:pStyle w:val="11"/>
              <w:keepNext/>
              <w:jc w:val="center"/>
            </w:pPr>
            <w:r>
              <w:rPr>
                <w:rFonts w:hint="eastAsia"/>
              </w:rPr>
              <w:t>0.637</w:t>
            </w:r>
          </w:p>
        </w:tc>
      </w:tr>
      <w:tr w14:paraId="5B58EBA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4" w:type="pct"/>
            <w:vAlign w:val="center"/>
          </w:tcPr>
          <w:p w14:paraId="5B7BFA02">
            <w:pPr>
              <w:pStyle w:val="11"/>
              <w:keepNext/>
              <w:jc w:val="center"/>
            </w:pPr>
            <w:r>
              <w:rPr>
                <w:rFonts w:hint="eastAsia"/>
              </w:rPr>
              <w:t>GradientBoosting</w:t>
            </w:r>
          </w:p>
        </w:tc>
        <w:tc>
          <w:tcPr>
            <w:tcW w:w="730" w:type="pct"/>
            <w:vAlign w:val="center"/>
          </w:tcPr>
          <w:p w14:paraId="3E330754">
            <w:pPr>
              <w:pStyle w:val="11"/>
              <w:keepNext/>
              <w:jc w:val="center"/>
            </w:pPr>
            <w:r>
              <w:rPr>
                <w:rFonts w:hint="eastAsia"/>
              </w:rPr>
              <w:t>0.791</w:t>
            </w:r>
          </w:p>
        </w:tc>
        <w:tc>
          <w:tcPr>
            <w:tcW w:w="730" w:type="pct"/>
            <w:vAlign w:val="center"/>
          </w:tcPr>
          <w:p w14:paraId="46ACEADF">
            <w:pPr>
              <w:pStyle w:val="11"/>
              <w:keepNext/>
              <w:jc w:val="center"/>
            </w:pPr>
            <w:r>
              <w:rPr>
                <w:rFonts w:hint="eastAsia"/>
              </w:rPr>
              <w:t>0.316</w:t>
            </w:r>
          </w:p>
        </w:tc>
        <w:tc>
          <w:tcPr>
            <w:tcW w:w="730" w:type="pct"/>
            <w:vAlign w:val="center"/>
          </w:tcPr>
          <w:p w14:paraId="72BB402E">
            <w:pPr>
              <w:pStyle w:val="11"/>
              <w:keepNext/>
              <w:jc w:val="center"/>
            </w:pPr>
            <w:r>
              <w:rPr>
                <w:rFonts w:hint="eastAsia"/>
              </w:rPr>
              <w:t>0.848</w:t>
            </w:r>
          </w:p>
        </w:tc>
        <w:tc>
          <w:tcPr>
            <w:tcW w:w="730" w:type="pct"/>
            <w:vAlign w:val="center"/>
          </w:tcPr>
          <w:p w14:paraId="149A1661">
            <w:pPr>
              <w:pStyle w:val="11"/>
              <w:keepNext/>
              <w:jc w:val="center"/>
            </w:pPr>
            <w:r>
              <w:rPr>
                <w:rFonts w:hint="eastAsia"/>
              </w:rPr>
              <w:t>0.200</w:t>
            </w:r>
          </w:p>
        </w:tc>
        <w:tc>
          <w:tcPr>
            <w:tcW w:w="587" w:type="pct"/>
            <w:vAlign w:val="center"/>
          </w:tcPr>
          <w:p w14:paraId="76594FD7">
            <w:pPr>
              <w:pStyle w:val="11"/>
              <w:keepNext/>
              <w:jc w:val="center"/>
            </w:pPr>
            <w:r>
              <w:rPr>
                <w:rFonts w:hint="eastAsia"/>
              </w:rPr>
              <w:t>0.569</w:t>
            </w:r>
          </w:p>
        </w:tc>
      </w:tr>
      <w:tr w14:paraId="186AD8A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4" w:type="pct"/>
            <w:vAlign w:val="center"/>
          </w:tcPr>
          <w:p w14:paraId="4C19258A">
            <w:pPr>
              <w:pStyle w:val="11"/>
              <w:keepNext/>
              <w:jc w:val="center"/>
            </w:pPr>
            <w:r>
              <w:rPr>
                <w:rFonts w:hint="eastAsia"/>
              </w:rPr>
              <w:t>SVM</w:t>
            </w:r>
          </w:p>
        </w:tc>
        <w:tc>
          <w:tcPr>
            <w:tcW w:w="730" w:type="pct"/>
            <w:vAlign w:val="center"/>
          </w:tcPr>
          <w:p w14:paraId="7BC1F85E">
            <w:pPr>
              <w:pStyle w:val="11"/>
              <w:keepNext/>
              <w:jc w:val="center"/>
            </w:pPr>
            <w:r>
              <w:rPr>
                <w:rFonts w:hint="eastAsia"/>
              </w:rPr>
              <w:t>0.672</w:t>
            </w:r>
          </w:p>
        </w:tc>
        <w:tc>
          <w:tcPr>
            <w:tcW w:w="730" w:type="pct"/>
            <w:vAlign w:val="center"/>
          </w:tcPr>
          <w:p w14:paraId="5B623B2A">
            <w:pPr>
              <w:pStyle w:val="11"/>
              <w:keepNext/>
              <w:jc w:val="center"/>
            </w:pPr>
            <w:r>
              <w:rPr>
                <w:rFonts w:hint="eastAsia"/>
              </w:rPr>
              <w:t>0.316</w:t>
            </w:r>
          </w:p>
        </w:tc>
        <w:tc>
          <w:tcPr>
            <w:tcW w:w="730" w:type="pct"/>
            <w:vAlign w:val="center"/>
          </w:tcPr>
          <w:p w14:paraId="62848E67">
            <w:pPr>
              <w:pStyle w:val="11"/>
              <w:keepNext/>
              <w:jc w:val="center"/>
            </w:pPr>
            <w:r>
              <w:rPr>
                <w:rFonts w:hint="eastAsia"/>
              </w:rPr>
              <w:t>0.715</w:t>
            </w:r>
          </w:p>
        </w:tc>
        <w:tc>
          <w:tcPr>
            <w:tcW w:w="730" w:type="pct"/>
            <w:vAlign w:val="center"/>
          </w:tcPr>
          <w:p w14:paraId="1257DE96">
            <w:pPr>
              <w:pStyle w:val="11"/>
              <w:keepNext/>
              <w:jc w:val="center"/>
            </w:pPr>
            <w:r>
              <w:rPr>
                <w:rFonts w:hint="eastAsia"/>
              </w:rPr>
              <w:t>0.118</w:t>
            </w:r>
          </w:p>
        </w:tc>
        <w:tc>
          <w:tcPr>
            <w:tcW w:w="587" w:type="pct"/>
            <w:vAlign w:val="center"/>
          </w:tcPr>
          <w:p w14:paraId="5002D9D0">
            <w:pPr>
              <w:pStyle w:val="11"/>
              <w:keepNext/>
              <w:jc w:val="center"/>
            </w:pPr>
            <w:r>
              <w:rPr>
                <w:rFonts w:hint="eastAsia"/>
              </w:rPr>
              <w:t>0.581</w:t>
            </w:r>
          </w:p>
        </w:tc>
      </w:tr>
      <w:bookmarkEnd w:id="47"/>
    </w:tbl>
    <w:tbl>
      <w:tblPr>
        <w:tblStyle w:val="27"/>
        <w:tblW w:w="0" w:type="auto"/>
        <w:jc w:val="center"/>
        <w:tblLayout w:type="autofit"/>
        <w:tblCellMar>
          <w:top w:w="0" w:type="dxa"/>
          <w:left w:w="108" w:type="dxa"/>
          <w:bottom w:w="0" w:type="dxa"/>
          <w:right w:w="108" w:type="dxa"/>
        </w:tblCellMar>
      </w:tblPr>
      <w:tblGrid>
        <w:gridCol w:w="544"/>
        <w:gridCol w:w="8480"/>
      </w:tblGrid>
      <w:tr w14:paraId="76C051DA">
        <w:tblPrEx>
          <w:tblCellMar>
            <w:top w:w="0" w:type="dxa"/>
            <w:left w:w="108" w:type="dxa"/>
            <w:bottom w:w="0" w:type="dxa"/>
            <w:right w:w="108" w:type="dxa"/>
          </w:tblCellMar>
        </w:tblPrEx>
        <w:trPr>
          <w:trHeight w:val="281" w:hRule="atLeast"/>
          <w:jc w:val="center"/>
        </w:trPr>
        <w:tc>
          <w:tcPr>
            <w:tcW w:w="544" w:type="dxa"/>
            <w:noWrap/>
            <w:vAlign w:val="center"/>
          </w:tcPr>
          <w:p w14:paraId="3193F213">
            <w:pPr>
              <w:pStyle w:val="11"/>
              <w:jc w:val="right"/>
              <w:rPr>
                <w:sz w:val="21"/>
                <w:szCs w:val="21"/>
              </w:rPr>
            </w:pPr>
            <w:r>
              <w:rPr>
                <w:rFonts w:hint="eastAsia"/>
                <w:sz w:val="21"/>
                <w:szCs w:val="21"/>
              </w:rPr>
              <w:t>注:</w:t>
            </w:r>
          </w:p>
        </w:tc>
        <w:tc>
          <w:tcPr>
            <w:tcW w:w="8480" w:type="dxa"/>
            <w:noWrap/>
            <w:vAlign w:val="center"/>
          </w:tcPr>
          <w:p w14:paraId="13BA8D02">
            <w:pPr>
              <w:pStyle w:val="11"/>
              <w:rPr>
                <w:rFonts w:eastAsia="Times New Roman" w:cs="Times New Roman"/>
                <w:sz w:val="21"/>
                <w:szCs w:val="21"/>
              </w:rPr>
            </w:pPr>
            <w:r>
              <w:rPr>
                <w:rFonts w:hint="eastAsia"/>
                <w:sz w:val="21"/>
                <w:szCs w:val="21"/>
              </w:rPr>
              <w:t>AUC即</w:t>
            </w:r>
            <w:r>
              <w:rPr>
                <w:sz w:val="21"/>
                <w:szCs w:val="21"/>
              </w:rPr>
              <w:t>Area Under ROC Curve</w:t>
            </w:r>
          </w:p>
        </w:tc>
      </w:tr>
      <w:tr w14:paraId="428A5091">
        <w:tblPrEx>
          <w:tblCellMar>
            <w:top w:w="0" w:type="dxa"/>
            <w:left w:w="108" w:type="dxa"/>
            <w:bottom w:w="0" w:type="dxa"/>
            <w:right w:w="108" w:type="dxa"/>
          </w:tblCellMar>
        </w:tblPrEx>
        <w:trPr>
          <w:trHeight w:val="281" w:hRule="atLeast"/>
          <w:jc w:val="center"/>
        </w:trPr>
        <w:tc>
          <w:tcPr>
            <w:tcW w:w="544" w:type="dxa"/>
            <w:noWrap/>
            <w:vAlign w:val="center"/>
          </w:tcPr>
          <w:p w14:paraId="2174D7DE">
            <w:pPr>
              <w:pStyle w:val="11"/>
              <w:rPr>
                <w:sz w:val="21"/>
                <w:szCs w:val="21"/>
              </w:rPr>
            </w:pPr>
          </w:p>
        </w:tc>
        <w:tc>
          <w:tcPr>
            <w:tcW w:w="8480" w:type="dxa"/>
            <w:noWrap/>
            <w:vAlign w:val="center"/>
          </w:tcPr>
          <w:p w14:paraId="1A8A3119">
            <w:pPr>
              <w:pStyle w:val="11"/>
              <w:rPr>
                <w:sz w:val="21"/>
                <w:szCs w:val="21"/>
              </w:rPr>
            </w:pPr>
            <w:r>
              <w:rPr>
                <w:sz w:val="21"/>
                <w:szCs w:val="21"/>
              </w:rPr>
              <w:t>AUC=1：模型完美分类，无任何误诊 / 漏诊；</w:t>
            </w:r>
          </w:p>
        </w:tc>
      </w:tr>
      <w:tr w14:paraId="32E52428">
        <w:tblPrEx>
          <w:tblCellMar>
            <w:top w:w="0" w:type="dxa"/>
            <w:left w:w="108" w:type="dxa"/>
            <w:bottom w:w="0" w:type="dxa"/>
            <w:right w:w="108" w:type="dxa"/>
          </w:tblCellMar>
        </w:tblPrEx>
        <w:trPr>
          <w:trHeight w:val="281" w:hRule="atLeast"/>
          <w:jc w:val="center"/>
        </w:trPr>
        <w:tc>
          <w:tcPr>
            <w:tcW w:w="544" w:type="dxa"/>
            <w:noWrap/>
            <w:vAlign w:val="center"/>
          </w:tcPr>
          <w:p w14:paraId="28104F6C">
            <w:pPr>
              <w:pStyle w:val="11"/>
              <w:rPr>
                <w:sz w:val="21"/>
                <w:szCs w:val="21"/>
              </w:rPr>
            </w:pPr>
          </w:p>
        </w:tc>
        <w:tc>
          <w:tcPr>
            <w:tcW w:w="8480" w:type="dxa"/>
            <w:noWrap/>
            <w:vAlign w:val="center"/>
          </w:tcPr>
          <w:p w14:paraId="14C3B435">
            <w:pPr>
              <w:pStyle w:val="11"/>
              <w:rPr>
                <w:sz w:val="21"/>
                <w:szCs w:val="21"/>
              </w:rPr>
            </w:pPr>
            <w:r>
              <w:rPr>
                <w:sz w:val="21"/>
                <w:szCs w:val="21"/>
              </w:rPr>
              <w:t>AUC=0.5：模型等同于 “随机猜测”，无任何区分能力；</w:t>
            </w:r>
          </w:p>
        </w:tc>
      </w:tr>
      <w:tr w14:paraId="1A1C05F6">
        <w:trPr>
          <w:trHeight w:val="281" w:hRule="atLeast"/>
          <w:jc w:val="center"/>
        </w:trPr>
        <w:tc>
          <w:tcPr>
            <w:tcW w:w="544" w:type="dxa"/>
            <w:noWrap/>
            <w:vAlign w:val="center"/>
          </w:tcPr>
          <w:p w14:paraId="70B42976">
            <w:pPr>
              <w:pStyle w:val="11"/>
              <w:rPr>
                <w:sz w:val="21"/>
                <w:szCs w:val="21"/>
              </w:rPr>
            </w:pPr>
          </w:p>
        </w:tc>
        <w:tc>
          <w:tcPr>
            <w:tcW w:w="8480" w:type="dxa"/>
            <w:noWrap/>
            <w:vAlign w:val="center"/>
          </w:tcPr>
          <w:p w14:paraId="4AA7956B">
            <w:pPr>
              <w:pStyle w:val="11"/>
              <w:rPr>
                <w:sz w:val="21"/>
                <w:szCs w:val="21"/>
              </w:rPr>
            </w:pPr>
            <w:r>
              <w:rPr>
                <w:sz w:val="21"/>
                <w:szCs w:val="21"/>
              </w:rPr>
              <w:t>0.5&lt;AUC&lt;1：模型有区分能力，通常 AUC≥0.8 认为模型性能良好</w:t>
            </w:r>
          </w:p>
        </w:tc>
      </w:tr>
    </w:tbl>
    <w:p w14:paraId="56859EEA">
      <w:pPr>
        <w:pStyle w:val="40"/>
        <w:numPr>
          <w:ilvl w:val="0"/>
          <w:numId w:val="0"/>
        </w:numPr>
        <w:spacing w:before="120" w:after="120"/>
        <w:ind w:left="461"/>
      </w:pPr>
      <w:r>
        <w:rPr>
          <w:rFonts w:hint="eastAsia"/>
        </w:rPr>
        <w:t>由</w:t>
      </w:r>
      <w:r>
        <w:fldChar w:fldCharType="begin"/>
      </w:r>
      <w:r>
        <w:instrText xml:space="preserve"> </w:instrText>
      </w:r>
      <w:r>
        <w:rPr>
          <w:rFonts w:hint="eastAsia"/>
        </w:rPr>
        <w:instrText xml:space="preserve">REF _Ref208145777 \h</w:instrText>
      </w:r>
      <w:r>
        <w:instrText xml:space="preserve"> </w:instrText>
      </w:r>
      <w:r>
        <w:fldChar w:fldCharType="separate"/>
      </w:r>
      <w:r>
        <w:rPr>
          <w:rFonts w:hint="eastAsia"/>
        </w:rPr>
        <w:t xml:space="preserve">表 </w:t>
      </w:r>
      <w:r>
        <w:t>8</w:t>
      </w:r>
      <w:r>
        <w:fldChar w:fldCharType="end"/>
      </w:r>
      <w:r>
        <w:rPr>
          <w:rFonts w:hint="eastAsia"/>
        </w:rPr>
        <w:t>可知逻辑分类的AUC最高，因此这里本文选择</w:t>
      </w:r>
      <w:r>
        <w:rPr>
          <w:rFonts w:hint="eastAsia"/>
          <w:b/>
          <w:bCs/>
        </w:rPr>
        <w:t>逻辑分类模型</w:t>
      </w:r>
      <w:r>
        <w:rPr>
          <w:rFonts w:hint="eastAsia"/>
        </w:rPr>
        <w:t>作为最终模型。</w:t>
      </w:r>
    </w:p>
    <w:p w14:paraId="44A441EE">
      <w:pPr>
        <w:pStyle w:val="44"/>
        <w:numPr>
          <w:numId w:val="7"/>
        </w:numPr>
      </w:pPr>
      <w:r>
        <w:t>对</w:t>
      </w:r>
      <w:r>
        <w:rPr>
          <w:position w:val="-11"/>
        </w:rPr>
        <w:object>
          <v:shape id="_x0000_i1399" o:spt="75" type="#_x0000_t75" style="height:15.4pt;width:20.4pt;" o:ole="t" filled="f" o:preferrelative="t" stroked="f" coordsize="21600,21600">
            <v:path/>
            <v:fill on="f" focussize="0,0"/>
            <v:stroke on="f" joinstyle="miter"/>
            <v:imagedata r:id="rId672" o:title=""/>
            <o:lock v:ext="edit" aspectratio="t"/>
            <w10:wrap type="none"/>
            <w10:anchorlock/>
          </v:shape>
          <o:OLEObject Type="Embed" ProgID="Equation.AxMath" ShapeID="_x0000_i1399" DrawAspect="Content" ObjectID="_1468076099" r:id="rId674">
            <o:LockedField>false</o:LockedField>
          </o:OLEObject>
        </w:object>
      </w:r>
      <w:r>
        <w:rPr>
          <w:rFonts w:hint="eastAsia"/>
        </w:rPr>
        <w:t>中检测结果</w:t>
      </w:r>
      <w:r>
        <w:t>异常的样本</w:t>
      </w:r>
      <w:r>
        <w:rPr>
          <w:rFonts w:hint="eastAsia"/>
        </w:rPr>
        <w:t>进行多模型的</w:t>
      </w:r>
      <w:r>
        <w:t>三分类</w:t>
      </w:r>
    </w:p>
    <w:p w14:paraId="75F06F8B">
      <w:pPr>
        <w:ind w:firstLine="480"/>
      </w:pPr>
      <w:r>
        <w:t>把在</w:t>
      </w:r>
      <w:r>
        <w:rPr>
          <w:position w:val="-11"/>
        </w:rPr>
        <w:object>
          <v:shape id="_x0000_i1400" o:spt="75" type="#_x0000_t75" style="height:15.4pt;width:20.4pt;" o:ole="t" filled="f" o:preferrelative="t" stroked="f" coordsize="21600,21600">
            <v:path/>
            <v:fill on="f" focussize="0,0"/>
            <v:stroke on="f" joinstyle="miter"/>
            <v:imagedata r:id="rId672" o:title=""/>
            <o:lock v:ext="edit" aspectratio="t"/>
            <w10:wrap type="none"/>
            <w10:anchorlock/>
          </v:shape>
          <o:OLEObject Type="Embed" ProgID="Equation.AxMath" ShapeID="_x0000_i1400" DrawAspect="Content" ObjectID="_1468076100" r:id="rId675">
            <o:LockedField>false</o:LockedField>
          </o:OLEObject>
        </w:object>
      </w:r>
      <w:r>
        <w:t>上</w:t>
      </w:r>
      <w:r>
        <w:rPr>
          <w:rFonts w:hint="eastAsia"/>
        </w:rPr>
        <w:t>检测结果</w:t>
      </w:r>
      <w:r>
        <w:t>异常的样本用于训练三分类器，区分具体异常类型。两种建模路线：</w:t>
      </w:r>
    </w:p>
    <w:p w14:paraId="7D403CF6">
      <w:pPr>
        <w:pStyle w:val="40"/>
        <w:spacing w:before="120" w:after="120"/>
      </w:pPr>
      <w:r>
        <w:t>逻辑</w:t>
      </w:r>
      <w:r>
        <w:rPr>
          <w:rFonts w:hint="eastAsia"/>
        </w:rPr>
        <w:t>分类模型</w:t>
      </w:r>
      <w:r>
        <w:t>(One-vs-Rest)</w:t>
      </w:r>
    </w:p>
    <w:p w14:paraId="5A67C548">
      <w:pPr>
        <w:pStyle w:val="40"/>
        <w:spacing w:before="120" w:after="120"/>
      </w:pPr>
      <w:r>
        <w:rPr>
          <w:rFonts w:hint="eastAsia"/>
        </w:rPr>
        <w:t>三个独立的逻辑分类模型（记为逻辑（独立））</w:t>
      </w:r>
    </w:p>
    <w:p w14:paraId="642D6F28">
      <w:pPr>
        <w:pStyle w:val="40"/>
        <w:spacing w:before="120" w:after="120"/>
      </w:pPr>
      <w:r>
        <w:t>SVM</w:t>
      </w:r>
    </w:p>
    <w:p w14:paraId="015D335C">
      <w:pPr>
        <w:pStyle w:val="40"/>
        <w:spacing w:before="120" w:after="120"/>
      </w:pPr>
      <w:r>
        <w:t>Softmax</w:t>
      </w:r>
    </w:p>
    <w:p w14:paraId="529FCF83">
      <w:pPr>
        <w:pStyle w:val="40"/>
        <w:spacing w:before="120" w:after="120"/>
      </w:pPr>
      <w:r>
        <w:t>LightGBM</w:t>
      </w:r>
    </w:p>
    <w:p w14:paraId="09FD232D">
      <w:pPr>
        <w:pStyle w:val="40"/>
        <w:spacing w:before="120" w:after="120"/>
      </w:pPr>
      <w:r>
        <w:t>XGBoost</w:t>
      </w:r>
    </w:p>
    <w:p w14:paraId="5E2D3AD7">
      <w:pPr>
        <w:pStyle w:val="67"/>
        <w:spacing w:before="240" w:after="120"/>
      </w:pPr>
      <w:bookmarkStart w:id="48" w:name="_Ref20814632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9</w:t>
      </w:r>
      <w:r>
        <w:fldChar w:fldCharType="end"/>
      </w:r>
      <w:bookmarkEnd w:id="48"/>
      <w:r>
        <w:rPr>
          <w:rFonts w:hint="eastAsia"/>
        </w:rPr>
        <w:t xml:space="preserve"> 各三分类模型数据</w:t>
      </w:r>
    </w:p>
    <w:tbl>
      <w:tblPr>
        <w:tblStyle w:val="45"/>
        <w:tblW w:w="5000" w:type="pct"/>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3"/>
        <w:gridCol w:w="1127"/>
        <w:gridCol w:w="1995"/>
        <w:gridCol w:w="1995"/>
        <w:gridCol w:w="1519"/>
        <w:gridCol w:w="1047"/>
      </w:tblGrid>
      <w:tr w14:paraId="2A491EA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863" w:type="pct"/>
            <w:tcBorders>
              <w:top w:val="single" w:color="auto" w:sz="12" w:space="0"/>
              <w:bottom w:val="single" w:color="auto" w:sz="4" w:space="0"/>
              <w:insideH w:val="single" w:sz="4" w:space="0"/>
            </w:tcBorders>
            <w:vAlign w:val="center"/>
          </w:tcPr>
          <w:p w14:paraId="091446CE">
            <w:pPr>
              <w:pStyle w:val="11"/>
              <w:keepNext/>
              <w:jc w:val="center"/>
              <w:rPr>
                <w:b/>
              </w:rPr>
            </w:pPr>
            <w:r>
              <w:rPr>
                <w:b/>
              </w:rPr>
              <w:t>模型</w:t>
            </w:r>
          </w:p>
        </w:tc>
        <w:tc>
          <w:tcPr>
            <w:tcW w:w="607" w:type="pct"/>
            <w:tcBorders>
              <w:top w:val="single" w:color="auto" w:sz="12" w:space="0"/>
              <w:bottom w:val="single" w:color="auto" w:sz="4" w:space="0"/>
              <w:insideH w:val="single" w:sz="4" w:space="0"/>
            </w:tcBorders>
            <w:vAlign w:val="center"/>
          </w:tcPr>
          <w:p w14:paraId="69ED0CAC">
            <w:pPr>
              <w:pStyle w:val="11"/>
              <w:keepNext/>
              <w:jc w:val="center"/>
              <w:rPr>
                <w:b/>
              </w:rPr>
            </w:pPr>
            <w:r>
              <w:rPr>
                <w:b/>
              </w:rPr>
              <w:t>准确率</w:t>
            </w:r>
          </w:p>
        </w:tc>
        <w:tc>
          <w:tcPr>
            <w:tcW w:w="1074" w:type="pct"/>
            <w:tcBorders>
              <w:top w:val="single" w:color="auto" w:sz="12" w:space="0"/>
              <w:bottom w:val="single" w:color="auto" w:sz="4" w:space="0"/>
              <w:insideH w:val="single" w:sz="4" w:space="0"/>
            </w:tcBorders>
            <w:vAlign w:val="center"/>
          </w:tcPr>
          <w:p w14:paraId="460C1965">
            <w:pPr>
              <w:pStyle w:val="11"/>
              <w:keepNext/>
              <w:jc w:val="center"/>
              <w:rPr>
                <w:b/>
              </w:rPr>
            </w:pPr>
            <w:r>
              <w:rPr>
                <w:b/>
              </w:rPr>
              <w:t>宏平均精确率</w:t>
            </w:r>
          </w:p>
        </w:tc>
        <w:tc>
          <w:tcPr>
            <w:tcW w:w="1074" w:type="pct"/>
            <w:tcBorders>
              <w:top w:val="single" w:color="auto" w:sz="12" w:space="0"/>
              <w:bottom w:val="single" w:color="auto" w:sz="4" w:space="0"/>
              <w:insideH w:val="single" w:sz="4" w:space="0"/>
            </w:tcBorders>
            <w:vAlign w:val="center"/>
          </w:tcPr>
          <w:p w14:paraId="59371BA5">
            <w:pPr>
              <w:pStyle w:val="11"/>
              <w:keepNext/>
              <w:jc w:val="center"/>
              <w:rPr>
                <w:b/>
              </w:rPr>
            </w:pPr>
            <w:r>
              <w:rPr>
                <w:b/>
              </w:rPr>
              <w:t>宏平均</w:t>
            </w:r>
            <w:r>
              <w:rPr>
                <w:rFonts w:hint="eastAsia"/>
                <w:b/>
              </w:rPr>
              <w:t>召回率</w:t>
            </w:r>
          </w:p>
        </w:tc>
        <w:tc>
          <w:tcPr>
            <w:tcW w:w="818" w:type="pct"/>
            <w:tcBorders>
              <w:top w:val="single" w:color="auto" w:sz="12" w:space="0"/>
              <w:bottom w:val="single" w:color="auto" w:sz="4" w:space="0"/>
              <w:insideH w:val="single" w:sz="4" w:space="0"/>
            </w:tcBorders>
            <w:vAlign w:val="center"/>
          </w:tcPr>
          <w:p w14:paraId="322C6E9F">
            <w:pPr>
              <w:pStyle w:val="11"/>
              <w:keepNext/>
              <w:jc w:val="center"/>
              <w:rPr>
                <w:b/>
              </w:rPr>
            </w:pPr>
            <w:r>
              <w:rPr>
                <w:b/>
              </w:rPr>
              <w:t>宏平均</w:t>
            </w:r>
            <w:r>
              <w:rPr>
                <w:rFonts w:hint="eastAsia"/>
                <w:b/>
              </w:rPr>
              <w:t>F1</w:t>
            </w:r>
          </w:p>
        </w:tc>
        <w:tc>
          <w:tcPr>
            <w:tcW w:w="564" w:type="pct"/>
            <w:tcBorders>
              <w:top w:val="single" w:color="auto" w:sz="12" w:space="0"/>
              <w:bottom w:val="single" w:color="auto" w:sz="4" w:space="0"/>
              <w:insideH w:val="single" w:sz="4" w:space="0"/>
            </w:tcBorders>
            <w:vAlign w:val="center"/>
          </w:tcPr>
          <w:p w14:paraId="6D9C8FE4">
            <w:pPr>
              <w:pStyle w:val="11"/>
              <w:keepNext/>
              <w:jc w:val="center"/>
              <w:rPr>
                <w:b/>
              </w:rPr>
            </w:pPr>
            <w:r>
              <w:rPr>
                <w:rFonts w:hint="eastAsia"/>
                <w:b/>
              </w:rPr>
              <w:t>AUC</w:t>
            </w:r>
          </w:p>
        </w:tc>
      </w:tr>
      <w:tr w14:paraId="01C643C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5228E99E">
            <w:pPr>
              <w:pStyle w:val="11"/>
              <w:keepNext/>
              <w:jc w:val="center"/>
            </w:pPr>
            <w:r>
              <w:t>逻辑</w:t>
            </w:r>
            <w:r>
              <w:rPr>
                <w:rFonts w:hint="eastAsia"/>
              </w:rPr>
              <w:t>(OvR)</w:t>
            </w:r>
          </w:p>
        </w:tc>
        <w:tc>
          <w:tcPr>
            <w:tcW w:w="607" w:type="pct"/>
            <w:vAlign w:val="center"/>
          </w:tcPr>
          <w:p w14:paraId="06973828">
            <w:pPr>
              <w:pStyle w:val="11"/>
              <w:keepNext/>
              <w:jc w:val="center"/>
            </w:pPr>
            <w:r>
              <w:t>0.4500</w:t>
            </w:r>
          </w:p>
        </w:tc>
        <w:tc>
          <w:tcPr>
            <w:tcW w:w="1074" w:type="pct"/>
            <w:vAlign w:val="center"/>
          </w:tcPr>
          <w:p w14:paraId="7251FD44">
            <w:pPr>
              <w:pStyle w:val="11"/>
              <w:keepNext/>
              <w:jc w:val="center"/>
            </w:pPr>
            <w:r>
              <w:t>0.3621</w:t>
            </w:r>
          </w:p>
        </w:tc>
        <w:tc>
          <w:tcPr>
            <w:tcW w:w="1074" w:type="pct"/>
            <w:vAlign w:val="center"/>
          </w:tcPr>
          <w:p w14:paraId="4E6E1662">
            <w:pPr>
              <w:pStyle w:val="11"/>
              <w:keepNext/>
              <w:jc w:val="center"/>
            </w:pPr>
            <w:r>
              <w:t>0.3739</w:t>
            </w:r>
          </w:p>
        </w:tc>
        <w:tc>
          <w:tcPr>
            <w:tcW w:w="818" w:type="pct"/>
            <w:vAlign w:val="center"/>
          </w:tcPr>
          <w:p w14:paraId="705D9107">
            <w:pPr>
              <w:pStyle w:val="11"/>
              <w:keepNext/>
              <w:jc w:val="center"/>
            </w:pPr>
            <w:r>
              <w:t>0.3611</w:t>
            </w:r>
          </w:p>
        </w:tc>
        <w:tc>
          <w:tcPr>
            <w:tcW w:w="564" w:type="pct"/>
            <w:vAlign w:val="center"/>
          </w:tcPr>
          <w:p w14:paraId="5091BB2B">
            <w:pPr>
              <w:pStyle w:val="11"/>
              <w:keepNext/>
              <w:jc w:val="center"/>
            </w:pPr>
            <w:r>
              <w:t>0.5603</w:t>
            </w:r>
          </w:p>
        </w:tc>
      </w:tr>
      <w:tr w14:paraId="1AB76BD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2E220281">
            <w:pPr>
              <w:pStyle w:val="11"/>
              <w:keepNext/>
              <w:jc w:val="center"/>
            </w:pPr>
            <w:r>
              <w:rPr>
                <w:rFonts w:hint="eastAsia"/>
              </w:rPr>
              <w:t>逻辑(独立)</w:t>
            </w:r>
          </w:p>
        </w:tc>
        <w:tc>
          <w:tcPr>
            <w:tcW w:w="607" w:type="pct"/>
            <w:vAlign w:val="center"/>
          </w:tcPr>
          <w:p w14:paraId="69C6DBF7">
            <w:pPr>
              <w:pStyle w:val="11"/>
              <w:keepNext/>
              <w:jc w:val="center"/>
            </w:pPr>
            <w:r>
              <w:t>0.4500</w:t>
            </w:r>
          </w:p>
        </w:tc>
        <w:tc>
          <w:tcPr>
            <w:tcW w:w="1074" w:type="pct"/>
            <w:vAlign w:val="center"/>
          </w:tcPr>
          <w:p w14:paraId="0CF1800E">
            <w:pPr>
              <w:pStyle w:val="11"/>
              <w:keepNext/>
              <w:jc w:val="center"/>
            </w:pPr>
            <w:r>
              <w:t>0.3621</w:t>
            </w:r>
          </w:p>
        </w:tc>
        <w:tc>
          <w:tcPr>
            <w:tcW w:w="1074" w:type="pct"/>
            <w:vAlign w:val="center"/>
          </w:tcPr>
          <w:p w14:paraId="27CA4D17">
            <w:pPr>
              <w:pStyle w:val="11"/>
              <w:keepNext/>
              <w:jc w:val="center"/>
            </w:pPr>
            <w:r>
              <w:t>0.3739</w:t>
            </w:r>
          </w:p>
        </w:tc>
        <w:tc>
          <w:tcPr>
            <w:tcW w:w="818" w:type="pct"/>
            <w:vAlign w:val="center"/>
          </w:tcPr>
          <w:p w14:paraId="16FC2115">
            <w:pPr>
              <w:pStyle w:val="11"/>
              <w:keepNext/>
              <w:jc w:val="center"/>
            </w:pPr>
            <w:r>
              <w:t>0.3611</w:t>
            </w:r>
          </w:p>
        </w:tc>
        <w:tc>
          <w:tcPr>
            <w:tcW w:w="564" w:type="pct"/>
            <w:vAlign w:val="center"/>
          </w:tcPr>
          <w:p w14:paraId="618DDF2B">
            <w:pPr>
              <w:pStyle w:val="11"/>
              <w:keepNext/>
              <w:jc w:val="center"/>
            </w:pPr>
            <w:r>
              <w:t>0.4899</w:t>
            </w:r>
          </w:p>
        </w:tc>
      </w:tr>
      <w:tr w14:paraId="2D3690A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09B0A3D9">
            <w:pPr>
              <w:pStyle w:val="11"/>
              <w:keepNext/>
              <w:jc w:val="center"/>
            </w:pPr>
            <w:r>
              <w:rPr>
                <w:rFonts w:hint="eastAsia"/>
              </w:rPr>
              <w:t>SVM</w:t>
            </w:r>
          </w:p>
        </w:tc>
        <w:tc>
          <w:tcPr>
            <w:tcW w:w="607" w:type="pct"/>
            <w:vAlign w:val="center"/>
          </w:tcPr>
          <w:p w14:paraId="588A6AA9">
            <w:pPr>
              <w:pStyle w:val="11"/>
              <w:keepNext/>
              <w:jc w:val="center"/>
            </w:pPr>
            <w:r>
              <w:t>0.4000</w:t>
            </w:r>
          </w:p>
        </w:tc>
        <w:tc>
          <w:tcPr>
            <w:tcW w:w="1074" w:type="pct"/>
            <w:vAlign w:val="center"/>
          </w:tcPr>
          <w:p w14:paraId="512AC363">
            <w:pPr>
              <w:pStyle w:val="11"/>
              <w:keepNext/>
              <w:jc w:val="center"/>
            </w:pPr>
            <w:r>
              <w:t>0.2929</w:t>
            </w:r>
          </w:p>
        </w:tc>
        <w:tc>
          <w:tcPr>
            <w:tcW w:w="1074" w:type="pct"/>
            <w:vAlign w:val="center"/>
          </w:tcPr>
          <w:p w14:paraId="70969FAD">
            <w:pPr>
              <w:pStyle w:val="11"/>
              <w:keepNext/>
              <w:jc w:val="center"/>
            </w:pPr>
            <w:r>
              <w:t>0.3761</w:t>
            </w:r>
          </w:p>
        </w:tc>
        <w:tc>
          <w:tcPr>
            <w:tcW w:w="818" w:type="pct"/>
            <w:vAlign w:val="center"/>
          </w:tcPr>
          <w:p w14:paraId="5D78B392">
            <w:pPr>
              <w:pStyle w:val="11"/>
              <w:keepNext/>
              <w:jc w:val="center"/>
            </w:pPr>
            <w:r>
              <w:t>0.3148</w:t>
            </w:r>
          </w:p>
        </w:tc>
        <w:tc>
          <w:tcPr>
            <w:tcW w:w="564" w:type="pct"/>
            <w:vAlign w:val="center"/>
          </w:tcPr>
          <w:p w14:paraId="7A8DCE76">
            <w:pPr>
              <w:pStyle w:val="11"/>
              <w:keepNext/>
              <w:jc w:val="center"/>
            </w:pPr>
            <w:r>
              <w:t>0.5714</w:t>
            </w:r>
          </w:p>
        </w:tc>
      </w:tr>
      <w:tr w14:paraId="396D297A">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21596151">
            <w:pPr>
              <w:pStyle w:val="11"/>
              <w:keepNext/>
              <w:jc w:val="center"/>
            </w:pPr>
            <w:r>
              <w:rPr>
                <w:rFonts w:hint="eastAsia"/>
              </w:rPr>
              <w:t>S</w:t>
            </w:r>
            <w:r>
              <w:t>oftmax</w:t>
            </w:r>
          </w:p>
        </w:tc>
        <w:tc>
          <w:tcPr>
            <w:tcW w:w="607" w:type="pct"/>
            <w:vAlign w:val="center"/>
          </w:tcPr>
          <w:p w14:paraId="7CF72ECC">
            <w:pPr>
              <w:pStyle w:val="11"/>
              <w:keepNext/>
              <w:jc w:val="center"/>
            </w:pPr>
            <w:r>
              <w:t>0.4500</w:t>
            </w:r>
          </w:p>
        </w:tc>
        <w:tc>
          <w:tcPr>
            <w:tcW w:w="1074" w:type="pct"/>
            <w:vAlign w:val="center"/>
          </w:tcPr>
          <w:p w14:paraId="31CB482A">
            <w:pPr>
              <w:pStyle w:val="11"/>
              <w:keepNext/>
              <w:jc w:val="center"/>
            </w:pPr>
            <w:r>
              <w:t>0.3722</w:t>
            </w:r>
          </w:p>
        </w:tc>
        <w:tc>
          <w:tcPr>
            <w:tcW w:w="1074" w:type="pct"/>
            <w:vAlign w:val="center"/>
          </w:tcPr>
          <w:p w14:paraId="5E9C3711">
            <w:pPr>
              <w:pStyle w:val="11"/>
              <w:keepNext/>
              <w:jc w:val="center"/>
            </w:pPr>
            <w:r>
              <w:t>0.3719</w:t>
            </w:r>
          </w:p>
        </w:tc>
        <w:tc>
          <w:tcPr>
            <w:tcW w:w="818" w:type="pct"/>
            <w:vAlign w:val="center"/>
          </w:tcPr>
          <w:p w14:paraId="29F96FC7">
            <w:pPr>
              <w:pStyle w:val="11"/>
              <w:keepNext/>
              <w:jc w:val="center"/>
            </w:pPr>
            <w:r>
              <w:t>0.3603</w:t>
            </w:r>
          </w:p>
        </w:tc>
        <w:tc>
          <w:tcPr>
            <w:tcW w:w="564" w:type="pct"/>
            <w:vAlign w:val="center"/>
          </w:tcPr>
          <w:p w14:paraId="6141EEA5">
            <w:pPr>
              <w:pStyle w:val="11"/>
              <w:keepNext/>
              <w:jc w:val="center"/>
            </w:pPr>
            <w:r>
              <w:t>0.5880</w:t>
            </w:r>
          </w:p>
        </w:tc>
      </w:tr>
      <w:tr w14:paraId="559C924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5DD48178">
            <w:pPr>
              <w:pStyle w:val="11"/>
              <w:keepNext/>
              <w:jc w:val="center"/>
            </w:pPr>
            <w:r>
              <w:t>LightGBM</w:t>
            </w:r>
          </w:p>
        </w:tc>
        <w:tc>
          <w:tcPr>
            <w:tcW w:w="607" w:type="pct"/>
            <w:vAlign w:val="center"/>
          </w:tcPr>
          <w:p w14:paraId="3C77B86D">
            <w:pPr>
              <w:pStyle w:val="11"/>
              <w:keepNext/>
              <w:jc w:val="center"/>
            </w:pPr>
            <w:r>
              <w:t>0.3500</w:t>
            </w:r>
          </w:p>
        </w:tc>
        <w:tc>
          <w:tcPr>
            <w:tcW w:w="1074" w:type="pct"/>
            <w:vAlign w:val="center"/>
          </w:tcPr>
          <w:p w14:paraId="57EB13A6">
            <w:pPr>
              <w:pStyle w:val="11"/>
              <w:keepNext/>
              <w:jc w:val="center"/>
            </w:pPr>
            <w:r>
              <w:t>0.1667</w:t>
            </w:r>
          </w:p>
        </w:tc>
        <w:tc>
          <w:tcPr>
            <w:tcW w:w="1074" w:type="pct"/>
            <w:vAlign w:val="center"/>
          </w:tcPr>
          <w:p w14:paraId="705DB047">
            <w:pPr>
              <w:pStyle w:val="11"/>
              <w:keepNext/>
              <w:jc w:val="center"/>
            </w:pPr>
            <w:r>
              <w:t>0.1795</w:t>
            </w:r>
          </w:p>
        </w:tc>
        <w:tc>
          <w:tcPr>
            <w:tcW w:w="818" w:type="pct"/>
            <w:vAlign w:val="center"/>
          </w:tcPr>
          <w:p w14:paraId="55407FFD">
            <w:pPr>
              <w:pStyle w:val="11"/>
              <w:keepNext/>
              <w:jc w:val="center"/>
            </w:pPr>
            <w:r>
              <w:t>0.1728</w:t>
            </w:r>
          </w:p>
        </w:tc>
        <w:tc>
          <w:tcPr>
            <w:tcW w:w="564" w:type="pct"/>
            <w:vAlign w:val="center"/>
          </w:tcPr>
          <w:p w14:paraId="267AF1D7">
            <w:pPr>
              <w:pStyle w:val="11"/>
              <w:keepNext/>
              <w:jc w:val="center"/>
            </w:pPr>
            <w:r>
              <w:t>0.5348</w:t>
            </w:r>
          </w:p>
        </w:tc>
      </w:tr>
      <w:tr w14:paraId="62F45C5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3" w:type="pct"/>
            <w:vAlign w:val="center"/>
          </w:tcPr>
          <w:p w14:paraId="627CBD40">
            <w:pPr>
              <w:pStyle w:val="11"/>
              <w:keepNext/>
              <w:jc w:val="center"/>
            </w:pPr>
            <w:r>
              <w:t>XGBoost</w:t>
            </w:r>
          </w:p>
        </w:tc>
        <w:tc>
          <w:tcPr>
            <w:tcW w:w="607" w:type="pct"/>
            <w:vAlign w:val="center"/>
          </w:tcPr>
          <w:p w14:paraId="667536DC">
            <w:pPr>
              <w:pStyle w:val="11"/>
              <w:keepNext/>
              <w:jc w:val="center"/>
            </w:pPr>
            <w:r>
              <w:t>0.4000</w:t>
            </w:r>
          </w:p>
        </w:tc>
        <w:tc>
          <w:tcPr>
            <w:tcW w:w="1074" w:type="pct"/>
            <w:vAlign w:val="center"/>
          </w:tcPr>
          <w:p w14:paraId="39C6845E">
            <w:pPr>
              <w:pStyle w:val="11"/>
              <w:keepNext/>
              <w:jc w:val="center"/>
            </w:pPr>
            <w:r>
              <w:t>0.2421</w:t>
            </w:r>
          </w:p>
        </w:tc>
        <w:tc>
          <w:tcPr>
            <w:tcW w:w="1074" w:type="pct"/>
            <w:vAlign w:val="center"/>
          </w:tcPr>
          <w:p w14:paraId="0FD0D9F3">
            <w:pPr>
              <w:pStyle w:val="11"/>
              <w:keepNext/>
              <w:jc w:val="center"/>
            </w:pPr>
            <w:r>
              <w:t>0.2906</w:t>
            </w:r>
          </w:p>
        </w:tc>
        <w:tc>
          <w:tcPr>
            <w:tcW w:w="818" w:type="pct"/>
            <w:vAlign w:val="center"/>
          </w:tcPr>
          <w:p w14:paraId="5A4603E9">
            <w:pPr>
              <w:pStyle w:val="11"/>
              <w:keepNext/>
              <w:jc w:val="center"/>
            </w:pPr>
            <w:r>
              <w:t>0.2533</w:t>
            </w:r>
          </w:p>
        </w:tc>
        <w:tc>
          <w:tcPr>
            <w:tcW w:w="564" w:type="pct"/>
            <w:vAlign w:val="center"/>
          </w:tcPr>
          <w:p w14:paraId="4B10EA2B">
            <w:pPr>
              <w:pStyle w:val="11"/>
              <w:keepNext/>
              <w:jc w:val="center"/>
            </w:pPr>
            <w:r>
              <w:t>0.4818</w:t>
            </w:r>
          </w:p>
        </w:tc>
      </w:tr>
    </w:tbl>
    <w:p w14:paraId="5341D3E5">
      <w:pPr>
        <w:ind w:firstLine="480"/>
      </w:pPr>
      <w:r>
        <w:rPr>
          <w:rFonts w:hint="eastAsia"/>
        </w:rPr>
        <w:t>在临床上假阴性错误的严重程度远高于假阳性，因此我们需选择宏平均召回率较高的模型。</w:t>
      </w:r>
    </w:p>
    <w:p w14:paraId="3B20B821">
      <w:pPr>
        <w:ind w:firstLine="480"/>
        <w:rPr>
          <w:rFonts w:eastAsia="黑体" w:cstheme="majorBidi"/>
          <w:b/>
          <w:bCs/>
          <w:szCs w:val="32"/>
        </w:rPr>
      </w:pPr>
      <w:r>
        <w:rPr>
          <w:rFonts w:hint="eastAsia"/>
        </w:rPr>
        <w:t>综合考虑宏平均召回率和AUC等指标，这里本文选择</w:t>
      </w:r>
      <w:r>
        <w:rPr>
          <w:rFonts w:hint="eastAsia"/>
          <w:b/>
          <w:bCs/>
        </w:rPr>
        <w:t>逻辑(OvR)</w:t>
      </w:r>
      <w:r>
        <w:rPr>
          <w:rFonts w:hint="eastAsia"/>
        </w:rPr>
        <w:t>作为最终模型。</w:t>
      </w:r>
    </w:p>
    <w:p w14:paraId="7144985C">
      <w:pPr>
        <w:pStyle w:val="2"/>
        <w:keepNext w:val="0"/>
        <w:wordWrap/>
        <w:spacing w:before="120" w:after="120"/>
      </w:pPr>
      <w:bookmarkStart w:id="49" w:name="_Toc106480870"/>
      <w:bookmarkStart w:id="50" w:name="_Toc81731882"/>
      <w:bookmarkStart w:id="51" w:name="_Toc1257860"/>
      <w:bookmarkStart w:id="52" w:name="_Toc81731816"/>
      <w:bookmarkStart w:id="53" w:name="_Hlk208156493"/>
      <w:r>
        <w:rPr>
          <w:rFonts w:hint="eastAsia"/>
        </w:rPr>
        <w:t>模型评价与</w:t>
      </w:r>
      <w:bookmarkEnd w:id="49"/>
      <w:bookmarkEnd w:id="50"/>
      <w:bookmarkEnd w:id="51"/>
      <w:bookmarkEnd w:id="52"/>
      <w:r>
        <w:rPr>
          <w:rFonts w:hint="eastAsia"/>
        </w:rPr>
        <w:t>推广</w:t>
      </w:r>
    </w:p>
    <w:bookmarkEnd w:id="53"/>
    <w:p w14:paraId="42934F6B">
      <w:pPr>
        <w:pStyle w:val="3"/>
        <w:spacing w:before="120" w:after="120"/>
      </w:pPr>
      <w:r>
        <w:t>模型的优点</w:t>
      </w:r>
    </w:p>
    <w:p w14:paraId="285A9F4D">
      <w:pPr>
        <w:pStyle w:val="44"/>
        <w:numPr>
          <w:ilvl w:val="0"/>
          <w:numId w:val="23"/>
        </w:numPr>
      </w:pPr>
      <w:r>
        <w:t>模型充分结合实际，</w:t>
      </w:r>
      <w:r>
        <w:rPr>
          <w:rFonts w:hint="eastAsia"/>
        </w:rPr>
        <w:t>利用假设简化了检测有效性、独立性等问题，</w:t>
      </w:r>
      <w:r>
        <w:t>考虑了孕周、</w:t>
      </w:r>
      <w:r>
        <w:rPr>
          <w:rFonts w:hint="eastAsia"/>
        </w:rPr>
        <w:t>孕妇</w:t>
      </w:r>
      <w:r>
        <w:t>BMI、</w:t>
      </w:r>
      <w:r>
        <w:rPr>
          <w:rFonts w:hint="eastAsia"/>
        </w:rPr>
        <w:t>孕妇</w:t>
      </w:r>
      <w:r>
        <w:t>年龄、原始读段数等诸多重要因素，从而得到一个既贴合实际又具有可操作性的检测时点</w:t>
      </w:r>
      <w:r>
        <w:rPr>
          <w:rFonts w:hint="eastAsia"/>
        </w:rPr>
        <w:t>选择和</w:t>
      </w:r>
      <w:r>
        <w:t>模型，具有较高的应用价值，可以推广到以高BMI为主的检测人群。</w:t>
      </w:r>
    </w:p>
    <w:p w14:paraId="379E283C">
      <w:pPr>
        <w:pStyle w:val="44"/>
        <w:numPr>
          <w:numId w:val="7"/>
        </w:numPr>
      </w:pPr>
      <w:r>
        <w:t>模型运用了分层（基于K-means</w:t>
      </w:r>
      <w:r>
        <w:rPr>
          <w:rFonts w:hint="eastAsia"/>
        </w:rPr>
        <w:t>++</w:t>
      </w:r>
      <w:r>
        <w:t>的BMI分组）与生存分析（Kaplan–Meier</w:t>
      </w:r>
      <w:r>
        <w:rPr>
          <w:rFonts w:hint="eastAsia"/>
        </w:rPr>
        <w:t>、</w:t>
      </w:r>
      <w:r>
        <w:t>Cox）的思想，将复杂</w:t>
      </w:r>
      <w:r>
        <w:rPr>
          <w:rFonts w:hint="eastAsia"/>
        </w:rPr>
        <w:t>的</w:t>
      </w:r>
      <w:r>
        <w:t>多次检测决策问题转化为分组决策与最优时间序列</w:t>
      </w:r>
      <w:r>
        <w:rPr>
          <w:rFonts w:hint="eastAsia"/>
        </w:rPr>
        <w:t>的</w:t>
      </w:r>
      <w:r>
        <w:t>搜索问题；通过合理设置 AHP 权重</w:t>
      </w:r>
      <w:r>
        <w:rPr>
          <w:rFonts w:hint="eastAsia"/>
        </w:rPr>
        <w:t>和</w:t>
      </w:r>
      <w:r>
        <w:t>风险函数，使得</w:t>
      </w:r>
      <w:r>
        <w:rPr>
          <w:rFonts w:hint="eastAsia" w:cs="Times New Roman"/>
        </w:rPr>
        <w:t>模型的输出结果符合题目要求</w:t>
      </w:r>
      <w:r>
        <w:rPr>
          <w:rFonts w:cs="Times New Roman"/>
        </w:rPr>
        <w:t>，</w:t>
      </w:r>
      <w:r>
        <w:rPr>
          <w:rFonts w:hint="eastAsia" w:cs="Times New Roman"/>
        </w:rPr>
        <w:t>能解决实际问题。</w:t>
      </w:r>
    </w:p>
    <w:p w14:paraId="497A68C7">
      <w:pPr>
        <w:pStyle w:val="44"/>
        <w:numPr>
          <w:numId w:val="7"/>
        </w:numPr>
      </w:pPr>
      <w:r>
        <w:t>本文使用的求解算法包括蒙特卡洛随机模拟与遗传算法（GA）并行验证</w:t>
      </w:r>
      <w:r>
        <w:rPr>
          <w:rFonts w:hint="eastAsia"/>
        </w:rPr>
        <w:t>，</w:t>
      </w:r>
      <w:r>
        <w:t>这些算法具有全局搜索能力强、易并行化等优点，对于求解多约束的检测时点优化问题非常适用</w:t>
      </w:r>
      <w:r>
        <w:rPr>
          <w:rFonts w:hint="eastAsia"/>
        </w:rPr>
        <w:t>。</w:t>
      </w:r>
    </w:p>
    <w:p w14:paraId="7812721B">
      <w:pPr>
        <w:pStyle w:val="44"/>
        <w:numPr>
          <w:numId w:val="7"/>
        </w:numPr>
      </w:pPr>
      <w:r>
        <w:t>本文得到的检测安排与女胎判定策略具有效率高、输出稳定、分</w:t>
      </w:r>
      <w:r>
        <w:rPr>
          <w:rFonts w:hint="eastAsia"/>
        </w:rPr>
        <w:t>组</w:t>
      </w:r>
      <w:r>
        <w:t>均衡等特点。男胎部分</w:t>
      </w:r>
      <w:r>
        <w:rPr>
          <w:rFonts w:hint="eastAsia"/>
        </w:rPr>
        <w:t>不仅给出了首次检测时间，还给出了后续复检时间，</w:t>
      </w:r>
      <w:r>
        <w:t>在</w:t>
      </w:r>
      <w:r>
        <w:rPr>
          <w:rFonts w:hint="eastAsia"/>
        </w:rPr>
        <w:t>蒙特卡洛</w:t>
      </w:r>
      <w:r>
        <w:t>模拟与GA</w:t>
      </w:r>
      <w:r>
        <w:rPr>
          <w:rFonts w:hint="eastAsia"/>
        </w:rPr>
        <w:t>遗传算法</w:t>
      </w:r>
      <w:r>
        <w:t>优化下能显著提高总体达标率并降低重复检测次数</w:t>
      </w:r>
      <w:r>
        <w:rPr>
          <w:rFonts w:hint="eastAsia"/>
        </w:rPr>
        <w:t>，</w:t>
      </w:r>
      <w:r>
        <w:t>在现有条件下能有效提高检测可靠性与效率。</w:t>
      </w:r>
    </w:p>
    <w:p w14:paraId="69FFAA98">
      <w:pPr>
        <w:pStyle w:val="3"/>
        <w:spacing w:before="120" w:after="120"/>
      </w:pPr>
      <w:r>
        <w:t>模型的不足</w:t>
      </w:r>
    </w:p>
    <w:p w14:paraId="10407ABD">
      <w:pPr>
        <w:pStyle w:val="44"/>
        <w:numPr>
          <w:ilvl w:val="0"/>
          <w:numId w:val="24"/>
        </w:numPr>
      </w:pPr>
      <w:r>
        <w:t>本文提出的模型对于当前样本分布（尤其是高BMI占比较大的队列）表现良好，但由于数据限制，未能在BMI分布显著不同或不同人群上做充分检验。对于其他情形，模型的效果可能无法直接达到相同水平</w:t>
      </w:r>
      <w:r>
        <w:rPr>
          <w:rFonts w:hint="eastAsia"/>
        </w:rPr>
        <w:t>。</w:t>
      </w:r>
    </w:p>
    <w:p w14:paraId="14B15F42">
      <w:pPr>
        <w:pStyle w:val="44"/>
        <w:numPr>
          <w:numId w:val="7"/>
        </w:numPr>
      </w:pPr>
      <w:r>
        <w:t>实际上母体BMI、年龄、</w:t>
      </w:r>
      <w:r>
        <w:rPr>
          <w:rFonts w:hint="eastAsia"/>
        </w:rPr>
        <w:t>孕周数</w:t>
      </w:r>
      <w:r>
        <w:t>Y</w:t>
      </w:r>
      <w:r>
        <w:rPr>
          <w:rFonts w:hint="eastAsia"/>
        </w:rPr>
        <w:t>染色体</w:t>
      </w:r>
      <w:r>
        <w:t>浓度的影响未必严格线性或</w:t>
      </w:r>
      <w:r>
        <w:rPr>
          <w:rFonts w:hint="eastAsia"/>
        </w:rPr>
        <w:t>简单</w:t>
      </w:r>
      <w:r>
        <w:t>非线性；本文在回归分析中将这些因素作为线性或低阶多项式处理，可能忽略了复杂的非线性</w:t>
      </w:r>
      <w:r>
        <w:rPr>
          <w:rFonts w:hint="eastAsia"/>
        </w:rPr>
        <w:t>联系</w:t>
      </w:r>
      <w:r>
        <w:t>，从而限制了模型的拟合能力</w:t>
      </w:r>
      <w:r>
        <w:rPr>
          <w:rFonts w:hint="eastAsia"/>
        </w:rPr>
        <w:t>的</w:t>
      </w:r>
      <w:r>
        <w:t>解释。</w:t>
      </w:r>
    </w:p>
    <w:p w14:paraId="73A01C19">
      <w:pPr>
        <w:pStyle w:val="3"/>
        <w:spacing w:before="120" w:after="120"/>
      </w:pPr>
      <w:r>
        <w:t>模型的推广</w:t>
      </w:r>
    </w:p>
    <w:p w14:paraId="33234454">
      <w:pPr>
        <w:pStyle w:val="44"/>
        <w:numPr>
          <w:ilvl w:val="0"/>
          <w:numId w:val="25"/>
        </w:numPr>
      </w:pPr>
      <w:r>
        <w:rPr>
          <w:rFonts w:hint="eastAsia"/>
        </w:rPr>
        <w:t>可以对</w:t>
      </w:r>
      <w:r>
        <w:t>模型在不同地区、不同 BMI 分布、不同测序平台上的表现进行验证；并针对不平衡问题收集更多真实异常样本以替代或补充SMOTE等方法，提升模型在少数类</w:t>
      </w:r>
      <w:r>
        <w:rPr>
          <w:rFonts w:hint="eastAsia"/>
        </w:rPr>
        <w:t>别</w:t>
      </w:r>
      <w:r>
        <w:t>上的表现。</w:t>
      </w:r>
    </w:p>
    <w:p w14:paraId="086251E3">
      <w:pPr>
        <w:pStyle w:val="44"/>
        <w:numPr>
          <w:numId w:val="7"/>
        </w:numPr>
        <w:ind w:left="584" w:hanging="346"/>
      </w:pPr>
      <w:r>
        <w:rPr>
          <w:rFonts w:hint="eastAsia"/>
        </w:rPr>
        <w:t>可以</w:t>
      </w:r>
      <w:r>
        <w:t>尝试将传统模型与深度学习方法结合</w:t>
      </w:r>
      <w:r>
        <w:rPr>
          <w:rFonts w:hint="eastAsia"/>
        </w:rPr>
        <w:t>，</w:t>
      </w:r>
      <w:r>
        <w:t>在保证可解释性的前提下，探索</w:t>
      </w:r>
      <w:r>
        <w:rPr>
          <w:rFonts w:hint="eastAsia"/>
        </w:rPr>
        <w:t>对各种因素</w:t>
      </w:r>
      <w:r>
        <w:t>做神经网络刻画，</w:t>
      </w:r>
      <w:r>
        <w:rPr>
          <w:rFonts w:hint="eastAsia"/>
        </w:rPr>
        <w:t>提升模型效果</w:t>
      </w:r>
      <w:r>
        <w:t>。</w:t>
      </w:r>
    </w:p>
    <w:p w14:paraId="5F571588">
      <w:pPr>
        <w:spacing w:before="60" w:after="60"/>
        <w:ind w:firstLine="0" w:firstLineChars="0"/>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cols w:space="425" w:num="1"/>
          <w:docGrid w:linePitch="326" w:charSpace="0"/>
        </w:sectPr>
      </w:pPr>
    </w:p>
    <w:p w14:paraId="40EE6972">
      <w:pPr>
        <w:pStyle w:val="2"/>
        <w:keepNext w:val="0"/>
        <w:numPr>
          <w:ilvl w:val="0"/>
          <w:numId w:val="0"/>
        </w:numPr>
        <w:wordWrap/>
        <w:spacing w:before="120" w:after="120"/>
        <w:ind w:left="198" w:hanging="198"/>
      </w:pPr>
      <w:bookmarkStart w:id="54" w:name="_Toc81731886"/>
      <w:bookmarkStart w:id="55" w:name="_Toc106480874"/>
      <w:bookmarkStart w:id="56" w:name="_Toc81731820"/>
      <w:r>
        <w:rPr>
          <w:rFonts w:hint="eastAsia"/>
        </w:rPr>
        <w:t>参考文献</w:t>
      </w:r>
      <w:bookmarkEnd w:id="54"/>
      <w:bookmarkEnd w:id="55"/>
      <w:bookmarkEnd w:id="56"/>
    </w:p>
    <w:p w14:paraId="186DDE47">
      <w:pPr>
        <w:pStyle w:val="54"/>
        <w:numPr>
          <w:ilvl w:val="0"/>
          <w:numId w:val="26"/>
        </w:numPr>
      </w:pPr>
      <w:r>
        <w:t>边旭明，胎儿染色体非整倍体的无创DNA产前检测，</w:t>
      </w:r>
      <w:r>
        <w:rPr>
          <w:i/>
          <w:iCs/>
        </w:rPr>
        <w:t>实用妇产科杂志</w:t>
      </w:r>
      <w:r>
        <w:t>，29(5):330-333，2013</w:t>
      </w:r>
    </w:p>
    <w:p w14:paraId="7E2370EE">
      <w:pPr>
        <w:pStyle w:val="54"/>
        <w:numPr>
          <w:ilvl w:val="0"/>
          <w:numId w:val="26"/>
        </w:numPr>
      </w:pPr>
      <w:r>
        <w:t>刘俊涛，无创产前检测国际指南与中国规范，</w:t>
      </w:r>
      <w:r>
        <w:rPr>
          <w:i/>
          <w:iCs/>
        </w:rPr>
        <w:t>中国实用妇科与产科杂志</w:t>
      </w:r>
      <w:r>
        <w:t>，33(6):564-566，2017</w:t>
      </w:r>
    </w:p>
    <w:p w14:paraId="68DCBBB9">
      <w:pPr>
        <w:pStyle w:val="54"/>
        <w:numPr>
          <w:ilvl w:val="0"/>
          <w:numId w:val="26"/>
        </w:numPr>
      </w:pPr>
      <w:r>
        <w:t>Shree R, Kolarova T R, MacKinnon H J, Hedge J M, Vinopal E, Ma K K, Lockwood C M, Chandrasekaran S, Low fetal fraction in obese women at first trimester cell-free DNA based prenatal screening is not accompanied by differences in total cell-free DNA, Prenatal Diagnosis, 41(10):1277-1286, 2021.</w:t>
      </w:r>
    </w:p>
    <w:p w14:paraId="4EAEA5F0">
      <w:pPr>
        <w:pStyle w:val="54"/>
        <w:numPr>
          <w:ilvl w:val="0"/>
          <w:numId w:val="26"/>
        </w:numPr>
      </w:pPr>
      <w:r>
        <w:t xml:space="preserve">American College of Obstetricians and Gynecologists, Non-invasive prenatal testing, </w:t>
      </w:r>
      <w:bookmarkStart w:id="57" w:name="_Hlk208155551"/>
      <w:r>
        <w:t>https://www.acog.org/advocacy/policy-priorities/non-invasive-prenatal-testing,2025-09-06.</w:t>
      </w:r>
      <w:bookmarkEnd w:id="57"/>
    </w:p>
    <w:p w14:paraId="49FE3836">
      <w:pPr>
        <w:pStyle w:val="54"/>
        <w:numPr>
          <w:ilvl w:val="0"/>
          <w:numId w:val="26"/>
        </w:numPr>
      </w:pPr>
      <w:r>
        <w:t xml:space="preserve">Ashoor G, Syngelaki A, Poon L C, Rezende J C, Nicolaides K H. Fetal fraction in maternal plasma cell-free DNA at 11–13 weeks’ gestation: relation to maternal and fetal characteristics[J]. </w:t>
      </w:r>
      <w:r>
        <w:rPr>
          <w:i/>
          <w:iCs/>
        </w:rPr>
        <w:t>Ultrasound in Obstetrics &amp; Gynecology</w:t>
      </w:r>
      <w:r>
        <w:t>, 2013, 41(1): 26-32. DOI:10.1002/uog.12331.</w:t>
      </w:r>
    </w:p>
    <w:p w14:paraId="38BF3BF8">
      <w:pPr>
        <w:pStyle w:val="54"/>
      </w:pPr>
      <w:r>
        <w:t>Wang E, Batey A, Struble C, Musci T, Song K, Oliphant A. Gestational age and maternal weight effects on fetal cell-free DNA in maternal plasma[J]. Prenatal Diagnosis, 2013, 33(7): 662-666. DOI:10.1002/pd.4119.</w:t>
      </w:r>
      <w:r>
        <w:rPr>
          <w:rFonts w:hint="eastAsia"/>
        </w:rPr>
        <w:t xml:space="preserve">   </w:t>
      </w:r>
    </w:p>
    <w:p w14:paraId="2B09266B">
      <w:pPr>
        <w:pStyle w:val="54"/>
      </w:pPr>
      <w:r>
        <w:t>Hou Y, Guo F, Wang J, et al. Factors affecting cell-free DNA fetal fraction: statistical analysis of 13,661 maternal plasmas for non-invasive prenatal screening[J]. Human Genomics, 2019, 13(62): 1-7. DOI:10.1186/s40246-019-0244-0.</w:t>
      </w:r>
    </w:p>
    <w:p w14:paraId="4D6D94A1">
      <w:pPr>
        <w:pStyle w:val="54"/>
        <w:numPr>
          <w:ilvl w:val="0"/>
          <w:numId w:val="26"/>
        </w:numPr>
      </w:pPr>
      <w:r>
        <w:t>蒋丽雅，卢劭侃，杜佳恩，陈阔阔，张思恬，伍圣洁，柳天玉，叶佳昊，无创产前检测技术的发展与应用，</w:t>
      </w:r>
      <w:r>
        <w:rPr>
          <w:i/>
          <w:iCs/>
        </w:rPr>
        <w:t>临床医学研究与实践</w:t>
      </w:r>
      <w:r>
        <w:t>，10(23):191-193，2025</w:t>
      </w:r>
    </w:p>
    <w:p w14:paraId="09AF7027">
      <w:pPr>
        <w:pStyle w:val="54"/>
        <w:numPr>
          <w:ilvl w:val="0"/>
          <w:numId w:val="0"/>
        </w:numPr>
        <w:jc w:val="both"/>
      </w:pPr>
    </w:p>
    <w:p w14:paraId="2A6E2B76">
      <w:pPr>
        <w:pStyle w:val="54"/>
        <w:numPr>
          <w:ilvl w:val="0"/>
          <w:numId w:val="0"/>
        </w:numPr>
        <w:sectPr>
          <w:headerReference r:id="rId11" w:type="default"/>
          <w:pgSz w:w="11906" w:h="16838"/>
          <w:pgMar w:top="1418" w:right="1418" w:bottom="1418" w:left="1418" w:header="851" w:footer="992" w:gutter="0"/>
          <w:cols w:space="425" w:num="1"/>
          <w:docGrid w:linePitch="326" w:charSpace="0"/>
        </w:sectPr>
      </w:pPr>
    </w:p>
    <w:p w14:paraId="5F86168C">
      <w:pPr>
        <w:pStyle w:val="2"/>
        <w:keepNext w:val="0"/>
        <w:numPr>
          <w:ilvl w:val="0"/>
          <w:numId w:val="0"/>
        </w:numPr>
        <w:wordWrap/>
        <w:spacing w:before="120" w:after="120"/>
      </w:pPr>
      <w:bookmarkStart w:id="58" w:name="_Toc106480875"/>
      <w:bookmarkStart w:id="59" w:name="_Toc81731821"/>
      <w:bookmarkStart w:id="60" w:name="_Toc81731887"/>
      <w:r>
        <w:rPr>
          <w:rFonts w:hint="eastAsia"/>
        </w:rPr>
        <w:t>附录</w:t>
      </w:r>
      <w:bookmarkEnd w:id="58"/>
      <w:bookmarkEnd w:id="59"/>
      <w:bookmarkEnd w:id="60"/>
    </w:p>
    <w:p w14:paraId="361BDA0B">
      <w:pPr>
        <w:pStyle w:val="10"/>
        <w:keepNext/>
        <w:spacing w:before="360" w:beforeLines="150" w:after="360" w:afterLines="150" w:line="240" w:lineRule="auto"/>
      </w:pPr>
      <w:r>
        <w:rPr>
          <w:rFonts w:hint="eastAsia"/>
        </w:rPr>
        <w:t>附录A支撑材料文件列表</w:t>
      </w:r>
    </w:p>
    <w:tbl>
      <w:tblPr>
        <w:tblStyle w:val="45"/>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0"/>
      </w:tblGrid>
      <w:tr w14:paraId="7213E4F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tcBorders>
              <w:top w:val="single" w:color="auto" w:sz="12" w:space="0"/>
              <w:bottom w:val="single" w:color="auto" w:sz="4" w:space="0"/>
              <w:insideH w:val="single" w:sz="4" w:space="0"/>
            </w:tcBorders>
            <w:vAlign w:val="center"/>
          </w:tcPr>
          <w:p w14:paraId="6588A206">
            <w:pPr>
              <w:pStyle w:val="11"/>
              <w:keepNext/>
              <w:jc w:val="center"/>
              <w:rPr>
                <w:b w:val="0"/>
              </w:rPr>
            </w:pPr>
            <w:r>
              <w:rPr>
                <w:rFonts w:hint="eastAsia"/>
                <w:b/>
              </w:rPr>
              <w:t>文件名</w:t>
            </w:r>
          </w:p>
        </w:tc>
        <w:tc>
          <w:tcPr>
            <w:tcW w:w="4530" w:type="dxa"/>
            <w:tcBorders>
              <w:top w:val="single" w:color="auto" w:sz="12" w:space="0"/>
              <w:bottom w:val="single" w:color="auto" w:sz="4" w:space="0"/>
              <w:insideH w:val="single" w:sz="4" w:space="0"/>
            </w:tcBorders>
            <w:vAlign w:val="center"/>
          </w:tcPr>
          <w:p w14:paraId="45BCABB4">
            <w:pPr>
              <w:pStyle w:val="11"/>
              <w:keepNext/>
              <w:jc w:val="center"/>
              <w:rPr>
                <w:b w:val="0"/>
              </w:rPr>
            </w:pPr>
            <w:r>
              <w:rPr>
                <w:rFonts w:hint="eastAsia"/>
                <w:b/>
              </w:rPr>
              <w:t>文件内容</w:t>
            </w:r>
          </w:p>
        </w:tc>
      </w:tr>
      <w:tr w14:paraId="48AF7AB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0043CA00">
            <w:pPr>
              <w:pStyle w:val="11"/>
              <w:keepNext/>
              <w:jc w:val="center"/>
            </w:pPr>
            <w:r>
              <w:t>C 题-1.ipynb</w:t>
            </w:r>
          </w:p>
        </w:tc>
        <w:tc>
          <w:tcPr>
            <w:tcW w:w="4530" w:type="dxa"/>
            <w:vAlign w:val="center"/>
          </w:tcPr>
          <w:p w14:paraId="43A915A0">
            <w:pPr>
              <w:pStyle w:val="11"/>
              <w:keepNext/>
              <w:jc w:val="center"/>
            </w:pPr>
            <w:r>
              <w:rPr>
                <w:rFonts w:hint="eastAsia"/>
              </w:rPr>
              <w:t>问题一过程代码</w:t>
            </w:r>
          </w:p>
        </w:tc>
      </w:tr>
      <w:tr w14:paraId="4663310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18033FA5">
            <w:pPr>
              <w:pStyle w:val="11"/>
              <w:keepNext/>
              <w:jc w:val="center"/>
            </w:pPr>
            <w:r>
              <w:t>C 题-1多模型对比.ipynb</w:t>
            </w:r>
          </w:p>
        </w:tc>
        <w:tc>
          <w:tcPr>
            <w:tcW w:w="4530" w:type="dxa"/>
            <w:vAlign w:val="center"/>
          </w:tcPr>
          <w:p w14:paraId="4FAD4CAC">
            <w:pPr>
              <w:pStyle w:val="11"/>
              <w:keepNext/>
              <w:jc w:val="center"/>
            </w:pPr>
            <w:r>
              <w:rPr>
                <w:rFonts w:hint="eastAsia"/>
              </w:rPr>
              <w:t>问题一多模型运行代码</w:t>
            </w:r>
          </w:p>
        </w:tc>
      </w:tr>
      <w:tr w14:paraId="2525EA6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2E441188">
            <w:pPr>
              <w:pStyle w:val="11"/>
              <w:keepNext/>
              <w:jc w:val="center"/>
            </w:pPr>
            <w:r>
              <w:t>Y 染色体浓度建模结果汇总.xlsx</w:t>
            </w:r>
          </w:p>
        </w:tc>
        <w:tc>
          <w:tcPr>
            <w:tcW w:w="4530" w:type="dxa"/>
            <w:vAlign w:val="center"/>
          </w:tcPr>
          <w:p w14:paraId="046155D1">
            <w:pPr>
              <w:pStyle w:val="11"/>
              <w:keepNext/>
              <w:jc w:val="center"/>
            </w:pPr>
            <w:r>
              <w:rPr>
                <w:rFonts w:hint="eastAsia"/>
              </w:rPr>
              <w:t>问题一多模型对比结果</w:t>
            </w:r>
          </w:p>
        </w:tc>
      </w:tr>
      <w:tr w14:paraId="0354070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0F045DD5">
            <w:pPr>
              <w:pStyle w:val="11"/>
              <w:keepNext/>
              <w:jc w:val="center"/>
            </w:pPr>
            <w:r>
              <w:t>C题-2.ipynb</w:t>
            </w:r>
          </w:p>
        </w:tc>
        <w:tc>
          <w:tcPr>
            <w:tcW w:w="4530" w:type="dxa"/>
            <w:vAlign w:val="center"/>
          </w:tcPr>
          <w:p w14:paraId="35907E8F">
            <w:pPr>
              <w:pStyle w:val="11"/>
              <w:keepNext/>
              <w:jc w:val="center"/>
            </w:pPr>
            <w:r>
              <w:rPr>
                <w:rFonts w:hint="eastAsia"/>
              </w:rPr>
              <w:t>问题二K-means++与KM曲线算法代码</w:t>
            </w:r>
          </w:p>
        </w:tc>
      </w:tr>
      <w:tr w14:paraId="06D3DCC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06E286CC">
            <w:pPr>
              <w:pStyle w:val="11"/>
              <w:keepNext/>
              <w:jc w:val="center"/>
              <w:rPr>
                <w:rFonts w:hint="eastAsia"/>
              </w:rPr>
            </w:pPr>
            <w:r>
              <w:rPr>
                <w:rFonts w:hint="eastAsia"/>
              </w:rPr>
              <w:t>C题-2-蒙特卡洛.ipynb</w:t>
            </w:r>
          </w:p>
        </w:tc>
        <w:tc>
          <w:tcPr>
            <w:tcW w:w="4530" w:type="dxa"/>
            <w:vAlign w:val="center"/>
          </w:tcPr>
          <w:p w14:paraId="3B5A008C">
            <w:pPr>
              <w:pStyle w:val="11"/>
              <w:keepNext/>
              <w:jc w:val="center"/>
              <w:rPr>
                <w:rFonts w:hint="eastAsia"/>
              </w:rPr>
            </w:pPr>
            <w:r>
              <w:rPr>
                <w:rFonts w:hint="eastAsia"/>
              </w:rPr>
              <w:t>问题二蒙特卡洛模拟解法代码</w:t>
            </w:r>
          </w:p>
        </w:tc>
      </w:tr>
      <w:tr w14:paraId="3E41354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499F1BB2">
            <w:pPr>
              <w:pStyle w:val="11"/>
              <w:keepNext/>
              <w:jc w:val="center"/>
            </w:pPr>
            <w:r>
              <w:t>C2-GA.ipynb</w:t>
            </w:r>
          </w:p>
        </w:tc>
        <w:tc>
          <w:tcPr>
            <w:tcW w:w="4530" w:type="dxa"/>
            <w:vAlign w:val="center"/>
          </w:tcPr>
          <w:p w14:paraId="77F64851">
            <w:pPr>
              <w:pStyle w:val="11"/>
              <w:keepNext/>
              <w:jc w:val="center"/>
            </w:pPr>
            <w:r>
              <w:rPr>
                <w:rFonts w:hint="eastAsia"/>
              </w:rPr>
              <w:t>问题二GA遗传算法代码</w:t>
            </w:r>
          </w:p>
        </w:tc>
      </w:tr>
      <w:tr w14:paraId="629179E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397B659A">
            <w:pPr>
              <w:pStyle w:val="11"/>
              <w:keepNext/>
              <w:jc w:val="center"/>
            </w:pPr>
            <w:r>
              <w:rPr>
                <w:rFonts w:hint="eastAsia"/>
              </w:rPr>
              <w:t>第二问</w:t>
            </w:r>
            <w:r>
              <w:t>蒙特卡洛最优策略结果.xlsx</w:t>
            </w:r>
          </w:p>
        </w:tc>
        <w:tc>
          <w:tcPr>
            <w:tcW w:w="4530" w:type="dxa"/>
            <w:vAlign w:val="center"/>
          </w:tcPr>
          <w:p w14:paraId="4DF59CE9">
            <w:pPr>
              <w:pStyle w:val="11"/>
              <w:keepNext/>
              <w:jc w:val="center"/>
            </w:pPr>
            <w:r>
              <w:rPr>
                <w:rFonts w:hint="eastAsia"/>
              </w:rPr>
              <w:t>问题二蒙特卡洛模拟解法结果</w:t>
            </w:r>
          </w:p>
        </w:tc>
      </w:tr>
      <w:tr w14:paraId="09AD8B3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66A697C6">
            <w:pPr>
              <w:pStyle w:val="11"/>
              <w:keepNext/>
              <w:jc w:val="center"/>
            </w:pPr>
            <w:r>
              <w:t>第二问GA最优结果.xlsx</w:t>
            </w:r>
          </w:p>
        </w:tc>
        <w:tc>
          <w:tcPr>
            <w:tcW w:w="4530" w:type="dxa"/>
            <w:vAlign w:val="center"/>
          </w:tcPr>
          <w:p w14:paraId="201967BD">
            <w:pPr>
              <w:pStyle w:val="11"/>
              <w:keepNext/>
              <w:jc w:val="center"/>
            </w:pPr>
            <w:r>
              <w:rPr>
                <w:rFonts w:hint="eastAsia"/>
              </w:rPr>
              <w:t>问题二GA遗传算法结果</w:t>
            </w:r>
          </w:p>
        </w:tc>
      </w:tr>
      <w:tr w14:paraId="376AB14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60E83D24">
            <w:pPr>
              <w:pStyle w:val="11"/>
              <w:keepNext/>
              <w:jc w:val="center"/>
            </w:pPr>
            <w:r>
              <w:rPr>
                <w:rFonts w:hint="eastAsia"/>
              </w:rPr>
              <w:t>C题-3-蒙特卡洛.ipynb</w:t>
            </w:r>
          </w:p>
        </w:tc>
        <w:tc>
          <w:tcPr>
            <w:tcW w:w="4530" w:type="dxa"/>
            <w:vAlign w:val="center"/>
          </w:tcPr>
          <w:p w14:paraId="487E7C13">
            <w:pPr>
              <w:pStyle w:val="11"/>
              <w:keepNext/>
              <w:jc w:val="center"/>
            </w:pPr>
            <w:r>
              <w:rPr>
                <w:rFonts w:hint="eastAsia"/>
              </w:rPr>
              <w:t>问题三过程代码</w:t>
            </w:r>
          </w:p>
        </w:tc>
      </w:tr>
      <w:tr w14:paraId="6689CFD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61C27061">
            <w:pPr>
              <w:pStyle w:val="11"/>
              <w:keepNext/>
              <w:jc w:val="center"/>
            </w:pPr>
            <w:r>
              <w:t>C题-4.ipynb</w:t>
            </w:r>
          </w:p>
        </w:tc>
        <w:tc>
          <w:tcPr>
            <w:tcW w:w="4530" w:type="dxa"/>
            <w:vAlign w:val="center"/>
          </w:tcPr>
          <w:p w14:paraId="7B5E2A4D">
            <w:pPr>
              <w:pStyle w:val="11"/>
              <w:keepNext/>
              <w:jc w:val="center"/>
            </w:pPr>
            <w:r>
              <w:rPr>
                <w:rFonts w:hint="eastAsia"/>
              </w:rPr>
              <w:t>问题四过程代码</w:t>
            </w:r>
          </w:p>
        </w:tc>
      </w:tr>
      <w:tr w14:paraId="7925006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0" w:type="dxa"/>
            <w:vAlign w:val="center"/>
          </w:tcPr>
          <w:p w14:paraId="2133B3AC">
            <w:pPr>
              <w:pStyle w:val="11"/>
              <w:keepNext/>
              <w:jc w:val="center"/>
              <w:rPr>
                <w:rFonts w:hint="eastAsia"/>
              </w:rPr>
            </w:pPr>
            <w:r>
              <w:rPr>
                <w:rFonts w:hint="eastAsia"/>
              </w:rPr>
              <w:t>AI工具使用详情.pdf</w:t>
            </w:r>
          </w:p>
        </w:tc>
        <w:tc>
          <w:tcPr>
            <w:tcW w:w="4530" w:type="dxa"/>
            <w:vAlign w:val="center"/>
          </w:tcPr>
          <w:p w14:paraId="5780896D">
            <w:pPr>
              <w:pStyle w:val="11"/>
              <w:keepNext/>
              <w:jc w:val="center"/>
              <w:rPr>
                <w:rFonts w:hint="eastAsia"/>
              </w:rPr>
            </w:pPr>
            <w:r>
              <w:rPr>
                <w:rFonts w:hint="eastAsia"/>
              </w:rPr>
              <w:t>AI工具使用详情</w:t>
            </w:r>
          </w:p>
        </w:tc>
      </w:tr>
    </w:tbl>
    <w:p w14:paraId="02269BE7">
      <w:pPr>
        <w:pStyle w:val="10"/>
        <w:keepNext/>
        <w:spacing w:before="360" w:beforeLines="150" w:after="360" w:afterLines="150" w:line="240" w:lineRule="auto"/>
      </w:pPr>
      <w:r>
        <w:rPr>
          <w:rFonts w:hint="eastAsia"/>
        </w:rPr>
        <w:t>附录B程序代码</w:t>
      </w:r>
      <w:bookmarkEnd w:id="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21F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AD680FF">
            <w:pPr>
              <w:ind w:firstLine="0" w:firstLineChars="0"/>
              <w:jc w:val="left"/>
              <w:rPr>
                <w:b/>
              </w:rPr>
            </w:pPr>
            <w:r>
              <w:rPr>
                <w:b/>
              </w:rPr>
              <w:t>附录</w:t>
            </w:r>
            <w:r>
              <w:rPr>
                <w:rFonts w:hint="eastAsia"/>
                <w:b/>
              </w:rPr>
              <w:t>B</w:t>
            </w:r>
            <w:r>
              <w:rPr>
                <w:b/>
              </w:rPr>
              <w:t>1</w:t>
            </w:r>
            <w:r>
              <w:rPr>
                <w:rFonts w:hint="eastAsia"/>
                <w:b/>
              </w:rPr>
              <w:t>：C题-1.ipynb</w:t>
            </w:r>
          </w:p>
        </w:tc>
      </w:tr>
      <w:tr w14:paraId="38AE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30EABF00">
            <w:pPr>
              <w:ind w:firstLine="0" w:firstLineChars="0"/>
              <w:jc w:val="left"/>
            </w:pPr>
            <w:r>
              <w:rPr>
                <w:rFonts w:hint="eastAsia"/>
              </w:rPr>
              <w:t>基于多元回归分析的第一问求解代码</w:t>
            </w:r>
          </w:p>
        </w:tc>
      </w:tr>
      <w:tr w14:paraId="1E6F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0E8EFF39">
            <w:pPr>
              <w:ind w:firstLine="0" w:firstLineChars="0"/>
              <w:jc w:val="left"/>
            </w:pPr>
            <w:r>
              <w:rPr>
                <w:rFonts w:hint="eastAsia"/>
              </w:rPr>
              <w:t># 预处理数据</w:t>
            </w:r>
          </w:p>
          <w:p w14:paraId="1EE1DAAB">
            <w:pPr>
              <w:ind w:firstLine="0" w:firstLineChars="0"/>
              <w:jc w:val="left"/>
            </w:pPr>
            <w:r>
              <w:t>def preprocess_data(df: pd.DataFrame) -&gt; pd.DataFrame:</w:t>
            </w:r>
          </w:p>
          <w:p w14:paraId="598E84FF">
            <w:pPr>
              <w:ind w:firstLine="0" w:firstLineChars="0"/>
              <w:jc w:val="left"/>
            </w:pPr>
            <w:r>
              <w:t xml:space="preserve">    </w:t>
            </w:r>
            <w:r>
              <w:rPr>
                <w:rFonts w:hint="eastAsia"/>
              </w:rPr>
              <w:t># 修复身高误差</w:t>
            </w:r>
          </w:p>
          <w:p w14:paraId="4B91114A">
            <w:pPr>
              <w:ind w:firstLine="0" w:firstLineChars="0"/>
              <w:jc w:val="left"/>
            </w:pPr>
            <w:r>
              <w:t xml:space="preserve">    </w:t>
            </w:r>
            <w:r>
              <w:rPr>
                <w:rFonts w:hint="eastAsia"/>
              </w:rPr>
              <w:t>height_mode = df.groupby("孕妇代码")['身高'].agg(lambda x: x.mode().iloc[0] if not x.mode().empty else x.iloc[0])</w:t>
            </w:r>
          </w:p>
          <w:p w14:paraId="175117E1">
            <w:pPr>
              <w:ind w:firstLine="0" w:firstLineChars="0"/>
              <w:jc w:val="left"/>
            </w:pPr>
            <w:r>
              <w:t xml:space="preserve">    </w:t>
            </w:r>
            <w:r>
              <w:rPr>
                <w:rFonts w:hint="eastAsia"/>
              </w:rPr>
              <w:t>df['身高'] = df['孕妇代码'].map(height_mode)</w:t>
            </w:r>
          </w:p>
          <w:p w14:paraId="1D0DDDF8">
            <w:pPr>
              <w:ind w:firstLine="0" w:firstLineChars="0"/>
              <w:jc w:val="left"/>
            </w:pPr>
            <w:r>
              <w:t xml:space="preserve">    </w:t>
            </w:r>
          </w:p>
          <w:p w14:paraId="380934A8">
            <w:pPr>
              <w:ind w:firstLine="0" w:firstLineChars="0"/>
              <w:jc w:val="left"/>
            </w:pPr>
            <w:r>
              <w:t xml:space="preserve">    </w:t>
            </w:r>
            <w:r>
              <w:rPr>
                <w:rFonts w:hint="eastAsia"/>
              </w:rPr>
              <w:t># 解析检测孕周字符串</w:t>
            </w:r>
          </w:p>
          <w:p w14:paraId="5435E866">
            <w:pPr>
              <w:ind w:firstLine="0" w:firstLineChars="0"/>
              <w:jc w:val="left"/>
            </w:pPr>
            <w:r>
              <w:t xml:space="preserve">    def parse_gestational_week(week_str):</w:t>
            </w:r>
          </w:p>
          <w:p w14:paraId="332162F4">
            <w:pPr>
              <w:ind w:firstLine="0" w:firstLineChars="0"/>
              <w:jc w:val="left"/>
            </w:pPr>
            <w:r>
              <w:t xml:space="preserve">        if pd.isna(week_str):</w:t>
            </w:r>
          </w:p>
          <w:p w14:paraId="22DDF293">
            <w:pPr>
              <w:ind w:firstLine="0" w:firstLineChars="0"/>
              <w:jc w:val="left"/>
            </w:pPr>
            <w:r>
              <w:t xml:space="preserve">            return pd.Series([np.nan, np.nan])</w:t>
            </w:r>
          </w:p>
          <w:p w14:paraId="37AFB344">
            <w:pPr>
              <w:ind w:firstLine="0" w:firstLineChars="0"/>
              <w:jc w:val="left"/>
            </w:pPr>
            <w:r>
              <w:t xml:space="preserve">        try:</w:t>
            </w:r>
          </w:p>
          <w:p w14:paraId="6A7D0494">
            <w:pPr>
              <w:ind w:firstLine="0" w:firstLineChars="0"/>
              <w:jc w:val="left"/>
            </w:pPr>
            <w:r>
              <w:t xml:space="preserve">            if '+' in week_str:</w:t>
            </w:r>
          </w:p>
          <w:p w14:paraId="5925898A">
            <w:pPr>
              <w:ind w:firstLine="0" w:firstLineChars="0"/>
              <w:jc w:val="left"/>
            </w:pPr>
            <w:r>
              <w:t xml:space="preserve">                week, day = week_str.replace('W+', 'w+').split('w+')</w:t>
            </w:r>
          </w:p>
          <w:p w14:paraId="101A62EE">
            <w:pPr>
              <w:ind w:firstLine="0" w:firstLineChars="0"/>
              <w:jc w:val="left"/>
            </w:pPr>
            <w:r>
              <w:t xml:space="preserve">                return pd.Series([int(week), int(day)])</w:t>
            </w:r>
          </w:p>
          <w:p w14:paraId="5F51F83C">
            <w:pPr>
              <w:ind w:firstLine="0" w:firstLineChars="0"/>
              <w:jc w:val="left"/>
            </w:pPr>
            <w:r>
              <w:t xml:space="preserve">            else:</w:t>
            </w:r>
          </w:p>
          <w:p w14:paraId="66AD0357">
            <w:pPr>
              <w:ind w:firstLine="0" w:firstLineChars="0"/>
              <w:jc w:val="left"/>
            </w:pPr>
            <w:r>
              <w:t xml:space="preserve">                week = week_str.replace('w', '')</w:t>
            </w:r>
          </w:p>
          <w:p w14:paraId="16660FE0">
            <w:pPr>
              <w:ind w:firstLine="0" w:firstLineChars="0"/>
              <w:jc w:val="left"/>
            </w:pPr>
            <w:r>
              <w:t xml:space="preserve">                return pd.Series([int(week), 0])</w:t>
            </w:r>
          </w:p>
          <w:p w14:paraId="647BD419">
            <w:pPr>
              <w:ind w:firstLine="0" w:firstLineChars="0"/>
              <w:jc w:val="left"/>
            </w:pPr>
            <w:r>
              <w:t xml:space="preserve">        except ValueError:</w:t>
            </w:r>
          </w:p>
          <w:p w14:paraId="7D84A71C">
            <w:pPr>
              <w:ind w:firstLine="0" w:firstLineChars="0"/>
              <w:jc w:val="left"/>
            </w:pPr>
            <w:r>
              <w:t xml:space="preserve">            return pd.Series([np.nan, np.nan])</w:t>
            </w:r>
          </w:p>
          <w:p w14:paraId="650BC9D1">
            <w:pPr>
              <w:ind w:firstLine="0" w:firstLineChars="0"/>
              <w:jc w:val="left"/>
            </w:pPr>
            <w:r>
              <w:t xml:space="preserve">    </w:t>
            </w:r>
            <w:r>
              <w:rPr>
                <w:rFonts w:hint="eastAsia"/>
              </w:rPr>
              <w:t>df[['detect_week', 'detect_weekday']] = df['检测孕周'].apply(parse_gestational_week)</w:t>
            </w:r>
          </w:p>
          <w:p w14:paraId="104A3F74">
            <w:pPr>
              <w:ind w:firstLine="0" w:firstLineChars="0"/>
              <w:jc w:val="left"/>
            </w:pPr>
            <w:r>
              <w:t xml:space="preserve">    df['detect_week'] = df['detect_week'].astype(int)</w:t>
            </w:r>
          </w:p>
          <w:p w14:paraId="0B710788">
            <w:pPr>
              <w:ind w:firstLine="0" w:firstLineChars="0"/>
              <w:jc w:val="left"/>
            </w:pPr>
            <w:r>
              <w:t xml:space="preserve">    df['detect_weekday'] = df['detect_weekday'].astype(int)</w:t>
            </w:r>
          </w:p>
          <w:p w14:paraId="0A3A9D57">
            <w:pPr>
              <w:ind w:firstLine="0" w:firstLineChars="0"/>
              <w:jc w:val="left"/>
            </w:pPr>
            <w:r>
              <w:t xml:space="preserve">    df['detect_day'] = (df['detect_week'] * 7 + df['detect_weekday']).astype(int)</w:t>
            </w:r>
          </w:p>
          <w:p w14:paraId="05B2B72D">
            <w:pPr>
              <w:ind w:firstLine="0" w:firstLineChars="0"/>
              <w:jc w:val="left"/>
            </w:pPr>
            <w:r>
              <w:t xml:space="preserve">    </w:t>
            </w:r>
            <w:r>
              <w:rPr>
                <w:rFonts w:hint="eastAsia"/>
              </w:rPr>
              <w:t>df['检测孕周'] = (df['detect_day'] / 7).astype(float)</w:t>
            </w:r>
          </w:p>
          <w:p w14:paraId="3429DF0A">
            <w:pPr>
              <w:ind w:firstLine="0" w:firstLineChars="0"/>
              <w:jc w:val="left"/>
            </w:pPr>
            <w:r>
              <w:t xml:space="preserve">    </w:t>
            </w:r>
            <w:r>
              <w:rPr>
                <w:rFonts w:hint="eastAsia"/>
              </w:rPr>
              <w:t>df['末次月经'] = pd.to_datetime(df['末次月经'], errors='coerce')</w:t>
            </w:r>
          </w:p>
          <w:p w14:paraId="455E441F">
            <w:pPr>
              <w:ind w:firstLine="0" w:firstLineChars="0"/>
              <w:jc w:val="left"/>
            </w:pPr>
            <w:r>
              <w:t xml:space="preserve">    </w:t>
            </w:r>
            <w:r>
              <w:rPr>
                <w:rFonts w:hint="eastAsia"/>
              </w:rPr>
              <w:t>df['检测日期'] = pd.to_datetime(df['检测日期'], format='%Y%m%d', errors='coerce')</w:t>
            </w:r>
          </w:p>
          <w:p w14:paraId="4C6829A9">
            <w:pPr>
              <w:ind w:firstLine="0" w:firstLineChars="0"/>
              <w:jc w:val="left"/>
            </w:pPr>
            <w:r>
              <w:t xml:space="preserve">    </w:t>
            </w:r>
            <w:r>
              <w:rPr>
                <w:rFonts w:hint="eastAsia"/>
              </w:rPr>
              <w:t>df['胎儿是否健康'] = df['胎儿是否健康'].map({'是': 1, '否': 0}).astype(int)</w:t>
            </w:r>
          </w:p>
          <w:p w14:paraId="53130E69">
            <w:pPr>
              <w:ind w:firstLine="0" w:firstLineChars="0"/>
              <w:jc w:val="left"/>
            </w:pPr>
            <w:r>
              <w:t xml:space="preserve">    </w:t>
            </w:r>
            <w:r>
              <w:rPr>
                <w:rFonts w:hint="eastAsia"/>
              </w:rPr>
              <w:t>df['怀孕日期'] = df['检测日期'] - pd.to_timedelta(df['detect_day'], unit='D')</w:t>
            </w:r>
          </w:p>
          <w:p w14:paraId="1D1CC011">
            <w:pPr>
              <w:ind w:firstLine="0" w:firstLineChars="0"/>
              <w:jc w:val="left"/>
            </w:pPr>
            <w:r>
              <w:t xml:space="preserve">    return df</w:t>
            </w:r>
          </w:p>
          <w:p w14:paraId="7301118E">
            <w:pPr>
              <w:ind w:firstLine="0" w:firstLineChars="0"/>
              <w:jc w:val="left"/>
            </w:pPr>
          </w:p>
          <w:p w14:paraId="0B0B7C6F">
            <w:pPr>
              <w:ind w:firstLine="0" w:firstLineChars="0"/>
              <w:jc w:val="left"/>
            </w:pPr>
            <w:r>
              <w:t>detect_data_male = preprocess_data(detect_data_male_original.copy(True))</w:t>
            </w:r>
          </w:p>
          <w:p w14:paraId="52B16DF0">
            <w:pPr>
              <w:ind w:firstLine="0" w:firstLineChars="0"/>
              <w:jc w:val="left"/>
            </w:pPr>
          </w:p>
          <w:p w14:paraId="7BD37231">
            <w:pPr>
              <w:ind w:firstLine="0" w:firstLineChars="0"/>
              <w:jc w:val="left"/>
            </w:pPr>
          </w:p>
          <w:p w14:paraId="79D0B21D">
            <w:pPr>
              <w:ind w:firstLine="0" w:firstLineChars="0"/>
              <w:jc w:val="left"/>
            </w:pPr>
            <w:r>
              <w:rPr>
                <w:rFonts w:hint="eastAsia"/>
              </w:rPr>
              <w:t># 绘制孕周频数分布直方图, 孕周分组区间步长1</w:t>
            </w:r>
          </w:p>
          <w:p w14:paraId="564E0D87">
            <w:pPr>
              <w:ind w:firstLine="0" w:firstLineChars="0"/>
              <w:jc w:val="left"/>
            </w:pPr>
            <w:r>
              <w:t xml:space="preserve">bins_week = np.arange(min(detect_data_male['detect_week'].min(), detect_data_female['detect_week'].min()), </w:t>
            </w:r>
          </w:p>
          <w:p w14:paraId="0B69CBCA">
            <w:pPr>
              <w:ind w:firstLine="0" w:firstLineChars="0"/>
              <w:jc w:val="left"/>
            </w:pPr>
            <w:r>
              <w:t xml:space="preserve">                      max(detect_data_male['detect_week'].max(), detect_data_female['detect_week'].max()) + 1, 1)</w:t>
            </w:r>
          </w:p>
          <w:p w14:paraId="74BBAC64">
            <w:pPr>
              <w:ind w:firstLine="0" w:firstLineChars="0"/>
              <w:jc w:val="left"/>
            </w:pPr>
          </w:p>
          <w:p w14:paraId="5ED17861">
            <w:pPr>
              <w:ind w:firstLine="0" w:firstLineChars="0"/>
              <w:jc w:val="left"/>
            </w:pPr>
            <w:r>
              <w:rPr>
                <w:rFonts w:hint="eastAsia"/>
              </w:rPr>
              <w:t># 绘制男胎孕周频数分布直方图</w:t>
            </w:r>
          </w:p>
          <w:p w14:paraId="25040B6A">
            <w:pPr>
              <w:ind w:firstLine="0" w:firstLineChars="0"/>
              <w:jc w:val="left"/>
            </w:pPr>
            <w:r>
              <w:t>plt.figure(figsize=(12, 6))</w:t>
            </w:r>
          </w:p>
          <w:p w14:paraId="2736A3BF">
            <w:pPr>
              <w:ind w:firstLine="0" w:firstLineChars="0"/>
              <w:jc w:val="left"/>
            </w:pPr>
            <w:r>
              <w:t>plt.subplot(1, 2, 1)</w:t>
            </w:r>
          </w:p>
          <w:p w14:paraId="76349FBD">
            <w:pPr>
              <w:ind w:firstLine="0" w:firstLineChars="0"/>
              <w:jc w:val="left"/>
            </w:pPr>
            <w:r>
              <w:t>plt.hist(detect_data_male['detect_week'], bins=bins_week, edgecolor='black', alpha=0.7)</w:t>
            </w:r>
          </w:p>
          <w:p w14:paraId="5BE10F31">
            <w:pPr>
              <w:ind w:firstLine="0" w:firstLineChars="0"/>
              <w:jc w:val="left"/>
            </w:pPr>
            <w:r>
              <w:rPr>
                <w:rFonts w:hint="eastAsia"/>
              </w:rPr>
              <w:t>plt.title('男胎孕妇孕周频数分布')</w:t>
            </w:r>
          </w:p>
          <w:p w14:paraId="6410BC9D">
            <w:pPr>
              <w:ind w:firstLine="0" w:firstLineChars="0"/>
              <w:jc w:val="left"/>
            </w:pPr>
            <w:r>
              <w:rPr>
                <w:rFonts w:hint="eastAsia"/>
              </w:rPr>
              <w:t>plt.xlabel('孕周')</w:t>
            </w:r>
          </w:p>
          <w:p w14:paraId="7120CFDD">
            <w:pPr>
              <w:ind w:firstLine="0" w:firstLineChars="0"/>
              <w:jc w:val="left"/>
            </w:pPr>
            <w:r>
              <w:rPr>
                <w:rFonts w:hint="eastAsia"/>
              </w:rPr>
              <w:t>plt.ylabel('频数')</w:t>
            </w:r>
          </w:p>
          <w:p w14:paraId="12D342A8">
            <w:pPr>
              <w:ind w:firstLine="0" w:firstLineChars="0"/>
              <w:jc w:val="left"/>
            </w:pPr>
            <w:r>
              <w:t>plt.xticks(np.arange(bins_week.min(), bins_week.max()+1, 1))</w:t>
            </w:r>
          </w:p>
          <w:p w14:paraId="4DB0D3C3">
            <w:pPr>
              <w:ind w:firstLine="0" w:firstLineChars="0"/>
              <w:jc w:val="left"/>
            </w:pPr>
            <w:r>
              <w:t>plt.grid(True)</w:t>
            </w:r>
          </w:p>
          <w:p w14:paraId="13B8CA8A">
            <w:pPr>
              <w:ind w:firstLine="0" w:firstLineChars="0"/>
              <w:jc w:val="left"/>
            </w:pPr>
          </w:p>
          <w:p w14:paraId="333EDCC9">
            <w:pPr>
              <w:ind w:firstLine="0" w:firstLineChars="0"/>
              <w:jc w:val="left"/>
            </w:pPr>
            <w:r>
              <w:rPr>
                <w:rFonts w:hint="eastAsia"/>
              </w:rPr>
              <w:t># 按照BMI分组（[20,28)，[28,32)，[32,36)，[36,40)，40 以上）</w:t>
            </w:r>
          </w:p>
          <w:p w14:paraId="0DA8DDE5">
            <w:pPr>
              <w:ind w:firstLine="0" w:firstLineChars="0"/>
              <w:jc w:val="left"/>
            </w:pPr>
            <w:r>
              <w:t>bins = [20, 28, 32, 36, 40, float('inf')]</w:t>
            </w:r>
          </w:p>
          <w:p w14:paraId="225549A0">
            <w:pPr>
              <w:ind w:firstLine="0" w:firstLineChars="0"/>
              <w:jc w:val="left"/>
            </w:pPr>
            <w:r>
              <w:rPr>
                <w:rFonts w:hint="eastAsia"/>
              </w:rPr>
              <w:t>labels = ['[20,28)', '[28,32)', '[32,36)', '[36,40)', '40 以上']</w:t>
            </w:r>
          </w:p>
          <w:p w14:paraId="3CF631C7">
            <w:pPr>
              <w:ind w:firstLine="0" w:firstLineChars="0"/>
              <w:jc w:val="left"/>
            </w:pPr>
            <w:r>
              <w:rPr>
                <w:rFonts w:hint="eastAsia"/>
              </w:rPr>
              <w:t>df_male['BMI_group'] = pd.cut(df_male['孕妇BMI'], bins=bins, labels=labels, right=False)</w:t>
            </w:r>
          </w:p>
          <w:p w14:paraId="4BE0710A">
            <w:pPr>
              <w:ind w:firstLine="0" w:firstLineChars="0"/>
              <w:jc w:val="left"/>
            </w:pPr>
          </w:p>
          <w:p w14:paraId="7C5D6CFD">
            <w:pPr>
              <w:ind w:firstLine="0" w:firstLineChars="0"/>
              <w:jc w:val="left"/>
            </w:pPr>
            <w:r>
              <w:rPr>
                <w:rFonts w:hint="eastAsia"/>
              </w:rPr>
              <w:t># 按照检测孕周分组并筛选数据</w:t>
            </w:r>
          </w:p>
          <w:p w14:paraId="272B1661">
            <w:pPr>
              <w:ind w:firstLine="0" w:firstLineChars="0"/>
              <w:jc w:val="left"/>
            </w:pPr>
            <w:r>
              <w:t>conditions = [</w:t>
            </w:r>
          </w:p>
          <w:p w14:paraId="3B065371">
            <w:pPr>
              <w:ind w:firstLine="0" w:firstLineChars="0"/>
              <w:jc w:val="left"/>
            </w:pPr>
            <w:r>
              <w:t xml:space="preserve">    </w:t>
            </w:r>
            <w:r>
              <w:rPr>
                <w:rFonts w:hint="eastAsia"/>
              </w:rPr>
              <w:t>(df_male['检测孕周'] &gt;= 12) &amp; (df_male['检测孕周'] &lt; 15),</w:t>
            </w:r>
          </w:p>
          <w:p w14:paraId="7CBBE579">
            <w:pPr>
              <w:ind w:firstLine="0" w:firstLineChars="0"/>
              <w:jc w:val="left"/>
            </w:pPr>
            <w:r>
              <w:t xml:space="preserve">    </w:t>
            </w:r>
            <w:r>
              <w:rPr>
                <w:rFonts w:hint="eastAsia"/>
              </w:rPr>
              <w:t>(df_male['检测孕周'] &gt;= 15) &amp; (df_male['检测孕周'] &lt; 18),</w:t>
            </w:r>
          </w:p>
          <w:p w14:paraId="4F5F417A">
            <w:pPr>
              <w:ind w:firstLine="0" w:firstLineChars="0"/>
              <w:jc w:val="left"/>
            </w:pPr>
            <w:r>
              <w:t xml:space="preserve">    </w:t>
            </w:r>
            <w:r>
              <w:rPr>
                <w:rFonts w:hint="eastAsia"/>
              </w:rPr>
              <w:t>(df_male['检测孕周'] &gt;= 18) &amp; (df_male['检测孕周'] &lt; 21),</w:t>
            </w:r>
          </w:p>
          <w:p w14:paraId="145FBC2A">
            <w:pPr>
              <w:ind w:firstLine="0" w:firstLineChars="0"/>
              <w:jc w:val="left"/>
            </w:pPr>
            <w:r>
              <w:t xml:space="preserve">    </w:t>
            </w:r>
            <w:r>
              <w:rPr>
                <w:rFonts w:hint="eastAsia"/>
              </w:rPr>
              <w:t>(df_male['检测孕周'] &gt;= 23) &amp; (df_male['检测孕周'] &lt; 26)</w:t>
            </w:r>
          </w:p>
          <w:p w14:paraId="37C25EBD">
            <w:pPr>
              <w:ind w:firstLine="0" w:firstLineChars="0"/>
              <w:jc w:val="left"/>
            </w:pPr>
            <w:r>
              <w:t>]</w:t>
            </w:r>
          </w:p>
          <w:p w14:paraId="36B95D71">
            <w:pPr>
              <w:ind w:firstLine="0" w:firstLineChars="0"/>
              <w:jc w:val="left"/>
            </w:pPr>
            <w:r>
              <w:t>choices = ['12-14', '15-17', '18-20', '23-25']</w:t>
            </w:r>
          </w:p>
          <w:p w14:paraId="0042774B">
            <w:pPr>
              <w:ind w:firstLine="0" w:firstLineChars="0"/>
              <w:jc w:val="left"/>
            </w:pPr>
            <w:r>
              <w:t>df_male['week_group'] = np.select(conditions, choices, default='other')</w:t>
            </w:r>
          </w:p>
          <w:p w14:paraId="10E7376A">
            <w:pPr>
              <w:ind w:firstLine="0" w:firstLineChars="0"/>
              <w:jc w:val="left"/>
            </w:pPr>
          </w:p>
          <w:p w14:paraId="114595B5">
            <w:pPr>
              <w:ind w:firstLine="0" w:firstLineChars="0"/>
              <w:jc w:val="left"/>
            </w:pPr>
            <w:r>
              <w:rPr>
                <w:rFonts w:hint="eastAsia"/>
              </w:rPr>
              <w:t># 筛选出指定区间的数据</w:t>
            </w:r>
          </w:p>
          <w:p w14:paraId="358D0B71">
            <w:pPr>
              <w:ind w:firstLine="0" w:firstLineChars="0"/>
              <w:jc w:val="left"/>
            </w:pPr>
            <w:r>
              <w:t>filtered_df = df_male[df_male['week_group'] != 'other']</w:t>
            </w:r>
          </w:p>
          <w:p w14:paraId="7EFCAD0B">
            <w:pPr>
              <w:ind w:firstLine="0" w:firstLineChars="0"/>
              <w:jc w:val="left"/>
            </w:pPr>
          </w:p>
          <w:p w14:paraId="3E877DDA">
            <w:pPr>
              <w:ind w:firstLine="0" w:firstLineChars="0"/>
              <w:jc w:val="left"/>
            </w:pPr>
            <w:r>
              <w:rPr>
                <w:rFonts w:hint="eastAsia"/>
              </w:rPr>
              <w:t># 使用IQR方法识别并清除异常值</w:t>
            </w:r>
          </w:p>
          <w:p w14:paraId="6EF3DB99">
            <w:pPr>
              <w:ind w:firstLine="0" w:firstLineChars="0"/>
              <w:jc w:val="left"/>
            </w:pPr>
          </w:p>
          <w:p w14:paraId="1C3C80C2">
            <w:pPr>
              <w:ind w:firstLine="0" w:firstLineChars="0"/>
              <w:jc w:val="left"/>
            </w:pPr>
            <w:r>
              <w:t>def remove_outliers_by_group(df, group_cols, target_col, multiplier=1.5):</w:t>
            </w:r>
          </w:p>
          <w:p w14:paraId="582455D6">
            <w:pPr>
              <w:ind w:firstLine="0" w:firstLineChars="0"/>
              <w:jc w:val="left"/>
            </w:pPr>
            <w:r>
              <w:t xml:space="preserve">    df_clean = df.copy()</w:t>
            </w:r>
          </w:p>
          <w:p w14:paraId="04FDD7E6">
            <w:pPr>
              <w:ind w:firstLine="0" w:firstLineChars="0"/>
              <w:jc w:val="left"/>
            </w:pPr>
            <w:r>
              <w:t xml:space="preserve">    df_clean['is_outlier'] = False</w:t>
            </w:r>
          </w:p>
          <w:p w14:paraId="19504E46">
            <w:pPr>
              <w:ind w:firstLine="0" w:firstLineChars="0"/>
              <w:jc w:val="left"/>
            </w:pPr>
            <w:r>
              <w:t xml:space="preserve">    for name, group in df.groupby(group_cols):</w:t>
            </w:r>
          </w:p>
          <w:p w14:paraId="38D7A45A">
            <w:pPr>
              <w:ind w:firstLine="0" w:firstLineChars="0"/>
              <w:jc w:val="left"/>
            </w:pPr>
            <w:r>
              <w:t xml:space="preserve">        </w:t>
            </w:r>
            <w:r>
              <w:rPr>
                <w:rFonts w:hint="eastAsia"/>
              </w:rPr>
              <w:t xml:space="preserve">if len(group) &lt; 4: </w:t>
            </w:r>
            <w:r>
              <w:t xml:space="preserve"> </w:t>
            </w:r>
            <w:r>
              <w:rPr>
                <w:rFonts w:hint="eastAsia"/>
              </w:rPr>
              <w:t># 组内样本太少，跳过</w:t>
            </w:r>
          </w:p>
          <w:p w14:paraId="43C8F121">
            <w:pPr>
              <w:ind w:firstLine="0" w:firstLineChars="0"/>
              <w:jc w:val="left"/>
            </w:pPr>
            <w:r>
              <w:t xml:space="preserve">            continue</w:t>
            </w:r>
          </w:p>
          <w:p w14:paraId="0ED75010">
            <w:pPr>
              <w:ind w:firstLine="0" w:firstLineChars="0"/>
              <w:jc w:val="left"/>
            </w:pPr>
            <w:r>
              <w:t xml:space="preserve">            </w:t>
            </w:r>
          </w:p>
          <w:p w14:paraId="75273DD1">
            <w:pPr>
              <w:ind w:firstLine="0" w:firstLineChars="0"/>
              <w:jc w:val="left"/>
            </w:pPr>
            <w:r>
              <w:t xml:space="preserve">        </w:t>
            </w:r>
            <w:r>
              <w:rPr>
                <w:rFonts w:hint="eastAsia"/>
              </w:rPr>
              <w:t># 计算IQR</w:t>
            </w:r>
          </w:p>
          <w:p w14:paraId="7D7B6A1E">
            <w:pPr>
              <w:ind w:firstLine="0" w:firstLineChars="0"/>
              <w:jc w:val="left"/>
            </w:pPr>
            <w:r>
              <w:t xml:space="preserve">        Q1 = group[target_col].quantile(0.25)</w:t>
            </w:r>
          </w:p>
          <w:p w14:paraId="02A2F005">
            <w:pPr>
              <w:ind w:firstLine="0" w:firstLineChars="0"/>
              <w:jc w:val="left"/>
            </w:pPr>
            <w:r>
              <w:t xml:space="preserve">        Q3 = group[target_col].quantile(0.75)</w:t>
            </w:r>
          </w:p>
          <w:p w14:paraId="3FDEB1AE">
            <w:pPr>
              <w:ind w:firstLine="0" w:firstLineChars="0"/>
              <w:jc w:val="left"/>
            </w:pPr>
            <w:r>
              <w:t xml:space="preserve">        IQR = Q3 - Q1</w:t>
            </w:r>
          </w:p>
          <w:p w14:paraId="5D532D17">
            <w:pPr>
              <w:ind w:firstLine="0" w:firstLineChars="0"/>
              <w:jc w:val="left"/>
            </w:pPr>
            <w:r>
              <w:t xml:space="preserve">        </w:t>
            </w:r>
          </w:p>
          <w:p w14:paraId="5AF5A3C5">
            <w:pPr>
              <w:ind w:firstLine="0" w:firstLineChars="0"/>
              <w:jc w:val="left"/>
            </w:pPr>
            <w:r>
              <w:t xml:space="preserve">        </w:t>
            </w:r>
            <w:r>
              <w:rPr>
                <w:rFonts w:hint="eastAsia"/>
              </w:rPr>
              <w:t># 计算异常值界限</w:t>
            </w:r>
          </w:p>
          <w:p w14:paraId="1C98A34C">
            <w:pPr>
              <w:ind w:firstLine="0" w:firstLineChars="0"/>
              <w:jc w:val="left"/>
            </w:pPr>
            <w:r>
              <w:t xml:space="preserve">        lower_bound = Q1 - multiplier * IQR</w:t>
            </w:r>
          </w:p>
          <w:p w14:paraId="26BD4F36">
            <w:pPr>
              <w:ind w:firstLine="0" w:firstLineChars="0"/>
              <w:jc w:val="left"/>
            </w:pPr>
            <w:r>
              <w:t xml:space="preserve">        upper_bound = Q3 + multiplier * IQR</w:t>
            </w:r>
          </w:p>
          <w:p w14:paraId="479491B9">
            <w:pPr>
              <w:ind w:firstLine="0" w:firstLineChars="0"/>
              <w:jc w:val="left"/>
            </w:pPr>
            <w:r>
              <w:t xml:space="preserve">        </w:t>
            </w:r>
          </w:p>
          <w:p w14:paraId="29A74E82">
            <w:pPr>
              <w:ind w:firstLine="0" w:firstLineChars="0"/>
              <w:jc w:val="left"/>
            </w:pPr>
            <w:r>
              <w:t xml:space="preserve">        </w:t>
            </w:r>
            <w:r>
              <w:rPr>
                <w:rFonts w:hint="eastAsia"/>
              </w:rPr>
              <w:t># 标记异常值</w:t>
            </w:r>
          </w:p>
          <w:p w14:paraId="127BA513">
            <w:pPr>
              <w:ind w:firstLine="0" w:firstLineChars="0"/>
              <w:jc w:val="left"/>
            </w:pPr>
            <w:r>
              <w:t xml:space="preserve">        outlier_mask = (group[target_col] &lt; lower_bound) | (group[target_col] &gt; upper_bound)</w:t>
            </w:r>
          </w:p>
          <w:p w14:paraId="2C788732">
            <w:pPr>
              <w:ind w:firstLine="0" w:firstLineChars="0"/>
              <w:jc w:val="left"/>
            </w:pPr>
            <w:r>
              <w:t xml:space="preserve">        df_clean.loc[group.index[outlier_mask], 'is_outlier'] = True</w:t>
            </w:r>
          </w:p>
          <w:p w14:paraId="26E752F8">
            <w:pPr>
              <w:ind w:firstLine="0" w:firstLineChars="0"/>
              <w:jc w:val="left"/>
            </w:pPr>
            <w:r>
              <w:t xml:space="preserve">        </w:t>
            </w:r>
          </w:p>
          <w:p w14:paraId="1366CAB7">
            <w:pPr>
              <w:ind w:firstLine="0" w:firstLineChars="0"/>
              <w:jc w:val="left"/>
            </w:pPr>
            <w:r>
              <w:t xml:space="preserve">        </w:t>
            </w:r>
            <w:r>
              <w:rPr>
                <w:rFonts w:hint="eastAsia"/>
              </w:rPr>
              <w:t>print(f"分组 {name}: Q1={Q1:.4f}, Q3={Q3:.4f}, IQR={IQR:.4f}")</w:t>
            </w:r>
          </w:p>
          <w:p w14:paraId="697B810E">
            <w:pPr>
              <w:ind w:firstLine="0" w:firstLineChars="0"/>
              <w:jc w:val="left"/>
            </w:pPr>
            <w:r>
              <w:t xml:space="preserve">        </w:t>
            </w:r>
            <w:r>
              <w:rPr>
                <w:rFonts w:hint="eastAsia"/>
              </w:rPr>
              <w:t xml:space="preserve">print(f" </w:t>
            </w:r>
            <w:r>
              <w:t xml:space="preserve">   </w:t>
            </w:r>
            <w:r>
              <w:rPr>
                <w:rFonts w:hint="eastAsia"/>
              </w:rPr>
              <w:t>异常值界限: [{lower_bound:.4f}, {upper_bound:.4f}]")</w:t>
            </w:r>
          </w:p>
          <w:p w14:paraId="4212E73A">
            <w:pPr>
              <w:ind w:firstLine="0" w:firstLineChars="0"/>
              <w:jc w:val="left"/>
            </w:pPr>
            <w:r>
              <w:t xml:space="preserve">        </w:t>
            </w:r>
            <w:r>
              <w:rPr>
                <w:rFonts w:hint="eastAsia"/>
              </w:rPr>
              <w:t xml:space="preserve">print(f" </w:t>
            </w:r>
            <w:r>
              <w:t xml:space="preserve">   </w:t>
            </w:r>
            <w:r>
              <w:rPr>
                <w:rFonts w:hint="eastAsia"/>
              </w:rPr>
              <w:t>异常值数量: {outlier_mask.sum()}/{len(group)}")</w:t>
            </w:r>
          </w:p>
          <w:p w14:paraId="6A3D808C">
            <w:pPr>
              <w:ind w:firstLine="0" w:firstLineChars="0"/>
              <w:jc w:val="left"/>
            </w:pPr>
            <w:r>
              <w:t xml:space="preserve">    </w:t>
            </w:r>
          </w:p>
          <w:p w14:paraId="54796AF4">
            <w:pPr>
              <w:ind w:firstLine="0" w:firstLineChars="0"/>
              <w:jc w:val="left"/>
            </w:pPr>
            <w:r>
              <w:t xml:space="preserve">    </w:t>
            </w:r>
            <w:r>
              <w:rPr>
                <w:rFonts w:hint="eastAsia"/>
              </w:rPr>
              <w:t># 移除异常值</w:t>
            </w:r>
          </w:p>
          <w:p w14:paraId="5108E24A">
            <w:pPr>
              <w:ind w:firstLine="0" w:firstLineChars="0"/>
              <w:jc w:val="left"/>
            </w:pPr>
            <w:r>
              <w:t xml:space="preserve">    outlier_count = df_clean['is_outlier'].sum()</w:t>
            </w:r>
          </w:p>
          <w:p w14:paraId="5CDE0DF1">
            <w:pPr>
              <w:ind w:firstLine="0" w:firstLineChars="0"/>
              <w:jc w:val="left"/>
            </w:pPr>
            <w:r>
              <w:t xml:space="preserve">    df_clean = df_clean[~df_clean['is_outlier']].drop('is_outlier', axis=1)</w:t>
            </w:r>
          </w:p>
          <w:p w14:paraId="4DC9C751">
            <w:pPr>
              <w:ind w:firstLine="0" w:firstLineChars="0"/>
              <w:jc w:val="left"/>
            </w:pPr>
            <w:r>
              <w:t xml:space="preserve">    </w:t>
            </w:r>
          </w:p>
          <w:p w14:paraId="50F0566D">
            <w:pPr>
              <w:ind w:firstLine="0" w:firstLineChars="0"/>
              <w:jc w:val="left"/>
            </w:pPr>
            <w:r>
              <w:t xml:space="preserve">    </w:t>
            </w:r>
            <w:r>
              <w:rPr>
                <w:rFonts w:hint="eastAsia"/>
              </w:rPr>
              <w:t>print(f"\n总异常值数量: {outlier_count}")</w:t>
            </w:r>
          </w:p>
          <w:p w14:paraId="2F3071EF">
            <w:pPr>
              <w:ind w:firstLine="0" w:firstLineChars="0"/>
              <w:jc w:val="left"/>
            </w:pPr>
            <w:r>
              <w:t xml:space="preserve">    </w:t>
            </w:r>
            <w:r>
              <w:rPr>
                <w:rFonts w:hint="eastAsia"/>
              </w:rPr>
              <w:t>print(f"清除前样本数: {len(df)}")</w:t>
            </w:r>
          </w:p>
          <w:p w14:paraId="708FAB99">
            <w:pPr>
              <w:ind w:firstLine="0" w:firstLineChars="0"/>
              <w:jc w:val="left"/>
            </w:pPr>
            <w:r>
              <w:t xml:space="preserve">    </w:t>
            </w:r>
            <w:r>
              <w:rPr>
                <w:rFonts w:hint="eastAsia"/>
              </w:rPr>
              <w:t>print(f"清除后样本数: {len(df_clean)}")</w:t>
            </w:r>
          </w:p>
          <w:p w14:paraId="52B6FB40">
            <w:pPr>
              <w:ind w:firstLine="0" w:firstLineChars="0"/>
              <w:jc w:val="left"/>
            </w:pPr>
            <w:r>
              <w:t xml:space="preserve">    </w:t>
            </w:r>
            <w:r>
              <w:rPr>
                <w:rFonts w:hint="eastAsia"/>
              </w:rPr>
              <w:t>print(f"保留率: {len(df_clean)/len(df)*100:.2f}%")</w:t>
            </w:r>
          </w:p>
          <w:p w14:paraId="50D1AB07">
            <w:pPr>
              <w:ind w:firstLine="0" w:firstLineChars="0"/>
              <w:jc w:val="left"/>
            </w:pPr>
            <w:r>
              <w:t xml:space="preserve">    </w:t>
            </w:r>
          </w:p>
          <w:p w14:paraId="169B1126">
            <w:pPr>
              <w:ind w:firstLine="0" w:firstLineChars="0"/>
              <w:jc w:val="left"/>
            </w:pPr>
            <w:r>
              <w:t xml:space="preserve">    return df_clean</w:t>
            </w:r>
          </w:p>
          <w:p w14:paraId="55ED9DF8">
            <w:pPr>
              <w:ind w:firstLine="0" w:firstLineChars="0"/>
              <w:jc w:val="left"/>
            </w:pPr>
          </w:p>
          <w:p w14:paraId="17D211A8">
            <w:pPr>
              <w:ind w:firstLine="0" w:firstLineChars="0"/>
              <w:jc w:val="left"/>
            </w:pPr>
          </w:p>
          <w:p w14:paraId="70FC1659">
            <w:pPr>
              <w:ind w:firstLine="0" w:firstLineChars="0"/>
              <w:jc w:val="left"/>
            </w:pPr>
            <w:r>
              <w:rPr>
                <w:rFonts w:hint="eastAsia"/>
              </w:rPr>
              <w:t># 线性回归分析：Y染色体浓度 = f(年龄, 孕妇BMI, 检测孕周)</w:t>
            </w:r>
          </w:p>
          <w:p w14:paraId="11F236A4">
            <w:pPr>
              <w:ind w:firstLine="0" w:firstLineChars="0"/>
              <w:jc w:val="left"/>
            </w:pPr>
          </w:p>
          <w:p w14:paraId="1426F10C">
            <w:pPr>
              <w:ind w:firstLine="0" w:firstLineChars="0"/>
              <w:jc w:val="left"/>
            </w:pPr>
            <w:r>
              <w:rPr>
                <w:rFonts w:hint="eastAsia"/>
              </w:rPr>
              <w:t># 准备数据</w:t>
            </w:r>
          </w:p>
          <w:p w14:paraId="34FA0711">
            <w:pPr>
              <w:ind w:firstLine="0" w:firstLineChars="0"/>
              <w:jc w:val="left"/>
            </w:pPr>
            <w:r>
              <w:rPr>
                <w:rFonts w:hint="eastAsia"/>
              </w:rPr>
              <w:t>X = df_male[['年龄', '孕妇BMI', '检测孕周']].dropna()</w:t>
            </w:r>
          </w:p>
          <w:p w14:paraId="76EDE95E">
            <w:pPr>
              <w:ind w:firstLine="0" w:firstLineChars="0"/>
              <w:jc w:val="left"/>
            </w:pPr>
            <w:r>
              <w:rPr>
                <w:rFonts w:hint="eastAsia"/>
              </w:rPr>
              <w:t>y = df_male.loc[X.index, 'Y染色体浓度']</w:t>
            </w:r>
          </w:p>
          <w:p w14:paraId="201EC552">
            <w:pPr>
              <w:ind w:firstLine="0" w:firstLineChars="0"/>
              <w:jc w:val="left"/>
            </w:pPr>
          </w:p>
          <w:p w14:paraId="57848C2A">
            <w:pPr>
              <w:ind w:firstLine="0" w:firstLineChars="0"/>
              <w:jc w:val="left"/>
            </w:pPr>
            <w:r>
              <w:rPr>
                <w:rFonts w:hint="eastAsia"/>
              </w:rPr>
              <w:t># 确保数据类型为数值</w:t>
            </w:r>
          </w:p>
          <w:p w14:paraId="13021C00">
            <w:pPr>
              <w:ind w:firstLine="0" w:firstLineChars="0"/>
              <w:jc w:val="left"/>
            </w:pPr>
            <w:r>
              <w:t>X = X.astype(float)</w:t>
            </w:r>
          </w:p>
          <w:p w14:paraId="52F8DF53">
            <w:pPr>
              <w:ind w:firstLine="0" w:firstLineChars="0"/>
              <w:jc w:val="left"/>
            </w:pPr>
            <w:r>
              <w:t>y = y.astype(float) # type: ignore</w:t>
            </w:r>
          </w:p>
          <w:p w14:paraId="309C5D41">
            <w:pPr>
              <w:ind w:firstLine="0" w:firstLineChars="0"/>
              <w:jc w:val="left"/>
            </w:pPr>
          </w:p>
          <w:p w14:paraId="79B241E1">
            <w:pPr>
              <w:ind w:firstLine="0" w:firstLineChars="0"/>
              <w:jc w:val="left"/>
            </w:pPr>
            <w:r>
              <w:rPr>
                <w:rFonts w:hint="eastAsia"/>
              </w:rPr>
              <w:t># 添加常数项</w:t>
            </w:r>
          </w:p>
          <w:p w14:paraId="46964894">
            <w:pPr>
              <w:ind w:firstLine="0" w:firstLineChars="0"/>
              <w:jc w:val="left"/>
            </w:pPr>
            <w:r>
              <w:t>X = sm.add_constant(X)</w:t>
            </w:r>
          </w:p>
          <w:p w14:paraId="0E6B28B7">
            <w:pPr>
              <w:ind w:firstLine="0" w:firstLineChars="0"/>
              <w:jc w:val="left"/>
            </w:pPr>
          </w:p>
          <w:p w14:paraId="4005AAE1">
            <w:pPr>
              <w:ind w:firstLine="0" w:firstLineChars="0"/>
              <w:jc w:val="left"/>
            </w:pPr>
            <w:r>
              <w:rPr>
                <w:rFonts w:hint="eastAsia"/>
              </w:rPr>
              <w:t># 进行OLS回归</w:t>
            </w:r>
          </w:p>
          <w:p w14:paraId="34794EA2">
            <w:pPr>
              <w:ind w:firstLine="0" w:firstLineChars="0"/>
              <w:jc w:val="left"/>
            </w:pPr>
            <w:r>
              <w:t>model = sm.OLS(y, X).fit()</w:t>
            </w:r>
          </w:p>
          <w:p w14:paraId="2CCA6EF9">
            <w:pPr>
              <w:ind w:firstLine="0" w:firstLineChars="0"/>
              <w:jc w:val="left"/>
            </w:pPr>
          </w:p>
          <w:p w14:paraId="6D10234A">
            <w:pPr>
              <w:ind w:firstLine="0" w:firstLineChars="0"/>
              <w:jc w:val="left"/>
            </w:pPr>
            <w:r>
              <w:rPr>
                <w:rFonts w:hint="eastAsia"/>
              </w:rPr>
              <w:t># 输出回归摘要</w:t>
            </w:r>
          </w:p>
          <w:p w14:paraId="1F26D01C">
            <w:pPr>
              <w:ind w:firstLine="0" w:firstLineChars="0"/>
              <w:jc w:val="left"/>
            </w:pPr>
            <w:r>
              <w:t>print(model.summary())</w:t>
            </w:r>
          </w:p>
          <w:p w14:paraId="2F0A9053">
            <w:pPr>
              <w:ind w:firstLine="0" w:firstLineChars="0"/>
              <w:jc w:val="left"/>
            </w:pPr>
          </w:p>
          <w:p w14:paraId="434F84F0">
            <w:pPr>
              <w:ind w:firstLine="0" w:firstLineChars="0"/>
              <w:jc w:val="left"/>
            </w:pPr>
            <w:r>
              <w:rPr>
                <w:rFonts w:hint="eastAsia"/>
              </w:rPr>
              <w:t># 预测值和残差</w:t>
            </w:r>
          </w:p>
          <w:p w14:paraId="5CABBB49">
            <w:pPr>
              <w:ind w:firstLine="0" w:firstLineChars="0"/>
              <w:jc w:val="left"/>
            </w:pPr>
            <w:r>
              <w:t>y_pred = model.predict(X)</w:t>
            </w:r>
          </w:p>
          <w:p w14:paraId="433CC007">
            <w:pPr>
              <w:ind w:firstLine="0" w:firstLineChars="0"/>
              <w:jc w:val="left"/>
            </w:pPr>
            <w:r>
              <w:t>residuals = y - y_pred</w:t>
            </w:r>
          </w:p>
          <w:p w14:paraId="0C9FA496">
            <w:pPr>
              <w:ind w:firstLine="0" w:firstLineChars="0"/>
              <w:jc w:val="left"/>
            </w:pPr>
          </w:p>
          <w:p w14:paraId="6379D260">
            <w:pPr>
              <w:ind w:firstLine="0" w:firstLineChars="0"/>
              <w:jc w:val="left"/>
            </w:pPr>
            <w:r>
              <w:rPr>
                <w:rFonts w:hint="eastAsia"/>
              </w:rPr>
              <w:t># 检查效果：计算R²和MSE</w:t>
            </w:r>
          </w:p>
          <w:p w14:paraId="53889C71">
            <w:pPr>
              <w:ind w:firstLine="0" w:firstLineChars="0"/>
              <w:jc w:val="left"/>
            </w:pPr>
            <w:r>
              <w:t>from sklearn.metrics import mean_squared_error</w:t>
            </w:r>
          </w:p>
          <w:p w14:paraId="3AE686A6">
            <w:pPr>
              <w:ind w:firstLine="0" w:firstLineChars="0"/>
              <w:jc w:val="left"/>
            </w:pPr>
            <w:r>
              <w:t>r_squared = model.rsquared</w:t>
            </w:r>
          </w:p>
          <w:p w14:paraId="38C861DA">
            <w:pPr>
              <w:ind w:firstLine="0" w:firstLineChars="0"/>
              <w:jc w:val="left"/>
            </w:pPr>
            <w:r>
              <w:t>mse = mean_squared_error(y, y_pred)</w:t>
            </w:r>
          </w:p>
          <w:p w14:paraId="7A5EAFF9">
            <w:pPr>
              <w:ind w:firstLine="0" w:firstLineChars="0"/>
              <w:jc w:val="left"/>
            </w:pPr>
            <w:r>
              <w:t>print(f'R²: {r_squared:.4f}')</w:t>
            </w:r>
          </w:p>
          <w:p w14:paraId="1D91E41D">
            <w:pPr>
              <w:ind w:firstLine="0" w:firstLineChars="0"/>
              <w:jc w:val="left"/>
            </w:pPr>
            <w:r>
              <w:t>print(f'MSE: {mse:.4f}')</w:t>
            </w:r>
          </w:p>
          <w:p w14:paraId="00E8DB5F">
            <w:pPr>
              <w:ind w:firstLine="0" w:firstLineChars="0"/>
              <w:jc w:val="left"/>
            </w:pPr>
          </w:p>
          <w:p w14:paraId="00346CC9">
            <w:pPr>
              <w:ind w:firstLine="0" w:firstLineChars="0"/>
              <w:jc w:val="left"/>
            </w:pPr>
          </w:p>
          <w:p w14:paraId="763E0102">
            <w:pPr>
              <w:ind w:firstLine="0" w:firstLineChars="0"/>
              <w:jc w:val="left"/>
            </w:pPr>
            <w:r>
              <w:rPr>
                <w:rFonts w:hint="eastAsia"/>
              </w:rPr>
              <w:t># 非线性回归分析：多项式回归</w:t>
            </w:r>
          </w:p>
          <w:p w14:paraId="43B99296">
            <w:pPr>
              <w:ind w:firstLine="0" w:firstLineChars="0"/>
              <w:jc w:val="left"/>
            </w:pPr>
          </w:p>
          <w:p w14:paraId="41396560">
            <w:pPr>
              <w:ind w:firstLine="0" w:firstLineChars="0"/>
              <w:jc w:val="left"/>
            </w:pPr>
            <w:r>
              <w:rPr>
                <w:rFonts w:hint="eastAsia"/>
              </w:rPr>
              <w:t># Y染色体浓度 = F(年龄, 孕妇BMI, 检测孕周)</w:t>
            </w:r>
          </w:p>
          <w:p w14:paraId="51F2E865">
            <w:pPr>
              <w:ind w:firstLine="0" w:firstLineChars="0"/>
              <w:jc w:val="left"/>
            </w:pPr>
          </w:p>
          <w:p w14:paraId="6ECA4055">
            <w:pPr>
              <w:ind w:firstLine="0" w:firstLineChars="0"/>
              <w:jc w:val="left"/>
            </w:pPr>
            <w:r>
              <w:rPr>
                <w:rFonts w:hint="eastAsia"/>
              </w:rPr>
              <w:t># 准备数据</w:t>
            </w:r>
          </w:p>
          <w:p w14:paraId="6012EE52">
            <w:pPr>
              <w:ind w:firstLine="0" w:firstLineChars="0"/>
              <w:jc w:val="left"/>
            </w:pPr>
            <w:r>
              <w:rPr>
                <w:rFonts w:hint="eastAsia"/>
              </w:rPr>
              <w:t>X = df_male[['年龄', '孕妇BMI', '检测孕周']].dropna()</w:t>
            </w:r>
          </w:p>
          <w:p w14:paraId="514D99ED">
            <w:pPr>
              <w:ind w:firstLine="0" w:firstLineChars="0"/>
              <w:jc w:val="left"/>
            </w:pPr>
            <w:r>
              <w:rPr>
                <w:rFonts w:hint="eastAsia"/>
              </w:rPr>
              <w:t>y = df_male.loc[X.index, 'Y染色体浓度']</w:t>
            </w:r>
          </w:p>
          <w:p w14:paraId="291706A5">
            <w:pPr>
              <w:ind w:firstLine="0" w:firstLineChars="0"/>
              <w:jc w:val="left"/>
            </w:pPr>
            <w:r>
              <w:t>assert isinstance(y, pd.Series)</w:t>
            </w:r>
          </w:p>
          <w:p w14:paraId="7366B0D8">
            <w:pPr>
              <w:ind w:firstLine="0" w:firstLineChars="0"/>
              <w:jc w:val="left"/>
            </w:pPr>
          </w:p>
          <w:p w14:paraId="459B448E">
            <w:pPr>
              <w:ind w:firstLine="0" w:firstLineChars="0"/>
              <w:jc w:val="left"/>
            </w:pPr>
            <w:r>
              <w:rPr>
                <w:rFonts w:hint="eastAsia"/>
              </w:rPr>
              <w:t># 确保数据类型为数值</w:t>
            </w:r>
          </w:p>
          <w:p w14:paraId="70A1DF9D">
            <w:pPr>
              <w:ind w:firstLine="0" w:firstLineChars="0"/>
              <w:jc w:val="left"/>
            </w:pPr>
            <w:r>
              <w:t>X = X.astype(float)</w:t>
            </w:r>
          </w:p>
          <w:p w14:paraId="0D0C76AF">
            <w:pPr>
              <w:ind w:firstLine="0" w:firstLineChars="0"/>
              <w:jc w:val="left"/>
            </w:pPr>
            <w:r>
              <w:t>y = y.astype(float)</w:t>
            </w:r>
          </w:p>
          <w:p w14:paraId="3231D9BD">
            <w:pPr>
              <w:ind w:firstLine="0" w:firstLineChars="0"/>
              <w:jc w:val="left"/>
            </w:pPr>
          </w:p>
          <w:p w14:paraId="3D7AEA0C">
            <w:pPr>
              <w:ind w:firstLine="0" w:firstLineChars="0"/>
              <w:jc w:val="left"/>
            </w:pPr>
            <w:r>
              <w:rPr>
                <w:rFonts w:hint="eastAsia"/>
              </w:rPr>
              <w:t># 创建多项式特征（二次）</w:t>
            </w:r>
          </w:p>
          <w:p w14:paraId="2F71A5A7">
            <w:pPr>
              <w:ind w:firstLine="0" w:firstLineChars="0"/>
              <w:jc w:val="left"/>
            </w:pPr>
            <w:r>
              <w:t>X_poly = pd.DataFrame({</w:t>
            </w:r>
          </w:p>
          <w:p w14:paraId="35ECC299">
            <w:pPr>
              <w:ind w:firstLine="0" w:firstLineChars="0"/>
              <w:jc w:val="left"/>
            </w:pPr>
            <w:r>
              <w:t xml:space="preserve">    'const': [1] * len(X),</w:t>
            </w:r>
          </w:p>
          <w:p w14:paraId="56F233A2">
            <w:pPr>
              <w:ind w:firstLine="0" w:firstLineChars="0"/>
              <w:jc w:val="left"/>
            </w:pPr>
            <w:r>
              <w:t xml:space="preserve">    </w:t>
            </w:r>
            <w:r>
              <w:rPr>
                <w:rFonts w:hint="eastAsia"/>
              </w:rPr>
              <w:t>'age': X['年龄'],</w:t>
            </w:r>
          </w:p>
          <w:p w14:paraId="24B3B5B4">
            <w:pPr>
              <w:ind w:firstLine="0" w:firstLineChars="0"/>
              <w:jc w:val="left"/>
            </w:pPr>
            <w:r>
              <w:t xml:space="preserve">    </w:t>
            </w:r>
            <w:r>
              <w:rPr>
                <w:rFonts w:hint="eastAsia"/>
              </w:rPr>
              <w:t>'BMI': X['孕妇BMI'],</w:t>
            </w:r>
          </w:p>
          <w:p w14:paraId="1D4E8ACB">
            <w:pPr>
              <w:ind w:firstLine="0" w:firstLineChars="0"/>
              <w:jc w:val="left"/>
            </w:pPr>
            <w:r>
              <w:t xml:space="preserve">    </w:t>
            </w:r>
            <w:r>
              <w:rPr>
                <w:rFonts w:hint="eastAsia"/>
              </w:rPr>
              <w:t>'week': X['检测孕周'],</w:t>
            </w:r>
          </w:p>
          <w:p w14:paraId="692F3D66">
            <w:pPr>
              <w:ind w:firstLine="0" w:firstLineChars="0"/>
              <w:jc w:val="left"/>
            </w:pPr>
            <w:r>
              <w:t xml:space="preserve">    </w:t>
            </w:r>
            <w:r>
              <w:rPr>
                <w:rFonts w:hint="eastAsia"/>
              </w:rPr>
              <w:t>'age2': X['年龄'] ** 2,</w:t>
            </w:r>
          </w:p>
          <w:p w14:paraId="54535FF9">
            <w:pPr>
              <w:ind w:firstLine="0" w:firstLineChars="0"/>
              <w:jc w:val="left"/>
            </w:pPr>
            <w:r>
              <w:t xml:space="preserve">    </w:t>
            </w:r>
            <w:r>
              <w:rPr>
                <w:rFonts w:hint="eastAsia"/>
              </w:rPr>
              <w:t>'BMI2': X['孕妇BMI'] ** 2,</w:t>
            </w:r>
          </w:p>
          <w:p w14:paraId="1D95BF35">
            <w:pPr>
              <w:ind w:firstLine="0" w:firstLineChars="0"/>
              <w:jc w:val="left"/>
            </w:pPr>
            <w:r>
              <w:t xml:space="preserve">    </w:t>
            </w:r>
            <w:r>
              <w:rPr>
                <w:rFonts w:hint="eastAsia"/>
              </w:rPr>
              <w:t>'week2': X['检测孕周'] ** 2,</w:t>
            </w:r>
          </w:p>
          <w:p w14:paraId="14D50F60">
            <w:pPr>
              <w:ind w:firstLine="0" w:firstLineChars="0"/>
              <w:jc w:val="left"/>
            </w:pPr>
            <w:r>
              <w:t xml:space="preserve">    </w:t>
            </w:r>
            <w:r>
              <w:rPr>
                <w:rFonts w:hint="eastAsia"/>
              </w:rPr>
              <w:t>'age_BMI': X['年龄'] * X['孕妇BMI'],</w:t>
            </w:r>
          </w:p>
          <w:p w14:paraId="4CBB956A">
            <w:pPr>
              <w:ind w:firstLine="0" w:firstLineChars="0"/>
              <w:jc w:val="left"/>
            </w:pPr>
            <w:r>
              <w:t xml:space="preserve">    </w:t>
            </w:r>
            <w:r>
              <w:rPr>
                <w:rFonts w:hint="eastAsia"/>
              </w:rPr>
              <w:t>'age_week': X['年龄'] * X['检测孕周'],</w:t>
            </w:r>
          </w:p>
          <w:p w14:paraId="535FDE8B">
            <w:pPr>
              <w:ind w:firstLine="0" w:firstLineChars="0"/>
              <w:jc w:val="left"/>
            </w:pPr>
            <w:r>
              <w:t xml:space="preserve">    </w:t>
            </w:r>
            <w:r>
              <w:rPr>
                <w:rFonts w:hint="eastAsia"/>
              </w:rPr>
              <w:t>'BMI_week': X['孕妇BMI'] * X['检测孕周']</w:t>
            </w:r>
          </w:p>
          <w:p w14:paraId="1FE96EF0">
            <w:pPr>
              <w:ind w:firstLine="0" w:firstLineChars="0"/>
              <w:jc w:val="left"/>
            </w:pPr>
            <w:r>
              <w:t>})</w:t>
            </w:r>
          </w:p>
          <w:p w14:paraId="5951AB01">
            <w:pPr>
              <w:ind w:firstLine="0" w:firstLineChars="0"/>
              <w:jc w:val="left"/>
            </w:pPr>
          </w:p>
          <w:p w14:paraId="2D1A1996">
            <w:pPr>
              <w:ind w:firstLine="0" w:firstLineChars="0"/>
              <w:jc w:val="left"/>
            </w:pPr>
            <w:r>
              <w:rPr>
                <w:rFonts w:hint="eastAsia"/>
              </w:rPr>
              <w:t># 进行OLS回归</w:t>
            </w:r>
          </w:p>
          <w:p w14:paraId="5D544943">
            <w:pPr>
              <w:ind w:firstLine="0" w:firstLineChars="0"/>
              <w:jc w:val="left"/>
            </w:pPr>
            <w:r>
              <w:t>model = sm.OLS(y, X_poly).fit()</w:t>
            </w:r>
          </w:p>
          <w:p w14:paraId="058B6AE8">
            <w:pPr>
              <w:ind w:firstLine="0" w:firstLineChars="0"/>
              <w:jc w:val="left"/>
            </w:pPr>
          </w:p>
          <w:p w14:paraId="5090F868">
            <w:pPr>
              <w:ind w:firstLine="0" w:firstLineChars="0"/>
              <w:jc w:val="left"/>
            </w:pPr>
            <w:r>
              <w:rPr>
                <w:rFonts w:hint="eastAsia"/>
              </w:rPr>
              <w:t># 输出回归摘要</w:t>
            </w:r>
          </w:p>
          <w:p w14:paraId="64969B79">
            <w:pPr>
              <w:ind w:firstLine="0" w:firstLineChars="0"/>
              <w:jc w:val="left"/>
            </w:pPr>
            <w:r>
              <w:t>print("Y = F(age, BMI, week)")</w:t>
            </w:r>
          </w:p>
          <w:p w14:paraId="00D76E2B">
            <w:pPr>
              <w:ind w:firstLine="0" w:firstLineChars="0"/>
              <w:jc w:val="left"/>
            </w:pPr>
            <w:r>
              <w:t>print(model.summary())</w:t>
            </w:r>
          </w:p>
          <w:p w14:paraId="63AA08BD">
            <w:pPr>
              <w:ind w:firstLine="0" w:firstLineChars="0"/>
              <w:jc w:val="left"/>
            </w:pPr>
          </w:p>
          <w:p w14:paraId="0D1E1F71">
            <w:pPr>
              <w:ind w:firstLine="0" w:firstLineChars="0"/>
              <w:jc w:val="left"/>
            </w:pPr>
            <w:r>
              <w:rPr>
                <w:rFonts w:hint="eastAsia"/>
              </w:rPr>
              <w:t># 预测值和残差</w:t>
            </w:r>
          </w:p>
          <w:p w14:paraId="57A8FCC1">
            <w:pPr>
              <w:ind w:firstLine="0" w:firstLineChars="0"/>
              <w:jc w:val="left"/>
            </w:pPr>
            <w:r>
              <w:t>y_pred = model.predict(X_poly)</w:t>
            </w:r>
          </w:p>
          <w:p w14:paraId="08F555A1">
            <w:pPr>
              <w:ind w:firstLine="0" w:firstLineChars="0"/>
              <w:jc w:val="left"/>
            </w:pPr>
            <w:r>
              <w:t>residuals = y - y_pred</w:t>
            </w:r>
          </w:p>
          <w:p w14:paraId="46E2A8FA">
            <w:pPr>
              <w:ind w:firstLine="0" w:firstLineChars="0"/>
              <w:jc w:val="left"/>
            </w:pPr>
          </w:p>
          <w:p w14:paraId="00794E19">
            <w:pPr>
              <w:ind w:firstLine="0" w:firstLineChars="0"/>
              <w:jc w:val="left"/>
            </w:pPr>
          </w:p>
          <w:p w14:paraId="48B5CF4D">
            <w:pPr>
              <w:ind w:firstLine="0" w:firstLineChars="0"/>
              <w:jc w:val="left"/>
            </w:pPr>
            <w:r>
              <w:t>r_squared2 = model.rsquared</w:t>
            </w:r>
          </w:p>
          <w:p w14:paraId="01DE9BFD">
            <w:pPr>
              <w:ind w:firstLine="0" w:firstLineChars="0"/>
              <w:jc w:val="left"/>
            </w:pPr>
            <w:r>
              <w:t>mse2 = ((residuals) ** 2).mean()</w:t>
            </w:r>
          </w:p>
          <w:p w14:paraId="5412DDC6">
            <w:pPr>
              <w:ind w:firstLine="0" w:firstLineChars="0"/>
              <w:jc w:val="left"/>
            </w:pPr>
            <w:r>
              <w:rPr>
                <w:rFonts w:hint="eastAsia"/>
              </w:rPr>
              <w:t>print(f'模型 R²: {r_squared2:.4f}')</w:t>
            </w:r>
          </w:p>
          <w:p w14:paraId="72D2DCDB">
            <w:pPr>
              <w:ind w:firstLine="0" w:firstLineChars="0"/>
              <w:jc w:val="left"/>
            </w:pPr>
            <w:r>
              <w:rPr>
                <w:rFonts w:hint="eastAsia"/>
              </w:rPr>
              <w:t>print(f'模型 MSE: {mse2:.4f}')</w:t>
            </w:r>
          </w:p>
        </w:tc>
      </w:tr>
    </w:tbl>
    <w:p w14:paraId="3D23925E">
      <w:pPr>
        <w:ind w:firstLine="0" w:firstLineChars="0"/>
        <w:jc w:val="left"/>
        <w:rPr>
          <w:b/>
        </w:rPr>
      </w:pPr>
      <w:r>
        <w:rPr>
          <w:b/>
        </w:rP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3A92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18B2EFE0">
            <w:pPr>
              <w:ind w:firstLine="0" w:firstLineChars="0"/>
              <w:jc w:val="left"/>
              <w:rPr>
                <w:b/>
              </w:rPr>
            </w:pPr>
            <w:bookmarkStart w:id="61" w:name="_Hlk208157578"/>
            <w:r>
              <w:rPr>
                <w:b/>
              </w:rPr>
              <w:t>附录</w:t>
            </w:r>
            <w:bookmarkEnd w:id="61"/>
            <w:r>
              <w:rPr>
                <w:rFonts w:hint="eastAsia"/>
                <w:b/>
              </w:rPr>
              <w:t>B2：C题-2.ipynb</w:t>
            </w:r>
          </w:p>
        </w:tc>
      </w:tr>
      <w:tr w14:paraId="4F427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2A8BC648">
            <w:pPr>
              <w:ind w:firstLine="0" w:firstLineChars="0"/>
              <w:jc w:val="left"/>
            </w:pPr>
            <w:r>
              <w:rPr>
                <w:rFonts w:hint="eastAsia"/>
              </w:rPr>
              <w:t>基于聚类的第二问求解代码</w:t>
            </w:r>
          </w:p>
        </w:tc>
      </w:tr>
      <w:tr w14:paraId="24043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44559E6F">
            <w:pPr>
              <w:ind w:firstLine="0" w:firstLineChars="0"/>
              <w:jc w:val="left"/>
            </w:pPr>
            <w:r>
              <w:rPr>
                <w:rFonts w:hint="eastAsia"/>
              </w:rPr>
              <w:t># 对df_male的孕妇BMI进行K-means聚类并绘制WCSS-K图</w:t>
            </w:r>
          </w:p>
          <w:p w14:paraId="23ABE7DC">
            <w:pPr>
              <w:ind w:firstLine="0" w:firstLineChars="0"/>
              <w:jc w:val="left"/>
            </w:pPr>
            <w:r>
              <w:t>def kmeans_clustering_and_plot(df, k_range=(1, 11)):</w:t>
            </w:r>
          </w:p>
          <w:p w14:paraId="14EAAD1B">
            <w:pPr>
              <w:ind w:firstLine="0" w:firstLineChars="0"/>
              <w:jc w:val="left"/>
            </w:pPr>
            <w:r>
              <w:t xml:space="preserve">    </w:t>
            </w:r>
            <w:r>
              <w:rPr>
                <w:rFonts w:hint="eastAsia"/>
              </w:rPr>
              <w:t># 提取孕妇BMI数据并处理缺失值</w:t>
            </w:r>
          </w:p>
          <w:p w14:paraId="09FF918B">
            <w:pPr>
              <w:ind w:firstLine="0" w:firstLineChars="0"/>
              <w:jc w:val="left"/>
            </w:pPr>
            <w:r>
              <w:t xml:space="preserve">    </w:t>
            </w:r>
            <w:r>
              <w:rPr>
                <w:rFonts w:hint="eastAsia"/>
              </w:rPr>
              <w:t>bmi_data = df['孕妇BMI'].dropna().values.reshape(-1, 1)</w:t>
            </w:r>
          </w:p>
          <w:p w14:paraId="2C7F45D5">
            <w:pPr>
              <w:ind w:firstLine="0" w:firstLineChars="0"/>
              <w:jc w:val="left"/>
            </w:pPr>
            <w:r>
              <w:t xml:space="preserve">    </w:t>
            </w:r>
          </w:p>
          <w:p w14:paraId="29A6C908">
            <w:pPr>
              <w:ind w:firstLine="0" w:firstLineChars="0"/>
              <w:jc w:val="left"/>
            </w:pPr>
            <w:r>
              <w:t xml:space="preserve">    </w:t>
            </w:r>
            <w:r>
              <w:rPr>
                <w:rFonts w:hint="eastAsia"/>
              </w:rPr>
              <w:t># 计算不同K值的WCSS</w:t>
            </w:r>
          </w:p>
          <w:p w14:paraId="7E7B0AC6">
            <w:pPr>
              <w:ind w:firstLine="0" w:firstLineChars="0"/>
              <w:jc w:val="left"/>
            </w:pPr>
            <w:r>
              <w:t xml:space="preserve">    wcss_list = []</w:t>
            </w:r>
          </w:p>
          <w:p w14:paraId="51594A16">
            <w:pPr>
              <w:ind w:firstLine="0" w:firstLineChars="0"/>
              <w:jc w:val="left"/>
            </w:pPr>
            <w:r>
              <w:t xml:space="preserve">    k_values = range(k_range[0], k_range[1])</w:t>
            </w:r>
          </w:p>
          <w:p w14:paraId="697C0714">
            <w:pPr>
              <w:ind w:firstLine="0" w:firstLineChars="0"/>
              <w:jc w:val="left"/>
            </w:pPr>
            <w:r>
              <w:t xml:space="preserve">    </w:t>
            </w:r>
          </w:p>
          <w:p w14:paraId="56288958">
            <w:pPr>
              <w:ind w:firstLine="0" w:firstLineChars="0"/>
              <w:jc w:val="left"/>
            </w:pPr>
            <w:r>
              <w:t xml:space="preserve">    for k in k_values:</w:t>
            </w:r>
          </w:p>
          <w:p w14:paraId="6C29D134">
            <w:pPr>
              <w:ind w:firstLine="0" w:firstLineChars="0"/>
              <w:jc w:val="left"/>
            </w:pPr>
            <w:r>
              <w:t xml:space="preserve">        kmeans = KMeans(n_clusters=k, random_state=42, n_init=10)</w:t>
            </w:r>
          </w:p>
          <w:p w14:paraId="1B4BA8BC">
            <w:pPr>
              <w:ind w:firstLine="0" w:firstLineChars="0"/>
              <w:jc w:val="left"/>
            </w:pPr>
            <w:r>
              <w:t xml:space="preserve">        kmeans.fit(bmi_data)</w:t>
            </w:r>
          </w:p>
          <w:p w14:paraId="4094FD0D">
            <w:pPr>
              <w:ind w:firstLine="0" w:firstLineChars="0"/>
              <w:jc w:val="left"/>
            </w:pPr>
            <w:r>
              <w:t xml:space="preserve">        wcss_list.append(kmeans.inertia_)</w:t>
            </w:r>
          </w:p>
          <w:p w14:paraId="2EBCC3E0">
            <w:pPr>
              <w:ind w:firstLine="0" w:firstLineChars="0"/>
              <w:jc w:val="left"/>
            </w:pPr>
            <w:r>
              <w:t xml:space="preserve">    </w:t>
            </w:r>
          </w:p>
          <w:p w14:paraId="1AB32E49">
            <w:pPr>
              <w:ind w:firstLine="0" w:firstLineChars="0"/>
              <w:jc w:val="left"/>
            </w:pPr>
            <w:r>
              <w:t xml:space="preserve">    </w:t>
            </w:r>
            <w:r>
              <w:rPr>
                <w:rFonts w:hint="eastAsia"/>
              </w:rPr>
              <w:t># 绘制WCSS-K图</w:t>
            </w:r>
          </w:p>
          <w:p w14:paraId="67036C0D">
            <w:pPr>
              <w:ind w:firstLine="0" w:firstLineChars="0"/>
              <w:jc w:val="left"/>
            </w:pPr>
            <w:r>
              <w:t xml:space="preserve">    plt.figure(figsize=(10, 6))</w:t>
            </w:r>
          </w:p>
          <w:p w14:paraId="09551E25">
            <w:pPr>
              <w:ind w:firstLine="0" w:firstLineChars="0"/>
              <w:jc w:val="left"/>
            </w:pPr>
            <w:r>
              <w:t xml:space="preserve">    plt.plot(k_values, wcss_list, 'bo-', linewidth=2, markersize=8)</w:t>
            </w:r>
          </w:p>
          <w:p w14:paraId="217228BE">
            <w:pPr>
              <w:ind w:firstLine="0" w:firstLineChars="0"/>
              <w:jc w:val="left"/>
            </w:pPr>
            <w:r>
              <w:t xml:space="preserve">    </w:t>
            </w:r>
            <w:r>
              <w:rPr>
                <w:rFonts w:hint="eastAsia"/>
              </w:rPr>
              <w:t>plt.xlabel('K值 (聚类数量)', fontsize=12)</w:t>
            </w:r>
          </w:p>
          <w:p w14:paraId="3391B673">
            <w:pPr>
              <w:ind w:firstLine="0" w:firstLineChars="0"/>
              <w:jc w:val="left"/>
            </w:pPr>
            <w:r>
              <w:t xml:space="preserve">    </w:t>
            </w:r>
            <w:r>
              <w:rPr>
                <w:rFonts w:hint="eastAsia"/>
              </w:rPr>
              <w:t>plt.ylabel('WCSS (组内平方和)', fontsize=12)</w:t>
            </w:r>
          </w:p>
          <w:p w14:paraId="781120CE">
            <w:pPr>
              <w:ind w:firstLine="0" w:firstLineChars="0"/>
              <w:jc w:val="left"/>
            </w:pPr>
            <w:r>
              <w:t xml:space="preserve">    </w:t>
            </w:r>
            <w:r>
              <w:rPr>
                <w:rFonts w:hint="eastAsia"/>
              </w:rPr>
              <w:t>plt.title('K-means聚类的WCSS-K图 (孕妇BMI)', fontsize=14)</w:t>
            </w:r>
          </w:p>
          <w:p w14:paraId="44248688">
            <w:pPr>
              <w:ind w:firstLine="0" w:firstLineChars="0"/>
              <w:jc w:val="left"/>
            </w:pPr>
            <w:r>
              <w:t xml:space="preserve">    plt.grid(True, alpha=0.3)</w:t>
            </w:r>
          </w:p>
          <w:p w14:paraId="4849E772">
            <w:pPr>
              <w:ind w:firstLine="0" w:firstLineChars="0"/>
              <w:jc w:val="left"/>
            </w:pPr>
            <w:r>
              <w:t xml:space="preserve">    </w:t>
            </w:r>
          </w:p>
          <w:p w14:paraId="5640EAA9">
            <w:pPr>
              <w:ind w:firstLine="0" w:firstLineChars="0"/>
              <w:jc w:val="left"/>
            </w:pPr>
            <w:r>
              <w:t xml:space="preserve">    </w:t>
            </w:r>
            <w:r>
              <w:rPr>
                <w:rFonts w:hint="eastAsia"/>
              </w:rPr>
              <w:t># 添加数值标签</w:t>
            </w:r>
          </w:p>
          <w:p w14:paraId="137744F7">
            <w:pPr>
              <w:ind w:firstLine="0" w:firstLineChars="0"/>
              <w:jc w:val="left"/>
            </w:pPr>
            <w:r>
              <w:t xml:space="preserve">    for i, wcss in enumerate(wcss_list):</w:t>
            </w:r>
          </w:p>
          <w:p w14:paraId="619D7CF6">
            <w:pPr>
              <w:ind w:firstLine="0" w:firstLineChars="0"/>
              <w:jc w:val="left"/>
            </w:pPr>
            <w:r>
              <w:t xml:space="preserve">        plt.annotate(f'{wcss:.0f}', (k_values[i], wcss), </w:t>
            </w:r>
          </w:p>
          <w:p w14:paraId="71CFE346">
            <w:pPr>
              <w:ind w:firstLine="0" w:firstLineChars="0"/>
              <w:jc w:val="left"/>
            </w:pPr>
            <w:r>
              <w:t xml:space="preserve">                    textcoords="offset points", xytext=(0,10), ha='center')</w:t>
            </w:r>
          </w:p>
          <w:p w14:paraId="4F4EE293">
            <w:pPr>
              <w:ind w:firstLine="0" w:firstLineChars="0"/>
              <w:jc w:val="left"/>
            </w:pPr>
            <w:r>
              <w:t xml:space="preserve">    </w:t>
            </w:r>
          </w:p>
          <w:p w14:paraId="2056FBD8">
            <w:pPr>
              <w:ind w:firstLine="0" w:firstLineChars="0"/>
              <w:jc w:val="left"/>
            </w:pPr>
            <w:r>
              <w:t xml:space="preserve">    plt.tight_layout()</w:t>
            </w:r>
          </w:p>
          <w:p w14:paraId="44084A29">
            <w:pPr>
              <w:ind w:firstLine="0" w:firstLineChars="0"/>
              <w:jc w:val="left"/>
            </w:pPr>
            <w:r>
              <w:t xml:space="preserve">    plt.show()</w:t>
            </w:r>
          </w:p>
          <w:p w14:paraId="0D11E5AF">
            <w:pPr>
              <w:ind w:firstLine="0" w:firstLineChars="0"/>
              <w:jc w:val="left"/>
            </w:pPr>
            <w:r>
              <w:t xml:space="preserve">    </w:t>
            </w:r>
          </w:p>
          <w:p w14:paraId="02A51570">
            <w:pPr>
              <w:ind w:firstLine="0" w:firstLineChars="0"/>
              <w:jc w:val="left"/>
            </w:pPr>
            <w:r>
              <w:t xml:space="preserve">    return wcss_list</w:t>
            </w:r>
          </w:p>
          <w:p w14:paraId="12341945">
            <w:pPr>
              <w:ind w:firstLine="0" w:firstLineChars="0"/>
              <w:jc w:val="left"/>
            </w:pPr>
          </w:p>
          <w:p w14:paraId="73BA2CA7">
            <w:pPr>
              <w:ind w:firstLine="0" w:firstLineChars="0"/>
              <w:jc w:val="left"/>
            </w:pPr>
            <w:r>
              <w:rPr>
                <w:rFonts w:hint="eastAsia"/>
              </w:rPr>
              <w:t># 使用预定义BMI区间进行分类分析</w:t>
            </w:r>
          </w:p>
          <w:p w14:paraId="4850098A">
            <w:pPr>
              <w:ind w:firstLine="0" w:firstLineChars="0"/>
              <w:jc w:val="left"/>
            </w:pPr>
            <w:r>
              <w:t>bmi_bins = [20, 31, 34, 38, 48]</w:t>
            </w:r>
          </w:p>
          <w:p w14:paraId="418ACB2C">
            <w:pPr>
              <w:ind w:firstLine="0" w:firstLineChars="0"/>
              <w:jc w:val="left"/>
            </w:pPr>
            <w:r>
              <w:t>bmi_labels = ['[20,31)', '[31,34)', '[34,38)', '[38,48)']</w:t>
            </w:r>
          </w:p>
          <w:p w14:paraId="04A1413D">
            <w:pPr>
              <w:ind w:firstLine="0" w:firstLineChars="0"/>
              <w:jc w:val="left"/>
            </w:pPr>
          </w:p>
          <w:p w14:paraId="39506401">
            <w:pPr>
              <w:ind w:firstLine="0" w:firstLineChars="0"/>
              <w:jc w:val="left"/>
            </w:pPr>
            <w:r>
              <w:rPr>
                <w:rFonts w:hint="eastAsia"/>
              </w:rPr>
              <w:t># 清理数据，去除缺失值</w:t>
            </w:r>
          </w:p>
          <w:p w14:paraId="5C193F98">
            <w:pPr>
              <w:ind w:firstLine="0" w:firstLineChars="0"/>
              <w:jc w:val="left"/>
            </w:pPr>
            <w:r>
              <w:rPr>
                <w:rFonts w:hint="eastAsia"/>
              </w:rPr>
              <w:t>df_clean_predefined = df_male.dropna(subset=['孕妇BMI']).copy()</w:t>
            </w:r>
          </w:p>
          <w:p w14:paraId="4FA9A420">
            <w:pPr>
              <w:ind w:firstLine="0" w:firstLineChars="0"/>
              <w:jc w:val="left"/>
            </w:pPr>
          </w:p>
          <w:p w14:paraId="3A0A4DC5">
            <w:pPr>
              <w:ind w:firstLine="0" w:firstLineChars="0"/>
              <w:jc w:val="left"/>
            </w:pPr>
            <w:r>
              <w:rPr>
                <w:rFonts w:hint="eastAsia"/>
              </w:rPr>
              <w:t># 根据预定义区间进行分类</w:t>
            </w:r>
          </w:p>
          <w:p w14:paraId="385658DB">
            <w:pPr>
              <w:ind w:firstLine="0" w:firstLineChars="0"/>
              <w:jc w:val="left"/>
            </w:pPr>
            <w:r>
              <w:rPr>
                <w:rFonts w:hint="eastAsia"/>
              </w:rPr>
              <w:t>df_clean_predefined['BMI区间'] = pd.cut(df_clean_predefined['孕妇BMI'], bins=bmi_bins, labels=bmi_labels, right=False)</w:t>
            </w:r>
          </w:p>
          <w:p w14:paraId="639B9EAD">
            <w:pPr>
              <w:ind w:firstLine="0" w:firstLineChars="0"/>
              <w:jc w:val="left"/>
            </w:pPr>
          </w:p>
          <w:p w14:paraId="642339DF">
            <w:pPr>
              <w:ind w:firstLine="0" w:firstLineChars="0"/>
              <w:jc w:val="left"/>
            </w:pPr>
            <w:r>
              <w:rPr>
                <w:rFonts w:hint="eastAsia"/>
              </w:rPr>
              <w:t># 去除不在区间内的数据</w:t>
            </w:r>
          </w:p>
          <w:p w14:paraId="367016D9">
            <w:pPr>
              <w:ind w:firstLine="0" w:firstLineChars="0"/>
              <w:jc w:val="left"/>
            </w:pPr>
            <w:r>
              <w:rPr>
                <w:rFonts w:hint="eastAsia"/>
              </w:rPr>
              <w:t>df_clean_predefined = df_clean_predefined.dropna(subset=['BMI区间'])</w:t>
            </w:r>
          </w:p>
          <w:p w14:paraId="05295FD2">
            <w:pPr>
              <w:ind w:firstLine="0" w:firstLineChars="0"/>
              <w:jc w:val="left"/>
            </w:pPr>
          </w:p>
          <w:p w14:paraId="1F4DBEBA">
            <w:pPr>
              <w:ind w:firstLine="0" w:firstLineChars="0"/>
              <w:jc w:val="left"/>
            </w:pPr>
            <w:r>
              <w:rPr>
                <w:rFonts w:hint="eastAsia"/>
              </w:rPr>
              <w:t># 将BMI区间转换为数值标签用于WCSS计算</w:t>
            </w:r>
          </w:p>
          <w:p w14:paraId="049AAB55">
            <w:pPr>
              <w:ind w:firstLine="0" w:firstLineChars="0"/>
              <w:jc w:val="left"/>
            </w:pPr>
            <w:r>
              <w:t>label_mapping = {label: i for i, label in enumerate(bmi_labels)}</w:t>
            </w:r>
          </w:p>
          <w:p w14:paraId="3CAB937A">
            <w:pPr>
              <w:ind w:firstLine="0" w:firstLineChars="0"/>
              <w:jc w:val="left"/>
            </w:pPr>
            <w:r>
              <w:rPr>
                <w:rFonts w:hint="eastAsia"/>
              </w:rPr>
              <w:t>df_clean_predefined['BMI聚类'] = df_clean_predefined['BMI区间'].map(label_mapping)</w:t>
            </w:r>
          </w:p>
          <w:p w14:paraId="1D45809F">
            <w:pPr>
              <w:ind w:firstLine="0" w:firstLineChars="0"/>
              <w:jc w:val="left"/>
            </w:pPr>
          </w:p>
          <w:p w14:paraId="0E640A50">
            <w:pPr>
              <w:ind w:firstLine="0" w:firstLineChars="0"/>
              <w:jc w:val="left"/>
            </w:pPr>
            <w:r>
              <w:rPr>
                <w:rFonts w:hint="eastAsia"/>
              </w:rPr>
              <w:t>print(f"数据概况:")</w:t>
            </w:r>
          </w:p>
          <w:p w14:paraId="2EEC5B88">
            <w:pPr>
              <w:ind w:firstLine="0" w:firstLineChars="0"/>
              <w:jc w:val="left"/>
            </w:pPr>
            <w:r>
              <w:rPr>
                <w:rFonts w:hint="eastAsia"/>
              </w:rPr>
              <w:t>print(f"总样本数: {len(df_clean_predefined)}")</w:t>
            </w:r>
          </w:p>
          <w:p w14:paraId="3C803A49">
            <w:pPr>
              <w:ind w:firstLine="0" w:firstLineChars="0"/>
              <w:jc w:val="left"/>
            </w:pPr>
            <w:r>
              <w:rPr>
                <w:rFonts w:hint="eastAsia"/>
              </w:rPr>
              <w:t>print(f"各区间分布:")</w:t>
            </w:r>
          </w:p>
          <w:p w14:paraId="1E48E01B">
            <w:pPr>
              <w:ind w:firstLine="0" w:firstLineChars="0"/>
              <w:jc w:val="left"/>
            </w:pPr>
            <w:r>
              <w:t>for i, label in enumerate(bmi_labels):</w:t>
            </w:r>
          </w:p>
          <w:p w14:paraId="6CCA40A0">
            <w:pPr>
              <w:ind w:firstLine="0" w:firstLineChars="0"/>
              <w:jc w:val="left"/>
            </w:pPr>
            <w:r>
              <w:t xml:space="preserve">    </w:t>
            </w:r>
            <w:r>
              <w:rPr>
                <w:rFonts w:hint="eastAsia"/>
              </w:rPr>
              <w:t>count = len(df_clean_predefined[df_clean_predefined['BMI区间'] == label])</w:t>
            </w:r>
          </w:p>
          <w:p w14:paraId="261E2BA5">
            <w:pPr>
              <w:ind w:firstLine="0" w:firstLineChars="0"/>
              <w:jc w:val="left"/>
            </w:pPr>
            <w:r>
              <w:t xml:space="preserve">    percentage = count / len(df_clean_predefined) * 100</w:t>
            </w:r>
          </w:p>
          <w:p w14:paraId="6E7D139C">
            <w:pPr>
              <w:ind w:firstLine="0" w:firstLineChars="0"/>
              <w:jc w:val="left"/>
            </w:pPr>
            <w:r>
              <w:t xml:space="preserve">    </w:t>
            </w:r>
            <w:r>
              <w:rPr>
                <w:rFonts w:hint="eastAsia"/>
              </w:rPr>
              <w:t xml:space="preserve">print(f" </w:t>
            </w:r>
            <w:r>
              <w:t xml:space="preserve"> </w:t>
            </w:r>
            <w:r>
              <w:rPr>
                <w:rFonts w:hint="eastAsia"/>
              </w:rPr>
              <w:t>{label}: {count}个样本 ({percentage:.1f}%)")</w:t>
            </w:r>
          </w:p>
          <w:p w14:paraId="4F662A21">
            <w:pPr>
              <w:ind w:firstLine="0" w:firstLineChars="0"/>
              <w:jc w:val="left"/>
            </w:pPr>
          </w:p>
          <w:p w14:paraId="1D6B018B">
            <w:pPr>
              <w:ind w:firstLine="0" w:firstLineChars="0"/>
              <w:jc w:val="left"/>
            </w:pPr>
            <w:r>
              <w:rPr>
                <w:rFonts w:hint="eastAsia"/>
              </w:rPr>
              <w:t># 计算预定义分类的WCSS</w:t>
            </w:r>
          </w:p>
          <w:p w14:paraId="2D26E4E6">
            <w:pPr>
              <w:ind w:firstLine="0" w:firstLineChars="0"/>
              <w:jc w:val="left"/>
            </w:pPr>
            <w:r>
              <w:rPr>
                <w:rFonts w:hint="eastAsia"/>
              </w:rPr>
              <w:t>def calculate_predefined_wcss(df, bmi_col='孕妇BMI', cluster_col='BMI聚类'):</w:t>
            </w:r>
          </w:p>
          <w:p w14:paraId="48281642">
            <w:pPr>
              <w:ind w:firstLine="0" w:firstLineChars="0"/>
              <w:jc w:val="left"/>
            </w:pPr>
            <w:r>
              <w:t xml:space="preserve">    """</w:t>
            </w:r>
          </w:p>
          <w:p w14:paraId="44EABF7D">
            <w:pPr>
              <w:ind w:firstLine="0" w:firstLineChars="0"/>
              <w:jc w:val="left"/>
            </w:pPr>
            <w:r>
              <w:t xml:space="preserve">    </w:t>
            </w:r>
            <w:r>
              <w:rPr>
                <w:rFonts w:hint="eastAsia"/>
              </w:rPr>
              <w:t>计算预定义分类的WCSS</w:t>
            </w:r>
          </w:p>
          <w:p w14:paraId="7CC0EC42">
            <w:pPr>
              <w:ind w:firstLine="0" w:firstLineChars="0"/>
              <w:jc w:val="left"/>
            </w:pPr>
            <w:r>
              <w:t xml:space="preserve">    """</w:t>
            </w:r>
          </w:p>
          <w:p w14:paraId="1034959E">
            <w:pPr>
              <w:ind w:firstLine="0" w:firstLineChars="0"/>
              <w:jc w:val="left"/>
            </w:pPr>
            <w:r>
              <w:t xml:space="preserve">    wcss = 0</w:t>
            </w:r>
          </w:p>
          <w:p w14:paraId="4C5C88C4">
            <w:pPr>
              <w:ind w:firstLine="0" w:firstLineChars="0"/>
              <w:jc w:val="left"/>
            </w:pPr>
            <w:r>
              <w:t xml:space="preserve">    for cluster_id in df[cluster_col].unique():</w:t>
            </w:r>
          </w:p>
          <w:p w14:paraId="14F7B427">
            <w:pPr>
              <w:ind w:firstLine="0" w:firstLineChars="0"/>
              <w:jc w:val="left"/>
            </w:pPr>
            <w:r>
              <w:t xml:space="preserve">        cluster_data = df[df[cluster_col] == cluster_id][bmi_col]</w:t>
            </w:r>
          </w:p>
          <w:p w14:paraId="7DC6F3B0">
            <w:pPr>
              <w:ind w:firstLine="0" w:firstLineChars="0"/>
              <w:jc w:val="left"/>
            </w:pPr>
            <w:r>
              <w:t xml:space="preserve">        cluster_center = cluster_data.mean()</w:t>
            </w:r>
          </w:p>
          <w:p w14:paraId="547F97A1">
            <w:pPr>
              <w:ind w:firstLine="0" w:firstLineChars="0"/>
              <w:jc w:val="left"/>
            </w:pPr>
            <w:r>
              <w:t xml:space="preserve">        cluster_wcss = ((cluster_data - cluster_center) ** 2).sum()</w:t>
            </w:r>
          </w:p>
          <w:p w14:paraId="3DE8DC85">
            <w:pPr>
              <w:ind w:firstLine="0" w:firstLineChars="0"/>
              <w:jc w:val="left"/>
            </w:pPr>
            <w:r>
              <w:t xml:space="preserve">        wcss += cluster_wcss</w:t>
            </w:r>
          </w:p>
          <w:p w14:paraId="2960BCC6">
            <w:pPr>
              <w:ind w:firstLine="0" w:firstLineChars="0"/>
              <w:jc w:val="left"/>
            </w:pPr>
            <w:r>
              <w:t xml:space="preserve">    return wcss</w:t>
            </w:r>
          </w:p>
          <w:p w14:paraId="7F36C554">
            <w:pPr>
              <w:ind w:firstLine="0" w:firstLineChars="0"/>
              <w:jc w:val="left"/>
            </w:pPr>
          </w:p>
          <w:p w14:paraId="733D19B4">
            <w:pPr>
              <w:ind w:firstLine="0" w:firstLineChars="0"/>
              <w:jc w:val="left"/>
            </w:pPr>
            <w:r>
              <w:t>predefined_wcss = calculate_predefined_wcss(df_clean_predefined)</w:t>
            </w:r>
          </w:p>
          <w:p w14:paraId="0A1007B4">
            <w:pPr>
              <w:ind w:firstLine="0" w:firstLineChars="0"/>
              <w:jc w:val="left"/>
            </w:pPr>
            <w:r>
              <w:rPr>
                <w:rFonts w:hint="eastAsia"/>
              </w:rPr>
              <w:t>print(f"\n预定义分类的WCSS: {predefined_wcss:.1f}")</w:t>
            </w:r>
          </w:p>
        </w:tc>
      </w:tr>
    </w:tbl>
    <w:p w14:paraId="51530C26">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4DCE4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7A05DBCD">
            <w:pPr>
              <w:ind w:firstLine="0" w:firstLineChars="0"/>
              <w:jc w:val="left"/>
              <w:rPr>
                <w:b/>
              </w:rPr>
            </w:pPr>
            <w:r>
              <w:rPr>
                <w:b/>
              </w:rPr>
              <w:t>附录</w:t>
            </w:r>
            <w:r>
              <w:rPr>
                <w:rFonts w:hint="eastAsia"/>
                <w:b/>
              </w:rPr>
              <w:t>B3：C题-2.ipynb</w:t>
            </w:r>
          </w:p>
        </w:tc>
      </w:tr>
      <w:tr w14:paraId="7529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7E21E3B2">
            <w:pPr>
              <w:ind w:firstLine="0" w:firstLineChars="0"/>
              <w:jc w:val="left"/>
            </w:pPr>
            <w:r>
              <w:rPr>
                <w:rFonts w:hint="eastAsia"/>
              </w:rPr>
              <w:t>基于</w:t>
            </w:r>
            <w:r>
              <w:t>Kaplan</w:t>
            </w:r>
            <w:r>
              <w:rPr>
                <w:rFonts w:hint="eastAsia"/>
              </w:rPr>
              <w:t>-</w:t>
            </w:r>
            <w:r>
              <w:t>Meier</w:t>
            </w:r>
            <w:r>
              <w:rPr>
                <w:rFonts w:hint="eastAsia"/>
              </w:rPr>
              <w:t>曲线的第二问求解代码</w:t>
            </w:r>
          </w:p>
        </w:tc>
      </w:tr>
      <w:tr w14:paraId="0D13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4734E341">
            <w:pPr>
              <w:ind w:firstLine="0" w:firstLineChars="0"/>
              <w:jc w:val="left"/>
            </w:pPr>
            <w:r>
              <w:rPr>
                <w:rFonts w:hint="eastAsia"/>
              </w:rPr>
              <w:t># 1) 参数：阈值和 BMI 分组边界（右开区间 [a,b)）</w:t>
            </w:r>
          </w:p>
          <w:p w14:paraId="52FF095B">
            <w:pPr>
              <w:ind w:firstLine="0" w:firstLineChars="0"/>
              <w:jc w:val="left"/>
            </w:pPr>
            <w:r>
              <w:t>THRESH = 0.04</w:t>
            </w:r>
          </w:p>
          <w:p w14:paraId="1D16D29C">
            <w:pPr>
              <w:ind w:firstLine="0" w:firstLineChars="0"/>
              <w:jc w:val="left"/>
            </w:pPr>
            <w:r>
              <w:t>bmi_bins = [20, 31, 34, 38, 48]   # edges</w:t>
            </w:r>
          </w:p>
          <w:p w14:paraId="0F9A6964">
            <w:pPr>
              <w:ind w:firstLine="0" w:firstLineChars="0"/>
              <w:jc w:val="left"/>
            </w:pPr>
            <w:r>
              <w:t>bmi_labels = ["[20,31)", "[31,34)", "[34,38)", "[38,48)"]</w:t>
            </w:r>
          </w:p>
          <w:p w14:paraId="31C9D614">
            <w:pPr>
              <w:ind w:firstLine="0" w:firstLineChars="0"/>
              <w:jc w:val="left"/>
            </w:pPr>
          </w:p>
          <w:p w14:paraId="27269250">
            <w:pPr>
              <w:ind w:firstLine="0" w:firstLineChars="0"/>
              <w:jc w:val="left"/>
            </w:pPr>
            <w:r>
              <w:rPr>
                <w:rFonts w:hint="eastAsia"/>
              </w:rPr>
              <w:t># 2) 为每个孕妇取基线 BMI（这里选 earliest 检测）</w:t>
            </w:r>
          </w:p>
          <w:p w14:paraId="0DC7C0C3">
            <w:pPr>
              <w:ind w:firstLine="0" w:firstLineChars="0"/>
              <w:jc w:val="left"/>
            </w:pPr>
            <w:r>
              <w:rPr>
                <w:rFonts w:hint="eastAsia"/>
              </w:rPr>
              <w:t>df_sorted = df_male.sort_values(["孕妇代码", "检测孕周"])</w:t>
            </w:r>
          </w:p>
          <w:p w14:paraId="433AA712">
            <w:pPr>
              <w:ind w:firstLine="0" w:firstLineChars="0"/>
              <w:jc w:val="left"/>
            </w:pPr>
            <w:r>
              <w:rPr>
                <w:rFonts w:hint="eastAsia"/>
              </w:rPr>
              <w:t># 基线 BMI：每个孕妇第一次检测时的 BMI</w:t>
            </w:r>
          </w:p>
          <w:p w14:paraId="3C283A27">
            <w:pPr>
              <w:ind w:firstLine="0" w:firstLineChars="0"/>
              <w:jc w:val="left"/>
            </w:pPr>
            <w:r>
              <w:rPr>
                <w:rFonts w:hint="eastAsia"/>
              </w:rPr>
              <w:t>baseline_bmi = df_sorted.groupby("孕妇代码").first()["孕妇BMI"].rename("baseline_bmi")</w:t>
            </w:r>
          </w:p>
          <w:p w14:paraId="6E4BB11F">
            <w:pPr>
              <w:ind w:firstLine="0" w:firstLineChars="0"/>
              <w:jc w:val="left"/>
            </w:pPr>
          </w:p>
          <w:p w14:paraId="68D6F2FD">
            <w:pPr>
              <w:ind w:firstLine="0" w:firstLineChars="0"/>
              <w:jc w:val="left"/>
            </w:pPr>
            <w:r>
              <w:rPr>
                <w:rFonts w:hint="eastAsia"/>
              </w:rPr>
              <w:t># 3) 计算 time,event（每个孕妇）</w:t>
            </w:r>
          </w:p>
          <w:p w14:paraId="1934B026">
            <w:pPr>
              <w:ind w:firstLine="0" w:firstLineChars="0"/>
              <w:jc w:val="left"/>
            </w:pPr>
            <w:r>
              <w:t>rows = []</w:t>
            </w:r>
          </w:p>
          <w:p w14:paraId="15566C49">
            <w:pPr>
              <w:ind w:firstLine="0" w:firstLineChars="0"/>
              <w:jc w:val="left"/>
            </w:pPr>
            <w:r>
              <w:rPr>
                <w:rFonts w:hint="eastAsia"/>
              </w:rPr>
              <w:t>for pid, group in df_sorted.groupby("孕妇代码"):</w:t>
            </w:r>
          </w:p>
          <w:p w14:paraId="2F84F520">
            <w:pPr>
              <w:ind w:firstLine="0" w:firstLineChars="0"/>
              <w:jc w:val="left"/>
            </w:pPr>
            <w:r>
              <w:t xml:space="preserve">    </w:t>
            </w:r>
            <w:r>
              <w:rPr>
                <w:rFonts w:hint="eastAsia"/>
              </w:rPr>
              <w:t>group = group.sort_values("检测孕周")</w:t>
            </w:r>
          </w:p>
          <w:p w14:paraId="1ABCA6D7">
            <w:pPr>
              <w:ind w:firstLine="0" w:firstLineChars="0"/>
              <w:jc w:val="left"/>
            </w:pPr>
            <w:r>
              <w:t xml:space="preserve">    </w:t>
            </w:r>
            <w:r>
              <w:rPr>
                <w:rFonts w:hint="eastAsia"/>
              </w:rPr>
              <w:t># 找到第一次 &gt;= THRESH 的行</w:t>
            </w:r>
          </w:p>
          <w:p w14:paraId="52595441">
            <w:pPr>
              <w:ind w:firstLine="0" w:firstLineChars="0"/>
              <w:jc w:val="left"/>
            </w:pPr>
            <w:r>
              <w:t xml:space="preserve">    </w:t>
            </w:r>
            <w:r>
              <w:rPr>
                <w:rFonts w:hint="eastAsia"/>
              </w:rPr>
              <w:t>hit = group[group["Y染色体浓度"] &gt;= THRESH]</w:t>
            </w:r>
          </w:p>
          <w:p w14:paraId="48022CC3">
            <w:pPr>
              <w:ind w:firstLine="0" w:firstLineChars="0"/>
              <w:jc w:val="left"/>
            </w:pPr>
            <w:r>
              <w:t xml:space="preserve">    if not hit.empty:</w:t>
            </w:r>
          </w:p>
          <w:p w14:paraId="167C04F1">
            <w:pPr>
              <w:ind w:firstLine="0" w:firstLineChars="0"/>
              <w:jc w:val="left"/>
            </w:pPr>
            <w:r>
              <w:t xml:space="preserve">        </w:t>
            </w:r>
            <w:r>
              <w:rPr>
                <w:rFonts w:hint="eastAsia"/>
              </w:rPr>
              <w:t xml:space="preserve">time = float(hit.iloc[0]["检测孕周"]) </w:t>
            </w:r>
            <w:r>
              <w:t xml:space="preserve">  </w:t>
            </w:r>
            <w:r>
              <w:rPr>
                <w:rFonts w:hint="eastAsia"/>
              </w:rPr>
              <w:t># 事件发生时的孕周</w:t>
            </w:r>
          </w:p>
          <w:p w14:paraId="2ED64BB2">
            <w:pPr>
              <w:ind w:firstLine="0" w:firstLineChars="0"/>
              <w:jc w:val="left"/>
            </w:pPr>
            <w:r>
              <w:t xml:space="preserve">        event = 1</w:t>
            </w:r>
          </w:p>
          <w:p w14:paraId="6E22C3B4">
            <w:pPr>
              <w:ind w:firstLine="0" w:firstLineChars="0"/>
              <w:jc w:val="left"/>
            </w:pPr>
            <w:r>
              <w:t xml:space="preserve">    else:</w:t>
            </w:r>
          </w:p>
          <w:p w14:paraId="46BABAA4">
            <w:pPr>
              <w:ind w:firstLine="0" w:firstLineChars="0"/>
              <w:jc w:val="left"/>
            </w:pPr>
            <w:r>
              <w:t xml:space="preserve">        </w:t>
            </w:r>
            <w:r>
              <w:rPr>
                <w:rFonts w:hint="eastAsia"/>
              </w:rPr>
              <w:t xml:space="preserve">time = float(group["检测孕周"].max()) </w:t>
            </w:r>
            <w:r>
              <w:t xml:space="preserve"> </w:t>
            </w:r>
            <w:r>
              <w:rPr>
                <w:rFonts w:hint="eastAsia"/>
              </w:rPr>
              <w:t># 删失：最后一次随访孕周</w:t>
            </w:r>
          </w:p>
          <w:p w14:paraId="0496EEF0">
            <w:pPr>
              <w:ind w:firstLine="0" w:firstLineChars="0"/>
              <w:jc w:val="left"/>
            </w:pPr>
            <w:r>
              <w:t xml:space="preserve">        event = 0</w:t>
            </w:r>
          </w:p>
          <w:p w14:paraId="2D5919FF">
            <w:pPr>
              <w:ind w:firstLine="0" w:firstLineChars="0"/>
              <w:jc w:val="left"/>
            </w:pPr>
            <w:r>
              <w:t xml:space="preserve">    </w:t>
            </w:r>
            <w:r>
              <w:rPr>
                <w:rFonts w:hint="eastAsia"/>
              </w:rPr>
              <w:t>rows.append({"孕妇代码": pid, "time": time, "event": event})</w:t>
            </w:r>
          </w:p>
          <w:p w14:paraId="4E4716F0">
            <w:pPr>
              <w:ind w:firstLine="0" w:firstLineChars="0"/>
              <w:jc w:val="left"/>
            </w:pPr>
          </w:p>
          <w:p w14:paraId="1847E416">
            <w:pPr>
              <w:ind w:firstLine="0" w:firstLineChars="0"/>
              <w:jc w:val="left"/>
            </w:pPr>
            <w:r>
              <w:rPr>
                <w:rFonts w:hint="eastAsia"/>
              </w:rPr>
              <w:t>res = pd.DataFrame(rows).set_index("孕妇代码")</w:t>
            </w:r>
          </w:p>
          <w:p w14:paraId="1905CCE0">
            <w:pPr>
              <w:ind w:firstLine="0" w:firstLineChars="0"/>
              <w:jc w:val="left"/>
            </w:pPr>
            <w:r>
              <w:rPr>
                <w:rFonts w:hint="eastAsia"/>
              </w:rPr>
              <w:t># 合并基线 BMI</w:t>
            </w:r>
          </w:p>
          <w:p w14:paraId="0E917FA6">
            <w:pPr>
              <w:ind w:firstLine="0" w:firstLineChars="0"/>
              <w:jc w:val="left"/>
            </w:pPr>
            <w:r>
              <w:t>res = res.join(baseline_bmi)</w:t>
            </w:r>
          </w:p>
          <w:p w14:paraId="7EDAC7B6">
            <w:pPr>
              <w:ind w:firstLine="0" w:firstLineChars="0"/>
              <w:jc w:val="left"/>
            </w:pPr>
          </w:p>
          <w:p w14:paraId="2A2C8B1A">
            <w:pPr>
              <w:ind w:firstLine="0" w:firstLineChars="0"/>
              <w:jc w:val="left"/>
            </w:pPr>
            <w:r>
              <w:rPr>
                <w:rFonts w:hint="eastAsia"/>
              </w:rPr>
              <w:t># 4) 把 BMI 分组（注意：若有 BMI 缺失会成为 NaN）</w:t>
            </w:r>
          </w:p>
          <w:p w14:paraId="09E13333">
            <w:pPr>
              <w:ind w:firstLine="0" w:firstLineChars="0"/>
              <w:jc w:val="left"/>
            </w:pPr>
            <w:r>
              <w:t>res["bmi_group"] = pd.cut(res["baseline_bmi"], bins=bmi_bins, labels=bmi_labels, right=False)</w:t>
            </w:r>
          </w:p>
          <w:p w14:paraId="1F75DB55">
            <w:pPr>
              <w:ind w:firstLine="0" w:firstLineChars="0"/>
              <w:jc w:val="left"/>
            </w:pPr>
          </w:p>
          <w:p w14:paraId="076C2160">
            <w:pPr>
              <w:ind w:firstLine="0" w:firstLineChars="0"/>
              <w:jc w:val="left"/>
            </w:pPr>
            <w:r>
              <w:rPr>
                <w:rFonts w:hint="eastAsia"/>
              </w:rPr>
              <w:t># 查看每组样本量和事件数</w:t>
            </w:r>
          </w:p>
          <w:p w14:paraId="5A491D04">
            <w:pPr>
              <w:ind w:firstLine="0" w:firstLineChars="0"/>
              <w:jc w:val="left"/>
            </w:pPr>
            <w:r>
              <w:t>summary = res.groupby("bmi_group").agg(n=("time","size"),</w:t>
            </w:r>
          </w:p>
          <w:p w14:paraId="41EB04AF">
            <w:pPr>
              <w:ind w:firstLine="0" w:firstLineChars="0"/>
              <w:jc w:val="left"/>
            </w:pPr>
            <w:r>
              <w:t xml:space="preserve">                                       events=("event","sum"),</w:t>
            </w:r>
          </w:p>
          <w:p w14:paraId="701F8C6E">
            <w:pPr>
              <w:ind w:firstLine="0" w:firstLineChars="0"/>
              <w:jc w:val="left"/>
            </w:pPr>
            <w:r>
              <w:t xml:space="preserve">                                       censored=("event", lambda x: x.size - x.sum()))</w:t>
            </w:r>
          </w:p>
          <w:p w14:paraId="055B5685">
            <w:pPr>
              <w:ind w:firstLine="0" w:firstLineChars="0"/>
              <w:jc w:val="left"/>
            </w:pPr>
            <w:r>
              <w:t>print(summary)</w:t>
            </w:r>
          </w:p>
          <w:p w14:paraId="1C12D7DA">
            <w:pPr>
              <w:ind w:firstLine="0" w:firstLineChars="0"/>
              <w:jc w:val="left"/>
            </w:pPr>
          </w:p>
          <w:p w14:paraId="19EF8E21">
            <w:pPr>
              <w:ind w:firstLine="0" w:firstLineChars="0"/>
              <w:jc w:val="left"/>
            </w:pPr>
            <w:r>
              <w:rPr>
                <w:rFonts w:hint="eastAsia"/>
              </w:rPr>
              <w:t># 5) Kaplan-Meier 绘图：按 BMI 分组</w:t>
            </w:r>
          </w:p>
          <w:p w14:paraId="162C49DA">
            <w:pPr>
              <w:ind w:firstLine="0" w:firstLineChars="0"/>
              <w:jc w:val="left"/>
            </w:pPr>
            <w:r>
              <w:t>kmf = KaplanMeierFitter()</w:t>
            </w:r>
          </w:p>
          <w:p w14:paraId="3C19FD13">
            <w:pPr>
              <w:ind w:firstLine="0" w:firstLineChars="0"/>
              <w:jc w:val="left"/>
            </w:pPr>
          </w:p>
          <w:p w14:paraId="4C0E8350">
            <w:pPr>
              <w:ind w:firstLine="0" w:firstLineChars="0"/>
              <w:jc w:val="left"/>
            </w:pPr>
            <w:r>
              <w:t>plt.figure(figsize=(8,6))</w:t>
            </w:r>
          </w:p>
          <w:p w14:paraId="63D083DB">
            <w:pPr>
              <w:ind w:firstLine="0" w:firstLineChars="0"/>
              <w:jc w:val="left"/>
            </w:pPr>
            <w:r>
              <w:t>for grp, gdf in res.groupby("bmi_group"):</w:t>
            </w:r>
          </w:p>
          <w:p w14:paraId="515F42B2">
            <w:pPr>
              <w:ind w:firstLine="0" w:firstLineChars="0"/>
              <w:jc w:val="left"/>
            </w:pPr>
            <w:r>
              <w:t xml:space="preserve">    if gdf.shape[0] == 0:</w:t>
            </w:r>
          </w:p>
          <w:p w14:paraId="4E8E9435">
            <w:pPr>
              <w:ind w:firstLine="0" w:firstLineChars="0"/>
              <w:jc w:val="left"/>
            </w:pPr>
            <w:r>
              <w:t xml:space="preserve">        continue</w:t>
            </w:r>
          </w:p>
          <w:p w14:paraId="4ED8A486">
            <w:pPr>
              <w:ind w:firstLine="0" w:firstLineChars="0"/>
              <w:jc w:val="left"/>
            </w:pPr>
            <w:r>
              <w:t xml:space="preserve">    kmf.fit(gdf["time"], event_observed=gdf["event"], label=str(grp))</w:t>
            </w:r>
          </w:p>
          <w:p w14:paraId="682C7867">
            <w:pPr>
              <w:ind w:firstLine="0" w:firstLineChars="0"/>
              <w:jc w:val="left"/>
            </w:pPr>
            <w:r>
              <w:t xml:space="preserve">    </w:t>
            </w:r>
            <w:r>
              <w:rPr>
                <w:rFonts w:hint="eastAsia"/>
              </w:rPr>
              <w:t xml:space="preserve">kmf.plot_survival_function(ci_show=True) </w:t>
            </w:r>
            <w:r>
              <w:t xml:space="preserve">  </w:t>
            </w:r>
            <w:r>
              <w:rPr>
                <w:rFonts w:hint="eastAsia"/>
              </w:rPr>
              <w:t># 未达标概率（survival = 未发生事件）</w:t>
            </w:r>
          </w:p>
        </w:tc>
      </w:tr>
    </w:tbl>
    <w:p w14:paraId="503C610F">
      <w:pPr>
        <w:ind w:firstLine="0" w:firstLineChars="0"/>
        <w:jc w:val="left"/>
      </w:pPr>
      <w:r>
        <w:t xml:space="preserve"> </w:t>
      </w:r>
    </w:p>
    <w:tbl>
      <w:tblPr>
        <w:tblStyle w:val="28"/>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17C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376464D3">
            <w:pPr>
              <w:ind w:firstLine="0" w:firstLineChars="0"/>
              <w:jc w:val="left"/>
              <w:rPr>
                <w:b/>
              </w:rPr>
            </w:pPr>
            <w:r>
              <w:rPr>
                <w:b/>
              </w:rPr>
              <w:t>附录</w:t>
            </w:r>
            <w:r>
              <w:rPr>
                <w:rFonts w:hint="eastAsia"/>
                <w:b/>
              </w:rPr>
              <w:t>B4：</w:t>
            </w:r>
            <w:r>
              <w:rPr>
                <w:b/>
              </w:rPr>
              <w:t xml:space="preserve"> </w:t>
            </w:r>
            <w:r>
              <w:rPr>
                <w:rFonts w:hint="eastAsia"/>
                <w:b/>
              </w:rPr>
              <w:t>C题-2-蒙特卡洛.ipynb</w:t>
            </w:r>
          </w:p>
        </w:tc>
      </w:tr>
      <w:tr w14:paraId="655F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BE32DC3">
            <w:pPr>
              <w:ind w:firstLine="0" w:firstLineChars="0"/>
              <w:jc w:val="left"/>
            </w:pPr>
            <w:r>
              <w:rPr>
                <w:rFonts w:hint="eastAsia"/>
              </w:rPr>
              <w:t>基于AHP的第二问求解代码</w:t>
            </w:r>
          </w:p>
        </w:tc>
      </w:tr>
      <w:tr w14:paraId="263E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1C19BCB3">
            <w:pPr>
              <w:ind w:firstLine="0" w:firstLineChars="0"/>
              <w:jc w:val="left"/>
            </w:pPr>
            <w:r>
              <w:rPr>
                <w:rFonts w:hint="eastAsia"/>
              </w:rPr>
              <w:t># 计算 C_FP, C_FN, C_invalid, C_cost</w:t>
            </w:r>
          </w:p>
          <w:p w14:paraId="2268E35D">
            <w:pPr>
              <w:ind w:firstLine="0" w:firstLineChars="0"/>
              <w:jc w:val="left"/>
            </w:pPr>
            <w:r>
              <w:t>def ahp_from_comparisons(elements, comp_dict):</w:t>
            </w:r>
          </w:p>
          <w:p w14:paraId="2CE73370">
            <w:pPr>
              <w:ind w:firstLine="0" w:firstLineChars="0"/>
              <w:jc w:val="left"/>
            </w:pPr>
            <w:r>
              <w:t xml:space="preserve">    """</w:t>
            </w:r>
          </w:p>
          <w:p w14:paraId="3CAD228F">
            <w:pPr>
              <w:ind w:firstLine="0" w:firstLineChars="0"/>
              <w:jc w:val="left"/>
            </w:pPr>
            <w:r>
              <w:t xml:space="preserve">    </w:t>
            </w:r>
            <w:r>
              <w:rPr>
                <w:rFonts w:hint="eastAsia"/>
              </w:rPr>
              <w:t>elements: list, 元素名称列表</w:t>
            </w:r>
          </w:p>
          <w:p w14:paraId="59139DBE">
            <w:pPr>
              <w:ind w:firstLine="0" w:firstLineChars="0"/>
              <w:jc w:val="left"/>
            </w:pPr>
            <w:r>
              <w:t xml:space="preserve">    </w:t>
            </w:r>
            <w:r>
              <w:rPr>
                <w:rFonts w:hint="eastAsia"/>
              </w:rPr>
              <w:t>comp_dict: dict, 形如 {('A','B'):3, ('B','C'):2}</w:t>
            </w:r>
          </w:p>
          <w:p w14:paraId="60975B09">
            <w:pPr>
              <w:ind w:firstLine="0" w:firstLineChars="0"/>
              <w:jc w:val="left"/>
            </w:pPr>
            <w:r>
              <w:t xml:space="preserve">    """</w:t>
            </w:r>
          </w:p>
          <w:p w14:paraId="298C6062">
            <w:pPr>
              <w:ind w:firstLine="0" w:firstLineChars="0"/>
              <w:jc w:val="left"/>
            </w:pPr>
            <w:r>
              <w:t xml:space="preserve">    n = len(elements)</w:t>
            </w:r>
          </w:p>
          <w:p w14:paraId="095A499A">
            <w:pPr>
              <w:ind w:firstLine="0" w:firstLineChars="0"/>
              <w:jc w:val="left"/>
            </w:pPr>
            <w:r>
              <w:t xml:space="preserve">    M = np.ones((n, n))</w:t>
            </w:r>
          </w:p>
          <w:p w14:paraId="67C63CAF">
            <w:pPr>
              <w:ind w:firstLine="0" w:firstLineChars="0"/>
              <w:jc w:val="left"/>
            </w:pPr>
            <w:r>
              <w:t xml:space="preserve">    </w:t>
            </w:r>
          </w:p>
          <w:p w14:paraId="3B12F811">
            <w:pPr>
              <w:ind w:firstLine="0" w:firstLineChars="0"/>
              <w:jc w:val="left"/>
            </w:pPr>
            <w:r>
              <w:t xml:space="preserve">    </w:t>
            </w:r>
            <w:r>
              <w:rPr>
                <w:rFonts w:hint="eastAsia"/>
              </w:rPr>
              <w:t># 填充比较矩阵</w:t>
            </w:r>
          </w:p>
          <w:p w14:paraId="61C36CA1">
            <w:pPr>
              <w:ind w:firstLine="0" w:firstLineChars="0"/>
              <w:jc w:val="left"/>
            </w:pPr>
            <w:r>
              <w:t xml:space="preserve">    for (i, j), value in comp_dict.items():</w:t>
            </w:r>
          </w:p>
          <w:p w14:paraId="212B4F21">
            <w:pPr>
              <w:ind w:firstLine="0" w:firstLineChars="0"/>
              <w:jc w:val="left"/>
            </w:pPr>
            <w:r>
              <w:t xml:space="preserve">        i_idx, j_idx = elements.index(i), elements.index(j)</w:t>
            </w:r>
          </w:p>
          <w:p w14:paraId="15877B62">
            <w:pPr>
              <w:ind w:firstLine="0" w:firstLineChars="0"/>
              <w:jc w:val="left"/>
            </w:pPr>
            <w:r>
              <w:t xml:space="preserve">        M[i_idx, j_idx] = value</w:t>
            </w:r>
          </w:p>
          <w:p w14:paraId="099522A4">
            <w:pPr>
              <w:ind w:firstLine="0" w:firstLineChars="0"/>
              <w:jc w:val="left"/>
            </w:pPr>
            <w:r>
              <w:t xml:space="preserve">        M[j_idx, i_idx] = 1 / value</w:t>
            </w:r>
          </w:p>
          <w:p w14:paraId="395E9E5B">
            <w:pPr>
              <w:ind w:firstLine="0" w:firstLineChars="0"/>
              <w:jc w:val="left"/>
            </w:pPr>
            <w:r>
              <w:t xml:space="preserve">    </w:t>
            </w:r>
          </w:p>
          <w:p w14:paraId="7DEDEC69">
            <w:pPr>
              <w:ind w:firstLine="0" w:firstLineChars="0"/>
              <w:jc w:val="left"/>
            </w:pPr>
            <w:r>
              <w:t xml:space="preserve">    </w:t>
            </w:r>
            <w:r>
              <w:rPr>
                <w:rFonts w:hint="eastAsia"/>
              </w:rPr>
              <w:t># 特征值法求权重</w:t>
            </w:r>
          </w:p>
          <w:p w14:paraId="2B9372CE">
            <w:pPr>
              <w:ind w:firstLine="0" w:firstLineChars="0"/>
              <w:jc w:val="left"/>
            </w:pPr>
            <w:r>
              <w:t xml:space="preserve">    eigvals, eigvecs = np.linalg.eig(M)</w:t>
            </w:r>
          </w:p>
          <w:p w14:paraId="52A809A6">
            <w:pPr>
              <w:ind w:firstLine="0" w:firstLineChars="0"/>
              <w:jc w:val="left"/>
            </w:pPr>
            <w:r>
              <w:t xml:space="preserve">    max_index = np.argmax(eigvals.real)</w:t>
            </w:r>
          </w:p>
          <w:p w14:paraId="138703B8">
            <w:pPr>
              <w:ind w:firstLine="0" w:firstLineChars="0"/>
              <w:jc w:val="left"/>
            </w:pPr>
            <w:r>
              <w:t xml:space="preserve">    max_eigval = eigvals[max_index].real</w:t>
            </w:r>
          </w:p>
          <w:p w14:paraId="3DA6583A">
            <w:pPr>
              <w:ind w:firstLine="0" w:firstLineChars="0"/>
              <w:jc w:val="left"/>
            </w:pPr>
            <w:r>
              <w:t xml:space="preserve">    weight = eigvecs[:, max_index].real</w:t>
            </w:r>
          </w:p>
          <w:p w14:paraId="31936D42">
            <w:pPr>
              <w:ind w:firstLine="0" w:firstLineChars="0"/>
              <w:jc w:val="left"/>
            </w:pPr>
            <w:r>
              <w:t xml:space="preserve">    weight = weight / np.sum(weight)</w:t>
            </w:r>
          </w:p>
          <w:p w14:paraId="7FD33BB0">
            <w:pPr>
              <w:ind w:firstLine="0" w:firstLineChars="0"/>
              <w:jc w:val="left"/>
            </w:pPr>
            <w:r>
              <w:t xml:space="preserve">    </w:t>
            </w:r>
          </w:p>
          <w:p w14:paraId="65A5D069">
            <w:pPr>
              <w:ind w:firstLine="0" w:firstLineChars="0"/>
              <w:jc w:val="left"/>
            </w:pPr>
            <w:r>
              <w:t xml:space="preserve">    </w:t>
            </w:r>
            <w:r>
              <w:rPr>
                <w:rFonts w:hint="eastAsia"/>
              </w:rPr>
              <w:t># 一致性检验</w:t>
            </w:r>
          </w:p>
          <w:p w14:paraId="2539478E">
            <w:pPr>
              <w:ind w:firstLine="0" w:firstLineChars="0"/>
              <w:jc w:val="left"/>
            </w:pPr>
            <w:r>
              <w:t xml:space="preserve">    CI = (max_eigval - n) / (n - 1)</w:t>
            </w:r>
          </w:p>
          <w:p w14:paraId="217ACC48">
            <w:pPr>
              <w:ind w:firstLine="0" w:firstLineChars="0"/>
              <w:jc w:val="left"/>
            </w:pPr>
            <w:r>
              <w:t xml:space="preserve">    RI_dict = {1:0.00, 2:0.00, 3:0.58, 4:0.90, 5:1.12,</w:t>
            </w:r>
          </w:p>
          <w:p w14:paraId="7EFBBABF">
            <w:pPr>
              <w:ind w:firstLine="0" w:firstLineChars="0"/>
              <w:jc w:val="left"/>
            </w:pPr>
            <w:r>
              <w:t xml:space="preserve">               6:1.24, 7:1.32, 8:1.41, 9:1.45, 10:1.49}</w:t>
            </w:r>
          </w:p>
          <w:p w14:paraId="1A38345D">
            <w:pPr>
              <w:ind w:firstLine="0" w:firstLineChars="0"/>
              <w:jc w:val="left"/>
            </w:pPr>
            <w:r>
              <w:t xml:space="preserve">    RI = RI_dict.get(n, 1.49)</w:t>
            </w:r>
          </w:p>
          <w:p w14:paraId="793D9ABD">
            <w:pPr>
              <w:ind w:firstLine="0" w:firstLineChars="0"/>
              <w:jc w:val="left"/>
            </w:pPr>
            <w:r>
              <w:t xml:space="preserve">    CR = CI / RI if RI != 0 else 0</w:t>
            </w:r>
          </w:p>
          <w:p w14:paraId="4B664563">
            <w:pPr>
              <w:ind w:firstLine="0" w:firstLineChars="0"/>
              <w:jc w:val="left"/>
            </w:pPr>
            <w:r>
              <w:t xml:space="preserve">    </w:t>
            </w:r>
          </w:p>
          <w:p w14:paraId="2D80C334">
            <w:pPr>
              <w:ind w:firstLine="0" w:firstLineChars="0"/>
              <w:jc w:val="left"/>
            </w:pPr>
            <w:r>
              <w:t xml:space="preserve">    return weight, CI, CR, CR &lt; 0.1, M</w:t>
            </w:r>
          </w:p>
          <w:p w14:paraId="3FCD6C5F">
            <w:pPr>
              <w:ind w:firstLine="0" w:firstLineChars="0"/>
              <w:jc w:val="left"/>
            </w:pPr>
          </w:p>
          <w:p w14:paraId="46C3411E">
            <w:pPr>
              <w:ind w:firstLine="0" w:firstLineChars="0"/>
              <w:jc w:val="left"/>
            </w:pPr>
          </w:p>
          <w:p w14:paraId="4BA5F61D">
            <w:pPr>
              <w:ind w:firstLine="0" w:firstLineChars="0"/>
              <w:jc w:val="left"/>
            </w:pPr>
            <w:r>
              <w:t>elements = ["FN", "FP", "Invalid", "Cost"]</w:t>
            </w:r>
          </w:p>
          <w:p w14:paraId="38DF84B0">
            <w:pPr>
              <w:ind w:firstLine="0" w:firstLineChars="0"/>
              <w:jc w:val="left"/>
            </w:pPr>
          </w:p>
          <w:p w14:paraId="71F218B8">
            <w:pPr>
              <w:ind w:firstLine="0" w:firstLineChars="0"/>
              <w:jc w:val="left"/>
            </w:pPr>
            <w:r>
              <w:t>comparisons = {</w:t>
            </w:r>
          </w:p>
          <w:p w14:paraId="6FAB414E">
            <w:pPr>
              <w:ind w:firstLine="0" w:firstLineChars="0"/>
              <w:jc w:val="left"/>
            </w:pPr>
            <w:r>
              <w:t xml:space="preserve">    "[10,13)": {</w:t>
            </w:r>
          </w:p>
          <w:p w14:paraId="17F52DEC">
            <w:pPr>
              <w:ind w:firstLine="0" w:firstLineChars="0"/>
              <w:jc w:val="left"/>
            </w:pPr>
            <w:r>
              <w:t xml:space="preserve">        ("FN", "Invalid"): 7,</w:t>
            </w:r>
          </w:p>
          <w:p w14:paraId="33EF6F75">
            <w:pPr>
              <w:ind w:firstLine="0" w:firstLineChars="0"/>
              <w:jc w:val="left"/>
            </w:pPr>
            <w:r>
              <w:t xml:space="preserve">        ("FN", "FP"): 5,</w:t>
            </w:r>
          </w:p>
          <w:p w14:paraId="0393A23D">
            <w:pPr>
              <w:ind w:firstLine="0" w:firstLineChars="0"/>
              <w:jc w:val="left"/>
            </w:pPr>
            <w:r>
              <w:t xml:space="preserve">        ("FN", "Cost"): 9,</w:t>
            </w:r>
          </w:p>
          <w:p w14:paraId="51C3C39E">
            <w:pPr>
              <w:ind w:firstLine="0" w:firstLineChars="0"/>
              <w:jc w:val="left"/>
            </w:pPr>
            <w:r>
              <w:t xml:space="preserve">        ("FP", "Invalid"): 4,</w:t>
            </w:r>
          </w:p>
          <w:p w14:paraId="5E346CD9">
            <w:pPr>
              <w:ind w:firstLine="0" w:firstLineChars="0"/>
              <w:jc w:val="left"/>
            </w:pPr>
            <w:r>
              <w:t xml:space="preserve">        ("Invalid", "Cost"): 2,</w:t>
            </w:r>
          </w:p>
          <w:p w14:paraId="1C40A29E">
            <w:pPr>
              <w:ind w:firstLine="0" w:firstLineChars="0"/>
              <w:jc w:val="left"/>
            </w:pPr>
            <w:r>
              <w:t xml:space="preserve">        ("FP", "Cost"): 3,</w:t>
            </w:r>
          </w:p>
          <w:p w14:paraId="76AB3C72">
            <w:pPr>
              <w:ind w:firstLine="0" w:firstLineChars="0"/>
              <w:jc w:val="left"/>
            </w:pPr>
            <w:r>
              <w:t xml:space="preserve">    },</w:t>
            </w:r>
          </w:p>
          <w:p w14:paraId="223AD255">
            <w:pPr>
              <w:ind w:firstLine="0" w:firstLineChars="0"/>
              <w:jc w:val="left"/>
            </w:pPr>
            <w:r>
              <w:t xml:space="preserve">    "[13,27)": {</w:t>
            </w:r>
          </w:p>
          <w:p w14:paraId="45A3D687">
            <w:pPr>
              <w:ind w:firstLine="0" w:firstLineChars="0"/>
              <w:jc w:val="left"/>
            </w:pPr>
            <w:r>
              <w:t xml:space="preserve">        ("FN", "Invalid"): 6,</w:t>
            </w:r>
          </w:p>
          <w:p w14:paraId="3969D61B">
            <w:pPr>
              <w:ind w:firstLine="0" w:firstLineChars="0"/>
              <w:jc w:val="left"/>
            </w:pPr>
            <w:r>
              <w:t xml:space="preserve">        ("FN", "FP"): 5,</w:t>
            </w:r>
          </w:p>
          <w:p w14:paraId="2C479437">
            <w:pPr>
              <w:ind w:firstLine="0" w:firstLineChars="0"/>
              <w:jc w:val="left"/>
            </w:pPr>
            <w:r>
              <w:t xml:space="preserve">        ("FN", "Cost"): 9,</w:t>
            </w:r>
          </w:p>
          <w:p w14:paraId="510DC39E">
            <w:pPr>
              <w:ind w:firstLine="0" w:firstLineChars="0"/>
              <w:jc w:val="left"/>
            </w:pPr>
            <w:r>
              <w:t xml:space="preserve">        ("FP", "Invalid"): 3,</w:t>
            </w:r>
          </w:p>
          <w:p w14:paraId="181662BC">
            <w:pPr>
              <w:ind w:firstLine="0" w:firstLineChars="0"/>
              <w:jc w:val="left"/>
            </w:pPr>
            <w:r>
              <w:t xml:space="preserve">        ("Invalid", "Cost"): 3,</w:t>
            </w:r>
          </w:p>
          <w:p w14:paraId="2DD69413">
            <w:pPr>
              <w:ind w:firstLine="0" w:firstLineChars="0"/>
              <w:jc w:val="left"/>
            </w:pPr>
            <w:r>
              <w:t xml:space="preserve">        ("FP", "Cost"): 3,</w:t>
            </w:r>
          </w:p>
          <w:p w14:paraId="1BFB6536">
            <w:pPr>
              <w:ind w:firstLine="0" w:firstLineChars="0"/>
              <w:jc w:val="left"/>
            </w:pPr>
            <w:r>
              <w:t xml:space="preserve">    },</w:t>
            </w:r>
          </w:p>
          <w:p w14:paraId="166686F6">
            <w:pPr>
              <w:ind w:firstLine="0" w:firstLineChars="0"/>
              <w:jc w:val="left"/>
            </w:pPr>
            <w:r>
              <w:t xml:space="preserve">    "[27,32)": {</w:t>
            </w:r>
          </w:p>
          <w:p w14:paraId="765443A3">
            <w:pPr>
              <w:ind w:firstLine="0" w:firstLineChars="0"/>
              <w:jc w:val="left"/>
            </w:pPr>
            <w:r>
              <w:t xml:space="preserve">        ("FN", "Invalid"): 5,</w:t>
            </w:r>
          </w:p>
          <w:p w14:paraId="19B3ADDE">
            <w:pPr>
              <w:ind w:firstLine="0" w:firstLineChars="0"/>
              <w:jc w:val="left"/>
            </w:pPr>
            <w:r>
              <w:t xml:space="preserve">        ("FN", "FP"): 5,</w:t>
            </w:r>
          </w:p>
          <w:p w14:paraId="1D21D59F">
            <w:pPr>
              <w:ind w:firstLine="0" w:firstLineChars="0"/>
              <w:jc w:val="left"/>
            </w:pPr>
            <w:r>
              <w:t xml:space="preserve">        ("FN", "Cost"): 9,</w:t>
            </w:r>
          </w:p>
          <w:p w14:paraId="360D028A">
            <w:pPr>
              <w:ind w:firstLine="0" w:firstLineChars="0"/>
              <w:jc w:val="left"/>
            </w:pPr>
            <w:r>
              <w:t xml:space="preserve">        ("Invalid", "FP"): 3,</w:t>
            </w:r>
          </w:p>
          <w:p w14:paraId="2C273071">
            <w:pPr>
              <w:ind w:firstLine="0" w:firstLineChars="0"/>
              <w:jc w:val="left"/>
            </w:pPr>
            <w:r>
              <w:t xml:space="preserve">        ("Invalid", "Cost"): 7,</w:t>
            </w:r>
          </w:p>
          <w:p w14:paraId="767A1D63">
            <w:pPr>
              <w:ind w:firstLine="0" w:firstLineChars="0"/>
              <w:jc w:val="left"/>
            </w:pPr>
            <w:r>
              <w:t xml:space="preserve">        ("FP", "Cost"): 3,</w:t>
            </w:r>
          </w:p>
          <w:p w14:paraId="45C663F6">
            <w:pPr>
              <w:ind w:firstLine="0" w:firstLineChars="0"/>
              <w:jc w:val="left"/>
            </w:pPr>
            <w:r>
              <w:t xml:space="preserve">    },</w:t>
            </w:r>
          </w:p>
          <w:p w14:paraId="66F5BE17">
            <w:pPr>
              <w:ind w:firstLine="0" w:firstLineChars="0"/>
              <w:jc w:val="left"/>
            </w:pPr>
            <w:r>
              <w:t>}</w:t>
            </w:r>
          </w:p>
          <w:p w14:paraId="7C8A5D81">
            <w:pPr>
              <w:ind w:firstLine="0" w:firstLineChars="0"/>
              <w:jc w:val="left"/>
            </w:pPr>
          </w:p>
          <w:p w14:paraId="6332264E">
            <w:pPr>
              <w:ind w:firstLine="0" w:firstLineChars="0"/>
              <w:jc w:val="left"/>
            </w:pPr>
            <w:r>
              <w:t>Costs = {}</w:t>
            </w:r>
          </w:p>
          <w:p w14:paraId="15F475B3">
            <w:pPr>
              <w:ind w:firstLine="0" w:firstLineChars="0"/>
              <w:jc w:val="left"/>
            </w:pPr>
          </w:p>
          <w:p w14:paraId="5E541510">
            <w:pPr>
              <w:ind w:firstLine="0" w:firstLineChars="0"/>
              <w:jc w:val="left"/>
            </w:pPr>
            <w:r>
              <w:t>for idx, comp in comparisons.items():</w:t>
            </w:r>
          </w:p>
          <w:p w14:paraId="5AB8FA20">
            <w:pPr>
              <w:ind w:firstLine="0" w:firstLineChars="0"/>
              <w:jc w:val="left"/>
            </w:pPr>
            <w:r>
              <w:t xml:space="preserve">    w, CI, CR, ok, M = ahp_from_comparisons(elements, comp)</w:t>
            </w:r>
          </w:p>
          <w:p w14:paraId="05608C5F">
            <w:pPr>
              <w:ind w:firstLine="0" w:firstLineChars="0"/>
              <w:jc w:val="left"/>
            </w:pPr>
            <w:r>
              <w:t xml:space="preserve">    </w:t>
            </w:r>
            <w:r>
              <w:rPr>
                <w:rFonts w:hint="eastAsia"/>
              </w:rPr>
              <w:t>print(f"=== 矩阵 {idx} ===")</w:t>
            </w:r>
          </w:p>
          <w:p w14:paraId="63F5DDD2">
            <w:pPr>
              <w:ind w:firstLine="0" w:firstLineChars="0"/>
              <w:jc w:val="left"/>
            </w:pPr>
            <w:r>
              <w:t xml:space="preserve">    </w:t>
            </w:r>
            <w:r>
              <w:rPr>
                <w:rFonts w:hint="eastAsia"/>
              </w:rPr>
              <w:t>print("判断矩阵:\n", np.round(M, 3))</w:t>
            </w:r>
          </w:p>
          <w:p w14:paraId="6A4B9BCD">
            <w:pPr>
              <w:ind w:firstLine="0" w:firstLineChars="0"/>
              <w:jc w:val="left"/>
            </w:pPr>
            <w:r>
              <w:t xml:space="preserve">    </w:t>
            </w:r>
            <w:r>
              <w:rPr>
                <w:rFonts w:hint="eastAsia"/>
              </w:rPr>
              <w:t>print("权重:", dict(zip(elements, np.round(w, 4))))</w:t>
            </w:r>
          </w:p>
          <w:p w14:paraId="71A4F17E">
            <w:pPr>
              <w:ind w:firstLine="0" w:firstLineChars="0"/>
              <w:jc w:val="left"/>
            </w:pPr>
            <w:r>
              <w:t xml:space="preserve">    </w:t>
            </w:r>
            <w:r>
              <w:rPr>
                <w:rFonts w:hint="eastAsia"/>
              </w:rPr>
              <w:t>print(f"CI={CI:.4f}, CR={CR:.4f}, 一致性={'通过' if ok else '不通过'}\n")</w:t>
            </w:r>
          </w:p>
          <w:p w14:paraId="5FD16FCC">
            <w:pPr>
              <w:ind w:firstLine="0" w:firstLineChars="0"/>
              <w:jc w:val="left"/>
            </w:pPr>
            <w:r>
              <w:t xml:space="preserve">    Costs[idx] = dict(zip(elements, w))</w:t>
            </w:r>
          </w:p>
          <w:p w14:paraId="00BADD39">
            <w:pPr>
              <w:ind w:firstLine="0" w:firstLineChars="0"/>
              <w:jc w:val="left"/>
            </w:pPr>
          </w:p>
          <w:p w14:paraId="1BC58DB4">
            <w:pPr>
              <w:ind w:firstLine="0" w:firstLineChars="0"/>
              <w:jc w:val="left"/>
            </w:pPr>
            <w:r>
              <w:t>C_FP = {k: v["FP"] for k, v in Costs.items()}</w:t>
            </w:r>
          </w:p>
          <w:p w14:paraId="04D9FC80">
            <w:pPr>
              <w:ind w:firstLine="0" w:firstLineChars="0"/>
              <w:jc w:val="left"/>
            </w:pPr>
            <w:r>
              <w:t>C_FN = {k: v["FN"] for k, v in Costs.items()}</w:t>
            </w:r>
          </w:p>
          <w:p w14:paraId="39B86BC4">
            <w:pPr>
              <w:ind w:firstLine="0" w:firstLineChars="0"/>
              <w:jc w:val="left"/>
            </w:pPr>
            <w:r>
              <w:t>C_invalid = {k: v["Invalid"] for k, v in Costs.items()}</w:t>
            </w:r>
          </w:p>
          <w:p w14:paraId="730B154E">
            <w:pPr>
              <w:ind w:firstLine="0" w:firstLineChars="0"/>
              <w:jc w:val="left"/>
            </w:pPr>
            <w:r>
              <w:t>C_cost = {k: v["Cost"] for k, v in Costs.items()}</w:t>
            </w:r>
          </w:p>
          <w:p w14:paraId="0B3D446E">
            <w:pPr>
              <w:ind w:firstLine="0" w:firstLineChars="0"/>
              <w:jc w:val="left"/>
            </w:pPr>
          </w:p>
          <w:p w14:paraId="4876E370">
            <w:pPr>
              <w:ind w:firstLine="0" w:firstLineChars="0"/>
              <w:jc w:val="left"/>
            </w:pPr>
            <w:r>
              <w:t>C_FP_values = np.array([</w:t>
            </w:r>
          </w:p>
          <w:p w14:paraId="1400115D">
            <w:pPr>
              <w:ind w:firstLine="0" w:firstLineChars="0"/>
              <w:jc w:val="left"/>
            </w:pPr>
            <w:r>
              <w:t xml:space="preserve">    C_FP['[10,13)'] if 0 &lt;= t &lt; 3 else</w:t>
            </w:r>
          </w:p>
          <w:p w14:paraId="61A6CFCF">
            <w:pPr>
              <w:ind w:firstLine="0" w:firstLineChars="0"/>
              <w:jc w:val="left"/>
            </w:pPr>
            <w:r>
              <w:t xml:space="preserve">    C_FP['[13,27)'] if 3 &lt;= t &lt; 17 else</w:t>
            </w:r>
          </w:p>
          <w:p w14:paraId="577F2CC9">
            <w:pPr>
              <w:ind w:firstLine="0" w:firstLineChars="0"/>
              <w:jc w:val="left"/>
            </w:pPr>
            <w:r>
              <w:t xml:space="preserve">    C_FP['[27,32)'] if 17 &lt;= t &lt; 22 else</w:t>
            </w:r>
          </w:p>
          <w:p w14:paraId="44E60D23">
            <w:pPr>
              <w:ind w:firstLine="0" w:firstLineChars="0"/>
              <w:jc w:val="left"/>
            </w:pPr>
            <w:r>
              <w:t xml:space="preserve">    </w:t>
            </w:r>
            <w:r>
              <w:rPr>
                <w:rFonts w:hint="eastAsia"/>
              </w:rPr>
              <w:t xml:space="preserve">np.nan </w:t>
            </w:r>
            <w:r>
              <w:t xml:space="preserve"> </w:t>
            </w:r>
            <w:r>
              <w:rPr>
                <w:rFonts w:hint="eastAsia"/>
              </w:rPr>
              <w:t># 超出范围</w:t>
            </w:r>
          </w:p>
          <w:p w14:paraId="4892C3B1">
            <w:pPr>
              <w:ind w:firstLine="0" w:firstLineChars="0"/>
              <w:jc w:val="left"/>
            </w:pPr>
            <w:r>
              <w:t xml:space="preserve">    for t in range(22)</w:t>
            </w:r>
          </w:p>
          <w:p w14:paraId="416A3E2F">
            <w:pPr>
              <w:ind w:firstLine="0" w:firstLineChars="0"/>
              <w:jc w:val="left"/>
            </w:pPr>
            <w:r>
              <w:t>])</w:t>
            </w:r>
          </w:p>
          <w:p w14:paraId="23E06598">
            <w:pPr>
              <w:ind w:firstLine="0" w:firstLineChars="0"/>
              <w:jc w:val="left"/>
            </w:pPr>
          </w:p>
          <w:p w14:paraId="72A64DDC">
            <w:pPr>
              <w:ind w:firstLine="0" w:firstLineChars="0"/>
              <w:jc w:val="left"/>
            </w:pPr>
            <w:r>
              <w:t>C_FN_values = np.array([</w:t>
            </w:r>
          </w:p>
          <w:p w14:paraId="7105E25C">
            <w:pPr>
              <w:ind w:firstLine="0" w:firstLineChars="0"/>
              <w:jc w:val="left"/>
            </w:pPr>
            <w:r>
              <w:t xml:space="preserve">    C_FN['[10,13)'] if 0 &lt;= t &lt; 3 else</w:t>
            </w:r>
          </w:p>
          <w:p w14:paraId="09C9E3ED">
            <w:pPr>
              <w:ind w:firstLine="0" w:firstLineChars="0"/>
              <w:jc w:val="left"/>
            </w:pPr>
            <w:r>
              <w:t xml:space="preserve">    C_FN['[13,27)'] if 3 &lt;= t &lt; 17 else</w:t>
            </w:r>
          </w:p>
          <w:p w14:paraId="2139C25B">
            <w:pPr>
              <w:ind w:firstLine="0" w:firstLineChars="0"/>
              <w:jc w:val="left"/>
            </w:pPr>
            <w:r>
              <w:t xml:space="preserve">    C_FN['[27,32)'] if 17 &lt;= t &lt; 22 else</w:t>
            </w:r>
          </w:p>
          <w:p w14:paraId="3FE1ECEF">
            <w:pPr>
              <w:ind w:firstLine="0" w:firstLineChars="0"/>
              <w:jc w:val="left"/>
            </w:pPr>
            <w:r>
              <w:t xml:space="preserve">    </w:t>
            </w:r>
            <w:r>
              <w:rPr>
                <w:rFonts w:hint="eastAsia"/>
              </w:rPr>
              <w:t xml:space="preserve">np.nan </w:t>
            </w:r>
            <w:r>
              <w:t xml:space="preserve"> </w:t>
            </w:r>
            <w:r>
              <w:rPr>
                <w:rFonts w:hint="eastAsia"/>
              </w:rPr>
              <w:t># 超出范围</w:t>
            </w:r>
          </w:p>
          <w:p w14:paraId="594B586D">
            <w:pPr>
              <w:ind w:firstLine="0" w:firstLineChars="0"/>
              <w:jc w:val="left"/>
            </w:pPr>
            <w:r>
              <w:t xml:space="preserve">    for t in range(22)</w:t>
            </w:r>
          </w:p>
          <w:p w14:paraId="3A8C3201">
            <w:pPr>
              <w:ind w:firstLine="0" w:firstLineChars="0"/>
              <w:jc w:val="left"/>
            </w:pPr>
            <w:r>
              <w:t>])</w:t>
            </w:r>
          </w:p>
          <w:p w14:paraId="2F671320">
            <w:pPr>
              <w:ind w:firstLine="0" w:firstLineChars="0"/>
              <w:jc w:val="left"/>
            </w:pPr>
          </w:p>
          <w:p w14:paraId="20558666">
            <w:pPr>
              <w:ind w:firstLine="0" w:firstLineChars="0"/>
              <w:jc w:val="left"/>
            </w:pPr>
            <w:r>
              <w:t>C_invalid_values = np.array([</w:t>
            </w:r>
          </w:p>
          <w:p w14:paraId="0C11AD62">
            <w:pPr>
              <w:ind w:firstLine="0" w:firstLineChars="0"/>
              <w:jc w:val="left"/>
            </w:pPr>
            <w:r>
              <w:t xml:space="preserve">    C_invalid['[10,13)'] if 0 &lt;= t &lt; 3 else</w:t>
            </w:r>
          </w:p>
          <w:p w14:paraId="1D35302B">
            <w:pPr>
              <w:ind w:firstLine="0" w:firstLineChars="0"/>
              <w:jc w:val="left"/>
            </w:pPr>
            <w:r>
              <w:t xml:space="preserve">    C_invalid['[13,27)'] if 3 &lt;= t &lt; 17 else</w:t>
            </w:r>
          </w:p>
          <w:p w14:paraId="1C859181">
            <w:pPr>
              <w:ind w:firstLine="0" w:firstLineChars="0"/>
              <w:jc w:val="left"/>
            </w:pPr>
            <w:r>
              <w:t xml:space="preserve">    C_invalid['[27,32)'] if 17 &lt;= t &lt; 22 else</w:t>
            </w:r>
          </w:p>
          <w:p w14:paraId="4B2BB7F6">
            <w:pPr>
              <w:ind w:firstLine="0" w:firstLineChars="0"/>
              <w:jc w:val="left"/>
            </w:pPr>
            <w:r>
              <w:t xml:space="preserve">    </w:t>
            </w:r>
            <w:r>
              <w:rPr>
                <w:rFonts w:hint="eastAsia"/>
              </w:rPr>
              <w:t xml:space="preserve">np.nan </w:t>
            </w:r>
            <w:r>
              <w:t xml:space="preserve"> </w:t>
            </w:r>
            <w:r>
              <w:rPr>
                <w:rFonts w:hint="eastAsia"/>
              </w:rPr>
              <w:t># 超出范围</w:t>
            </w:r>
          </w:p>
          <w:p w14:paraId="673D37C0">
            <w:pPr>
              <w:ind w:firstLine="0" w:firstLineChars="0"/>
              <w:jc w:val="left"/>
            </w:pPr>
            <w:r>
              <w:t xml:space="preserve">    for t in range(22)</w:t>
            </w:r>
          </w:p>
          <w:p w14:paraId="3290A35B">
            <w:pPr>
              <w:ind w:firstLine="0" w:firstLineChars="0"/>
              <w:jc w:val="left"/>
            </w:pPr>
            <w:r>
              <w:t>])</w:t>
            </w:r>
          </w:p>
          <w:p w14:paraId="71D7B565">
            <w:pPr>
              <w:ind w:firstLine="0" w:firstLineChars="0"/>
              <w:jc w:val="left"/>
            </w:pPr>
          </w:p>
          <w:p w14:paraId="7B56CDA3">
            <w:pPr>
              <w:ind w:firstLine="0" w:firstLineChars="0"/>
              <w:jc w:val="left"/>
            </w:pPr>
            <w:r>
              <w:t>C_cost_values = np.array([</w:t>
            </w:r>
          </w:p>
          <w:p w14:paraId="4C1BE06C">
            <w:pPr>
              <w:ind w:firstLine="0" w:firstLineChars="0"/>
              <w:jc w:val="left"/>
            </w:pPr>
            <w:r>
              <w:t xml:space="preserve">    C_cost['[10,13)'] if 0 &lt;= t &lt; 3 else</w:t>
            </w:r>
          </w:p>
          <w:p w14:paraId="647D72F6">
            <w:pPr>
              <w:ind w:firstLine="0" w:firstLineChars="0"/>
              <w:jc w:val="left"/>
            </w:pPr>
            <w:r>
              <w:t xml:space="preserve">    C_cost['[13,27)'] if 3 &lt;= t &lt; 17 else</w:t>
            </w:r>
          </w:p>
          <w:p w14:paraId="3BB03E81">
            <w:pPr>
              <w:ind w:firstLine="0" w:firstLineChars="0"/>
              <w:jc w:val="left"/>
            </w:pPr>
            <w:r>
              <w:t xml:space="preserve">    C_cost['[27,32)'] if 17 &lt;= t &lt; 22 else</w:t>
            </w:r>
          </w:p>
          <w:p w14:paraId="735AAD5B">
            <w:pPr>
              <w:ind w:firstLine="0" w:firstLineChars="0"/>
              <w:jc w:val="left"/>
            </w:pPr>
            <w:r>
              <w:t xml:space="preserve">    </w:t>
            </w:r>
            <w:r>
              <w:rPr>
                <w:rFonts w:hint="eastAsia"/>
              </w:rPr>
              <w:t xml:space="preserve">np.nan </w:t>
            </w:r>
            <w:r>
              <w:t xml:space="preserve"> </w:t>
            </w:r>
            <w:r>
              <w:rPr>
                <w:rFonts w:hint="eastAsia"/>
              </w:rPr>
              <w:t># 超出范围</w:t>
            </w:r>
          </w:p>
          <w:p w14:paraId="78B97BBC">
            <w:pPr>
              <w:ind w:firstLine="0" w:firstLineChars="0"/>
              <w:jc w:val="left"/>
            </w:pPr>
            <w:r>
              <w:t xml:space="preserve">    for t in range(22)</w:t>
            </w:r>
          </w:p>
          <w:p w14:paraId="7ECCC8EA">
            <w:pPr>
              <w:ind w:firstLine="0" w:firstLineChars="0"/>
              <w:jc w:val="left"/>
            </w:pPr>
            <w:r>
              <w:t>])</w:t>
            </w:r>
          </w:p>
          <w:p w14:paraId="1144AF53">
            <w:pPr>
              <w:ind w:firstLine="0" w:firstLineChars="0"/>
              <w:jc w:val="left"/>
            </w:pPr>
          </w:p>
          <w:p w14:paraId="1306AF70">
            <w:pPr>
              <w:ind w:firstLine="0" w:firstLineChars="0"/>
              <w:jc w:val="left"/>
            </w:pPr>
            <w:r>
              <w:t>R_TP = np.array([2] * 22)</w:t>
            </w:r>
          </w:p>
          <w:p w14:paraId="02851C94">
            <w:pPr>
              <w:ind w:firstLine="0" w:firstLineChars="0"/>
              <w:jc w:val="left"/>
            </w:pPr>
            <w:r>
              <w:t>R_TN = np.array([2] * 22)</w:t>
            </w:r>
          </w:p>
          <w:p w14:paraId="47A618C8">
            <w:pPr>
              <w:ind w:firstLine="0" w:firstLineChars="0"/>
              <w:jc w:val="left"/>
            </w:pPr>
          </w:p>
          <w:p w14:paraId="4A118148">
            <w:pPr>
              <w:ind w:firstLine="0" w:firstLineChars="0"/>
              <w:jc w:val="left"/>
            </w:pPr>
            <w:r>
              <w:t>CRS = {</w:t>
            </w:r>
          </w:p>
          <w:p w14:paraId="1C9982B9">
            <w:pPr>
              <w:ind w:firstLine="0" w:firstLineChars="0"/>
              <w:jc w:val="left"/>
            </w:pPr>
            <w:r>
              <w:t xml:space="preserve">    "TP": R_TP,</w:t>
            </w:r>
          </w:p>
          <w:p w14:paraId="4838A555">
            <w:pPr>
              <w:ind w:firstLine="0" w:firstLineChars="0"/>
              <w:jc w:val="left"/>
            </w:pPr>
            <w:r>
              <w:t xml:space="preserve">    "TN": R_TN,</w:t>
            </w:r>
          </w:p>
          <w:p w14:paraId="402B9B93">
            <w:pPr>
              <w:ind w:firstLine="0" w:firstLineChars="0"/>
              <w:jc w:val="left"/>
            </w:pPr>
            <w:r>
              <w:t xml:space="preserve">    "FP": -C_FP_values,</w:t>
            </w:r>
          </w:p>
          <w:p w14:paraId="63FC2D3E">
            <w:pPr>
              <w:ind w:firstLine="0" w:firstLineChars="0"/>
              <w:jc w:val="left"/>
            </w:pPr>
            <w:r>
              <w:t xml:space="preserve">    "FN": -C_FN_values,</w:t>
            </w:r>
          </w:p>
          <w:p w14:paraId="5C60915E">
            <w:pPr>
              <w:ind w:firstLine="0" w:firstLineChars="0"/>
              <w:jc w:val="left"/>
            </w:pPr>
            <w:r>
              <w:t xml:space="preserve">    "Invalid": -C_invalid_values,</w:t>
            </w:r>
          </w:p>
          <w:p w14:paraId="7FB5A7EC">
            <w:pPr>
              <w:ind w:firstLine="0" w:firstLineChars="0"/>
              <w:jc w:val="left"/>
            </w:pPr>
            <w:r>
              <w:t xml:space="preserve">    "Cost": -C_cost_values</w:t>
            </w:r>
          </w:p>
          <w:p w14:paraId="76F814B3">
            <w:pPr>
              <w:ind w:firstLine="0" w:firstLineChars="0"/>
              <w:jc w:val="left"/>
            </w:pPr>
            <w:r>
              <w:t>}</w:t>
            </w:r>
          </w:p>
        </w:tc>
      </w:tr>
    </w:tbl>
    <w:p w14:paraId="596BB238">
      <w:pPr>
        <w:ind w:firstLine="0" w:firstLineChars="0"/>
        <w:jc w:val="left"/>
      </w:pPr>
      <w:r>
        <w:rPr>
          <w:rFonts w:hint="eastAsia"/>
        </w:rP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156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13A0F7FF">
            <w:pPr>
              <w:ind w:firstLine="0" w:firstLineChars="0"/>
              <w:jc w:val="left"/>
              <w:rPr>
                <w:b/>
              </w:rPr>
            </w:pPr>
            <w:r>
              <w:rPr>
                <w:b/>
              </w:rPr>
              <w:t>附录</w:t>
            </w:r>
            <w:r>
              <w:rPr>
                <w:rFonts w:hint="eastAsia"/>
                <w:b/>
              </w:rPr>
              <w:t>B5：C题-2-蒙特卡洛.ipynb</w:t>
            </w:r>
          </w:p>
        </w:tc>
      </w:tr>
      <w:tr w14:paraId="3859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14AFD3B6">
            <w:pPr>
              <w:ind w:firstLine="0" w:firstLineChars="0"/>
              <w:jc w:val="left"/>
            </w:pPr>
            <w:r>
              <w:rPr>
                <w:rFonts w:hint="eastAsia"/>
              </w:rPr>
              <w:t>基于蒙特卡洛的第二问求解代码</w:t>
            </w:r>
          </w:p>
        </w:tc>
      </w:tr>
      <w:tr w14:paraId="10C8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600E48ED">
            <w:pPr>
              <w:ind w:firstLine="0" w:firstLineChars="0"/>
              <w:jc w:val="left"/>
            </w:pPr>
            <w:r>
              <w:rPr>
                <w:rFonts w:hint="eastAsia"/>
              </w:rPr>
              <w:t># 计算 P, Se, Sp</w:t>
            </w:r>
          </w:p>
          <w:p w14:paraId="1F1091C7">
            <w:pPr>
              <w:ind w:firstLine="0" w:firstLineChars="0"/>
              <w:jc w:val="left"/>
            </w:pPr>
            <w:r>
              <w:rPr>
                <w:rFonts w:hint="eastAsia"/>
              </w:rPr>
              <w:t>count_health, count_unhealth = df_all.groupby("孕妇代码").agg({"胎儿是否健康": "first"}).value_counts("胎儿是否健康").to_list()</w:t>
            </w:r>
          </w:p>
          <w:p w14:paraId="59B5456D">
            <w:pPr>
              <w:ind w:firstLine="0" w:firstLineChars="0"/>
              <w:jc w:val="left"/>
            </w:pPr>
            <w:r>
              <w:t>P = count_unhealth / (count_health + count_unhealth)</w:t>
            </w:r>
          </w:p>
          <w:p w14:paraId="1A35410A">
            <w:pPr>
              <w:ind w:firstLine="0" w:firstLineChars="0"/>
              <w:jc w:val="left"/>
            </w:pPr>
            <w:r>
              <w:rPr>
                <w:rFonts w:hint="eastAsia"/>
              </w:rPr>
              <w:t>count_check = df_all[df_all['检测有效性'] == True].value_counts('检测正确性')</w:t>
            </w:r>
          </w:p>
          <w:p w14:paraId="080CD954">
            <w:pPr>
              <w:ind w:firstLine="0" w:firstLineChars="0"/>
              <w:jc w:val="left"/>
            </w:pPr>
            <w:r>
              <w:t>Se = np.float64(count_check.get('TP', 0) / (count_check.get('TP', 0) + count_check.get('FN', 0)))</w:t>
            </w:r>
          </w:p>
          <w:p w14:paraId="6FFA23EF">
            <w:pPr>
              <w:ind w:firstLine="0" w:firstLineChars="0"/>
              <w:jc w:val="left"/>
            </w:pPr>
            <w:r>
              <w:t>Sp = np.float64(count_check.get('TN', 0) / (count_check.get('TN', 0) + count_check.get('FP', 0)))</w:t>
            </w:r>
          </w:p>
          <w:p w14:paraId="6A417F68">
            <w:pPr>
              <w:ind w:firstLine="0" w:firstLineChars="0"/>
              <w:jc w:val="left"/>
            </w:pPr>
          </w:p>
          <w:p w14:paraId="6DC1B516">
            <w:pPr>
              <w:ind w:firstLine="0" w:firstLineChars="0"/>
              <w:jc w:val="left"/>
            </w:pPr>
            <w:r>
              <w:t>def I(t, g):</w:t>
            </w:r>
          </w:p>
          <w:p w14:paraId="3B4CF3F2">
            <w:pPr>
              <w:ind w:firstLine="0" w:firstLineChars="0"/>
              <w:jc w:val="left"/>
            </w:pPr>
            <w:r>
              <w:t xml:space="preserve">    if g not in kmfs:</w:t>
            </w:r>
          </w:p>
          <w:p w14:paraId="12375492">
            <w:pPr>
              <w:ind w:firstLine="0" w:firstLineChars="0"/>
              <w:jc w:val="left"/>
            </w:pPr>
            <w:r>
              <w:t xml:space="preserve">        </w:t>
            </w:r>
            <w:r>
              <w:rPr>
                <w:rFonts w:hint="eastAsia"/>
              </w:rPr>
              <w:t>raise ValueError(f"未知的组别: {g}")</w:t>
            </w:r>
          </w:p>
          <w:p w14:paraId="6FB42DB8">
            <w:pPr>
              <w:ind w:firstLine="0" w:firstLineChars="0"/>
              <w:jc w:val="left"/>
            </w:pPr>
            <w:r>
              <w:t xml:space="preserve">    kmf = kmfs[g]</w:t>
            </w:r>
          </w:p>
          <w:p w14:paraId="6E4ACD06">
            <w:pPr>
              <w:ind w:firstLine="0" w:firstLineChars="0"/>
              <w:jc w:val="left"/>
            </w:pPr>
            <w:r>
              <w:t xml:space="preserve">    surv_prob = kmf.survival_function_at_times(t)</w:t>
            </w:r>
          </w:p>
          <w:p w14:paraId="46A84FA6">
            <w:pPr>
              <w:ind w:firstLine="0" w:firstLineChars="0"/>
              <w:jc w:val="left"/>
            </w:pPr>
            <w:r>
              <w:t xml:space="preserve">    if pd.isna(surv_prob).all():</w:t>
            </w:r>
          </w:p>
          <w:p w14:paraId="42045F82">
            <w:pPr>
              <w:ind w:firstLine="0" w:firstLineChars="0"/>
              <w:jc w:val="left"/>
            </w:pPr>
            <w:r>
              <w:t xml:space="preserve">        </w:t>
            </w:r>
            <w:r>
              <w:rPr>
                <w:rFonts w:hint="eastAsia"/>
              </w:rPr>
              <w:t>raise ValueError(f"时间 {t} 超出组 {g} 的范围")</w:t>
            </w:r>
          </w:p>
          <w:p w14:paraId="3CD0CDA7">
            <w:pPr>
              <w:ind w:firstLine="0" w:firstLineChars="0"/>
              <w:jc w:val="left"/>
            </w:pPr>
            <w:r>
              <w:t xml:space="preserve">    return surv_prob.iloc[0]</w:t>
            </w:r>
          </w:p>
          <w:p w14:paraId="316E47D3">
            <w:pPr>
              <w:ind w:firstLine="0" w:firstLineChars="0"/>
              <w:jc w:val="left"/>
            </w:pPr>
          </w:p>
          <w:p w14:paraId="6EC6406B">
            <w:pPr>
              <w:ind w:firstLine="0" w:firstLineChars="0"/>
              <w:jc w:val="left"/>
            </w:pPr>
            <w:r>
              <w:t>def P_invalid(t, g):</w:t>
            </w:r>
          </w:p>
          <w:p w14:paraId="46A22FBF">
            <w:pPr>
              <w:ind w:firstLine="0" w:firstLineChars="0"/>
              <w:jc w:val="left"/>
            </w:pPr>
            <w:r>
              <w:t xml:space="preserve">    return I(t, g)</w:t>
            </w:r>
          </w:p>
          <w:p w14:paraId="570E9B5C">
            <w:pPr>
              <w:ind w:firstLine="0" w:firstLineChars="0"/>
              <w:jc w:val="left"/>
            </w:pPr>
          </w:p>
          <w:p w14:paraId="666B049E">
            <w:pPr>
              <w:ind w:firstLine="0" w:firstLineChars="0"/>
              <w:jc w:val="left"/>
            </w:pPr>
            <w:r>
              <w:t>def P_TP(t, g):</w:t>
            </w:r>
          </w:p>
          <w:p w14:paraId="329D0654">
            <w:pPr>
              <w:ind w:firstLine="0" w:firstLineChars="0"/>
              <w:jc w:val="left"/>
            </w:pPr>
            <w:r>
              <w:t xml:space="preserve">    return (1 - I(t, g)) * P * Se</w:t>
            </w:r>
          </w:p>
          <w:p w14:paraId="4D0891B1">
            <w:pPr>
              <w:ind w:firstLine="0" w:firstLineChars="0"/>
              <w:jc w:val="left"/>
            </w:pPr>
          </w:p>
          <w:p w14:paraId="5CCA1096">
            <w:pPr>
              <w:ind w:firstLine="0" w:firstLineChars="0"/>
              <w:jc w:val="left"/>
            </w:pPr>
            <w:r>
              <w:t>def P_FP(t, g):</w:t>
            </w:r>
          </w:p>
          <w:p w14:paraId="4EEB29CD">
            <w:pPr>
              <w:ind w:firstLine="0" w:firstLineChars="0"/>
              <w:jc w:val="left"/>
            </w:pPr>
            <w:r>
              <w:t xml:space="preserve">    return (1 - I(t, g)) * (1 - P) * (1 - Sp)</w:t>
            </w:r>
          </w:p>
          <w:p w14:paraId="2EAF791D">
            <w:pPr>
              <w:ind w:firstLine="0" w:firstLineChars="0"/>
              <w:jc w:val="left"/>
            </w:pPr>
          </w:p>
          <w:p w14:paraId="1CC606A2">
            <w:pPr>
              <w:ind w:firstLine="0" w:firstLineChars="0"/>
              <w:jc w:val="left"/>
            </w:pPr>
            <w:r>
              <w:t>def P_TN(t, g):</w:t>
            </w:r>
          </w:p>
          <w:p w14:paraId="73F9380F">
            <w:pPr>
              <w:ind w:firstLine="0" w:firstLineChars="0"/>
              <w:jc w:val="left"/>
            </w:pPr>
            <w:r>
              <w:t xml:space="preserve">    return (1 - I(t, g)) * (1 - P) * Sp</w:t>
            </w:r>
          </w:p>
          <w:p w14:paraId="3AE89508">
            <w:pPr>
              <w:ind w:firstLine="0" w:firstLineChars="0"/>
              <w:jc w:val="left"/>
            </w:pPr>
          </w:p>
          <w:p w14:paraId="07AA17DF">
            <w:pPr>
              <w:ind w:firstLine="0" w:firstLineChars="0"/>
              <w:jc w:val="left"/>
            </w:pPr>
            <w:r>
              <w:t>def P_FN(t, g):</w:t>
            </w:r>
          </w:p>
          <w:p w14:paraId="23626FD3">
            <w:pPr>
              <w:ind w:firstLine="0" w:firstLineChars="0"/>
              <w:jc w:val="left"/>
            </w:pPr>
            <w:r>
              <w:t xml:space="preserve">    return (1 - I(t, g)) * P * (1 - Se)</w:t>
            </w:r>
          </w:p>
          <w:p w14:paraId="1268B2C5">
            <w:pPr>
              <w:ind w:firstLine="0" w:firstLineChars="0"/>
              <w:jc w:val="left"/>
            </w:pPr>
          </w:p>
          <w:p w14:paraId="559EDD1F">
            <w:pPr>
              <w:ind w:firstLine="0" w:firstLineChars="0"/>
              <w:jc w:val="left"/>
            </w:pPr>
            <w:r>
              <w:rPr>
                <w:rFonts w:hint="eastAsia"/>
              </w:rPr>
              <w:t xml:space="preserve">I_arr = np.zeros((4, 22)) </w:t>
            </w:r>
            <w:r>
              <w:t xml:space="preserve"> </w:t>
            </w:r>
            <w:r>
              <w:rPr>
                <w:rFonts w:hint="eastAsia"/>
              </w:rPr>
              <w:t># 4个BMI组，22个孕周（10-31）</w:t>
            </w:r>
          </w:p>
          <w:p w14:paraId="4A95D8E2">
            <w:pPr>
              <w:ind w:firstLine="0" w:firstLineChars="0"/>
              <w:jc w:val="left"/>
            </w:pPr>
            <w:r>
              <w:t>for t in range(10, 32):</w:t>
            </w:r>
          </w:p>
          <w:p w14:paraId="71AE4225">
            <w:pPr>
              <w:ind w:firstLine="0" w:firstLineChars="0"/>
              <w:jc w:val="left"/>
            </w:pPr>
            <w:r>
              <w:t xml:space="preserve">    for g in bmi_labels:</w:t>
            </w:r>
          </w:p>
          <w:p w14:paraId="452C82CC">
            <w:pPr>
              <w:ind w:firstLine="0" w:firstLineChars="0"/>
              <w:jc w:val="left"/>
            </w:pPr>
            <w:r>
              <w:t xml:space="preserve">        try:</w:t>
            </w:r>
          </w:p>
          <w:p w14:paraId="57A2A19A">
            <w:pPr>
              <w:ind w:firstLine="0" w:firstLineChars="0"/>
              <w:jc w:val="left"/>
            </w:pPr>
            <w:r>
              <w:t xml:space="preserve">            i = I(t, g)</w:t>
            </w:r>
          </w:p>
          <w:p w14:paraId="151E7474">
            <w:pPr>
              <w:ind w:firstLine="0" w:firstLineChars="0"/>
              <w:jc w:val="left"/>
            </w:pPr>
            <w:r>
              <w:t xml:space="preserve">            I_arr[bmi_labels.index(g), t-10] = i</w:t>
            </w:r>
          </w:p>
          <w:p w14:paraId="4C664202">
            <w:pPr>
              <w:ind w:firstLine="0" w:firstLineChars="0"/>
              <w:jc w:val="left"/>
            </w:pPr>
            <w:r>
              <w:t xml:space="preserve">        except ValueError as e:</w:t>
            </w:r>
          </w:p>
          <w:p w14:paraId="09FF2597">
            <w:pPr>
              <w:ind w:firstLine="0" w:firstLineChars="0"/>
              <w:jc w:val="left"/>
            </w:pPr>
            <w:r>
              <w:t xml:space="preserve">            </w:t>
            </w:r>
            <w:r>
              <w:rPr>
                <w:rFonts w:hint="eastAsia"/>
              </w:rPr>
              <w:t>print(f"计算 I({t}, {g}) 时出错: {e}")</w:t>
            </w:r>
          </w:p>
          <w:p w14:paraId="1C51C3AF">
            <w:pPr>
              <w:ind w:firstLine="0" w:firstLineChars="0"/>
              <w:jc w:val="left"/>
            </w:pPr>
            <w:r>
              <w:t xml:space="preserve">            I_arr[bmi_labels.index(g), t-10] = np.nan</w:t>
            </w:r>
          </w:p>
          <w:p w14:paraId="07CCE266">
            <w:pPr>
              <w:ind w:firstLine="0" w:firstLineChars="0"/>
              <w:jc w:val="left"/>
            </w:pPr>
          </w:p>
          <w:p w14:paraId="5A162404">
            <w:pPr>
              <w:ind w:firstLine="0" w:firstLineChars="0"/>
              <w:jc w:val="left"/>
            </w:pPr>
            <w:r>
              <w:t>P_I_arr = I_arr</w:t>
            </w:r>
          </w:p>
          <w:p w14:paraId="1E7099CD">
            <w:pPr>
              <w:ind w:firstLine="0" w:firstLineChars="0"/>
              <w:jc w:val="left"/>
            </w:pPr>
            <w:r>
              <w:rPr>
                <w:rFonts w:hint="eastAsia"/>
              </w:rPr>
              <w:t># 计算 P_TP, P_FP, P_TN, P_FN 数组</w:t>
            </w:r>
          </w:p>
          <w:p w14:paraId="60C919F9">
            <w:pPr>
              <w:ind w:firstLine="0" w:firstLineChars="0"/>
              <w:jc w:val="left"/>
            </w:pPr>
            <w:r>
              <w:t>P_TP_arr = (1 - I_arr) * P * Se</w:t>
            </w:r>
          </w:p>
          <w:p w14:paraId="1DF650C2">
            <w:pPr>
              <w:ind w:firstLine="0" w:firstLineChars="0"/>
              <w:jc w:val="left"/>
            </w:pPr>
            <w:r>
              <w:t>P_FP_arr = (1 - I_arr) * (1 - P) * (1 - Sp)</w:t>
            </w:r>
          </w:p>
          <w:p w14:paraId="0D84DA27">
            <w:pPr>
              <w:ind w:firstLine="0" w:firstLineChars="0"/>
              <w:jc w:val="left"/>
            </w:pPr>
            <w:r>
              <w:t>P_TN_arr = (1 - I_arr) * (1 - P) * Sp</w:t>
            </w:r>
          </w:p>
          <w:p w14:paraId="3CB1BC12">
            <w:pPr>
              <w:ind w:firstLine="0" w:firstLineChars="0"/>
              <w:jc w:val="left"/>
            </w:pPr>
            <w:r>
              <w:t>P_FN_arr = (1 - I_arr) * P * (1 - Se)</w:t>
            </w:r>
          </w:p>
          <w:p w14:paraId="0988D755">
            <w:pPr>
              <w:ind w:firstLine="0" w:firstLineChars="0"/>
              <w:jc w:val="left"/>
            </w:pPr>
          </w:p>
          <w:p w14:paraId="61B994B8">
            <w:pPr>
              <w:ind w:firstLine="0" w:firstLineChars="0"/>
              <w:jc w:val="left"/>
            </w:pPr>
          </w:p>
          <w:p w14:paraId="278B4391">
            <w:pPr>
              <w:ind w:firstLine="0" w:firstLineChars="0"/>
              <w:jc w:val="left"/>
            </w:pPr>
            <w:r>
              <w:t>def sim(g_idx=0, planned_X=None, seed=None, max_tests=5, stop_on_conclusive=True):</w:t>
            </w:r>
          </w:p>
          <w:p w14:paraId="24ABDAA8">
            <w:pPr>
              <w:ind w:firstLine="0" w:firstLineChars="0"/>
              <w:jc w:val="left"/>
            </w:pPr>
            <w:r>
              <w:t xml:space="preserve">    X = planned_X.copy()</w:t>
            </w:r>
          </w:p>
          <w:p w14:paraId="6FF035B8">
            <w:pPr>
              <w:ind w:firstLine="0" w:firstLineChars="0"/>
              <w:jc w:val="left"/>
            </w:pPr>
          </w:p>
          <w:p w14:paraId="6D49DA1D">
            <w:pPr>
              <w:ind w:firstLine="0" w:firstLineChars="0"/>
              <w:jc w:val="left"/>
            </w:pPr>
            <w:r>
              <w:t xml:space="preserve">    u = 0.0</w:t>
            </w:r>
          </w:p>
          <w:p w14:paraId="4541778E">
            <w:pPr>
              <w:ind w:firstLine="0" w:firstLineChars="0"/>
              <w:jc w:val="left"/>
            </w:pPr>
            <w:r>
              <w:t xml:space="preserve">    tests_done = 0</w:t>
            </w:r>
          </w:p>
          <w:p w14:paraId="7B946783">
            <w:pPr>
              <w:ind w:firstLine="0" w:firstLineChars="0"/>
              <w:jc w:val="left"/>
            </w:pPr>
            <w:r>
              <w:t xml:space="preserve">    confirmed = False</w:t>
            </w:r>
          </w:p>
          <w:p w14:paraId="07540022">
            <w:pPr>
              <w:ind w:firstLine="0" w:firstLineChars="0"/>
              <w:jc w:val="left"/>
            </w:pPr>
            <w:r>
              <w:t xml:space="preserve">    effective_test_done = False</w:t>
            </w:r>
          </w:p>
          <w:p w14:paraId="3C95CF6D">
            <w:pPr>
              <w:ind w:firstLine="0" w:firstLineChars="0"/>
              <w:jc w:val="left"/>
            </w:pPr>
            <w:r>
              <w:t xml:space="preserve">    history = []</w:t>
            </w:r>
          </w:p>
          <w:p w14:paraId="5A434F7B">
            <w:pPr>
              <w:ind w:firstLine="0" w:firstLineChars="0"/>
              <w:jc w:val="left"/>
            </w:pPr>
          </w:p>
          <w:p w14:paraId="634CF514">
            <w:pPr>
              <w:ind w:firstLine="0" w:firstLineChars="0"/>
              <w:jc w:val="left"/>
            </w:pPr>
            <w:r>
              <w:t xml:space="preserve">    skip_until_idx = 0</w:t>
            </w:r>
          </w:p>
          <w:p w14:paraId="1A62E07A">
            <w:pPr>
              <w:ind w:firstLine="0" w:firstLineChars="0"/>
              <w:jc w:val="left"/>
            </w:pPr>
          </w:p>
          <w:p w14:paraId="5E4A647C">
            <w:pPr>
              <w:ind w:firstLine="0" w:firstLineChars="0"/>
              <w:jc w:val="left"/>
            </w:pPr>
            <w:r>
              <w:t xml:space="preserve">    for i in range(n_weeks):</w:t>
            </w:r>
          </w:p>
          <w:p w14:paraId="66FDE3C7">
            <w:pPr>
              <w:ind w:firstLine="0" w:firstLineChars="0"/>
              <w:jc w:val="left"/>
            </w:pPr>
            <w:r>
              <w:t xml:space="preserve">        if tests_done &gt;= max_tests:</w:t>
            </w:r>
          </w:p>
          <w:p w14:paraId="3518375D">
            <w:pPr>
              <w:ind w:firstLine="0" w:firstLineChars="0"/>
              <w:jc w:val="left"/>
            </w:pPr>
            <w:r>
              <w:t xml:space="preserve">            break</w:t>
            </w:r>
          </w:p>
          <w:p w14:paraId="7D10BE1A">
            <w:pPr>
              <w:ind w:firstLine="0" w:firstLineChars="0"/>
              <w:jc w:val="left"/>
            </w:pPr>
          </w:p>
          <w:p w14:paraId="0659EB0D">
            <w:pPr>
              <w:ind w:firstLine="0" w:firstLineChars="0"/>
              <w:jc w:val="left"/>
            </w:pPr>
            <w:r>
              <w:t xml:space="preserve">        if i &lt; skip_until_idx:</w:t>
            </w:r>
          </w:p>
          <w:p w14:paraId="429B1216">
            <w:pPr>
              <w:ind w:firstLine="0" w:firstLineChars="0"/>
              <w:jc w:val="left"/>
            </w:pPr>
            <w:r>
              <w:t xml:space="preserve">            continue</w:t>
            </w:r>
          </w:p>
          <w:p w14:paraId="5211B0F4">
            <w:pPr>
              <w:ind w:firstLine="0" w:firstLineChars="0"/>
              <w:jc w:val="left"/>
            </w:pPr>
          </w:p>
          <w:p w14:paraId="0BBE6E1D">
            <w:pPr>
              <w:ind w:firstLine="0" w:firstLineChars="0"/>
              <w:jc w:val="left"/>
            </w:pPr>
            <w:r>
              <w:t xml:space="preserve">        if X[i] == 0:</w:t>
            </w:r>
          </w:p>
          <w:p w14:paraId="23931079">
            <w:pPr>
              <w:ind w:firstLine="0" w:firstLineChars="0"/>
              <w:jc w:val="left"/>
            </w:pPr>
            <w:r>
              <w:t xml:space="preserve">            continue</w:t>
            </w:r>
          </w:p>
          <w:p w14:paraId="5BEBC5CD">
            <w:pPr>
              <w:ind w:firstLine="0" w:firstLineChars="0"/>
              <w:jc w:val="left"/>
            </w:pPr>
          </w:p>
          <w:p w14:paraId="7F102D20">
            <w:pPr>
              <w:ind w:firstLine="0" w:firstLineChars="0"/>
              <w:jc w:val="left"/>
            </w:pPr>
            <w:r>
              <w:t xml:space="preserve">        probs = result_prob_vector(g_idx, i)</w:t>
            </w:r>
          </w:p>
          <w:p w14:paraId="2AA014CB">
            <w:pPr>
              <w:ind w:firstLine="0" w:firstLineChars="0"/>
              <w:jc w:val="left"/>
            </w:pPr>
            <w:r>
              <w:t xml:space="preserve">        choices = ['Invalid', 'TP', 'FP', 'TN', 'FN']</w:t>
            </w:r>
          </w:p>
          <w:p w14:paraId="5A4A8670">
            <w:pPr>
              <w:ind w:firstLine="0" w:firstLineChars="0"/>
              <w:jc w:val="left"/>
            </w:pPr>
            <w:r>
              <w:t xml:space="preserve">        result = np.random.choice(choices, p=probs)</w:t>
            </w:r>
          </w:p>
          <w:p w14:paraId="78145698">
            <w:pPr>
              <w:ind w:firstLine="0" w:firstLineChars="0"/>
              <w:jc w:val="left"/>
            </w:pPr>
          </w:p>
          <w:p w14:paraId="3F4AF23D">
            <w:pPr>
              <w:ind w:firstLine="0" w:firstLineChars="0"/>
              <w:jc w:val="left"/>
            </w:pPr>
            <w:r>
              <w:t xml:space="preserve">        cost_change = CRS['Cost'][i] if not np.isnan(CRS['Cost'][i]) else 0.0</w:t>
            </w:r>
          </w:p>
          <w:p w14:paraId="393BF317">
            <w:pPr>
              <w:ind w:firstLine="0" w:firstLineChars="0"/>
              <w:jc w:val="left"/>
            </w:pPr>
            <w:r>
              <w:t xml:space="preserve">        result_change = CRS[result][i] if not np.isnan(CRS[result][i]) else 0.0</w:t>
            </w:r>
          </w:p>
          <w:p w14:paraId="4BE98688">
            <w:pPr>
              <w:ind w:firstLine="0" w:firstLineChars="0"/>
              <w:jc w:val="left"/>
            </w:pPr>
            <w:r>
              <w:t xml:space="preserve">        u += cost_change + result_change</w:t>
            </w:r>
          </w:p>
          <w:p w14:paraId="58DAECB1">
            <w:pPr>
              <w:ind w:firstLine="0" w:firstLineChars="0"/>
              <w:jc w:val="left"/>
            </w:pPr>
          </w:p>
          <w:p w14:paraId="61B7219C">
            <w:pPr>
              <w:ind w:firstLine="0" w:firstLineChars="0"/>
              <w:jc w:val="left"/>
            </w:pPr>
            <w:r>
              <w:t xml:space="preserve">        tests_done += 1</w:t>
            </w:r>
          </w:p>
          <w:p w14:paraId="4991394F">
            <w:pPr>
              <w:ind w:firstLine="0" w:firstLineChars="0"/>
              <w:jc w:val="left"/>
            </w:pPr>
          </w:p>
          <w:p w14:paraId="63506B28">
            <w:pPr>
              <w:ind w:firstLine="0" w:firstLineChars="0"/>
              <w:jc w:val="left"/>
            </w:pPr>
            <w:r>
              <w:t xml:space="preserve">        if result != 'Invalid':</w:t>
            </w:r>
          </w:p>
          <w:p w14:paraId="1F2BC71C">
            <w:pPr>
              <w:ind w:firstLine="0" w:firstLineChars="0"/>
              <w:jc w:val="left"/>
            </w:pPr>
            <w:r>
              <w:t xml:space="preserve">            effective_test_done = True</w:t>
            </w:r>
          </w:p>
          <w:p w14:paraId="6D822E06">
            <w:pPr>
              <w:ind w:firstLine="0" w:firstLineChars="0"/>
              <w:jc w:val="left"/>
            </w:pPr>
          </w:p>
          <w:p w14:paraId="362C8681">
            <w:pPr>
              <w:ind w:firstLine="0" w:firstLineChars="0"/>
              <w:jc w:val="left"/>
            </w:pPr>
            <w:r>
              <w:t xml:space="preserve">        history.append((idx_to_week(i), result, cost_change + result_change))</w:t>
            </w:r>
          </w:p>
          <w:p w14:paraId="6530D31C">
            <w:pPr>
              <w:ind w:firstLine="0" w:firstLineChars="0"/>
              <w:jc w:val="left"/>
            </w:pPr>
          </w:p>
          <w:p w14:paraId="1D1FC79E">
            <w:pPr>
              <w:ind w:firstLine="0" w:firstLineChars="0"/>
              <w:jc w:val="left"/>
            </w:pPr>
            <w:r>
              <w:t xml:space="preserve">        if stop_on_conclusive and result in ['TP', 'TN']:</w:t>
            </w:r>
          </w:p>
          <w:p w14:paraId="6739C832">
            <w:pPr>
              <w:ind w:firstLine="0" w:firstLineChars="0"/>
              <w:jc w:val="left"/>
            </w:pPr>
            <w:r>
              <w:t xml:space="preserve">            confirmed = True</w:t>
            </w:r>
          </w:p>
          <w:p w14:paraId="2EC2112A">
            <w:pPr>
              <w:ind w:firstLine="0" w:firstLineChars="0"/>
              <w:jc w:val="left"/>
            </w:pPr>
            <w:r>
              <w:t xml:space="preserve">            break</w:t>
            </w:r>
          </w:p>
          <w:p w14:paraId="66193A6B">
            <w:pPr>
              <w:ind w:firstLine="0" w:firstLineChars="0"/>
              <w:jc w:val="left"/>
            </w:pPr>
          </w:p>
          <w:p w14:paraId="70E3039E">
            <w:pPr>
              <w:ind w:firstLine="0" w:firstLineChars="0"/>
              <w:jc w:val="left"/>
            </w:pPr>
            <w:r>
              <w:t xml:space="preserve">        interval = get_retest_interval_for_result(result)</w:t>
            </w:r>
          </w:p>
          <w:p w14:paraId="500EC20D">
            <w:pPr>
              <w:ind w:firstLine="0" w:firstLineChars="0"/>
              <w:jc w:val="left"/>
            </w:pPr>
            <w:r>
              <w:t xml:space="preserve">        if interval is not None:</w:t>
            </w:r>
          </w:p>
          <w:p w14:paraId="61375E16">
            <w:pPr>
              <w:ind w:firstLine="0" w:firstLineChars="0"/>
              <w:jc w:val="left"/>
            </w:pPr>
            <w:r>
              <w:t xml:space="preserve">            scheduled_week = idx_to_week(i) + interval</w:t>
            </w:r>
          </w:p>
          <w:p w14:paraId="24216B61">
            <w:pPr>
              <w:ind w:firstLine="0" w:firstLineChars="0"/>
              <w:jc w:val="left"/>
            </w:pPr>
            <w:r>
              <w:t xml:space="preserve">            scheduled_idx = week_to_idx(scheduled_week)</w:t>
            </w:r>
          </w:p>
          <w:p w14:paraId="3121259B">
            <w:pPr>
              <w:ind w:firstLine="0" w:firstLineChars="0"/>
              <w:jc w:val="left"/>
            </w:pPr>
            <w:r>
              <w:t xml:space="preserve">            if 0 &lt;= scheduled_idx &lt; n_weeks and tests_done &lt; max_tests:</w:t>
            </w:r>
          </w:p>
          <w:p w14:paraId="5FAC7C14">
            <w:pPr>
              <w:ind w:firstLine="0" w:firstLineChars="0"/>
              <w:jc w:val="left"/>
            </w:pPr>
            <w:r>
              <w:t xml:space="preserve">                X[scheduled_idx] = 1</w:t>
            </w:r>
          </w:p>
          <w:p w14:paraId="7721041F">
            <w:pPr>
              <w:ind w:firstLine="0" w:firstLineChars="0"/>
              <w:jc w:val="left"/>
            </w:pPr>
            <w:r>
              <w:t xml:space="preserve">                skip_until_idx = scheduled_idx</w:t>
            </w:r>
          </w:p>
          <w:p w14:paraId="48A818F0">
            <w:pPr>
              <w:ind w:firstLine="0" w:firstLineChars="0"/>
              <w:jc w:val="left"/>
            </w:pPr>
          </w:p>
          <w:p w14:paraId="73D19CCE">
            <w:pPr>
              <w:ind w:firstLine="0" w:firstLineChars="0"/>
              <w:jc w:val="left"/>
            </w:pPr>
            <w:r>
              <w:t xml:space="preserve">    if not effective_test_done:</w:t>
            </w:r>
          </w:p>
          <w:p w14:paraId="4B798113">
            <w:pPr>
              <w:ind w:firstLine="0" w:firstLineChars="0"/>
              <w:jc w:val="left"/>
            </w:pPr>
            <w:r>
              <w:t xml:space="preserve">        PENALTY_NO_EFFECTIVE = -1e6</w:t>
            </w:r>
          </w:p>
          <w:p w14:paraId="0F5981A8">
            <w:pPr>
              <w:ind w:firstLine="0" w:firstLineChars="0"/>
              <w:jc w:val="left"/>
            </w:pPr>
            <w:r>
              <w:t xml:space="preserve">        u += PENALTY_NO_EFFECTIVE</w:t>
            </w:r>
          </w:p>
          <w:p w14:paraId="77CFD601">
            <w:pPr>
              <w:ind w:firstLine="0" w:firstLineChars="0"/>
              <w:jc w:val="left"/>
            </w:pPr>
          </w:p>
          <w:p w14:paraId="7B51EB9B">
            <w:pPr>
              <w:ind w:firstLine="0" w:firstLineChars="0"/>
              <w:jc w:val="left"/>
            </w:pPr>
            <w:r>
              <w:t>return u, X, history</w:t>
            </w:r>
          </w:p>
        </w:tc>
      </w:tr>
    </w:tbl>
    <w:p w14:paraId="79ECD163">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1468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0D29B742">
            <w:pPr>
              <w:ind w:firstLine="0" w:firstLineChars="0"/>
              <w:jc w:val="left"/>
              <w:rPr>
                <w:b/>
              </w:rPr>
            </w:pPr>
            <w:r>
              <w:rPr>
                <w:b/>
              </w:rPr>
              <w:t>附录</w:t>
            </w:r>
            <w:r>
              <w:rPr>
                <w:rFonts w:hint="eastAsia"/>
                <w:b/>
              </w:rPr>
              <w:t>B6：</w:t>
            </w:r>
            <w:r>
              <w:rPr>
                <w:b/>
              </w:rPr>
              <w:t>C2-GA.ipynb</w:t>
            </w:r>
          </w:p>
        </w:tc>
      </w:tr>
      <w:tr w14:paraId="0C82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770EC404">
            <w:pPr>
              <w:ind w:firstLine="0" w:firstLineChars="0"/>
              <w:jc w:val="left"/>
            </w:pPr>
            <w:r>
              <w:rPr>
                <w:rFonts w:hint="eastAsia"/>
              </w:rPr>
              <w:t>基于GA的第二问求解代码</w:t>
            </w:r>
          </w:p>
        </w:tc>
      </w:tr>
      <w:tr w14:paraId="5C4F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11ED2E36">
            <w:pPr>
              <w:ind w:firstLine="0" w:firstLineChars="0"/>
              <w:jc w:val="left"/>
            </w:pPr>
            <w:r>
              <w:t>def repair_plan(plan, max_tests=5):</w:t>
            </w:r>
          </w:p>
          <w:p w14:paraId="5312898F">
            <w:pPr>
              <w:ind w:firstLine="0" w:firstLineChars="0"/>
              <w:jc w:val="left"/>
            </w:pPr>
            <w:r>
              <w:t xml:space="preserve">    plan = plan.copy()</w:t>
            </w:r>
          </w:p>
          <w:p w14:paraId="093418C8">
            <w:pPr>
              <w:ind w:firstLine="0" w:firstLineChars="0"/>
              <w:jc w:val="left"/>
            </w:pPr>
            <w:r>
              <w:t xml:space="preserve">    s = int(plan.sum())</w:t>
            </w:r>
          </w:p>
          <w:p w14:paraId="2EA75E5D">
            <w:pPr>
              <w:ind w:firstLine="0" w:firstLineChars="0"/>
              <w:jc w:val="left"/>
            </w:pPr>
            <w:r>
              <w:t xml:space="preserve">    if s &lt;= max_tests:</w:t>
            </w:r>
          </w:p>
          <w:p w14:paraId="65DBE7FB">
            <w:pPr>
              <w:ind w:firstLine="0" w:firstLineChars="0"/>
              <w:jc w:val="left"/>
            </w:pPr>
            <w:r>
              <w:t xml:space="preserve">        return plan</w:t>
            </w:r>
          </w:p>
          <w:p w14:paraId="405F6BFD">
            <w:pPr>
              <w:ind w:firstLine="0" w:firstLineChars="0"/>
              <w:jc w:val="left"/>
            </w:pPr>
            <w:r>
              <w:t xml:space="preserve">    ones_idx = np.flatnonzero(plan)</w:t>
            </w:r>
          </w:p>
          <w:p w14:paraId="27BEA0A7">
            <w:pPr>
              <w:ind w:firstLine="0" w:firstLineChars="0"/>
              <w:jc w:val="left"/>
            </w:pPr>
            <w:r>
              <w:t xml:space="preserve">    to_turn_off = s - max_tests</w:t>
            </w:r>
          </w:p>
          <w:p w14:paraId="5725F50B">
            <w:pPr>
              <w:ind w:firstLine="0" w:firstLineChars="0"/>
              <w:jc w:val="left"/>
            </w:pPr>
            <w:r>
              <w:t xml:space="preserve">    off_idx = np.random.choice(ones_idx, size=to_turn_off, replace=False)</w:t>
            </w:r>
          </w:p>
          <w:p w14:paraId="663680AF">
            <w:pPr>
              <w:ind w:firstLine="0" w:firstLineChars="0"/>
              <w:jc w:val="left"/>
            </w:pPr>
            <w:r>
              <w:t xml:space="preserve">    plan[off_idx] = 0</w:t>
            </w:r>
          </w:p>
          <w:p w14:paraId="53F3A3AC">
            <w:pPr>
              <w:ind w:firstLine="0" w:firstLineChars="0"/>
              <w:jc w:val="left"/>
            </w:pPr>
            <w:r>
              <w:t xml:space="preserve">    return plan</w:t>
            </w:r>
          </w:p>
          <w:p w14:paraId="44DADF1E">
            <w:pPr>
              <w:ind w:firstLine="0" w:firstLineChars="0"/>
              <w:jc w:val="left"/>
            </w:pPr>
          </w:p>
          <w:p w14:paraId="1BAE4F60">
            <w:pPr>
              <w:ind w:firstLine="0" w:firstLineChars="0"/>
              <w:jc w:val="left"/>
            </w:pPr>
            <w:r>
              <w:t>def random_plan_with_limit(max_tests=5):</w:t>
            </w:r>
          </w:p>
          <w:p w14:paraId="0927E8AD">
            <w:pPr>
              <w:ind w:firstLine="0" w:firstLineChars="0"/>
              <w:jc w:val="left"/>
            </w:pPr>
            <w:r>
              <w:t xml:space="preserve">    return repair_plan(create_random_01_array((n_weeks,), min_ones=1, max_ones=max_tests), max_tests=max_tests)</w:t>
            </w:r>
          </w:p>
          <w:p w14:paraId="5B15DD4F">
            <w:pPr>
              <w:ind w:firstLine="0" w:firstLineChars="0"/>
              <w:jc w:val="left"/>
            </w:pPr>
          </w:p>
          <w:p w14:paraId="70D7FCD5">
            <w:pPr>
              <w:ind w:firstLine="0" w:firstLineChars="0"/>
              <w:jc w:val="left"/>
            </w:pPr>
            <w:r>
              <w:t>def evaluate_candidate(candidate, g_idx, eval_sims=20):</w:t>
            </w:r>
          </w:p>
          <w:p w14:paraId="290B6F1E">
            <w:pPr>
              <w:ind w:firstLine="0" w:firstLineChars="0"/>
              <w:jc w:val="left"/>
            </w:pPr>
            <w:r>
              <w:t xml:space="preserve">    us = []</w:t>
            </w:r>
          </w:p>
          <w:p w14:paraId="36B28F91">
            <w:pPr>
              <w:ind w:firstLine="0" w:firstLineChars="0"/>
              <w:jc w:val="left"/>
            </w:pPr>
            <w:r>
              <w:t xml:space="preserve">    for _ in range(eval_sims):</w:t>
            </w:r>
          </w:p>
          <w:p w14:paraId="7B3A73F5">
            <w:pPr>
              <w:ind w:firstLine="0" w:firstLineChars="0"/>
              <w:jc w:val="left"/>
            </w:pPr>
            <w:r>
              <w:t xml:space="preserve">        u, _, _ = sim(g_idx=g_idx, planned_X=candidate, seed=None)</w:t>
            </w:r>
          </w:p>
          <w:p w14:paraId="0C7F6662">
            <w:pPr>
              <w:ind w:firstLine="0" w:firstLineChars="0"/>
              <w:jc w:val="left"/>
            </w:pPr>
            <w:r>
              <w:t xml:space="preserve">        us.append(u)</w:t>
            </w:r>
          </w:p>
          <w:p w14:paraId="0E877221">
            <w:pPr>
              <w:ind w:firstLine="0" w:firstLineChars="0"/>
              <w:jc w:val="left"/>
            </w:pPr>
            <w:r>
              <w:t xml:space="preserve">    return float(np.mean(us))</w:t>
            </w:r>
          </w:p>
          <w:p w14:paraId="7D321C20">
            <w:pPr>
              <w:ind w:firstLine="0" w:firstLineChars="0"/>
              <w:jc w:val="left"/>
            </w:pPr>
          </w:p>
          <w:p w14:paraId="066DE40D">
            <w:pPr>
              <w:ind w:firstLine="0" w:firstLineChars="0"/>
              <w:jc w:val="left"/>
            </w:pPr>
            <w:r>
              <w:t>def tournament_select(population, fitnesses, k=3):</w:t>
            </w:r>
          </w:p>
          <w:p w14:paraId="40D273E8">
            <w:pPr>
              <w:ind w:firstLine="0" w:firstLineChars="0"/>
              <w:jc w:val="left"/>
            </w:pPr>
            <w:r>
              <w:t xml:space="preserve">    idxs = np.random.choice(len(population), size=k, replace=False)</w:t>
            </w:r>
          </w:p>
          <w:p w14:paraId="64B55310">
            <w:pPr>
              <w:ind w:firstLine="0" w:firstLineChars="0"/>
              <w:jc w:val="left"/>
            </w:pPr>
            <w:r>
              <w:t xml:space="preserve">    best = idxs[np.argmax([fitnesses[i] for i in idxs])]</w:t>
            </w:r>
          </w:p>
          <w:p w14:paraId="1B40671B">
            <w:pPr>
              <w:ind w:firstLine="0" w:firstLineChars="0"/>
              <w:jc w:val="left"/>
            </w:pPr>
            <w:r>
              <w:t xml:space="preserve">    return population[best].copy()</w:t>
            </w:r>
          </w:p>
          <w:p w14:paraId="10C02591">
            <w:pPr>
              <w:ind w:firstLine="0" w:firstLineChars="0"/>
              <w:jc w:val="left"/>
            </w:pPr>
          </w:p>
          <w:p w14:paraId="366DEC57">
            <w:pPr>
              <w:ind w:firstLine="0" w:firstLineChars="0"/>
              <w:jc w:val="left"/>
            </w:pPr>
            <w:r>
              <w:t>def crossover(parent1, parent2, crossover_rate=0.7):</w:t>
            </w:r>
          </w:p>
          <w:p w14:paraId="32109614">
            <w:pPr>
              <w:ind w:firstLine="0" w:firstLineChars="0"/>
              <w:jc w:val="left"/>
            </w:pPr>
            <w:r>
              <w:t xml:space="preserve">    if random.random() &gt; crossover_rate:</w:t>
            </w:r>
          </w:p>
          <w:p w14:paraId="415A5A40">
            <w:pPr>
              <w:ind w:firstLine="0" w:firstLineChars="0"/>
              <w:jc w:val="left"/>
            </w:pPr>
            <w:r>
              <w:t xml:space="preserve">        return parent1.copy(), parent2.copy()</w:t>
            </w:r>
          </w:p>
          <w:p w14:paraId="4245330D">
            <w:pPr>
              <w:ind w:firstLine="0" w:firstLineChars="0"/>
              <w:jc w:val="left"/>
            </w:pPr>
            <w:r>
              <w:t xml:space="preserve">    point = np.random.randint(1, n_weeks-1)</w:t>
            </w:r>
          </w:p>
          <w:p w14:paraId="73C43F7A">
            <w:pPr>
              <w:ind w:firstLine="0" w:firstLineChars="0"/>
              <w:jc w:val="left"/>
            </w:pPr>
            <w:r>
              <w:t xml:space="preserve">    c1 = np.concatenate([parent1[:point], parent2[point:]]).astype(int)</w:t>
            </w:r>
          </w:p>
          <w:p w14:paraId="4AC42FA5">
            <w:pPr>
              <w:ind w:firstLine="0" w:firstLineChars="0"/>
              <w:jc w:val="left"/>
            </w:pPr>
            <w:r>
              <w:t xml:space="preserve">    c2 = np.concatenate([parent2[:point], parent1[point:]]).astype(int)</w:t>
            </w:r>
          </w:p>
          <w:p w14:paraId="63649E63">
            <w:pPr>
              <w:ind w:firstLine="0" w:firstLineChars="0"/>
              <w:jc w:val="left"/>
            </w:pPr>
            <w:r>
              <w:t xml:space="preserve">    return c1, c2</w:t>
            </w:r>
          </w:p>
          <w:p w14:paraId="261D26D1">
            <w:pPr>
              <w:ind w:firstLine="0" w:firstLineChars="0"/>
              <w:jc w:val="left"/>
            </w:pPr>
          </w:p>
          <w:p w14:paraId="4766D427">
            <w:pPr>
              <w:ind w:firstLine="0" w:firstLineChars="0"/>
              <w:jc w:val="left"/>
            </w:pPr>
            <w:r>
              <w:t>def mutate(child, mutation_rate=0.01, max_tests=5):</w:t>
            </w:r>
          </w:p>
          <w:p w14:paraId="4EE5A6CC">
            <w:pPr>
              <w:ind w:firstLine="0" w:firstLineChars="0"/>
              <w:jc w:val="left"/>
            </w:pPr>
            <w:r>
              <w:t xml:space="preserve">    mask = np.random.rand(n_weeks) &lt; mutation_rate</w:t>
            </w:r>
          </w:p>
          <w:p w14:paraId="5B3CB6A6">
            <w:pPr>
              <w:ind w:firstLine="0" w:firstLineChars="0"/>
              <w:jc w:val="left"/>
            </w:pPr>
            <w:r>
              <w:t xml:space="preserve">    child[mask] = 1 - child[mask]</w:t>
            </w:r>
          </w:p>
          <w:p w14:paraId="4337F6A4">
            <w:pPr>
              <w:ind w:firstLine="0" w:firstLineChars="0"/>
              <w:jc w:val="left"/>
            </w:pPr>
            <w:r>
              <w:t xml:space="preserve">    child = repair_plan(child, max_tests=max_tests)</w:t>
            </w:r>
          </w:p>
          <w:p w14:paraId="54FDC07A">
            <w:pPr>
              <w:ind w:firstLine="0" w:firstLineChars="0"/>
              <w:jc w:val="left"/>
            </w:pPr>
            <w:r>
              <w:t>return child</w:t>
            </w:r>
          </w:p>
          <w:p w14:paraId="25CDEC6D">
            <w:pPr>
              <w:ind w:firstLine="0" w:firstLineChars="0"/>
              <w:jc w:val="left"/>
            </w:pPr>
          </w:p>
          <w:p w14:paraId="67F3DED9">
            <w:pPr>
              <w:ind w:firstLine="0" w:firstLineChars="0"/>
              <w:jc w:val="left"/>
            </w:pPr>
            <w:r>
              <w:t>def find_best_plan(g_idx=0, population_size=80, generations=200, eval_sims=20, elite_frac=0.1, mutation_rate=0.01, crossover_rate=0.7, max_tests=5, n_jobs=4, random_seed=None):</w:t>
            </w:r>
          </w:p>
          <w:p w14:paraId="11B90F17">
            <w:pPr>
              <w:ind w:firstLine="0" w:firstLineChars="0"/>
              <w:jc w:val="left"/>
            </w:pPr>
            <w:r>
              <w:t xml:space="preserve">    </w:t>
            </w:r>
            <w:r>
              <w:rPr>
                <w:rFonts w:hint="eastAsia"/>
              </w:rPr>
              <w:t># 初始化种群</w:t>
            </w:r>
          </w:p>
          <w:p w14:paraId="03849A2F">
            <w:pPr>
              <w:ind w:firstLine="0" w:firstLineChars="0"/>
              <w:jc w:val="left"/>
            </w:pPr>
            <w:r>
              <w:t xml:space="preserve">    population = [random_plan_with_limit(max_tests=max_tests) for _ in range(population_size)]</w:t>
            </w:r>
          </w:p>
          <w:p w14:paraId="111BB2BA">
            <w:pPr>
              <w:ind w:firstLine="0" w:firstLineChars="0"/>
              <w:jc w:val="left"/>
            </w:pPr>
          </w:p>
          <w:p w14:paraId="6EA43F24">
            <w:pPr>
              <w:ind w:firstLine="0" w:firstLineChars="0"/>
              <w:jc w:val="left"/>
            </w:pPr>
            <w:r>
              <w:t xml:space="preserve">    elite_k = max(1, int(np.ceil(population_size * elite_frac)))</w:t>
            </w:r>
          </w:p>
          <w:p w14:paraId="2E174369">
            <w:pPr>
              <w:ind w:firstLine="0" w:firstLineChars="0"/>
              <w:jc w:val="left"/>
            </w:pPr>
          </w:p>
          <w:p w14:paraId="4D81EC62">
            <w:pPr>
              <w:ind w:firstLine="0" w:firstLineChars="0"/>
              <w:jc w:val="left"/>
            </w:pPr>
            <w:r>
              <w:t xml:space="preserve">    history_best = []</w:t>
            </w:r>
          </w:p>
          <w:p w14:paraId="0C565242">
            <w:pPr>
              <w:ind w:firstLine="0" w:firstLineChars="0"/>
              <w:jc w:val="left"/>
            </w:pPr>
          </w:p>
          <w:p w14:paraId="669E5B9B">
            <w:pPr>
              <w:ind w:firstLine="0" w:firstLineChars="0"/>
              <w:jc w:val="left"/>
            </w:pPr>
            <w:r>
              <w:t xml:space="preserve">    for gen in range(generations):</w:t>
            </w:r>
          </w:p>
          <w:p w14:paraId="642D3AE6">
            <w:pPr>
              <w:ind w:firstLine="0" w:firstLineChars="0"/>
              <w:jc w:val="left"/>
            </w:pPr>
            <w:r>
              <w:t xml:space="preserve">        </w:t>
            </w:r>
            <w:r>
              <w:rPr>
                <w:rFonts w:hint="eastAsia"/>
              </w:rPr>
              <w:t># 并行评估当前种群</w:t>
            </w:r>
          </w:p>
          <w:p w14:paraId="3639717B">
            <w:pPr>
              <w:ind w:firstLine="0" w:firstLineChars="0"/>
              <w:jc w:val="left"/>
            </w:pPr>
            <w:r>
              <w:t xml:space="preserve">        fitnesses = Parallel(n_jobs=n_jobs)(delayed(evaluate_candidate)(pop, g_idx, eval_sims) for pop in population)</w:t>
            </w:r>
          </w:p>
          <w:p w14:paraId="54C3530D">
            <w:pPr>
              <w:ind w:firstLine="0" w:firstLineChars="0"/>
              <w:jc w:val="left"/>
            </w:pPr>
            <w:r>
              <w:t xml:space="preserve">        fitnesses = np.array(fitnesses)</w:t>
            </w:r>
          </w:p>
          <w:p w14:paraId="6455EB9E">
            <w:pPr>
              <w:ind w:firstLine="0" w:firstLineChars="0"/>
              <w:jc w:val="left"/>
            </w:pPr>
          </w:p>
          <w:p w14:paraId="4F3CFAB1">
            <w:pPr>
              <w:ind w:firstLine="0" w:firstLineChars="0"/>
              <w:jc w:val="left"/>
            </w:pPr>
            <w:r>
              <w:t xml:space="preserve">        </w:t>
            </w:r>
            <w:r>
              <w:rPr>
                <w:rFonts w:hint="eastAsia"/>
              </w:rPr>
              <w:t># 记录最优</w:t>
            </w:r>
          </w:p>
          <w:p w14:paraId="716A4086">
            <w:pPr>
              <w:ind w:firstLine="0" w:firstLineChars="0"/>
              <w:jc w:val="left"/>
            </w:pPr>
            <w:r>
              <w:t xml:space="preserve">        best_idx = int(np.argmax(fitnesses))</w:t>
            </w:r>
          </w:p>
          <w:p w14:paraId="143A47EC">
            <w:pPr>
              <w:ind w:firstLine="0" w:firstLineChars="0"/>
              <w:jc w:val="left"/>
            </w:pPr>
            <w:r>
              <w:t xml:space="preserve">        best_fit = float(fitnesses[best_idx])</w:t>
            </w:r>
          </w:p>
          <w:p w14:paraId="1AE5EA4D">
            <w:pPr>
              <w:ind w:firstLine="0" w:firstLineChars="0"/>
              <w:jc w:val="left"/>
            </w:pPr>
            <w:r>
              <w:t xml:space="preserve">        best_plan = population[best_idx].copy()</w:t>
            </w:r>
          </w:p>
          <w:p w14:paraId="015A3CFB">
            <w:pPr>
              <w:ind w:firstLine="0" w:firstLineChars="0"/>
              <w:jc w:val="left"/>
            </w:pPr>
            <w:r>
              <w:t xml:space="preserve">        history_best.append((gen, best_fit, best_plan.copy()))</w:t>
            </w:r>
          </w:p>
          <w:p w14:paraId="7DE214B7">
            <w:pPr>
              <w:ind w:firstLine="0" w:firstLineChars="0"/>
              <w:jc w:val="left"/>
            </w:pPr>
          </w:p>
          <w:p w14:paraId="65419EC6">
            <w:pPr>
              <w:ind w:firstLine="0" w:firstLineChars="0"/>
              <w:jc w:val="left"/>
            </w:pPr>
            <w:r>
              <w:t xml:space="preserve">        </w:t>
            </w:r>
            <w:r>
              <w:rPr>
                <w:rFonts w:hint="eastAsia"/>
              </w:rPr>
              <w:t># 精英保留</w:t>
            </w:r>
          </w:p>
          <w:p w14:paraId="217505B2">
            <w:pPr>
              <w:ind w:firstLine="0" w:firstLineChars="0"/>
              <w:jc w:val="left"/>
            </w:pPr>
            <w:r>
              <w:t xml:space="preserve">        sorted_idx = np.argsort(fitnesses)[::-1]</w:t>
            </w:r>
          </w:p>
          <w:p w14:paraId="2168497E">
            <w:pPr>
              <w:ind w:firstLine="0" w:firstLineChars="0"/>
              <w:jc w:val="left"/>
            </w:pPr>
            <w:r>
              <w:t xml:space="preserve">        new_population = [population[i].copy() for i in sorted_idx[:elite_k]]</w:t>
            </w:r>
          </w:p>
          <w:p w14:paraId="38D839B8">
            <w:pPr>
              <w:ind w:firstLine="0" w:firstLineChars="0"/>
              <w:jc w:val="left"/>
            </w:pPr>
          </w:p>
          <w:p w14:paraId="5A2B249B">
            <w:pPr>
              <w:ind w:firstLine="0" w:firstLineChars="0"/>
              <w:jc w:val="left"/>
            </w:pPr>
            <w:r>
              <w:t xml:space="preserve">        </w:t>
            </w:r>
            <w:r>
              <w:rPr>
                <w:rFonts w:hint="eastAsia"/>
              </w:rPr>
              <w:t># 余下通过选择、交叉、变异生成</w:t>
            </w:r>
          </w:p>
          <w:p w14:paraId="44282334">
            <w:pPr>
              <w:ind w:firstLine="0" w:firstLineChars="0"/>
              <w:jc w:val="left"/>
            </w:pPr>
            <w:r>
              <w:t xml:space="preserve">        while len(new_population) &lt; population_size:</w:t>
            </w:r>
          </w:p>
          <w:p w14:paraId="52DB5403">
            <w:pPr>
              <w:ind w:firstLine="0" w:firstLineChars="0"/>
              <w:jc w:val="left"/>
            </w:pPr>
            <w:r>
              <w:t xml:space="preserve">            p1 = tournament_select(population, fitnesses, k=3)</w:t>
            </w:r>
          </w:p>
          <w:p w14:paraId="4332D3ED">
            <w:pPr>
              <w:ind w:firstLine="0" w:firstLineChars="0"/>
              <w:jc w:val="left"/>
            </w:pPr>
            <w:r>
              <w:t xml:space="preserve">            p2 = tournament_select(population, fitnesses, k=3)</w:t>
            </w:r>
          </w:p>
          <w:p w14:paraId="0FF906F7">
            <w:pPr>
              <w:ind w:firstLine="0" w:firstLineChars="0"/>
              <w:jc w:val="left"/>
            </w:pPr>
            <w:r>
              <w:t xml:space="preserve">            c1, c2 = crossover(p1, p2, crossover_rate=crossover_rate)</w:t>
            </w:r>
          </w:p>
          <w:p w14:paraId="5F8CD95E">
            <w:pPr>
              <w:ind w:firstLine="0" w:firstLineChars="0"/>
              <w:jc w:val="left"/>
            </w:pPr>
            <w:r>
              <w:t xml:space="preserve">            c1 = mutate(c1, mutation_rate=mutation_rate, max_tests=max_tests)</w:t>
            </w:r>
          </w:p>
          <w:p w14:paraId="397BC85C">
            <w:pPr>
              <w:ind w:firstLine="0" w:firstLineChars="0"/>
              <w:jc w:val="left"/>
            </w:pPr>
            <w:r>
              <w:t xml:space="preserve">            if len(new_population) &lt; population_size:</w:t>
            </w:r>
          </w:p>
          <w:p w14:paraId="5CC249C3">
            <w:pPr>
              <w:ind w:firstLine="0" w:firstLineChars="0"/>
              <w:jc w:val="left"/>
            </w:pPr>
            <w:r>
              <w:t xml:space="preserve">                new_population.append(c1)</w:t>
            </w:r>
          </w:p>
          <w:p w14:paraId="24949D9A">
            <w:pPr>
              <w:ind w:firstLine="0" w:firstLineChars="0"/>
              <w:jc w:val="left"/>
            </w:pPr>
            <w:r>
              <w:t xml:space="preserve">            if len(new_population) &lt; population_size:</w:t>
            </w:r>
          </w:p>
          <w:p w14:paraId="746ED5AA">
            <w:pPr>
              <w:ind w:firstLine="0" w:firstLineChars="0"/>
              <w:jc w:val="left"/>
            </w:pPr>
            <w:r>
              <w:t xml:space="preserve">                c2 = mutate(c2, mutation_rate=mutation_rate, max_tests=max_tests)</w:t>
            </w:r>
          </w:p>
          <w:p w14:paraId="5B07C7DA">
            <w:pPr>
              <w:ind w:firstLine="0" w:firstLineChars="0"/>
              <w:jc w:val="left"/>
            </w:pPr>
            <w:r>
              <w:t xml:space="preserve">                new_population.append(c2)</w:t>
            </w:r>
          </w:p>
          <w:p w14:paraId="548AE204">
            <w:pPr>
              <w:ind w:firstLine="0" w:firstLineChars="0"/>
              <w:jc w:val="left"/>
            </w:pPr>
          </w:p>
          <w:p w14:paraId="6F0D9BE7">
            <w:pPr>
              <w:ind w:firstLine="0" w:firstLineChars="0"/>
              <w:jc w:val="left"/>
            </w:pPr>
            <w:r>
              <w:t xml:space="preserve">        population = new_population</w:t>
            </w:r>
          </w:p>
          <w:p w14:paraId="7822CEB2">
            <w:pPr>
              <w:ind w:firstLine="0" w:firstLineChars="0"/>
              <w:jc w:val="left"/>
            </w:pPr>
          </w:p>
          <w:p w14:paraId="6A608483">
            <w:pPr>
              <w:ind w:firstLine="0" w:firstLineChars="0"/>
              <w:jc w:val="left"/>
            </w:pPr>
            <w:r>
              <w:t xml:space="preserve">    </w:t>
            </w:r>
            <w:r>
              <w:rPr>
                <w:rFonts w:hint="eastAsia"/>
              </w:rPr>
              <w:t># 最终评估并返回最优</w:t>
            </w:r>
          </w:p>
          <w:p w14:paraId="13C88D8E">
            <w:pPr>
              <w:ind w:firstLine="0" w:firstLineChars="0"/>
              <w:jc w:val="left"/>
            </w:pPr>
            <w:r>
              <w:t xml:space="preserve">    fitnesses = Parallel(n_jobs=n_jobs)(delayed(evaluate_candidate)(pop, g_idx, eval_sims) for pop in population)</w:t>
            </w:r>
          </w:p>
          <w:p w14:paraId="0FEB2CA6">
            <w:pPr>
              <w:ind w:firstLine="0" w:firstLineChars="0"/>
              <w:jc w:val="left"/>
            </w:pPr>
            <w:r>
              <w:t xml:space="preserve">    best_idx = int(np.argmax(fitnesses)) # type: ignore</w:t>
            </w:r>
          </w:p>
          <w:p w14:paraId="4C1C884A">
            <w:pPr>
              <w:ind w:firstLine="0" w:firstLineChars="0"/>
              <w:jc w:val="left"/>
            </w:pPr>
            <w:r>
              <w:t xml:space="preserve">    return float(fitnesses[best_idx]), population[best_idx].copy(), history_best # type: ignore</w:t>
            </w:r>
          </w:p>
          <w:p w14:paraId="7DA54A42">
            <w:pPr>
              <w:ind w:firstLine="0" w:firstLineChars="0"/>
              <w:jc w:val="left"/>
            </w:pPr>
          </w:p>
          <w:p w14:paraId="491EBBD7">
            <w:pPr>
              <w:ind w:firstLine="0" w:firstLineChars="0"/>
              <w:jc w:val="left"/>
            </w:pPr>
            <w:r>
              <w:t>GA_PARAMS = {</w:t>
            </w:r>
          </w:p>
          <w:p w14:paraId="3B18F64E">
            <w:pPr>
              <w:ind w:firstLine="0" w:firstLineChars="0"/>
              <w:jc w:val="left"/>
            </w:pPr>
            <w:r>
              <w:t xml:space="preserve">    'population_size': 80,</w:t>
            </w:r>
          </w:p>
          <w:p w14:paraId="47ADE7F3">
            <w:pPr>
              <w:ind w:firstLine="0" w:firstLineChars="0"/>
              <w:jc w:val="left"/>
            </w:pPr>
            <w:r>
              <w:t xml:space="preserve">    'generations': 150,</w:t>
            </w:r>
          </w:p>
          <w:p w14:paraId="75A83868">
            <w:pPr>
              <w:ind w:firstLine="0" w:firstLineChars="0"/>
              <w:jc w:val="left"/>
            </w:pPr>
            <w:r>
              <w:t xml:space="preserve">    'eval_sims': 200,</w:t>
            </w:r>
          </w:p>
          <w:p w14:paraId="5188D388">
            <w:pPr>
              <w:ind w:firstLine="0" w:firstLineChars="0"/>
              <w:jc w:val="left"/>
            </w:pPr>
            <w:r>
              <w:t xml:space="preserve">    'elite_frac': 0.12,</w:t>
            </w:r>
          </w:p>
          <w:p w14:paraId="0927FC06">
            <w:pPr>
              <w:ind w:firstLine="0" w:firstLineChars="0"/>
              <w:jc w:val="left"/>
            </w:pPr>
            <w:r>
              <w:t xml:space="preserve">    'mutation_rate': 0.02,</w:t>
            </w:r>
          </w:p>
          <w:p w14:paraId="5DFC3012">
            <w:pPr>
              <w:ind w:firstLine="0" w:firstLineChars="0"/>
              <w:jc w:val="left"/>
            </w:pPr>
            <w:r>
              <w:t xml:space="preserve">    'crossover_rate': 0.7,</w:t>
            </w:r>
          </w:p>
          <w:p w14:paraId="2ECCFDBA">
            <w:pPr>
              <w:ind w:firstLine="0" w:firstLineChars="0"/>
              <w:jc w:val="left"/>
            </w:pPr>
            <w:r>
              <w:t xml:space="preserve">    'max_tests': 5,</w:t>
            </w:r>
          </w:p>
          <w:p w14:paraId="092EA496">
            <w:pPr>
              <w:ind w:firstLine="0" w:firstLineChars="0"/>
              <w:jc w:val="left"/>
            </w:pPr>
            <w:r>
              <w:t xml:space="preserve">    'n_jobs': 32,</w:t>
            </w:r>
          </w:p>
          <w:p w14:paraId="5D6CC410">
            <w:pPr>
              <w:ind w:firstLine="0" w:firstLineChars="0"/>
              <w:jc w:val="left"/>
            </w:pPr>
            <w:r>
              <w:t xml:space="preserve">    'random_seed': None,</w:t>
            </w:r>
          </w:p>
          <w:p w14:paraId="30AA9525">
            <w:pPr>
              <w:ind w:firstLine="0" w:firstLineChars="0"/>
              <w:jc w:val="left"/>
            </w:pPr>
            <w:r>
              <w:t>}</w:t>
            </w:r>
          </w:p>
          <w:p w14:paraId="1B288589">
            <w:pPr>
              <w:ind w:firstLine="0" w:firstLineChars="0"/>
              <w:jc w:val="left"/>
            </w:pPr>
          </w:p>
          <w:p w14:paraId="7C978B1E">
            <w:pPr>
              <w:ind w:firstLine="0" w:firstLineChars="0"/>
              <w:jc w:val="left"/>
            </w:pPr>
            <w:r>
              <w:t>results = {}</w:t>
            </w:r>
          </w:p>
          <w:p w14:paraId="5CC1007F">
            <w:pPr>
              <w:ind w:firstLine="0" w:firstLineChars="0"/>
              <w:jc w:val="left"/>
            </w:pPr>
            <w:r>
              <w:t>for g in range(4):</w:t>
            </w:r>
          </w:p>
          <w:p w14:paraId="733CF90D">
            <w:pPr>
              <w:ind w:firstLine="0" w:firstLineChars="0"/>
              <w:jc w:val="left"/>
            </w:pPr>
            <w:r>
              <w:t xml:space="preserve">    print(f"\nRunning GA for BMI group {bmi_labels[g]} (g_idx={g}) ...")</w:t>
            </w:r>
          </w:p>
          <w:p w14:paraId="052B5DAA">
            <w:pPr>
              <w:ind w:firstLine="0" w:firstLineChars="0"/>
              <w:jc w:val="left"/>
            </w:pPr>
            <w:r>
              <w:t xml:space="preserve">    best_u, best_X, history = find_best_plan(g_idx=g, **GA_PARAMS)</w:t>
            </w:r>
          </w:p>
          <w:p w14:paraId="6BB4F2A2">
            <w:pPr>
              <w:ind w:firstLine="0" w:firstLineChars="0"/>
              <w:jc w:val="left"/>
            </w:pPr>
            <w:r>
              <w:t xml:space="preserve">    print(f"GA best U for group {bmi_labels[g]}: {best_u}")</w:t>
            </w:r>
          </w:p>
          <w:p w14:paraId="17CD33AE">
            <w:pPr>
              <w:ind w:firstLine="0" w:firstLineChars="0"/>
              <w:jc w:val="left"/>
            </w:pPr>
            <w:r>
              <w:t xml:space="preserve">    print(f"Best plan (weeks with tests):", [idx_to_week(i) for i in range(n_weeks) if best_X[i]==1])</w:t>
            </w:r>
          </w:p>
          <w:p w14:paraId="36445362">
            <w:pPr>
              <w:ind w:firstLine="0" w:firstLineChars="0"/>
              <w:jc w:val="left"/>
            </w:pPr>
            <w:r>
              <w:t xml:space="preserve">    results[bmi_labels[g]] = dict(best_u=best_u, best_X=best_X, history=history)</w:t>
            </w:r>
          </w:p>
          <w:p w14:paraId="763FA0C7">
            <w:pPr>
              <w:ind w:firstLine="0" w:firstLineChars="0"/>
              <w:jc w:val="left"/>
            </w:pPr>
          </w:p>
          <w:p w14:paraId="0207EBC1">
            <w:pPr>
              <w:ind w:firstLine="0" w:firstLineChars="0"/>
              <w:jc w:val="left"/>
            </w:pPr>
            <w:r>
              <w:rPr>
                <w:rFonts w:hint="eastAsia"/>
              </w:rPr>
              <w:t># 打印总结</w:t>
            </w:r>
          </w:p>
          <w:p w14:paraId="04EC0F87">
            <w:pPr>
              <w:ind w:firstLine="0" w:firstLineChars="0"/>
              <w:jc w:val="left"/>
            </w:pPr>
            <w:r>
              <w:rPr>
                <w:rFonts w:hint="eastAsia"/>
              </w:rPr>
              <w:t>print("\nGA 搜索完成!")</w:t>
            </w:r>
          </w:p>
          <w:p w14:paraId="6F1C5B4D">
            <w:pPr>
              <w:ind w:firstLine="0" w:firstLineChars="0"/>
              <w:jc w:val="left"/>
            </w:pPr>
          </w:p>
          <w:p w14:paraId="2DE77EB8">
            <w:pPr>
              <w:ind w:firstLine="0" w:firstLineChars="0"/>
              <w:jc w:val="left"/>
            </w:pPr>
            <w:r>
              <w:t>try:</w:t>
            </w:r>
          </w:p>
          <w:p w14:paraId="24F516D0">
            <w:pPr>
              <w:ind w:firstLine="0" w:firstLineChars="0"/>
              <w:jc w:val="left"/>
            </w:pPr>
            <w:r>
              <w:t xml:space="preserve">    out_rows = []</w:t>
            </w:r>
          </w:p>
          <w:p w14:paraId="6978E55A">
            <w:pPr>
              <w:ind w:firstLine="0" w:firstLineChars="0"/>
              <w:jc w:val="left"/>
            </w:pPr>
            <w:r>
              <w:t xml:space="preserve">    for grp, info in results.items():</w:t>
            </w:r>
          </w:p>
          <w:p w14:paraId="5E03ABF3">
            <w:pPr>
              <w:ind w:firstLine="0" w:firstLineChars="0"/>
              <w:jc w:val="left"/>
            </w:pPr>
            <w:r>
              <w:t xml:space="preserve">        </w:t>
            </w:r>
            <w:r>
              <w:rPr>
                <w:rFonts w:hint="eastAsia"/>
              </w:rPr>
              <w:t>out_rows.append({'BMI组': grp, 'best_u': info['best_u'], 'best_plan_indices': ','.join(map(str, np.flatnonzero(info['best_X']) + 10))})</w:t>
            </w:r>
          </w:p>
          <w:p w14:paraId="4DE86597">
            <w:pPr>
              <w:ind w:firstLine="0" w:firstLineChars="0"/>
              <w:jc w:val="left"/>
            </w:pPr>
            <w:r>
              <w:t xml:space="preserve">    out_df = pd.DataFrame(out_rows)</w:t>
            </w:r>
          </w:p>
          <w:p w14:paraId="678E234D">
            <w:pPr>
              <w:ind w:firstLine="0" w:firstLineChars="0"/>
              <w:jc w:val="left"/>
            </w:pPr>
            <w:r>
              <w:t xml:space="preserve">    </w:t>
            </w:r>
            <w:r>
              <w:rPr>
                <w:rFonts w:hint="eastAsia"/>
              </w:rPr>
              <w:t>out_df.to_excel('第二问GA最优结果.xlsx', index=False)</w:t>
            </w:r>
          </w:p>
          <w:p w14:paraId="52ED2BD2">
            <w:pPr>
              <w:ind w:firstLine="0" w:firstLineChars="0"/>
              <w:jc w:val="left"/>
            </w:pPr>
            <w:r>
              <w:t xml:space="preserve">    </w:t>
            </w:r>
            <w:r>
              <w:rPr>
                <w:rFonts w:hint="eastAsia"/>
              </w:rPr>
              <w:t>print('已将 GA 最优计划保存为 第二问GA最优结果.xlsx')</w:t>
            </w:r>
          </w:p>
          <w:p w14:paraId="6FB6F1E0">
            <w:pPr>
              <w:ind w:firstLine="0" w:firstLineChars="0"/>
              <w:jc w:val="left"/>
            </w:pPr>
            <w:r>
              <w:t>except Exception as e:</w:t>
            </w:r>
          </w:p>
          <w:p w14:paraId="586A0F5E">
            <w:pPr>
              <w:ind w:firstLine="0" w:firstLineChars="0"/>
              <w:jc w:val="left"/>
            </w:pPr>
            <w:r>
              <w:t xml:space="preserve">    </w:t>
            </w:r>
            <w:r>
              <w:rPr>
                <w:rFonts w:hint="eastAsia"/>
              </w:rPr>
              <w:t>print('保存最优计划时出错:', e)</w:t>
            </w:r>
          </w:p>
          <w:p w14:paraId="77DC5FB0">
            <w:pPr>
              <w:ind w:firstLine="0" w:firstLineChars="0"/>
              <w:jc w:val="left"/>
            </w:pPr>
          </w:p>
        </w:tc>
      </w:tr>
    </w:tbl>
    <w:p w14:paraId="7E9BDB7A">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761C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3C3FC95D">
            <w:pPr>
              <w:ind w:firstLine="0" w:firstLineChars="0"/>
              <w:jc w:val="left"/>
              <w:rPr>
                <w:b/>
              </w:rPr>
            </w:pPr>
            <w:r>
              <w:rPr>
                <w:b/>
              </w:rPr>
              <w:t>附录</w:t>
            </w:r>
            <w:r>
              <w:rPr>
                <w:rFonts w:hint="eastAsia"/>
                <w:b/>
              </w:rPr>
              <w:t>B7：C题-3.ipynb</w:t>
            </w:r>
          </w:p>
        </w:tc>
      </w:tr>
      <w:tr w14:paraId="3C74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716457E">
            <w:pPr>
              <w:ind w:firstLine="0" w:firstLineChars="0"/>
              <w:jc w:val="left"/>
            </w:pPr>
            <w:r>
              <w:rPr>
                <w:rFonts w:hint="eastAsia"/>
              </w:rPr>
              <w:t>基于Cox的第三问求解代码</w:t>
            </w:r>
          </w:p>
        </w:tc>
      </w:tr>
      <w:tr w14:paraId="2C50C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65C98C80">
            <w:pPr>
              <w:ind w:firstLine="0" w:firstLineChars="0"/>
              <w:jc w:val="left"/>
            </w:pPr>
            <w:r>
              <w:t>def preprocess_data(df:pd.DataFrame) -&gt; pd.DataFrame:</w:t>
            </w:r>
          </w:p>
          <w:p w14:paraId="00200144">
            <w:pPr>
              <w:ind w:firstLine="0" w:firstLineChars="0"/>
              <w:jc w:val="left"/>
            </w:pPr>
            <w:r>
              <w:t xml:space="preserve">    </w:t>
            </w:r>
            <w:r>
              <w:rPr>
                <w:rFonts w:hint="eastAsia"/>
              </w:rPr>
              <w:t>df['检测是否健康'] = df["染色体的非整倍体"].fillna("") == ""</w:t>
            </w:r>
          </w:p>
          <w:p w14:paraId="66DD3D5B">
            <w:pPr>
              <w:ind w:firstLine="0" w:firstLineChars="0"/>
              <w:jc w:val="left"/>
            </w:pPr>
            <w:r>
              <w:t xml:space="preserve">    </w:t>
            </w:r>
            <w:r>
              <w:rPr>
                <w:rFonts w:hint="eastAsia"/>
              </w:rPr>
              <w:t>df["检测有效性"] = df["Y染色体浓度"] &gt;= 0.04</w:t>
            </w:r>
          </w:p>
          <w:p w14:paraId="5087B9FB">
            <w:pPr>
              <w:ind w:firstLine="0" w:firstLineChars="0"/>
              <w:jc w:val="left"/>
            </w:pPr>
            <w:r>
              <w:t xml:space="preserve">    </w:t>
            </w:r>
            <w:r>
              <w:rPr>
                <w:rFonts w:hint="eastAsia"/>
              </w:rPr>
              <w:t>df['检测正确性'] = np.where((df['胎儿是否健康'] == True) &amp; (df['检测是否健康'] == True), 'TN',</w:t>
            </w:r>
          </w:p>
          <w:p w14:paraId="01F6A5F5">
            <w:pPr>
              <w:ind w:firstLine="0" w:firstLineChars="0"/>
              <w:jc w:val="left"/>
            </w:pPr>
            <w:r>
              <w:t xml:space="preserve">                        </w:t>
            </w:r>
            <w:r>
              <w:rPr>
                <w:rFonts w:hint="eastAsia"/>
              </w:rPr>
              <w:t>np.where((df['胎儿是否健康'] == False) &amp; (df['检测是否健康'] == False), 'TP',</w:t>
            </w:r>
          </w:p>
          <w:p w14:paraId="6E495E53">
            <w:pPr>
              <w:ind w:firstLine="0" w:firstLineChars="0"/>
              <w:jc w:val="left"/>
            </w:pPr>
            <w:r>
              <w:t xml:space="preserve">                        </w:t>
            </w:r>
            <w:r>
              <w:rPr>
                <w:rFonts w:hint="eastAsia"/>
              </w:rPr>
              <w:t>np.where((df['胎儿是否健康'] == True) &amp; (df['检测是否健康'] == False), 'FP', 'FN')))</w:t>
            </w:r>
          </w:p>
          <w:p w14:paraId="0FB48A72">
            <w:pPr>
              <w:ind w:firstLine="0" w:firstLineChars="0"/>
              <w:jc w:val="left"/>
            </w:pPr>
            <w:r>
              <w:rPr>
                <w:rFonts w:hint="eastAsia"/>
              </w:rPr>
              <w:t xml:space="preserve">df["标准化年龄"] = 1 - </w:t>
            </w:r>
            <w:r>
              <w:t xml:space="preserve"> </w:t>
            </w:r>
            <w:r>
              <w:rPr>
                <w:rFonts w:hint="eastAsia"/>
              </w:rPr>
              <w:t>(df["年龄"] - 27).abs() / (df["年龄"] - 27).abs().max()</w:t>
            </w:r>
          </w:p>
          <w:p w14:paraId="1C2FFE60">
            <w:pPr>
              <w:ind w:firstLine="0" w:firstLineChars="0"/>
              <w:jc w:val="left"/>
            </w:pPr>
            <w:r>
              <w:t xml:space="preserve">    return df</w:t>
            </w:r>
          </w:p>
          <w:p w14:paraId="783E5CDF">
            <w:pPr>
              <w:ind w:firstLine="0" w:firstLineChars="0"/>
              <w:jc w:val="left"/>
            </w:pPr>
            <w:r>
              <w:t xml:space="preserve">    </w:t>
            </w:r>
          </w:p>
          <w:p w14:paraId="0B7DD977">
            <w:pPr>
              <w:ind w:firstLine="0" w:firstLineChars="0"/>
              <w:jc w:val="left"/>
            </w:pPr>
            <w:r>
              <w:t>df_male = preprocess_data(detect_data_male)</w:t>
            </w:r>
          </w:p>
          <w:p w14:paraId="760C66D8">
            <w:pPr>
              <w:ind w:firstLine="0" w:firstLineChars="0"/>
              <w:jc w:val="left"/>
            </w:pPr>
          </w:p>
          <w:p w14:paraId="54D26AA6">
            <w:pPr>
              <w:ind w:firstLine="0" w:firstLineChars="0"/>
              <w:jc w:val="left"/>
            </w:pPr>
            <w:r>
              <w:t>df['event'] = 0</w:t>
            </w:r>
          </w:p>
          <w:p w14:paraId="275237A6">
            <w:pPr>
              <w:ind w:firstLine="0" w:firstLineChars="0"/>
              <w:jc w:val="left"/>
            </w:pPr>
            <w:r>
              <w:t>first_valid = (</w:t>
            </w:r>
          </w:p>
          <w:p w14:paraId="182DB0E0">
            <w:pPr>
              <w:ind w:firstLine="0" w:firstLineChars="0"/>
              <w:jc w:val="left"/>
            </w:pPr>
            <w:r>
              <w:t xml:space="preserve">    </w:t>
            </w:r>
            <w:r>
              <w:rPr>
                <w:rFonts w:hint="eastAsia"/>
              </w:rPr>
              <w:t>df[df['检测有效性'] == True]</w:t>
            </w:r>
          </w:p>
          <w:p w14:paraId="2BE7457D">
            <w:pPr>
              <w:ind w:firstLine="0" w:firstLineChars="0"/>
              <w:jc w:val="left"/>
            </w:pPr>
            <w:r>
              <w:t xml:space="preserve">    </w:t>
            </w:r>
            <w:r>
              <w:rPr>
                <w:rFonts w:hint="eastAsia"/>
              </w:rPr>
              <w:t>.sort_values(['孕妇代码', 'detect_day'])</w:t>
            </w:r>
          </w:p>
          <w:p w14:paraId="62618428">
            <w:pPr>
              <w:ind w:firstLine="0" w:firstLineChars="0"/>
              <w:jc w:val="left"/>
            </w:pPr>
            <w:r>
              <w:t xml:space="preserve">    </w:t>
            </w:r>
            <w:r>
              <w:rPr>
                <w:rFonts w:hint="eastAsia"/>
              </w:rPr>
              <w:t>.groupby('孕妇代码')</w:t>
            </w:r>
          </w:p>
          <w:p w14:paraId="5217D1C4">
            <w:pPr>
              <w:ind w:firstLine="0" w:firstLineChars="0"/>
              <w:jc w:val="left"/>
            </w:pPr>
            <w:r>
              <w:t xml:space="preserve">    .first()</w:t>
            </w:r>
          </w:p>
          <w:p w14:paraId="76D720DE">
            <w:pPr>
              <w:ind w:firstLine="0" w:firstLineChars="0"/>
              <w:jc w:val="left"/>
            </w:pPr>
            <w:r>
              <w:rPr>
                <w:rFonts w:hint="eastAsia"/>
              </w:rPr>
              <w:t>).reset_index()[['孕妇代码', '序号']]</w:t>
            </w:r>
          </w:p>
          <w:p w14:paraId="3614EE98">
            <w:pPr>
              <w:ind w:firstLine="0" w:firstLineChars="0"/>
              <w:jc w:val="left"/>
            </w:pPr>
            <w:r>
              <w:rPr>
                <w:rFonts w:hint="eastAsia"/>
              </w:rPr>
              <w:t>df.loc[df['序号'].isin(first_valid['序号']), 'event'] = 1</w:t>
            </w:r>
          </w:p>
          <w:p w14:paraId="5C120021">
            <w:pPr>
              <w:ind w:firstLine="0" w:firstLineChars="0"/>
              <w:jc w:val="left"/>
            </w:pPr>
          </w:p>
          <w:p w14:paraId="399BD3B2">
            <w:pPr>
              <w:ind w:firstLine="0" w:firstLineChars="0"/>
              <w:jc w:val="left"/>
            </w:pPr>
            <w:r>
              <w:t>df['duration'] = df['detect_week']</w:t>
            </w:r>
          </w:p>
          <w:p w14:paraId="2A15281C">
            <w:pPr>
              <w:ind w:firstLine="0" w:firstLineChars="0"/>
              <w:jc w:val="left"/>
            </w:pPr>
            <w:r>
              <w:rPr>
                <w:rFonts w:hint="eastAsia"/>
              </w:rPr>
              <w:t>cols = ['duration', 'event', '孕妇BMI', '标准化年龄', '怀孕次数', '生产次数']</w:t>
            </w:r>
          </w:p>
          <w:p w14:paraId="08B088DA">
            <w:pPr>
              <w:ind w:firstLine="0" w:firstLineChars="0"/>
              <w:jc w:val="left"/>
            </w:pPr>
            <w:r>
              <w:t>cph = CoxPHFitter()</w:t>
            </w:r>
          </w:p>
          <w:p w14:paraId="777EBC07">
            <w:pPr>
              <w:ind w:firstLine="0" w:firstLineChars="0"/>
              <w:jc w:val="left"/>
            </w:pPr>
            <w:r>
              <w:t>cph.fit(df[cols], duration_col='duration', event_col='event')</w:t>
            </w:r>
          </w:p>
          <w:p w14:paraId="54005885">
            <w:pPr>
              <w:ind w:firstLine="0" w:firstLineChars="0"/>
              <w:jc w:val="left"/>
            </w:pPr>
            <w:r>
              <w:t>cph.print_summary()</w:t>
            </w:r>
          </w:p>
        </w:tc>
      </w:tr>
    </w:tbl>
    <w:p w14:paraId="324D002B">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3CF1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F0C3EB9">
            <w:pPr>
              <w:ind w:firstLine="0" w:firstLineChars="0"/>
              <w:jc w:val="left"/>
              <w:rPr>
                <w:b/>
              </w:rPr>
            </w:pPr>
            <w:r>
              <w:rPr>
                <w:b/>
              </w:rPr>
              <w:t>附录</w:t>
            </w:r>
            <w:r>
              <w:rPr>
                <w:rFonts w:hint="eastAsia"/>
                <w:b/>
              </w:rPr>
              <w:t>B8：C题-3.ipynb</w:t>
            </w:r>
          </w:p>
        </w:tc>
      </w:tr>
      <w:tr w14:paraId="05F3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5A79991C">
            <w:pPr>
              <w:ind w:firstLine="0" w:firstLineChars="0"/>
              <w:jc w:val="left"/>
            </w:pPr>
            <w:r>
              <w:rPr>
                <w:rFonts w:hint="eastAsia"/>
              </w:rPr>
              <w:t>基于</w:t>
            </w:r>
            <w:r>
              <w:t>TimeVaryingCox</w:t>
            </w:r>
            <w:r>
              <w:rPr>
                <w:rFonts w:hint="eastAsia"/>
              </w:rPr>
              <w:t>的第一问求解代码</w:t>
            </w:r>
          </w:p>
        </w:tc>
      </w:tr>
      <w:tr w14:paraId="5068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6EAB5F4D">
            <w:pPr>
              <w:ind w:firstLine="0" w:firstLineChars="0"/>
              <w:jc w:val="left"/>
            </w:pPr>
            <w:r>
              <w:rPr>
                <w:rFonts w:hint="eastAsia"/>
              </w:rPr>
              <w:t>for pid, patient_data in df_cox.groupby("孕妇代码"):</w:t>
            </w:r>
          </w:p>
          <w:p w14:paraId="3F740B27">
            <w:pPr>
              <w:ind w:firstLine="0" w:firstLineChars="0"/>
              <w:jc w:val="left"/>
            </w:pPr>
            <w:r>
              <w:t xml:space="preserve">    patient_data = patient_data.sort_values("detect_day").reset_index(drop=True)</w:t>
            </w:r>
          </w:p>
          <w:p w14:paraId="61DCAC82">
            <w:pPr>
              <w:ind w:firstLine="0" w:firstLineChars="0"/>
              <w:jc w:val="left"/>
            </w:pPr>
            <w:r>
              <w:t xml:space="preserve">    </w:t>
            </w:r>
            <w:r>
              <w:rPr>
                <w:rFonts w:hint="eastAsia"/>
              </w:rPr>
              <w:t>valid_idx = patient_data.index[patient_data["检测有效性"] == True].tolist()</w:t>
            </w:r>
          </w:p>
          <w:p w14:paraId="69D2F328">
            <w:pPr>
              <w:ind w:firstLine="0" w:firstLineChars="0"/>
              <w:jc w:val="left"/>
            </w:pPr>
            <w:r>
              <w:t xml:space="preserve">    if len(valid_idx) &gt; 0:</w:t>
            </w:r>
          </w:p>
          <w:p w14:paraId="5CC73001">
            <w:pPr>
              <w:ind w:firstLine="0" w:firstLineChars="0"/>
              <w:jc w:val="left"/>
            </w:pPr>
            <w:r>
              <w:t xml:space="preserve">        first_valid_row = patient_data.loc[valid_idx[0]]</w:t>
            </w:r>
          </w:p>
          <w:p w14:paraId="60897479">
            <w:pPr>
              <w:ind w:firstLine="0" w:firstLineChars="0"/>
              <w:jc w:val="left"/>
            </w:pPr>
            <w:r>
              <w:t xml:space="preserve">        event_time = float(first_valid_row["detect_week"])</w:t>
            </w:r>
          </w:p>
          <w:p w14:paraId="14462532">
            <w:pPr>
              <w:ind w:firstLine="0" w:firstLineChars="0"/>
              <w:jc w:val="left"/>
            </w:pPr>
            <w:r>
              <w:t xml:space="preserve">        event_flag = 1</w:t>
            </w:r>
          </w:p>
          <w:p w14:paraId="620D9D78">
            <w:pPr>
              <w:ind w:firstLine="0" w:firstLineChars="0"/>
              <w:jc w:val="left"/>
            </w:pPr>
            <w:r>
              <w:t xml:space="preserve">    else:</w:t>
            </w:r>
          </w:p>
          <w:p w14:paraId="3F5EE82C">
            <w:pPr>
              <w:ind w:firstLine="0" w:firstLineChars="0"/>
              <w:jc w:val="left"/>
            </w:pPr>
            <w:r>
              <w:t xml:space="preserve">        event_time = float(patient_data["detect_week"].max())</w:t>
            </w:r>
          </w:p>
          <w:p w14:paraId="36FDC92F">
            <w:pPr>
              <w:ind w:firstLine="0" w:firstLineChars="0"/>
              <w:jc w:val="left"/>
            </w:pPr>
            <w:r>
              <w:t xml:space="preserve">        event_flag = 0</w:t>
            </w:r>
          </w:p>
          <w:p w14:paraId="411BEAD0">
            <w:pPr>
              <w:ind w:firstLine="0" w:firstLineChars="0"/>
              <w:jc w:val="left"/>
            </w:pPr>
          </w:p>
          <w:p w14:paraId="670C0620">
            <w:pPr>
              <w:ind w:firstLine="0" w:firstLineChars="0"/>
              <w:jc w:val="left"/>
            </w:pPr>
            <w:r>
              <w:t xml:space="preserve">    </w:t>
            </w:r>
            <w:r>
              <w:rPr>
                <w:rFonts w:hint="eastAsia"/>
              </w:rPr>
              <w:t># 取测量时间与 BMI（去掉没有 BMI 的测量）</w:t>
            </w:r>
          </w:p>
          <w:p w14:paraId="5353EE4A">
            <w:pPr>
              <w:ind w:firstLine="0" w:firstLineChars="0"/>
              <w:jc w:val="left"/>
            </w:pPr>
            <w:r>
              <w:t xml:space="preserve">    </w:t>
            </w:r>
            <w:r>
              <w:rPr>
                <w:rFonts w:hint="eastAsia"/>
              </w:rPr>
              <w:t>meas = patient_data[["detect_week", "孕妇BMI"]].dropna(subset=["孕妇BMI"]).copy()</w:t>
            </w:r>
          </w:p>
          <w:p w14:paraId="55E95F9A">
            <w:pPr>
              <w:ind w:firstLine="0" w:firstLineChars="0"/>
              <w:jc w:val="left"/>
            </w:pPr>
            <w:r>
              <w:t xml:space="preserve">    meas = meas.sort_values("detect_week").reset_index(drop=True)</w:t>
            </w:r>
          </w:p>
          <w:p w14:paraId="75058529">
            <w:pPr>
              <w:ind w:firstLine="0" w:firstLineChars="0"/>
              <w:jc w:val="left"/>
            </w:pPr>
          </w:p>
          <w:p w14:paraId="6FD27D83">
            <w:pPr>
              <w:ind w:firstLine="0" w:firstLineChars="0"/>
              <w:jc w:val="left"/>
            </w:pPr>
            <w:r>
              <w:t xml:space="preserve">    </w:t>
            </w:r>
            <w:r>
              <w:rPr>
                <w:rFonts w:hint="eastAsia"/>
              </w:rPr>
              <w:t># 只取测量时间 &lt;= event_time（后续测量超出随访终点不计）</w:t>
            </w:r>
          </w:p>
          <w:p w14:paraId="79260219">
            <w:pPr>
              <w:ind w:firstLine="0" w:firstLineChars="0"/>
              <w:jc w:val="left"/>
            </w:pPr>
            <w:r>
              <w:t xml:space="preserve">    meas = meas[meas["detect_week"] &lt;= event_time]</w:t>
            </w:r>
          </w:p>
          <w:p w14:paraId="422B6E7F">
            <w:pPr>
              <w:ind w:firstLine="0" w:firstLineChars="0"/>
              <w:jc w:val="left"/>
            </w:pPr>
          </w:p>
          <w:p w14:paraId="173AC9E4">
            <w:pPr>
              <w:ind w:firstLine="0" w:firstLineChars="0"/>
              <w:jc w:val="left"/>
            </w:pPr>
            <w:r>
              <w:t xml:space="preserve">    </w:t>
            </w:r>
            <w:r>
              <w:rPr>
                <w:rFonts w:hint="eastAsia"/>
              </w:rPr>
              <w:t># 构建时间节点：start = 0, then each measurement stop, 最后确保 stop 包含 event_time</w:t>
            </w:r>
          </w:p>
          <w:p w14:paraId="455FFBCE">
            <w:pPr>
              <w:ind w:firstLine="0" w:firstLineChars="0"/>
              <w:jc w:val="left"/>
            </w:pPr>
            <w:r>
              <w:t xml:space="preserve">    stops = list(meas["detect_week"].astype(float).unique())</w:t>
            </w:r>
          </w:p>
          <w:p w14:paraId="0E4BEEB9">
            <w:pPr>
              <w:ind w:firstLine="0" w:firstLineChars="0"/>
              <w:jc w:val="left"/>
            </w:pPr>
            <w:r>
              <w:t xml:space="preserve">    if event_time not in stops:</w:t>
            </w:r>
          </w:p>
          <w:p w14:paraId="1211DD5E">
            <w:pPr>
              <w:ind w:firstLine="0" w:firstLineChars="0"/>
              <w:jc w:val="left"/>
            </w:pPr>
            <w:r>
              <w:t xml:space="preserve">        </w:t>
            </w:r>
            <w:r>
              <w:rPr>
                <w:rFonts w:hint="eastAsia"/>
              </w:rPr>
              <w:t># 如果 event_time 在测量时间后但不等于任何测量时间，加入它以标示终点</w:t>
            </w:r>
          </w:p>
          <w:p w14:paraId="52660E6D">
            <w:pPr>
              <w:ind w:firstLine="0" w:firstLineChars="0"/>
              <w:jc w:val="left"/>
            </w:pPr>
            <w:r>
              <w:t xml:space="preserve">        stops.append(event_time)</w:t>
            </w:r>
          </w:p>
          <w:p w14:paraId="30445D0A">
            <w:pPr>
              <w:ind w:firstLine="0" w:firstLineChars="0"/>
              <w:jc w:val="left"/>
            </w:pPr>
            <w:r>
              <w:t xml:space="preserve">    stops = sorted([s for s in stops if s &gt;= 0.0 and s &lt;= event_time])</w:t>
            </w:r>
          </w:p>
          <w:p w14:paraId="49B2229F">
            <w:pPr>
              <w:ind w:firstLine="0" w:firstLineChars="0"/>
              <w:jc w:val="left"/>
            </w:pPr>
          </w:p>
          <w:p w14:paraId="51E70D5F">
            <w:pPr>
              <w:ind w:firstLine="0" w:firstLineChars="0"/>
              <w:jc w:val="left"/>
            </w:pPr>
            <w:r>
              <w:t xml:space="preserve">    prev = 0.0</w:t>
            </w:r>
          </w:p>
          <w:p w14:paraId="27F8C6A9">
            <w:pPr>
              <w:ind w:firstLine="0" w:firstLineChars="0"/>
              <w:jc w:val="left"/>
            </w:pPr>
            <w:r>
              <w:t xml:space="preserve">    for stop in stops:</w:t>
            </w:r>
          </w:p>
          <w:p w14:paraId="0DEA105F">
            <w:pPr>
              <w:ind w:firstLine="0" w:firstLineChars="0"/>
              <w:jc w:val="left"/>
            </w:pPr>
            <w:r>
              <w:t xml:space="preserve">        start = prev</w:t>
            </w:r>
          </w:p>
          <w:p w14:paraId="6782D138">
            <w:pPr>
              <w:ind w:firstLine="0" w:firstLineChars="0"/>
              <w:jc w:val="left"/>
            </w:pPr>
            <w:r>
              <w:t xml:space="preserve">        </w:t>
            </w:r>
            <w:r>
              <w:rPr>
                <w:rFonts w:hint="eastAsia"/>
              </w:rPr>
              <w:t># LOCF: 用 &lt;= start 的最近一次测量值；若 start == 0 且没有早于 0 的测量就用第一个测量</w:t>
            </w:r>
          </w:p>
          <w:p w14:paraId="20A140D7">
            <w:pPr>
              <w:ind w:firstLine="0" w:firstLineChars="0"/>
              <w:jc w:val="left"/>
            </w:pPr>
            <w:r>
              <w:t xml:space="preserve">        eligible = meas[meas["detect_week"] &lt;= start]</w:t>
            </w:r>
          </w:p>
          <w:p w14:paraId="6541365E">
            <w:pPr>
              <w:ind w:firstLine="0" w:firstLineChars="0"/>
              <w:jc w:val="left"/>
            </w:pPr>
            <w:r>
              <w:t xml:space="preserve">        if not eligible.empty:</w:t>
            </w:r>
          </w:p>
          <w:p w14:paraId="11CFB22E">
            <w:pPr>
              <w:ind w:firstLine="0" w:firstLineChars="0"/>
              <w:jc w:val="left"/>
            </w:pPr>
            <w:r>
              <w:t xml:space="preserve">            </w:t>
            </w:r>
            <w:r>
              <w:rPr>
                <w:rFonts w:hint="eastAsia"/>
              </w:rPr>
              <w:t>bmi_val = float(eligible["孕妇BMI"].iloc[-1])</w:t>
            </w:r>
          </w:p>
          <w:p w14:paraId="67F3561E">
            <w:pPr>
              <w:ind w:firstLine="0" w:firstLineChars="0"/>
              <w:jc w:val="left"/>
            </w:pPr>
            <w:r>
              <w:t xml:space="preserve">        else:</w:t>
            </w:r>
          </w:p>
          <w:p w14:paraId="7D3B9AB5">
            <w:pPr>
              <w:ind w:firstLine="0" w:firstLineChars="0"/>
              <w:jc w:val="left"/>
            </w:pPr>
            <w:r>
              <w:t xml:space="preserve">            </w:t>
            </w:r>
            <w:r>
              <w:rPr>
                <w:rFonts w:hint="eastAsia"/>
              </w:rPr>
              <w:t># 若没有早期测量，则用第一个测量（LOCF 从第一个可用值开始）</w:t>
            </w:r>
          </w:p>
          <w:p w14:paraId="72AAFB7A">
            <w:pPr>
              <w:ind w:firstLine="0" w:firstLineChars="0"/>
              <w:jc w:val="left"/>
            </w:pPr>
            <w:r>
              <w:t xml:space="preserve">            </w:t>
            </w:r>
            <w:r>
              <w:rPr>
                <w:rFonts w:hint="eastAsia"/>
              </w:rPr>
              <w:t>bmi_val = float(meas["孕妇BMI"].iloc[0])</w:t>
            </w:r>
          </w:p>
          <w:p w14:paraId="247E5C8D">
            <w:pPr>
              <w:ind w:firstLine="0" w:firstLineChars="0"/>
              <w:jc w:val="left"/>
            </w:pPr>
          </w:p>
          <w:p w14:paraId="1EB14FFC">
            <w:pPr>
              <w:ind w:firstLine="0" w:firstLineChars="0"/>
              <w:jc w:val="left"/>
            </w:pPr>
            <w:r>
              <w:t xml:space="preserve">        </w:t>
            </w:r>
            <w:r>
              <w:rPr>
                <w:rFonts w:hint="eastAsia"/>
              </w:rPr>
              <w:t># 跳过零长度区间（可能发生当 prev == stop）</w:t>
            </w:r>
          </w:p>
          <w:p w14:paraId="13564A52">
            <w:pPr>
              <w:ind w:firstLine="0" w:firstLineChars="0"/>
              <w:jc w:val="left"/>
            </w:pPr>
            <w:r>
              <w:t xml:space="preserve">        if stop &lt;= start:</w:t>
            </w:r>
          </w:p>
          <w:p w14:paraId="706DE21C">
            <w:pPr>
              <w:ind w:firstLine="0" w:firstLineChars="0"/>
              <w:jc w:val="left"/>
            </w:pPr>
            <w:r>
              <w:t xml:space="preserve">            prev = stop</w:t>
            </w:r>
          </w:p>
          <w:p w14:paraId="42884076">
            <w:pPr>
              <w:ind w:firstLine="0" w:firstLineChars="0"/>
              <w:jc w:val="left"/>
            </w:pPr>
            <w:r>
              <w:t xml:space="preserve">            continue</w:t>
            </w:r>
          </w:p>
          <w:p w14:paraId="001DC51D">
            <w:pPr>
              <w:ind w:firstLine="0" w:firstLineChars="0"/>
              <w:jc w:val="left"/>
            </w:pPr>
          </w:p>
          <w:p w14:paraId="111F9FA3">
            <w:pPr>
              <w:ind w:firstLine="0" w:firstLineChars="0"/>
              <w:jc w:val="left"/>
            </w:pPr>
            <w:r>
              <w:t xml:space="preserve">        is_event = 1 if (event_flag == 1 and abs(stop - event_time) &lt; 1e-8) else 0</w:t>
            </w:r>
          </w:p>
          <w:p w14:paraId="053BE93E">
            <w:pPr>
              <w:ind w:firstLine="0" w:firstLineChars="0"/>
              <w:jc w:val="left"/>
            </w:pPr>
          </w:p>
          <w:p w14:paraId="666F93C5">
            <w:pPr>
              <w:ind w:firstLine="0" w:firstLineChars="0"/>
              <w:jc w:val="left"/>
            </w:pPr>
            <w:r>
              <w:t xml:space="preserve">        </w:t>
            </w:r>
            <w:r>
              <w:rPr>
                <w:rFonts w:hint="eastAsia"/>
              </w:rPr>
              <w:t># 固定协变量用 patient_data 的第一行（或其他你认为合适的值）</w:t>
            </w:r>
          </w:p>
          <w:p w14:paraId="6184CAF5">
            <w:pPr>
              <w:ind w:firstLine="0" w:firstLineChars="0"/>
              <w:jc w:val="left"/>
            </w:pPr>
            <w:r>
              <w:t xml:space="preserve">        fixed = patient_data.iloc[0]</w:t>
            </w:r>
          </w:p>
          <w:p w14:paraId="3E6AF59E">
            <w:pPr>
              <w:ind w:firstLine="0" w:firstLineChars="0"/>
              <w:jc w:val="left"/>
            </w:pPr>
            <w:r>
              <w:t xml:space="preserve">        time_varying_data.append(</w:t>
            </w:r>
          </w:p>
          <w:p w14:paraId="285D755B">
            <w:pPr>
              <w:ind w:firstLine="0" w:firstLineChars="0"/>
              <w:jc w:val="left"/>
            </w:pPr>
            <w:r>
              <w:t xml:space="preserve">            {</w:t>
            </w:r>
          </w:p>
          <w:p w14:paraId="246BFE6D">
            <w:pPr>
              <w:ind w:firstLine="0" w:firstLineChars="0"/>
              <w:jc w:val="left"/>
            </w:pPr>
            <w:r>
              <w:t xml:space="preserve">                "id": pid,</w:t>
            </w:r>
          </w:p>
          <w:p w14:paraId="5E0C5152">
            <w:pPr>
              <w:ind w:firstLine="0" w:firstLineChars="0"/>
              <w:jc w:val="left"/>
            </w:pPr>
            <w:r>
              <w:t xml:space="preserve">                "start": float(start),</w:t>
            </w:r>
          </w:p>
          <w:p w14:paraId="199899B2">
            <w:pPr>
              <w:ind w:firstLine="0" w:firstLineChars="0"/>
              <w:jc w:val="left"/>
            </w:pPr>
            <w:r>
              <w:t xml:space="preserve">                "stop": float(stop),</w:t>
            </w:r>
          </w:p>
          <w:p w14:paraId="0E4D1284">
            <w:pPr>
              <w:ind w:firstLine="0" w:firstLineChars="0"/>
              <w:jc w:val="left"/>
            </w:pPr>
            <w:r>
              <w:t xml:space="preserve">                "event": int(is_event),</w:t>
            </w:r>
          </w:p>
          <w:p w14:paraId="3DCC050E">
            <w:pPr>
              <w:ind w:firstLine="0" w:firstLineChars="0"/>
              <w:jc w:val="left"/>
            </w:pPr>
            <w:r>
              <w:t xml:space="preserve">                </w:t>
            </w:r>
            <w:r>
              <w:rPr>
                <w:rFonts w:hint="eastAsia"/>
              </w:rPr>
              <w:t>"孕妇BMI": bmi_val,</w:t>
            </w:r>
          </w:p>
          <w:p w14:paraId="56EABF47">
            <w:pPr>
              <w:ind w:firstLine="0" w:firstLineChars="0"/>
              <w:jc w:val="left"/>
            </w:pPr>
            <w:r>
              <w:t xml:space="preserve">                </w:t>
            </w:r>
            <w:r>
              <w:rPr>
                <w:rFonts w:hint="eastAsia"/>
              </w:rPr>
              <w:t>"年龄": fixed["年龄"],</w:t>
            </w:r>
          </w:p>
          <w:p w14:paraId="06B8F4CB">
            <w:pPr>
              <w:ind w:firstLine="0" w:firstLineChars="0"/>
              <w:jc w:val="left"/>
            </w:pPr>
            <w:r>
              <w:t xml:space="preserve">                </w:t>
            </w:r>
            <w:r>
              <w:rPr>
                <w:rFonts w:hint="eastAsia"/>
              </w:rPr>
              <w:t>"怀孕次数": fixed["怀孕次数"],</w:t>
            </w:r>
          </w:p>
          <w:p w14:paraId="0093B5BD">
            <w:pPr>
              <w:ind w:firstLine="0" w:firstLineChars="0"/>
              <w:jc w:val="left"/>
            </w:pPr>
            <w:r>
              <w:t xml:space="preserve">                </w:t>
            </w:r>
            <w:r>
              <w:rPr>
                <w:rFonts w:hint="eastAsia"/>
              </w:rPr>
              <w:t>"生产次数": fixed["生产次数"],</w:t>
            </w:r>
          </w:p>
          <w:p w14:paraId="3DAFCAA8">
            <w:pPr>
              <w:ind w:firstLine="0" w:firstLineChars="0"/>
              <w:jc w:val="left"/>
            </w:pPr>
            <w:r>
              <w:t xml:space="preserve">                </w:t>
            </w:r>
            <w:r>
              <w:rPr>
                <w:rFonts w:hint="eastAsia"/>
              </w:rPr>
              <w:t xml:space="preserve">"detect_week": stop, </w:t>
            </w:r>
            <w:r>
              <w:t xml:space="preserve"> </w:t>
            </w:r>
            <w:r>
              <w:rPr>
                <w:rFonts w:hint="eastAsia"/>
              </w:rPr>
              <w:t># 仅用于检查/可选</w:t>
            </w:r>
          </w:p>
          <w:p w14:paraId="1BFE7550">
            <w:pPr>
              <w:ind w:firstLine="0" w:firstLineChars="0"/>
              <w:jc w:val="left"/>
            </w:pPr>
            <w:r>
              <w:t xml:space="preserve">            }</w:t>
            </w:r>
          </w:p>
          <w:p w14:paraId="0BE73AAF">
            <w:pPr>
              <w:ind w:firstLine="0" w:firstLineChars="0"/>
              <w:jc w:val="left"/>
            </w:pPr>
            <w:r>
              <w:t xml:space="preserve">        )</w:t>
            </w:r>
          </w:p>
          <w:p w14:paraId="40C2FD07">
            <w:pPr>
              <w:ind w:firstLine="0" w:firstLineChars="0"/>
              <w:jc w:val="left"/>
            </w:pPr>
            <w:r>
              <w:t xml:space="preserve">        prev = float(stop)</w:t>
            </w:r>
          </w:p>
          <w:p w14:paraId="1371CAE4">
            <w:pPr>
              <w:ind w:firstLine="0" w:firstLineChars="0"/>
              <w:jc w:val="left"/>
            </w:pPr>
          </w:p>
          <w:p w14:paraId="0F813C09">
            <w:pPr>
              <w:ind w:firstLine="0" w:firstLineChars="0"/>
              <w:jc w:val="left"/>
            </w:pPr>
            <w:r>
              <w:rPr>
                <w:rFonts w:hint="eastAsia"/>
              </w:rPr>
              <w:t># 把结果做成 DataFrame</w:t>
            </w:r>
          </w:p>
          <w:p w14:paraId="6BE8E961">
            <w:pPr>
              <w:ind w:firstLine="0" w:firstLineChars="0"/>
              <w:jc w:val="left"/>
            </w:pPr>
            <w:r>
              <w:t>df_time_varying = pd.DataFrame(time_varying_data)</w:t>
            </w:r>
          </w:p>
          <w:p w14:paraId="614E0C59">
            <w:pPr>
              <w:ind w:firstLine="0" w:firstLineChars="0"/>
              <w:jc w:val="left"/>
            </w:pPr>
          </w:p>
          <w:p w14:paraId="0A3C9192">
            <w:pPr>
              <w:ind w:firstLine="0" w:firstLineChars="0"/>
              <w:jc w:val="left"/>
            </w:pPr>
            <w:r>
              <w:rPr>
                <w:rFonts w:hint="eastAsia"/>
              </w:rPr>
              <w:t># 检查并转换类型</w:t>
            </w:r>
          </w:p>
          <w:p w14:paraId="50A93C58">
            <w:pPr>
              <w:ind w:firstLine="0" w:firstLineChars="0"/>
              <w:jc w:val="left"/>
            </w:pPr>
            <w:r>
              <w:t>df_time_varying["start"] = df_time_varying["start"].astype(float)</w:t>
            </w:r>
          </w:p>
          <w:p w14:paraId="077CDF8D">
            <w:pPr>
              <w:ind w:firstLine="0" w:firstLineChars="0"/>
              <w:jc w:val="left"/>
            </w:pPr>
            <w:r>
              <w:t>df_time_varying["stop"] = df_time_varying["stop"].astype(float)</w:t>
            </w:r>
          </w:p>
          <w:p w14:paraId="5C98E70F">
            <w:pPr>
              <w:ind w:firstLine="0" w:firstLineChars="0"/>
              <w:jc w:val="left"/>
            </w:pPr>
            <w:r>
              <w:t>df_time_varying["event"] = df_time_varying["event"].astype(int)</w:t>
            </w:r>
          </w:p>
          <w:p w14:paraId="70E5052F">
            <w:pPr>
              <w:ind w:firstLine="0" w:firstLineChars="0"/>
              <w:jc w:val="left"/>
            </w:pPr>
          </w:p>
          <w:p w14:paraId="1D04DB01">
            <w:pPr>
              <w:ind w:firstLine="0" w:firstLineChars="0"/>
              <w:jc w:val="left"/>
            </w:pPr>
            <w:r>
              <w:rPr>
                <w:rFonts w:hint="eastAsia"/>
              </w:rPr>
              <w:t># 基本特征工程：标准化年龄、中心化 BMI 和 log_time（减少共线性）</w:t>
            </w:r>
          </w:p>
          <w:p w14:paraId="5E5283D0">
            <w:pPr>
              <w:ind w:firstLine="0" w:firstLineChars="0"/>
              <w:jc w:val="left"/>
            </w:pPr>
            <w:r>
              <w:rPr>
                <w:rFonts w:hint="eastAsia"/>
              </w:rPr>
              <w:t>df_time_varying["标准化年龄"] = (</w:t>
            </w:r>
          </w:p>
          <w:p w14:paraId="1E97A339">
            <w:pPr>
              <w:ind w:firstLine="0" w:firstLineChars="0"/>
              <w:jc w:val="left"/>
            </w:pPr>
            <w:r>
              <w:t xml:space="preserve">    1</w:t>
            </w:r>
          </w:p>
          <w:p w14:paraId="3A5D8152">
            <w:pPr>
              <w:ind w:firstLine="0" w:firstLineChars="0"/>
              <w:jc w:val="left"/>
            </w:pPr>
            <w:r>
              <w:t xml:space="preserve">    </w:t>
            </w:r>
            <w:r>
              <w:rPr>
                <w:rFonts w:hint="eastAsia"/>
              </w:rPr>
              <w:t>- (df_time_varying["年龄"] - 27).abs() / (df_time_varying["年龄"] - 27).abs().max()</w:t>
            </w:r>
          </w:p>
          <w:p w14:paraId="303708CC">
            <w:pPr>
              <w:ind w:firstLine="0" w:firstLineChars="0"/>
              <w:jc w:val="left"/>
            </w:pPr>
            <w:r>
              <w:t>)</w:t>
            </w:r>
          </w:p>
          <w:p w14:paraId="4A594410">
            <w:pPr>
              <w:ind w:firstLine="0" w:firstLineChars="0"/>
              <w:jc w:val="left"/>
            </w:pPr>
            <w:r>
              <w:t>df_time_varying["log_time"] = np.log(df_time_varying["stop"] + 1.0)</w:t>
            </w:r>
          </w:p>
          <w:p w14:paraId="5D94FE5D">
            <w:pPr>
              <w:ind w:firstLine="0" w:firstLineChars="0"/>
              <w:jc w:val="left"/>
            </w:pPr>
            <w:r>
              <w:rPr>
                <w:rFonts w:hint="eastAsia"/>
              </w:rPr>
              <w:t># 中心化（非常重要，减少 BMI 与 BMI*log 共线性）</w:t>
            </w:r>
          </w:p>
          <w:p w14:paraId="37EF2CD9">
            <w:pPr>
              <w:ind w:firstLine="0" w:firstLineChars="0"/>
              <w:jc w:val="left"/>
            </w:pPr>
            <w:r>
              <w:t>df_time_varying["log_time_c"] = (</w:t>
            </w:r>
          </w:p>
          <w:p w14:paraId="6D984C5B">
            <w:pPr>
              <w:ind w:firstLine="0" w:firstLineChars="0"/>
              <w:jc w:val="left"/>
            </w:pPr>
            <w:r>
              <w:t xml:space="preserve">    df_time_varying["log_time"] - df_time_varying["log_time"].mean()</w:t>
            </w:r>
          </w:p>
          <w:p w14:paraId="06B642DC">
            <w:pPr>
              <w:ind w:firstLine="0" w:firstLineChars="0"/>
              <w:jc w:val="left"/>
            </w:pPr>
            <w:r>
              <w:t>)</w:t>
            </w:r>
          </w:p>
          <w:p w14:paraId="192FB8E2">
            <w:pPr>
              <w:ind w:firstLine="0" w:firstLineChars="0"/>
              <w:jc w:val="left"/>
            </w:pPr>
            <w:r>
              <w:rPr>
                <w:rFonts w:hint="eastAsia"/>
              </w:rPr>
              <w:t>df_time_varying["孕妇BMI_c"] = (</w:t>
            </w:r>
          </w:p>
          <w:p w14:paraId="56D46A1A">
            <w:pPr>
              <w:ind w:firstLine="0" w:firstLineChars="0"/>
              <w:jc w:val="left"/>
            </w:pPr>
            <w:r>
              <w:t xml:space="preserve">    </w:t>
            </w:r>
            <w:r>
              <w:rPr>
                <w:rFonts w:hint="eastAsia"/>
              </w:rPr>
              <w:t>df_time_varying["孕妇BMI"] - df_time_varying["孕妇BMI"].mean()</w:t>
            </w:r>
          </w:p>
          <w:p w14:paraId="2DF74389">
            <w:pPr>
              <w:ind w:firstLine="0" w:firstLineChars="0"/>
              <w:jc w:val="left"/>
            </w:pPr>
            <w:r>
              <w:t>)</w:t>
            </w:r>
          </w:p>
          <w:p w14:paraId="01E69B51">
            <w:pPr>
              <w:ind w:firstLine="0" w:firstLineChars="0"/>
              <w:jc w:val="left"/>
            </w:pPr>
            <w:r>
              <w:t>df_time_varying["BMI_x_logt"] = (</w:t>
            </w:r>
          </w:p>
          <w:p w14:paraId="06E11CEA">
            <w:pPr>
              <w:ind w:firstLine="0" w:firstLineChars="0"/>
              <w:jc w:val="left"/>
            </w:pPr>
            <w:r>
              <w:t xml:space="preserve">    </w:t>
            </w:r>
            <w:r>
              <w:rPr>
                <w:rFonts w:hint="eastAsia"/>
              </w:rPr>
              <w:t>df_time_varying["孕妇BMI_c"] * df_time_varying["log_time_c"]</w:t>
            </w:r>
          </w:p>
          <w:p w14:paraId="051EF01D">
            <w:pPr>
              <w:ind w:firstLine="0" w:firstLineChars="0"/>
              <w:jc w:val="left"/>
            </w:pPr>
            <w:r>
              <w:t>)</w:t>
            </w:r>
          </w:p>
          <w:p w14:paraId="0EEE4E5D">
            <w:pPr>
              <w:ind w:firstLine="0" w:firstLineChars="0"/>
              <w:jc w:val="left"/>
            </w:pPr>
          </w:p>
          <w:p w14:paraId="6740F517">
            <w:pPr>
              <w:ind w:firstLine="0" w:firstLineChars="0"/>
              <w:jc w:val="left"/>
            </w:pPr>
          </w:p>
          <w:p w14:paraId="42076C37">
            <w:pPr>
              <w:ind w:firstLine="0" w:firstLineChars="0"/>
              <w:jc w:val="left"/>
            </w:pPr>
            <w:r>
              <w:t>ctv = CoxTimeVaryingFitter()</w:t>
            </w:r>
          </w:p>
          <w:p w14:paraId="31CF534C">
            <w:pPr>
              <w:ind w:firstLine="0" w:firstLineChars="0"/>
              <w:jc w:val="left"/>
            </w:pPr>
            <w:r>
              <w:t>covariates = [</w:t>
            </w:r>
          </w:p>
          <w:p w14:paraId="79BB51DD">
            <w:pPr>
              <w:ind w:firstLine="0" w:firstLineChars="0"/>
              <w:jc w:val="left"/>
            </w:pPr>
            <w:r>
              <w:t xml:space="preserve">    </w:t>
            </w:r>
            <w:r>
              <w:rPr>
                <w:rFonts w:hint="eastAsia"/>
              </w:rPr>
              <w:t>"孕妇BMI_c",</w:t>
            </w:r>
          </w:p>
          <w:p w14:paraId="22408186">
            <w:pPr>
              <w:ind w:firstLine="0" w:firstLineChars="0"/>
              <w:jc w:val="left"/>
            </w:pPr>
            <w:r>
              <w:t xml:space="preserve">    "BMI_x_logt",</w:t>
            </w:r>
          </w:p>
          <w:p w14:paraId="1FB5BD6F">
            <w:pPr>
              <w:ind w:firstLine="0" w:firstLineChars="0"/>
              <w:jc w:val="left"/>
            </w:pPr>
            <w:r>
              <w:t xml:space="preserve">    </w:t>
            </w:r>
            <w:r>
              <w:rPr>
                <w:rFonts w:hint="eastAsia"/>
              </w:rPr>
              <w:t>"标准化年龄",</w:t>
            </w:r>
          </w:p>
          <w:p w14:paraId="1A31174E">
            <w:pPr>
              <w:ind w:firstLine="0" w:firstLineChars="0"/>
              <w:jc w:val="left"/>
            </w:pPr>
            <w:r>
              <w:t xml:space="preserve">    </w:t>
            </w:r>
            <w:r>
              <w:rPr>
                <w:rFonts w:hint="eastAsia"/>
              </w:rPr>
              <w:t>"怀孕次数",</w:t>
            </w:r>
          </w:p>
          <w:p w14:paraId="6857C5DA">
            <w:pPr>
              <w:ind w:firstLine="0" w:firstLineChars="0"/>
              <w:jc w:val="left"/>
            </w:pPr>
            <w:r>
              <w:t xml:space="preserve">    </w:t>
            </w:r>
            <w:r>
              <w:rPr>
                <w:rFonts w:hint="eastAsia"/>
              </w:rPr>
              <w:t>"生产次数",</w:t>
            </w:r>
          </w:p>
          <w:p w14:paraId="0A4E3715">
            <w:pPr>
              <w:ind w:firstLine="0" w:firstLineChars="0"/>
              <w:jc w:val="left"/>
            </w:pPr>
            <w:r>
              <w:rPr>
                <w:rFonts w:hint="eastAsia"/>
              </w:rPr>
              <w:t xml:space="preserve">] </w:t>
            </w:r>
            <w:r>
              <w:t xml:space="preserve"> </w:t>
            </w:r>
            <w:r>
              <w:rPr>
                <w:rFonts w:hint="eastAsia"/>
              </w:rPr>
              <w:t># BMI 使用中心化版本</w:t>
            </w:r>
          </w:p>
          <w:p w14:paraId="75A3CFE8">
            <w:pPr>
              <w:ind w:firstLine="0" w:firstLineChars="0"/>
              <w:jc w:val="left"/>
            </w:pPr>
            <w:r>
              <w:t>print(</w:t>
            </w:r>
          </w:p>
          <w:p w14:paraId="286BE8B9">
            <w:pPr>
              <w:ind w:firstLine="0" w:firstLineChars="0"/>
              <w:jc w:val="left"/>
            </w:pPr>
            <w:r>
              <w:t xml:space="preserve">    "Rows:",</w:t>
            </w:r>
          </w:p>
          <w:p w14:paraId="4ECBDB58">
            <w:pPr>
              <w:ind w:firstLine="0" w:firstLineChars="0"/>
              <w:jc w:val="left"/>
            </w:pPr>
            <w:r>
              <w:t xml:space="preserve">    df_time_varying.shape[0],</w:t>
            </w:r>
          </w:p>
          <w:p w14:paraId="7DAAAC83">
            <w:pPr>
              <w:ind w:firstLine="0" w:firstLineChars="0"/>
              <w:jc w:val="left"/>
            </w:pPr>
            <w:r>
              <w:t xml:space="preserve">    "Unique ids:",</w:t>
            </w:r>
          </w:p>
          <w:p w14:paraId="17A90CDC">
            <w:pPr>
              <w:ind w:firstLine="0" w:firstLineChars="0"/>
              <w:jc w:val="left"/>
            </w:pPr>
            <w:r>
              <w:t xml:space="preserve">    df_time_varying["id"].nunique(),</w:t>
            </w:r>
          </w:p>
          <w:p w14:paraId="4B5F23B8">
            <w:pPr>
              <w:ind w:firstLine="0" w:firstLineChars="0"/>
              <w:jc w:val="left"/>
            </w:pPr>
            <w:r>
              <w:t xml:space="preserve">    "Events:",</w:t>
            </w:r>
          </w:p>
          <w:p w14:paraId="1BEA34D8">
            <w:pPr>
              <w:ind w:firstLine="0" w:firstLineChars="0"/>
              <w:jc w:val="left"/>
            </w:pPr>
            <w:r>
              <w:t xml:space="preserve">    df_time_varying["event"].sum(),</w:t>
            </w:r>
          </w:p>
          <w:p w14:paraId="02FA04A2">
            <w:pPr>
              <w:ind w:firstLine="0" w:firstLineChars="0"/>
              <w:jc w:val="left"/>
            </w:pPr>
            <w:r>
              <w:t>)</w:t>
            </w:r>
          </w:p>
          <w:p w14:paraId="4C907D3D">
            <w:pPr>
              <w:ind w:firstLine="0" w:firstLineChars="0"/>
              <w:jc w:val="left"/>
            </w:pPr>
          </w:p>
          <w:p w14:paraId="5E216474">
            <w:pPr>
              <w:ind w:firstLine="0" w:firstLineChars="0"/>
              <w:jc w:val="left"/>
            </w:pPr>
            <w:r>
              <w:t>ctv.fit(</w:t>
            </w:r>
          </w:p>
          <w:p w14:paraId="42179812">
            <w:pPr>
              <w:ind w:firstLine="0" w:firstLineChars="0"/>
              <w:jc w:val="left"/>
            </w:pPr>
            <w:r>
              <w:t xml:space="preserve">    df_time_varying[["id", "start", "stop", "event"] + covariates],</w:t>
            </w:r>
          </w:p>
          <w:p w14:paraId="1E31D3E4">
            <w:pPr>
              <w:ind w:firstLine="0" w:firstLineChars="0"/>
              <w:jc w:val="left"/>
            </w:pPr>
            <w:r>
              <w:t xml:space="preserve">    id_col="id",</w:t>
            </w:r>
          </w:p>
          <w:p w14:paraId="789A9423">
            <w:pPr>
              <w:ind w:firstLine="0" w:firstLineChars="0"/>
              <w:jc w:val="left"/>
            </w:pPr>
            <w:r>
              <w:t xml:space="preserve">    start_col="start",</w:t>
            </w:r>
          </w:p>
          <w:p w14:paraId="5D31F966">
            <w:pPr>
              <w:ind w:firstLine="0" w:firstLineChars="0"/>
              <w:jc w:val="left"/>
            </w:pPr>
            <w:r>
              <w:t xml:space="preserve">    stop_col="stop",</w:t>
            </w:r>
          </w:p>
          <w:p w14:paraId="6139B377">
            <w:pPr>
              <w:ind w:firstLine="0" w:firstLineChars="0"/>
              <w:jc w:val="left"/>
            </w:pPr>
            <w:r>
              <w:t xml:space="preserve">    event_col="event",</w:t>
            </w:r>
          </w:p>
          <w:p w14:paraId="7DA6CE45">
            <w:pPr>
              <w:ind w:firstLine="0" w:firstLineChars="0"/>
              <w:jc w:val="left"/>
            </w:pPr>
            <w:r>
              <w:t xml:space="preserve">    show_progress=True,</w:t>
            </w:r>
          </w:p>
          <w:p w14:paraId="03441871">
            <w:pPr>
              <w:ind w:firstLine="0" w:firstLineChars="0"/>
              <w:jc w:val="left"/>
            </w:pPr>
            <w:r>
              <w:t>)</w:t>
            </w:r>
          </w:p>
          <w:p w14:paraId="666A65C4">
            <w:pPr>
              <w:ind w:firstLine="0" w:firstLineChars="0"/>
              <w:jc w:val="left"/>
            </w:pPr>
          </w:p>
          <w:p w14:paraId="1ACEEB52">
            <w:pPr>
              <w:ind w:firstLine="0" w:firstLineChars="0"/>
              <w:jc w:val="left"/>
            </w:pPr>
            <w:r>
              <w:rPr>
                <w:rFonts w:hint="eastAsia"/>
              </w:rPr>
              <w:t>print("时变 Cox 模型结果：")</w:t>
            </w:r>
          </w:p>
          <w:p w14:paraId="0F266E7A">
            <w:pPr>
              <w:ind w:firstLine="0" w:firstLineChars="0"/>
              <w:jc w:val="left"/>
            </w:pPr>
            <w:r>
              <w:t>print(ctv.summary)</w:t>
            </w:r>
          </w:p>
        </w:tc>
      </w:tr>
    </w:tbl>
    <w:p w14:paraId="64A3B5B2">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42F16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777E4A33">
            <w:pPr>
              <w:ind w:firstLine="0" w:firstLineChars="0"/>
              <w:jc w:val="left"/>
              <w:rPr>
                <w:b/>
              </w:rPr>
            </w:pPr>
            <w:bookmarkStart w:id="62" w:name="_Hlk208158555"/>
            <w:r>
              <w:rPr>
                <w:b/>
              </w:rPr>
              <w:t>附录</w:t>
            </w:r>
            <w:bookmarkEnd w:id="62"/>
            <w:r>
              <w:rPr>
                <w:rFonts w:hint="eastAsia"/>
                <w:b/>
              </w:rPr>
              <w:t>B9：C题-3-蒙特卡洛.ipynb</w:t>
            </w:r>
          </w:p>
        </w:tc>
      </w:tr>
      <w:tr w14:paraId="4595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2EAD25F">
            <w:pPr>
              <w:ind w:firstLine="0" w:firstLineChars="0"/>
              <w:jc w:val="left"/>
            </w:pPr>
            <w:r>
              <w:rPr>
                <w:rFonts w:hint="eastAsia"/>
              </w:rPr>
              <w:t>基于蒙特卡洛的第三问求解代码</w:t>
            </w:r>
          </w:p>
        </w:tc>
      </w:tr>
      <w:tr w14:paraId="7480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10FCB315">
            <w:pPr>
              <w:ind w:firstLine="0" w:firstLineChars="0"/>
              <w:jc w:val="left"/>
            </w:pPr>
            <w:r>
              <w:t>def random_individual(bmi=(20, 21), n=100) -&gt; pd.DataFrame:</w:t>
            </w:r>
          </w:p>
          <w:p w14:paraId="496EEC78">
            <w:pPr>
              <w:ind w:firstLine="0" w:firstLineChars="0"/>
              <w:jc w:val="left"/>
            </w:pPr>
            <w:r>
              <w:t xml:space="preserve">    bmi_vals = np.random.rand(n) * (bmi[1] - bmi[0]) + bmi[0]</w:t>
            </w:r>
          </w:p>
          <w:p w14:paraId="3F728824">
            <w:pPr>
              <w:ind w:firstLine="0" w:firstLineChars="0"/>
              <w:jc w:val="left"/>
            </w:pPr>
            <w:r>
              <w:t xml:space="preserve">    </w:t>
            </w:r>
            <w:r>
              <w:rPr>
                <w:rFonts w:hint="eastAsia"/>
              </w:rPr>
              <w:t># 直接生成标准化年龄 (0到1之间的值)</w:t>
            </w:r>
          </w:p>
          <w:p w14:paraId="27DDB109">
            <w:pPr>
              <w:ind w:firstLine="0" w:firstLineChars="0"/>
              <w:jc w:val="left"/>
            </w:pPr>
            <w:r>
              <w:t xml:space="preserve">    </w:t>
            </w:r>
            <w:r>
              <w:rPr>
                <w:rFonts w:hint="eastAsia"/>
              </w:rPr>
              <w:t xml:space="preserve">std_ages = np.random.rand(n) </w:t>
            </w:r>
            <w:r>
              <w:t xml:space="preserve"> </w:t>
            </w:r>
            <w:r>
              <w:rPr>
                <w:rFonts w:hint="eastAsia"/>
              </w:rPr>
              <w:t># 标准化年龄</w:t>
            </w:r>
          </w:p>
          <w:p w14:paraId="7EDD6595">
            <w:pPr>
              <w:ind w:firstLine="0" w:firstLineChars="0"/>
              <w:jc w:val="left"/>
            </w:pPr>
            <w:r>
              <w:t xml:space="preserve">    preg_times = np.random.choice([1, 2, 3], size=n, p=[0.51, 0.21, 0.28])</w:t>
            </w:r>
          </w:p>
          <w:p w14:paraId="0E8EF1A1">
            <w:pPr>
              <w:ind w:firstLine="0" w:firstLineChars="0"/>
              <w:jc w:val="left"/>
            </w:pPr>
            <w:r>
              <w:t xml:space="preserve">    birth_times = np.random.choice([0, 1], size=n, p=[0.7, 0.3])</w:t>
            </w:r>
          </w:p>
          <w:p w14:paraId="1CD86191">
            <w:pPr>
              <w:ind w:firstLine="0" w:firstLineChars="0"/>
              <w:jc w:val="left"/>
            </w:pPr>
            <w:r>
              <w:t xml:space="preserve">    return pd.DataFrame(</w:t>
            </w:r>
          </w:p>
          <w:p w14:paraId="3423B45E">
            <w:pPr>
              <w:ind w:firstLine="0" w:firstLineChars="0"/>
              <w:jc w:val="left"/>
            </w:pPr>
            <w:r>
              <w:t xml:space="preserve">        {</w:t>
            </w:r>
          </w:p>
          <w:p w14:paraId="58CB58EE">
            <w:pPr>
              <w:ind w:firstLine="0" w:firstLineChars="0"/>
              <w:jc w:val="left"/>
            </w:pPr>
            <w:r>
              <w:t xml:space="preserve">            </w:t>
            </w:r>
            <w:r>
              <w:rPr>
                <w:rFonts w:hint="eastAsia"/>
              </w:rPr>
              <w:t>"孕妇BMI": bmi_vals,</w:t>
            </w:r>
          </w:p>
          <w:p w14:paraId="0C1F9A0D">
            <w:pPr>
              <w:ind w:firstLine="0" w:firstLineChars="0"/>
              <w:jc w:val="left"/>
            </w:pPr>
            <w:r>
              <w:t xml:space="preserve">            </w:t>
            </w:r>
            <w:r>
              <w:rPr>
                <w:rFonts w:hint="eastAsia"/>
              </w:rPr>
              <w:t>"标准化年龄": std_ages,</w:t>
            </w:r>
          </w:p>
          <w:p w14:paraId="3365944E">
            <w:pPr>
              <w:ind w:firstLine="0" w:firstLineChars="0"/>
              <w:jc w:val="left"/>
            </w:pPr>
            <w:r>
              <w:t xml:space="preserve">            </w:t>
            </w:r>
            <w:r>
              <w:rPr>
                <w:rFonts w:hint="eastAsia"/>
              </w:rPr>
              <w:t>"怀孕次数": preg_times,</w:t>
            </w:r>
          </w:p>
          <w:p w14:paraId="5AF734EC">
            <w:pPr>
              <w:ind w:firstLine="0" w:firstLineChars="0"/>
              <w:jc w:val="left"/>
            </w:pPr>
            <w:r>
              <w:t xml:space="preserve">            </w:t>
            </w:r>
            <w:r>
              <w:rPr>
                <w:rFonts w:hint="eastAsia"/>
              </w:rPr>
              <w:t>"生产次数": birth_times,</w:t>
            </w:r>
          </w:p>
          <w:p w14:paraId="58B6319A">
            <w:pPr>
              <w:ind w:firstLine="0" w:firstLineChars="0"/>
              <w:jc w:val="left"/>
            </w:pPr>
            <w:r>
              <w:t xml:space="preserve">        }</w:t>
            </w:r>
          </w:p>
          <w:p w14:paraId="6099C20D">
            <w:pPr>
              <w:ind w:firstLine="0" w:firstLineChars="0"/>
              <w:jc w:val="left"/>
            </w:pPr>
            <w:r>
              <w:t>)</w:t>
            </w:r>
          </w:p>
          <w:p w14:paraId="05B65627">
            <w:pPr>
              <w:ind w:firstLine="0" w:firstLineChars="0"/>
              <w:jc w:val="left"/>
            </w:pPr>
          </w:p>
          <w:p w14:paraId="3F13B916">
            <w:pPr>
              <w:ind w:firstLine="0" w:firstLineChars="0"/>
              <w:jc w:val="left"/>
            </w:pPr>
            <w:r>
              <w:rPr>
                <w:rFonts w:hint="eastAsia"/>
              </w:rPr>
              <w:t># 将 fitted CoxTimeVaryingFitter 与基线累积风险对齐到指定 weeks 并计算每个个体在每个 week 的生存概率</w:t>
            </w:r>
          </w:p>
          <w:p w14:paraId="72B04D31">
            <w:pPr>
              <w:ind w:firstLine="0" w:firstLineChars="0"/>
              <w:jc w:val="left"/>
            </w:pPr>
            <w:r>
              <w:t>def compute_survival_from_ctv(</w:t>
            </w:r>
          </w:p>
          <w:p w14:paraId="708E4696">
            <w:pPr>
              <w:ind w:firstLine="0" w:firstLineChars="0"/>
              <w:jc w:val="left"/>
            </w:pPr>
            <w:r>
              <w:t xml:space="preserve">    ctv,</w:t>
            </w:r>
          </w:p>
          <w:p w14:paraId="1D36D704">
            <w:pPr>
              <w:ind w:firstLine="0" w:firstLineChars="0"/>
              <w:jc w:val="left"/>
            </w:pPr>
            <w:r>
              <w:t xml:space="preserve">    df_pred: pd.DataFrame,</w:t>
            </w:r>
          </w:p>
          <w:p w14:paraId="5BE364EE">
            <w:pPr>
              <w:ind w:firstLine="0" w:firstLineChars="0"/>
              <w:jc w:val="left"/>
            </w:pPr>
            <w:r>
              <w:t xml:space="preserve">    covariates: List[str],</w:t>
            </w:r>
          </w:p>
          <w:p w14:paraId="3DA3EC4E">
            <w:pPr>
              <w:ind w:firstLine="0" w:firstLineChars="0"/>
              <w:jc w:val="left"/>
            </w:pPr>
            <w:r>
              <w:t xml:space="preserve">    weeks: np.ndarray,</w:t>
            </w:r>
          </w:p>
          <w:p w14:paraId="54AD511D">
            <w:pPr>
              <w:ind w:firstLine="0" w:firstLineChars="0"/>
              <w:jc w:val="left"/>
            </w:pPr>
            <w:r>
              <w:t xml:space="preserve">    id_col: str = "id",</w:t>
            </w:r>
          </w:p>
          <w:p w14:paraId="180DAB24">
            <w:pPr>
              <w:ind w:firstLine="0" w:firstLineChars="0"/>
              <w:jc w:val="left"/>
            </w:pPr>
            <w:r>
              <w:t xml:space="preserve">    start_col: str = "start",</w:t>
            </w:r>
          </w:p>
          <w:p w14:paraId="5F6B433E">
            <w:pPr>
              <w:ind w:firstLine="0" w:firstLineChars="0"/>
              <w:jc w:val="left"/>
            </w:pPr>
            <w:r>
              <w:t xml:space="preserve">    stop_col: str = "stop",</w:t>
            </w:r>
          </w:p>
          <w:p w14:paraId="30FF8016">
            <w:pPr>
              <w:ind w:firstLine="0" w:firstLineChars="0"/>
              <w:jc w:val="left"/>
            </w:pPr>
            <w:r>
              <w:t xml:space="preserve">    warn_on_mismatch: bool = True,</w:t>
            </w:r>
          </w:p>
          <w:p w14:paraId="54E1884F">
            <w:pPr>
              <w:ind w:firstLine="0" w:firstLineChars="0"/>
              <w:jc w:val="left"/>
            </w:pPr>
            <w:r>
              <w:t>) -&gt; Tuple[np.ndarray, List]:</w:t>
            </w:r>
          </w:p>
          <w:p w14:paraId="6B372101">
            <w:pPr>
              <w:ind w:firstLine="0" w:firstLineChars="0"/>
              <w:jc w:val="left"/>
            </w:pPr>
            <w:r>
              <w:t xml:space="preserve">    </w:t>
            </w:r>
          </w:p>
          <w:p w14:paraId="3CFA0931">
            <w:pPr>
              <w:ind w:firstLine="0" w:firstLineChars="0"/>
              <w:jc w:val="left"/>
            </w:pPr>
            <w:r>
              <w:t xml:space="preserve">    </w:t>
            </w:r>
            <w:r>
              <w:rPr>
                <w:rFonts w:hint="eastAsia"/>
              </w:rPr>
              <w:t># baseline cumulative hazard: 取第一列（通常是基线）</w:t>
            </w:r>
          </w:p>
          <w:p w14:paraId="5F3F70F2">
            <w:pPr>
              <w:ind w:firstLine="0" w:firstLineChars="0"/>
              <w:jc w:val="left"/>
            </w:pPr>
            <w:r>
              <w:t xml:space="preserve">    h0_df = ctv.baseline_cumulative_hazard_</w:t>
            </w:r>
          </w:p>
          <w:p w14:paraId="1FDCCD15">
            <w:pPr>
              <w:ind w:firstLine="0" w:firstLineChars="0"/>
              <w:jc w:val="left"/>
            </w:pPr>
            <w:r>
              <w:t xml:space="preserve">    h0_series = h0_df.iloc[:, 0].astype(float)</w:t>
            </w:r>
          </w:p>
          <w:p w14:paraId="74B457F2">
            <w:pPr>
              <w:ind w:firstLine="0" w:firstLineChars="0"/>
              <w:jc w:val="left"/>
            </w:pPr>
            <w:r>
              <w:t xml:space="preserve">    h0_times = np.asarray(h0_series.index.astype(float))</w:t>
            </w:r>
          </w:p>
          <w:p w14:paraId="459EDD65">
            <w:pPr>
              <w:ind w:firstLine="0" w:firstLineChars="0"/>
              <w:jc w:val="left"/>
            </w:pPr>
            <w:r>
              <w:t xml:space="preserve">    h0_vals = h0_series.values.flatten().astype(float)</w:t>
            </w:r>
          </w:p>
          <w:p w14:paraId="7AA0368B">
            <w:pPr>
              <w:ind w:firstLine="0" w:firstLineChars="0"/>
              <w:jc w:val="left"/>
            </w:pPr>
          </w:p>
          <w:p w14:paraId="6F595DF1">
            <w:pPr>
              <w:ind w:firstLine="0" w:firstLineChars="0"/>
              <w:jc w:val="left"/>
            </w:pPr>
            <w:r>
              <w:t xml:space="preserve">    </w:t>
            </w:r>
            <w:r>
              <w:rPr>
                <w:rFonts w:hint="eastAsia"/>
              </w:rPr>
              <w:t># 对 weeks 做插值，left=0 表示早于最早事件的 H0 为 0</w:t>
            </w:r>
          </w:p>
          <w:p w14:paraId="5275D2AC">
            <w:pPr>
              <w:ind w:firstLine="0" w:firstLineChars="0"/>
              <w:jc w:val="left"/>
            </w:pPr>
            <w:r>
              <w:t xml:space="preserve">    H0_on_weeks = np.interp(weeks, h0_times, h0_vals, left=0.0, right=h0_vals[-1])</w:t>
            </w:r>
          </w:p>
          <w:p w14:paraId="0D1FEE86">
            <w:pPr>
              <w:ind w:firstLine="0" w:firstLineChars="0"/>
              <w:jc w:val="left"/>
            </w:pPr>
            <w:r>
              <w:t xml:space="preserve">    deltaH = np.diff(np.concatenate([[0.0], H0_on_weeks]))  # len == n_weeks</w:t>
            </w:r>
          </w:p>
          <w:p w14:paraId="1D0E3C96">
            <w:pPr>
              <w:ind w:firstLine="0" w:firstLineChars="0"/>
              <w:jc w:val="left"/>
            </w:pPr>
          </w:p>
          <w:p w14:paraId="4636F8EB">
            <w:pPr>
              <w:ind w:firstLine="0" w:firstLineChars="0"/>
              <w:jc w:val="left"/>
            </w:pPr>
            <w:r>
              <w:t xml:space="preserve">    </w:t>
            </w:r>
            <w:r>
              <w:rPr>
                <w:rFonts w:hint="eastAsia"/>
              </w:rPr>
              <w:t># ids 顺序</w:t>
            </w:r>
          </w:p>
          <w:p w14:paraId="45F83293">
            <w:pPr>
              <w:ind w:firstLine="0" w:firstLineChars="0"/>
              <w:jc w:val="left"/>
            </w:pPr>
            <w:r>
              <w:t xml:space="preserve">    ids = sorted(df_pred[id_col].unique())</w:t>
            </w:r>
          </w:p>
          <w:p w14:paraId="5DB91E1F">
            <w:pPr>
              <w:ind w:firstLine="0" w:firstLineChars="0"/>
              <w:jc w:val="left"/>
            </w:pPr>
            <w:r>
              <w:t xml:space="preserve">    id_to_idx = {pid: i for i, pid in enumerate(ids)}</w:t>
            </w:r>
          </w:p>
          <w:p w14:paraId="21C57A9B">
            <w:pPr>
              <w:ind w:firstLine="0" w:firstLineChars="0"/>
              <w:jc w:val="left"/>
            </w:pPr>
            <w:r>
              <w:t xml:space="preserve">    n_ind = len(ids)</w:t>
            </w:r>
          </w:p>
          <w:p w14:paraId="2FFD6300">
            <w:pPr>
              <w:ind w:firstLine="0" w:firstLineChars="0"/>
              <w:jc w:val="left"/>
            </w:pPr>
            <w:r>
              <w:t xml:space="preserve">    n_weeks = len(weeks)</w:t>
            </w:r>
          </w:p>
          <w:p w14:paraId="26CBD6E9">
            <w:pPr>
              <w:ind w:firstLine="0" w:firstLineChars="0"/>
              <w:jc w:val="left"/>
            </w:pPr>
          </w:p>
          <w:p w14:paraId="75006F4D">
            <w:pPr>
              <w:ind w:firstLine="0" w:firstLineChars="0"/>
              <w:jc w:val="left"/>
            </w:pPr>
            <w:r>
              <w:t xml:space="preserve">    </w:t>
            </w:r>
            <w:r>
              <w:rPr>
                <w:rFonts w:hint="eastAsia"/>
              </w:rPr>
              <w:t># 为每个协变量建立矩阵 (n_ind, n_weeks)，先填 NaN</w:t>
            </w:r>
          </w:p>
          <w:p w14:paraId="2CBAC1D4">
            <w:pPr>
              <w:ind w:firstLine="0" w:firstLineChars="0"/>
              <w:jc w:val="left"/>
            </w:pPr>
            <w:r>
              <w:t xml:space="preserve">    X_mats = {cov: np.full((n_ind, n_weeks), np.nan, dtype=float) for cov in covariates}</w:t>
            </w:r>
          </w:p>
          <w:p w14:paraId="13AAA860">
            <w:pPr>
              <w:ind w:firstLine="0" w:firstLineChars="0"/>
              <w:jc w:val="left"/>
            </w:pPr>
          </w:p>
          <w:p w14:paraId="150A33DC">
            <w:pPr>
              <w:ind w:firstLine="0" w:firstLineChars="0"/>
              <w:jc w:val="left"/>
            </w:pPr>
            <w:r>
              <w:t xml:space="preserve">    </w:t>
            </w:r>
            <w:r>
              <w:rPr>
                <w:rFonts w:hint="eastAsia"/>
              </w:rPr>
              <w:t># 将 df_pred 的每一行映射到对应的 week index（基于 stop_col 最近匹配）</w:t>
            </w:r>
          </w:p>
          <w:p w14:paraId="43742F40">
            <w:pPr>
              <w:ind w:firstLine="0" w:firstLineChars="0"/>
              <w:jc w:val="left"/>
            </w:pPr>
            <w:r>
              <w:t xml:space="preserve">    stops = df_pred[stop_col].astype(float).values</w:t>
            </w:r>
          </w:p>
          <w:p w14:paraId="5B458A28">
            <w:pPr>
              <w:ind w:firstLine="0" w:firstLineChars="0"/>
              <w:jc w:val="left"/>
            </w:pPr>
            <w:r>
              <w:t xml:space="preserve">    </w:t>
            </w:r>
            <w:r>
              <w:rPr>
                <w:rFonts w:hint="eastAsia"/>
              </w:rPr>
              <w:t># 若 stop 不与 weeks 精确对齐，按最近的 week 填入</w:t>
            </w:r>
          </w:p>
          <w:p w14:paraId="15D20D8E">
            <w:pPr>
              <w:ind w:firstLine="0" w:firstLineChars="0"/>
              <w:jc w:val="left"/>
            </w:pPr>
          </w:p>
          <w:p w14:paraId="365EBF14">
            <w:pPr>
              <w:ind w:firstLine="0" w:firstLineChars="0"/>
              <w:jc w:val="left"/>
            </w:pPr>
            <w:r>
              <w:t xml:space="preserve">    for _, row in df_pred.iterrows():</w:t>
            </w:r>
          </w:p>
          <w:p w14:paraId="6BD52879">
            <w:pPr>
              <w:ind w:firstLine="0" w:firstLineChars="0"/>
              <w:jc w:val="left"/>
            </w:pPr>
            <w:r>
              <w:t xml:space="preserve">        pid = row[id_col]</w:t>
            </w:r>
          </w:p>
          <w:p w14:paraId="6B7E8B5D">
            <w:pPr>
              <w:ind w:firstLine="0" w:firstLineChars="0"/>
              <w:jc w:val="left"/>
            </w:pPr>
            <w:r>
              <w:t xml:space="preserve">        if pid not in id_to_idx:</w:t>
            </w:r>
          </w:p>
          <w:p w14:paraId="70B54DB7">
            <w:pPr>
              <w:ind w:firstLine="0" w:firstLineChars="0"/>
              <w:jc w:val="left"/>
            </w:pPr>
            <w:r>
              <w:t xml:space="preserve">            continue</w:t>
            </w:r>
          </w:p>
          <w:p w14:paraId="76736B13">
            <w:pPr>
              <w:ind w:firstLine="0" w:firstLineChars="0"/>
              <w:jc w:val="left"/>
            </w:pPr>
            <w:r>
              <w:t xml:space="preserve">        i = id_to_idx[pid]</w:t>
            </w:r>
          </w:p>
          <w:p w14:paraId="44DFB302">
            <w:pPr>
              <w:ind w:firstLine="0" w:firstLineChars="0"/>
              <w:jc w:val="left"/>
            </w:pPr>
            <w:r>
              <w:t xml:space="preserve">        stop_val = float(row[stop_col])</w:t>
            </w:r>
          </w:p>
          <w:p w14:paraId="54E33E59">
            <w:pPr>
              <w:ind w:firstLine="0" w:firstLineChars="0"/>
              <w:jc w:val="left"/>
            </w:pPr>
            <w:r>
              <w:t xml:space="preserve">        </w:t>
            </w:r>
            <w:r>
              <w:rPr>
                <w:rFonts w:hint="eastAsia"/>
              </w:rPr>
              <w:t># 找到距离最近的 week idx</w:t>
            </w:r>
          </w:p>
          <w:p w14:paraId="2CDBC861">
            <w:pPr>
              <w:ind w:firstLine="0" w:firstLineChars="0"/>
              <w:jc w:val="left"/>
            </w:pPr>
            <w:r>
              <w:t xml:space="preserve">        wk_idx = int(np.argmin(np.abs(weeks - stop_val)))</w:t>
            </w:r>
          </w:p>
          <w:p w14:paraId="06A3083C">
            <w:pPr>
              <w:ind w:firstLine="0" w:firstLineChars="0"/>
              <w:jc w:val="left"/>
            </w:pPr>
            <w:r>
              <w:t xml:space="preserve">        for cov in covariates:</w:t>
            </w:r>
          </w:p>
          <w:p w14:paraId="377F94DA">
            <w:pPr>
              <w:ind w:firstLine="0" w:firstLineChars="0"/>
              <w:jc w:val="left"/>
            </w:pPr>
            <w:r>
              <w:t xml:space="preserve">            if cov in row:</w:t>
            </w:r>
          </w:p>
          <w:p w14:paraId="347E4BBC">
            <w:pPr>
              <w:ind w:firstLine="0" w:firstLineChars="0"/>
              <w:jc w:val="left"/>
            </w:pPr>
            <w:r>
              <w:t xml:space="preserve">                val = row[cov]</w:t>
            </w:r>
          </w:p>
          <w:p w14:paraId="6C2C2B49">
            <w:pPr>
              <w:ind w:firstLine="0" w:firstLineChars="0"/>
              <w:jc w:val="left"/>
            </w:pPr>
            <w:r>
              <w:t xml:space="preserve">                if pd.notna(val):</w:t>
            </w:r>
          </w:p>
          <w:p w14:paraId="75856E00">
            <w:pPr>
              <w:ind w:firstLine="0" w:firstLineChars="0"/>
              <w:jc w:val="left"/>
            </w:pPr>
            <w:r>
              <w:t xml:space="preserve">                    X_mats[cov][i, wk_idx] = float(val)</w:t>
            </w:r>
          </w:p>
          <w:p w14:paraId="1AD9F827">
            <w:pPr>
              <w:ind w:firstLine="0" w:firstLineChars="0"/>
              <w:jc w:val="left"/>
            </w:pPr>
          </w:p>
          <w:p w14:paraId="3711B747">
            <w:pPr>
              <w:ind w:firstLine="0" w:firstLineChars="0"/>
              <w:jc w:val="left"/>
            </w:pPr>
            <w:r>
              <w:t xml:space="preserve">    </w:t>
            </w:r>
            <w:r>
              <w:rPr>
                <w:rFonts w:hint="eastAsia"/>
              </w:rPr>
              <w:t># 对时间轴做 LOCF：沿 axis=1 前向填充，然后后向填充（若前面仍 NaN）</w:t>
            </w:r>
          </w:p>
          <w:p w14:paraId="3DB0E0BB">
            <w:pPr>
              <w:ind w:firstLine="0" w:firstLineChars="0"/>
              <w:jc w:val="left"/>
            </w:pPr>
            <w:r>
              <w:t xml:space="preserve">    for cov, mat in X_mats.items():</w:t>
            </w:r>
          </w:p>
          <w:p w14:paraId="45AA39C7">
            <w:pPr>
              <w:ind w:firstLine="0" w:firstLineChars="0"/>
              <w:jc w:val="left"/>
            </w:pPr>
            <w:r>
              <w:t xml:space="preserve">        </w:t>
            </w:r>
            <w:r>
              <w:rPr>
                <w:rFonts w:hint="eastAsia"/>
              </w:rPr>
              <w:t># 前向填充</w:t>
            </w:r>
          </w:p>
          <w:p w14:paraId="2E776AF3">
            <w:pPr>
              <w:ind w:firstLine="0" w:firstLineChars="0"/>
              <w:jc w:val="left"/>
            </w:pPr>
            <w:r>
              <w:t xml:space="preserve">        for r in range(n_ind):</w:t>
            </w:r>
          </w:p>
          <w:p w14:paraId="364EB615">
            <w:pPr>
              <w:ind w:firstLine="0" w:firstLineChars="0"/>
              <w:jc w:val="left"/>
            </w:pPr>
            <w:r>
              <w:t xml:space="preserve">            row = mat[r]</w:t>
            </w:r>
          </w:p>
          <w:p w14:paraId="04AC1A40">
            <w:pPr>
              <w:ind w:firstLine="0" w:firstLineChars="0"/>
              <w:jc w:val="left"/>
            </w:pPr>
            <w:r>
              <w:t xml:space="preserve">            </w:t>
            </w:r>
            <w:r>
              <w:rPr>
                <w:rFonts w:hint="eastAsia"/>
              </w:rPr>
              <w:t># 索引到第一个非 NaN</w:t>
            </w:r>
          </w:p>
          <w:p w14:paraId="5977BBD3">
            <w:pPr>
              <w:ind w:firstLine="0" w:firstLineChars="0"/>
              <w:jc w:val="left"/>
            </w:pPr>
            <w:r>
              <w:t xml:space="preserve">            if np.all(np.isnan(row)):</w:t>
            </w:r>
          </w:p>
          <w:p w14:paraId="616D7ECB">
            <w:pPr>
              <w:ind w:firstLine="0" w:firstLineChars="0"/>
              <w:jc w:val="left"/>
            </w:pPr>
            <w:r>
              <w:t xml:space="preserve">                continue</w:t>
            </w:r>
          </w:p>
          <w:p w14:paraId="40A6163A">
            <w:pPr>
              <w:ind w:firstLine="0" w:firstLineChars="0"/>
              <w:jc w:val="left"/>
            </w:pPr>
            <w:r>
              <w:t xml:space="preserve">            # forward fill</w:t>
            </w:r>
          </w:p>
          <w:p w14:paraId="3EAF78CD">
            <w:pPr>
              <w:ind w:firstLine="0" w:firstLineChars="0"/>
              <w:jc w:val="left"/>
            </w:pPr>
            <w:r>
              <w:t xml:space="preserve">            last = np.nan</w:t>
            </w:r>
          </w:p>
          <w:p w14:paraId="6CBA201E">
            <w:pPr>
              <w:ind w:firstLine="0" w:firstLineChars="0"/>
              <w:jc w:val="left"/>
            </w:pPr>
            <w:r>
              <w:t xml:space="preserve">            for j in range(n_weeks):</w:t>
            </w:r>
          </w:p>
          <w:p w14:paraId="3B6F2253">
            <w:pPr>
              <w:ind w:firstLine="0" w:firstLineChars="0"/>
              <w:jc w:val="left"/>
            </w:pPr>
            <w:r>
              <w:t xml:space="preserve">                if np.isnan(row[j]):</w:t>
            </w:r>
          </w:p>
          <w:p w14:paraId="318494B5">
            <w:pPr>
              <w:ind w:firstLine="0" w:firstLineChars="0"/>
              <w:jc w:val="left"/>
            </w:pPr>
            <w:r>
              <w:t xml:space="preserve">                    row[j] = last</w:t>
            </w:r>
          </w:p>
          <w:p w14:paraId="4649B354">
            <w:pPr>
              <w:ind w:firstLine="0" w:firstLineChars="0"/>
              <w:jc w:val="left"/>
            </w:pPr>
            <w:r>
              <w:t xml:space="preserve">                else:</w:t>
            </w:r>
          </w:p>
          <w:p w14:paraId="1471739C">
            <w:pPr>
              <w:ind w:firstLine="0" w:firstLineChars="0"/>
              <w:jc w:val="left"/>
            </w:pPr>
            <w:r>
              <w:t xml:space="preserve">                    last = row[j]</w:t>
            </w:r>
          </w:p>
          <w:p w14:paraId="5F6CF632">
            <w:pPr>
              <w:ind w:firstLine="0" w:firstLineChars="0"/>
              <w:jc w:val="left"/>
            </w:pPr>
            <w:r>
              <w:t xml:space="preserve">            # backward fill any leading NaNs with first non-NaN</w:t>
            </w:r>
          </w:p>
          <w:p w14:paraId="722DC3CA">
            <w:pPr>
              <w:ind w:firstLine="0" w:firstLineChars="0"/>
              <w:jc w:val="left"/>
            </w:pPr>
            <w:r>
              <w:t xml:space="preserve">            if np.isnan(row[0]):</w:t>
            </w:r>
          </w:p>
          <w:p w14:paraId="60BCFE3D">
            <w:pPr>
              <w:ind w:firstLine="0" w:firstLineChars="0"/>
              <w:jc w:val="left"/>
            </w:pPr>
            <w:r>
              <w:t xml:space="preserve">                first_valid = np.nan</w:t>
            </w:r>
          </w:p>
          <w:p w14:paraId="4D724CB1">
            <w:pPr>
              <w:ind w:firstLine="0" w:firstLineChars="0"/>
              <w:jc w:val="left"/>
            </w:pPr>
            <w:r>
              <w:t xml:space="preserve">                for j in range(n_weeks):</w:t>
            </w:r>
          </w:p>
          <w:p w14:paraId="34F4F6AC">
            <w:pPr>
              <w:ind w:firstLine="0" w:firstLineChars="0"/>
              <w:jc w:val="left"/>
            </w:pPr>
            <w:r>
              <w:t xml:space="preserve">                    if not np.isnan(row[j]):</w:t>
            </w:r>
          </w:p>
          <w:p w14:paraId="34A7EC31">
            <w:pPr>
              <w:ind w:firstLine="0" w:firstLineChars="0"/>
              <w:jc w:val="left"/>
            </w:pPr>
            <w:r>
              <w:t xml:space="preserve">                        first_valid = row[j]</w:t>
            </w:r>
          </w:p>
          <w:p w14:paraId="291CE71F">
            <w:pPr>
              <w:ind w:firstLine="0" w:firstLineChars="0"/>
              <w:jc w:val="left"/>
            </w:pPr>
            <w:r>
              <w:t xml:space="preserve">                        break</w:t>
            </w:r>
          </w:p>
          <w:p w14:paraId="54DB6980">
            <w:pPr>
              <w:ind w:firstLine="0" w:firstLineChars="0"/>
              <w:jc w:val="left"/>
            </w:pPr>
            <w:r>
              <w:t xml:space="preserve">                if not np.isnan(first_valid):</w:t>
            </w:r>
          </w:p>
          <w:p w14:paraId="006B3A28">
            <w:pPr>
              <w:ind w:firstLine="0" w:firstLineChars="0"/>
              <w:jc w:val="left"/>
            </w:pPr>
            <w:r>
              <w:t xml:space="preserve">                    for j in range(n_weeks):</w:t>
            </w:r>
          </w:p>
          <w:p w14:paraId="2CA2BE2A">
            <w:pPr>
              <w:ind w:firstLine="0" w:firstLineChars="0"/>
              <w:jc w:val="left"/>
            </w:pPr>
            <w:r>
              <w:t xml:space="preserve">                        if np.isnan(row[j]):</w:t>
            </w:r>
          </w:p>
          <w:p w14:paraId="7A661C7C">
            <w:pPr>
              <w:ind w:firstLine="0" w:firstLineChars="0"/>
              <w:jc w:val="left"/>
            </w:pPr>
            <w:r>
              <w:t xml:space="preserve">                            row[j] = first_valid</w:t>
            </w:r>
          </w:p>
          <w:p w14:paraId="3A5FB479">
            <w:pPr>
              <w:ind w:firstLine="0" w:firstLineChars="0"/>
              <w:jc w:val="left"/>
            </w:pPr>
            <w:r>
              <w:t xml:space="preserve">                        else:</w:t>
            </w:r>
          </w:p>
          <w:p w14:paraId="049B6C17">
            <w:pPr>
              <w:ind w:firstLine="0" w:firstLineChars="0"/>
              <w:jc w:val="left"/>
            </w:pPr>
            <w:r>
              <w:t xml:space="preserve">                            break</w:t>
            </w:r>
          </w:p>
          <w:p w14:paraId="598E5192">
            <w:pPr>
              <w:ind w:firstLine="0" w:firstLineChars="0"/>
              <w:jc w:val="left"/>
            </w:pPr>
            <w:r>
              <w:t xml:space="preserve">            mat[r] = row</w:t>
            </w:r>
          </w:p>
          <w:p w14:paraId="43DC361D">
            <w:pPr>
              <w:ind w:firstLine="0" w:firstLineChars="0"/>
              <w:jc w:val="left"/>
            </w:pPr>
            <w:r>
              <w:t xml:space="preserve">        X_mats[cov] = mat</w:t>
            </w:r>
          </w:p>
          <w:p w14:paraId="7214DBD6">
            <w:pPr>
              <w:ind w:firstLine="0" w:firstLineChars="0"/>
              <w:jc w:val="left"/>
            </w:pPr>
          </w:p>
          <w:p w14:paraId="254290C3">
            <w:pPr>
              <w:ind w:firstLine="0" w:firstLineChars="0"/>
              <w:jc w:val="left"/>
            </w:pPr>
            <w:r>
              <w:t xml:space="preserve">    </w:t>
            </w:r>
            <w:r>
              <w:rPr>
                <w:rFonts w:hint="eastAsia"/>
              </w:rPr>
              <w:t># 构造设计矩阵 shape (n_ind, n_weeks, n_covariates)</w:t>
            </w:r>
          </w:p>
          <w:p w14:paraId="05B85199">
            <w:pPr>
              <w:ind w:firstLine="0" w:firstLineChars="0"/>
              <w:jc w:val="left"/>
            </w:pPr>
            <w:r>
              <w:t xml:space="preserve">    X_stack = np.stack(</w:t>
            </w:r>
          </w:p>
          <w:p w14:paraId="0B1F1C5F">
            <w:pPr>
              <w:ind w:firstLine="0" w:firstLineChars="0"/>
              <w:jc w:val="left"/>
            </w:pPr>
            <w:r>
              <w:t xml:space="preserve">        [X_mats[cov] for cov in covariates], axis=2</w:t>
            </w:r>
          </w:p>
          <w:p w14:paraId="43902E6C">
            <w:pPr>
              <w:ind w:firstLine="0" w:firstLineChars="0"/>
              <w:jc w:val="left"/>
            </w:pPr>
            <w:r>
              <w:t xml:space="preserve">    )  # shape (n_ind, n_weeks, n_covariates)</w:t>
            </w:r>
          </w:p>
          <w:p w14:paraId="0D51AAC5">
            <w:pPr>
              <w:ind w:firstLine="0" w:firstLineChars="0"/>
              <w:jc w:val="left"/>
            </w:pPr>
          </w:p>
          <w:p w14:paraId="111110A0">
            <w:pPr>
              <w:ind w:firstLine="0" w:firstLineChars="0"/>
              <w:jc w:val="left"/>
            </w:pPr>
            <w:r>
              <w:t xml:space="preserve">    </w:t>
            </w:r>
            <w:r>
              <w:rPr>
                <w:rFonts w:hint="eastAsia"/>
              </w:rPr>
              <w:t># 获取 beta 向量（确保 covariates 在 ctv.params_ 中）</w:t>
            </w:r>
          </w:p>
          <w:p w14:paraId="56B7816C">
            <w:pPr>
              <w:ind w:firstLine="0" w:firstLineChars="0"/>
              <w:jc w:val="left"/>
            </w:pPr>
            <w:r>
              <w:t xml:space="preserve">    params = ctv.params_</w:t>
            </w:r>
          </w:p>
          <w:p w14:paraId="58ECE805">
            <w:pPr>
              <w:ind w:firstLine="0" w:firstLineChars="0"/>
              <w:jc w:val="left"/>
            </w:pPr>
            <w:r>
              <w:t xml:space="preserve">    try:</w:t>
            </w:r>
          </w:p>
          <w:p w14:paraId="138DF537">
            <w:pPr>
              <w:ind w:firstLine="0" w:firstLineChars="0"/>
              <w:jc w:val="left"/>
            </w:pPr>
            <w:r>
              <w:t xml:space="preserve">        beta = np.asarray([float(params.loc[cov]) for cov in covariates])</w:t>
            </w:r>
          </w:p>
          <w:p w14:paraId="4804F9F3">
            <w:pPr>
              <w:ind w:firstLine="0" w:firstLineChars="0"/>
              <w:jc w:val="left"/>
            </w:pPr>
            <w:r>
              <w:t xml:space="preserve">    except Exception as e:</w:t>
            </w:r>
          </w:p>
          <w:p w14:paraId="01F5B73F">
            <w:pPr>
              <w:ind w:firstLine="0" w:firstLineChars="0"/>
              <w:jc w:val="left"/>
            </w:pPr>
            <w:r>
              <w:t xml:space="preserve">        </w:t>
            </w:r>
            <w:r>
              <w:rPr>
                <w:rFonts w:hint="eastAsia"/>
              </w:rPr>
              <w:t>raise KeyError(f"无法在 ctv.params_ 中找到所有 covariates: {e}")</w:t>
            </w:r>
          </w:p>
          <w:p w14:paraId="4A83A8CE">
            <w:pPr>
              <w:ind w:firstLine="0" w:firstLineChars="0"/>
              <w:jc w:val="left"/>
            </w:pPr>
          </w:p>
          <w:p w14:paraId="37EFB42A">
            <w:pPr>
              <w:ind w:firstLine="0" w:firstLineChars="0"/>
              <w:jc w:val="left"/>
            </w:pPr>
            <w:r>
              <w:t xml:space="preserve">    </w:t>
            </w:r>
            <w:r>
              <w:rPr>
                <w:rFonts w:hint="eastAsia"/>
              </w:rPr>
              <w:t># 计算线性预测器并 exponentiate：LP = X @ beta</w:t>
            </w:r>
          </w:p>
          <w:p w14:paraId="01DF8B20">
            <w:pPr>
              <w:ind w:firstLine="0" w:firstLineChars="0"/>
              <w:jc w:val="left"/>
            </w:pPr>
            <w:r>
              <w:t xml:space="preserve">    </w:t>
            </w:r>
            <w:r>
              <w:rPr>
                <w:rFonts w:hint="eastAsia"/>
              </w:rPr>
              <w:t># 结果形状 (n_ind, n_weeks)</w:t>
            </w:r>
          </w:p>
          <w:p w14:paraId="77E8F242">
            <w:pPr>
              <w:ind w:firstLine="0" w:firstLineChars="0"/>
              <w:jc w:val="left"/>
            </w:pPr>
            <w:r>
              <w:t xml:space="preserve">    LP = np.tensordot(X_stack, beta, axes=([2], [0]))</w:t>
            </w:r>
          </w:p>
          <w:p w14:paraId="3EA2D18E">
            <w:pPr>
              <w:ind w:firstLine="0" w:firstLineChars="0"/>
              <w:jc w:val="left"/>
            </w:pPr>
            <w:r>
              <w:t xml:space="preserve">    expLP = np.exp(LP)</w:t>
            </w:r>
          </w:p>
          <w:p w14:paraId="074DFDA5">
            <w:pPr>
              <w:ind w:firstLine="0" w:firstLineChars="0"/>
              <w:jc w:val="left"/>
            </w:pPr>
          </w:p>
          <w:p w14:paraId="56085A3D">
            <w:pPr>
              <w:ind w:firstLine="0" w:firstLineChars="0"/>
              <w:jc w:val="left"/>
            </w:pPr>
            <w:r>
              <w:t xml:space="preserve">    </w:t>
            </w:r>
            <w:r>
              <w:rPr>
                <w:rFonts w:hint="eastAsia"/>
              </w:rPr>
              <w:t># 计算每个个体在每个 week 的累积风险：cumhaz_{i,j} = sum_{k=0..j} deltaH[k] * expLP[i,k]</w:t>
            </w:r>
          </w:p>
          <w:p w14:paraId="197AB1F3">
            <w:pPr>
              <w:ind w:firstLine="0" w:firstLineChars="0"/>
              <w:jc w:val="left"/>
            </w:pPr>
            <w:r>
              <w:t xml:space="preserve">    </w:t>
            </w:r>
            <w:r>
              <w:rPr>
                <w:rFonts w:hint="eastAsia"/>
              </w:rPr>
              <w:t># 先将 deltaH (n_weeks,) 广播为 (n_ind, n_weeks)</w:t>
            </w:r>
          </w:p>
          <w:p w14:paraId="13097E50">
            <w:pPr>
              <w:ind w:firstLine="0" w:firstLineChars="0"/>
              <w:jc w:val="left"/>
            </w:pPr>
            <w:r>
              <w:t xml:space="preserve">    hazard_components = expLP * deltaH[np.newaxis, :]</w:t>
            </w:r>
          </w:p>
          <w:p w14:paraId="6E3F7E07">
            <w:pPr>
              <w:ind w:firstLine="0" w:firstLineChars="0"/>
              <w:jc w:val="left"/>
            </w:pPr>
            <w:r>
              <w:t xml:space="preserve">    cumhaz = np.cumsum(hazard_components, axis=1)</w:t>
            </w:r>
          </w:p>
          <w:p w14:paraId="14D2D0E0">
            <w:pPr>
              <w:ind w:firstLine="0" w:firstLineChars="0"/>
              <w:jc w:val="left"/>
            </w:pPr>
          </w:p>
          <w:p w14:paraId="76A3DE70">
            <w:pPr>
              <w:ind w:firstLine="0" w:firstLineChars="0"/>
              <w:jc w:val="left"/>
            </w:pPr>
            <w:r>
              <w:t xml:space="preserve">    </w:t>
            </w:r>
            <w:r>
              <w:rPr>
                <w:rFonts w:hint="eastAsia"/>
              </w:rPr>
              <w:t># 生存概率 S = exp(-cumhaz)</w:t>
            </w:r>
          </w:p>
          <w:p w14:paraId="07997051">
            <w:pPr>
              <w:ind w:firstLine="0" w:firstLineChars="0"/>
              <w:jc w:val="left"/>
            </w:pPr>
            <w:r>
              <w:t xml:space="preserve">    S = np.exp(-cumhaz)</w:t>
            </w:r>
          </w:p>
          <w:p w14:paraId="24769032">
            <w:pPr>
              <w:ind w:firstLine="0" w:firstLineChars="0"/>
              <w:jc w:val="left"/>
            </w:pPr>
          </w:p>
          <w:p w14:paraId="73868D8D">
            <w:pPr>
              <w:ind w:firstLine="0" w:firstLineChars="0"/>
              <w:jc w:val="left"/>
            </w:pPr>
            <w:r>
              <w:t xml:space="preserve">    </w:t>
            </w:r>
            <w:r>
              <w:rPr>
                <w:rFonts w:hint="eastAsia"/>
              </w:rPr>
              <w:t># 数值稳定性裁剪</w:t>
            </w:r>
          </w:p>
          <w:p w14:paraId="0BF14DB1">
            <w:pPr>
              <w:ind w:firstLine="0" w:firstLineChars="0"/>
              <w:jc w:val="left"/>
            </w:pPr>
            <w:r>
              <w:t xml:space="preserve">    S = np.clip(S, 1e-12, 1.0)</w:t>
            </w:r>
          </w:p>
          <w:p w14:paraId="433E2F54">
            <w:pPr>
              <w:ind w:firstLine="0" w:firstLineChars="0"/>
              <w:jc w:val="left"/>
            </w:pPr>
          </w:p>
          <w:p w14:paraId="43AA93EA">
            <w:pPr>
              <w:ind w:firstLine="0" w:firstLineChars="0"/>
              <w:jc w:val="left"/>
            </w:pPr>
            <w:r>
              <w:t xml:space="preserve">    return S, ids</w:t>
            </w:r>
          </w:p>
          <w:p w14:paraId="01F94F27">
            <w:pPr>
              <w:ind w:firstLine="0" w:firstLineChars="0"/>
              <w:jc w:val="left"/>
            </w:pPr>
          </w:p>
          <w:p w14:paraId="545E4829">
            <w:pPr>
              <w:ind w:firstLine="0" w:firstLineChars="0"/>
              <w:jc w:val="left"/>
            </w:pPr>
            <w:r>
              <w:t>def sim_individual(</w:t>
            </w:r>
          </w:p>
          <w:p w14:paraId="40032131">
            <w:pPr>
              <w:ind w:firstLine="0" w:firstLineChars="0"/>
              <w:jc w:val="left"/>
            </w:pPr>
            <w:r>
              <w:t>ind_idx=0, planned_X=None, seed=None, max_tests=5, stop_on_conclusive=True</w:t>
            </w:r>
          </w:p>
          <w:p w14:paraId="531D2C8A">
            <w:pPr>
              <w:ind w:firstLine="0" w:firstLineChars="0"/>
              <w:jc w:val="left"/>
            </w:pPr>
            <w:r>
              <w:rPr>
                <w:rFonts w:hint="eastAsia"/>
              </w:rPr>
              <w:t>)</w:t>
            </w:r>
          </w:p>
          <w:p w14:paraId="21429EE0">
            <w:pPr>
              <w:ind w:firstLine="0" w:firstLineChars="0"/>
              <w:jc w:val="left"/>
            </w:pPr>
          </w:p>
          <w:p w14:paraId="13D5AAB4">
            <w:pPr>
              <w:ind w:firstLine="0" w:firstLineChars="0"/>
              <w:jc w:val="left"/>
            </w:pPr>
            <w:r>
              <w:t>def find_best_plan_for_individual(</w:t>
            </w:r>
          </w:p>
          <w:p w14:paraId="07027F21">
            <w:pPr>
              <w:ind w:firstLine="0" w:firstLineChars="0"/>
              <w:jc w:val="left"/>
            </w:pPr>
            <w:r>
              <w:t xml:space="preserve">    ind_idx=0, n_iter=5000, seed=None, show_progress=False</w:t>
            </w:r>
          </w:p>
          <w:p w14:paraId="05D3D043">
            <w:pPr>
              <w:ind w:firstLine="0" w:firstLineChars="0"/>
              <w:jc w:val="left"/>
            </w:pPr>
            <w:r>
              <w:t>)</w:t>
            </w:r>
          </w:p>
          <w:p w14:paraId="29E94174">
            <w:pPr>
              <w:ind w:firstLine="0" w:firstLineChars="0"/>
              <w:jc w:val="left"/>
            </w:pPr>
          </w:p>
        </w:tc>
      </w:tr>
    </w:tbl>
    <w:p w14:paraId="0D02B304">
      <w:pPr>
        <w:ind w:firstLine="0" w:firstLineChars="0"/>
        <w:jc w:val="left"/>
      </w:pPr>
      <w:r>
        <w:t xml:space="preserve"> </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2B11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3B9A573A">
            <w:pPr>
              <w:ind w:firstLine="0" w:firstLineChars="0"/>
              <w:jc w:val="left"/>
              <w:rPr>
                <w:b/>
              </w:rPr>
            </w:pPr>
            <w:r>
              <w:rPr>
                <w:b/>
              </w:rPr>
              <w:t>附录</w:t>
            </w:r>
            <w:r>
              <w:rPr>
                <w:rFonts w:hint="eastAsia"/>
                <w:b/>
              </w:rPr>
              <w:t>B10：C题-4.ipynb</w:t>
            </w:r>
          </w:p>
        </w:tc>
      </w:tr>
      <w:tr w14:paraId="780A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AA35BEE">
            <w:pPr>
              <w:ind w:firstLine="0" w:firstLineChars="0"/>
              <w:jc w:val="left"/>
            </w:pPr>
            <w:r>
              <w:rPr>
                <w:rFonts w:hint="eastAsia"/>
              </w:rPr>
              <w:t>基于逻辑回归的第四问求解代码</w:t>
            </w:r>
          </w:p>
        </w:tc>
      </w:tr>
      <w:tr w14:paraId="73B6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497C9A3D">
            <w:pPr>
              <w:ind w:firstLine="0" w:firstLineChars="0"/>
              <w:jc w:val="left"/>
            </w:pPr>
            <w:r>
              <w:rPr>
                <w:rFonts w:hint="eastAsia"/>
              </w:rPr>
              <w:t># 1. 数据概览和异常样本统计</w:t>
            </w:r>
          </w:p>
          <w:p w14:paraId="4C35F04C">
            <w:pPr>
              <w:ind w:firstLine="0" w:firstLineChars="0"/>
              <w:jc w:val="left"/>
            </w:pPr>
            <w:r>
              <w:rPr>
                <w:rFonts w:hint="eastAsia"/>
              </w:rPr>
              <w:t>print("=== 女胎数据概览 ===")</w:t>
            </w:r>
          </w:p>
          <w:p w14:paraId="4C508127">
            <w:pPr>
              <w:ind w:firstLine="0" w:firstLineChars="0"/>
              <w:jc w:val="left"/>
            </w:pPr>
            <w:r>
              <w:rPr>
                <w:rFonts w:hint="eastAsia"/>
              </w:rPr>
              <w:t>print(f"总样本数: {len(detect_data_female)}")</w:t>
            </w:r>
          </w:p>
          <w:p w14:paraId="4777A470">
            <w:pPr>
              <w:ind w:firstLine="0" w:firstLineChars="0"/>
              <w:jc w:val="left"/>
            </w:pPr>
            <w:r>
              <w:rPr>
                <w:rFonts w:hint="eastAsia"/>
              </w:rPr>
              <w:t>print(f"孕妇个数: {detect_data_female['孕妇代码'].nunique()}")</w:t>
            </w:r>
          </w:p>
          <w:p w14:paraId="53EC2C69">
            <w:pPr>
              <w:ind w:firstLine="0" w:firstLineChars="0"/>
              <w:jc w:val="left"/>
            </w:pPr>
          </w:p>
          <w:p w14:paraId="26709C2D">
            <w:pPr>
              <w:ind w:firstLine="0" w:firstLineChars="0"/>
              <w:jc w:val="left"/>
            </w:pPr>
            <w:r>
              <w:rPr>
                <w:rFonts w:hint="eastAsia"/>
              </w:rPr>
              <w:t># 任意一种异常</w:t>
            </w:r>
          </w:p>
          <w:p w14:paraId="492430A1">
            <w:pPr>
              <w:ind w:firstLine="0" w:firstLineChars="0"/>
              <w:jc w:val="left"/>
            </w:pPr>
            <w:r>
              <w:rPr>
                <w:rFonts w:hint="eastAsia"/>
              </w:rPr>
              <w:t>any_abnormal = detect_data_female['T13异常'] | detect_data_female['T18异常'] | detect_data_female['T21异常']</w:t>
            </w:r>
          </w:p>
          <w:p w14:paraId="0C6A78DE">
            <w:pPr>
              <w:ind w:firstLine="0" w:firstLineChars="0"/>
              <w:jc w:val="left"/>
            </w:pPr>
            <w:r>
              <w:rPr>
                <w:rFonts w:hint="eastAsia"/>
              </w:rPr>
              <w:t># 多重异常</w:t>
            </w:r>
          </w:p>
          <w:p w14:paraId="6BAB9119">
            <w:pPr>
              <w:ind w:firstLine="0" w:firstLineChars="0"/>
              <w:jc w:val="left"/>
            </w:pPr>
            <w:r>
              <w:rPr>
                <w:rFonts w:hint="eastAsia"/>
              </w:rPr>
              <w:t xml:space="preserve">multiple_abnormal = (detect_data_female['T13异常'].astype(int) + </w:t>
            </w:r>
          </w:p>
          <w:p w14:paraId="2FEA4B9E">
            <w:pPr>
              <w:ind w:firstLine="0" w:firstLineChars="0"/>
              <w:jc w:val="left"/>
            </w:pPr>
            <w:r>
              <w:t xml:space="preserve">                    </w:t>
            </w:r>
            <w:r>
              <w:rPr>
                <w:rFonts w:hint="eastAsia"/>
              </w:rPr>
              <w:t xml:space="preserve">detect_data_female['T18异常'].astype(int) + </w:t>
            </w:r>
          </w:p>
          <w:p w14:paraId="4A63B6A7">
            <w:pPr>
              <w:ind w:firstLine="0" w:firstLineChars="0"/>
              <w:jc w:val="left"/>
            </w:pPr>
            <w:r>
              <w:t xml:space="preserve">                    </w:t>
            </w:r>
            <w:r>
              <w:rPr>
                <w:rFonts w:hint="eastAsia"/>
              </w:rPr>
              <w:t>detect_data_female['T21异常'].astype(int)) &gt; 1</w:t>
            </w:r>
          </w:p>
          <w:p w14:paraId="6E62FEBB">
            <w:pPr>
              <w:ind w:firstLine="0" w:firstLineChars="0"/>
              <w:jc w:val="left"/>
            </w:pPr>
            <w:r>
              <w:rPr>
                <w:rFonts w:hint="eastAsia"/>
              </w:rPr>
              <w:t># 异常类型分布</w:t>
            </w:r>
          </w:p>
          <w:p w14:paraId="66D33282">
            <w:pPr>
              <w:ind w:firstLine="0" w:firstLineChars="0"/>
              <w:jc w:val="left"/>
            </w:pPr>
            <w:r>
              <w:rPr>
                <w:rFonts w:hint="eastAsia"/>
              </w:rPr>
              <w:t>print("\n=== 异常类型组合 ===")</w:t>
            </w:r>
          </w:p>
          <w:p w14:paraId="4F4598B1">
            <w:pPr>
              <w:ind w:firstLine="0" w:firstLineChars="0"/>
              <w:jc w:val="left"/>
            </w:pPr>
            <w:r>
              <w:rPr>
                <w:rFonts w:hint="eastAsia"/>
              </w:rPr>
              <w:t>abnormal_combinations = detect_data_female[['T13异常', 'T18异常', 'T21异常']].groupby(['T13异常', 'T18异常', 'T21异常']).size()</w:t>
            </w:r>
          </w:p>
          <w:p w14:paraId="3BFF949E">
            <w:pPr>
              <w:ind w:firstLine="0" w:firstLineChars="0"/>
              <w:jc w:val="left"/>
            </w:pPr>
            <w:r>
              <w:t>print(abnormal_combinations)</w:t>
            </w:r>
          </w:p>
          <w:p w14:paraId="56F554D4">
            <w:pPr>
              <w:ind w:firstLine="0" w:firstLineChars="0"/>
              <w:jc w:val="left"/>
            </w:pPr>
          </w:p>
          <w:p w14:paraId="1CC42448">
            <w:pPr>
              <w:ind w:firstLine="0" w:firstLineChars="0"/>
              <w:jc w:val="left"/>
            </w:pPr>
          </w:p>
          <w:p w14:paraId="2BB09AC6">
            <w:pPr>
              <w:ind w:firstLine="0" w:firstLineChars="0"/>
              <w:jc w:val="left"/>
            </w:pPr>
            <w:r>
              <w:t>analysis_features = [</w:t>
            </w:r>
          </w:p>
          <w:p w14:paraId="312E75BF">
            <w:pPr>
              <w:ind w:firstLine="0" w:firstLineChars="0"/>
              <w:jc w:val="left"/>
            </w:pPr>
            <w:r>
              <w:t xml:space="preserve">    </w:t>
            </w:r>
            <w:r>
              <w:rPr>
                <w:rFonts w:hint="eastAsia"/>
              </w:rPr>
              <w:t>'孕妇BMI',</w:t>
            </w:r>
          </w:p>
          <w:p w14:paraId="5E67F5BA">
            <w:pPr>
              <w:ind w:firstLine="0" w:firstLineChars="0"/>
              <w:jc w:val="left"/>
            </w:pPr>
            <w:r>
              <w:t xml:space="preserve">    </w:t>
            </w:r>
            <w:r>
              <w:rPr>
                <w:rFonts w:hint="eastAsia"/>
              </w:rPr>
              <w:t xml:space="preserve">'原始读段数', </w:t>
            </w:r>
          </w:p>
          <w:p w14:paraId="554ADC80">
            <w:pPr>
              <w:ind w:firstLine="0" w:firstLineChars="0"/>
              <w:jc w:val="left"/>
            </w:pPr>
            <w:r>
              <w:t xml:space="preserve">    </w:t>
            </w:r>
            <w:r>
              <w:rPr>
                <w:rFonts w:hint="eastAsia"/>
              </w:rPr>
              <w:t>'在参考基因组上比对的比例',</w:t>
            </w:r>
          </w:p>
          <w:p w14:paraId="33FA04F9">
            <w:pPr>
              <w:ind w:firstLine="0" w:firstLineChars="0"/>
              <w:jc w:val="left"/>
            </w:pPr>
            <w:r>
              <w:t xml:space="preserve">    </w:t>
            </w:r>
            <w:r>
              <w:rPr>
                <w:rFonts w:hint="eastAsia"/>
              </w:rPr>
              <w:t>'重复读段的比例',</w:t>
            </w:r>
          </w:p>
          <w:p w14:paraId="199DA292">
            <w:pPr>
              <w:ind w:firstLine="0" w:firstLineChars="0"/>
              <w:jc w:val="left"/>
            </w:pPr>
            <w:r>
              <w:t xml:space="preserve">    </w:t>
            </w:r>
            <w:r>
              <w:rPr>
                <w:rFonts w:hint="eastAsia"/>
              </w:rPr>
              <w:t>'唯一比对的读段数',</w:t>
            </w:r>
          </w:p>
          <w:p w14:paraId="4F7273E9">
            <w:pPr>
              <w:ind w:firstLine="0" w:firstLineChars="0"/>
              <w:jc w:val="left"/>
            </w:pPr>
            <w:r>
              <w:t xml:space="preserve">    </w:t>
            </w:r>
            <w:r>
              <w:rPr>
                <w:rFonts w:hint="eastAsia"/>
              </w:rPr>
              <w:t>'GC含量',</w:t>
            </w:r>
          </w:p>
          <w:p w14:paraId="74D58650">
            <w:pPr>
              <w:ind w:firstLine="0" w:firstLineChars="0"/>
              <w:jc w:val="left"/>
            </w:pPr>
            <w:r>
              <w:t xml:space="preserve">    </w:t>
            </w:r>
            <w:r>
              <w:rPr>
                <w:rFonts w:hint="eastAsia"/>
              </w:rPr>
              <w:t>'X染色体的Z值',</w:t>
            </w:r>
          </w:p>
          <w:p w14:paraId="3E8E8EA5">
            <w:pPr>
              <w:ind w:firstLine="0" w:firstLineChars="0"/>
              <w:jc w:val="left"/>
            </w:pPr>
            <w:r>
              <w:t xml:space="preserve">    </w:t>
            </w:r>
            <w:r>
              <w:rPr>
                <w:rFonts w:hint="eastAsia"/>
              </w:rPr>
              <w:t>'13号染色体的GC含量',</w:t>
            </w:r>
          </w:p>
          <w:p w14:paraId="7E0312D9">
            <w:pPr>
              <w:ind w:firstLine="0" w:firstLineChars="0"/>
              <w:jc w:val="left"/>
            </w:pPr>
            <w:r>
              <w:t xml:space="preserve">    </w:t>
            </w:r>
            <w:r>
              <w:rPr>
                <w:rFonts w:hint="eastAsia"/>
              </w:rPr>
              <w:t xml:space="preserve">'18号染色体的GC含量', </w:t>
            </w:r>
          </w:p>
          <w:p w14:paraId="56F716E7">
            <w:pPr>
              <w:ind w:firstLine="0" w:firstLineChars="0"/>
              <w:jc w:val="left"/>
            </w:pPr>
            <w:r>
              <w:t xml:space="preserve">    </w:t>
            </w:r>
            <w:r>
              <w:rPr>
                <w:rFonts w:hint="eastAsia"/>
              </w:rPr>
              <w:t>'21号染色体的GC含量',</w:t>
            </w:r>
          </w:p>
          <w:p w14:paraId="6036705C">
            <w:pPr>
              <w:ind w:firstLine="0" w:firstLineChars="0"/>
              <w:jc w:val="left"/>
            </w:pPr>
            <w:r>
              <w:t xml:space="preserve">    </w:t>
            </w:r>
            <w:r>
              <w:rPr>
                <w:rFonts w:hint="eastAsia"/>
              </w:rPr>
              <w:t>'被过滤掉读段数的比例'</w:t>
            </w:r>
          </w:p>
          <w:p w14:paraId="23816E76">
            <w:pPr>
              <w:ind w:firstLine="0" w:firstLineChars="0"/>
              <w:jc w:val="left"/>
            </w:pPr>
            <w:r>
              <w:t>]</w:t>
            </w:r>
          </w:p>
          <w:p w14:paraId="37777411">
            <w:pPr>
              <w:ind w:firstLine="0" w:firstLineChars="0"/>
              <w:jc w:val="left"/>
            </w:pPr>
          </w:p>
          <w:p w14:paraId="7CAC89C9">
            <w:pPr>
              <w:ind w:firstLine="0" w:firstLineChars="0"/>
              <w:jc w:val="left"/>
            </w:pPr>
          </w:p>
          <w:p w14:paraId="022EED84">
            <w:pPr>
              <w:ind w:firstLine="0" w:firstLineChars="0"/>
              <w:jc w:val="left"/>
            </w:pPr>
            <w:r>
              <w:rPr>
                <w:rFonts w:hint="eastAsia"/>
              </w:rPr>
              <w:t># 特定染色体重采样+逻辑回归预测方法</w:t>
            </w:r>
          </w:p>
          <w:p w14:paraId="5D5AA06A">
            <w:pPr>
              <w:ind w:firstLine="0" w:firstLineChars="0"/>
              <w:jc w:val="left"/>
            </w:pPr>
            <w:r>
              <w:t>def chromosome_specific_prediction(data, chromosome_num, x_z_threshold=3.0, test_size=0.3, random_state=42):</w:t>
            </w:r>
          </w:p>
          <w:p w14:paraId="78C8FCF1">
            <w:pPr>
              <w:ind w:firstLine="0" w:firstLineChars="0"/>
              <w:jc w:val="left"/>
            </w:pPr>
            <w:r>
              <w:t xml:space="preserve">    </w:t>
            </w:r>
            <w:r>
              <w:rPr>
                <w:rFonts w:hint="eastAsia"/>
              </w:rPr>
              <w:t># 定义自变量</w:t>
            </w:r>
          </w:p>
          <w:p w14:paraId="519C92C0">
            <w:pPr>
              <w:ind w:firstLine="0" w:firstLineChars="0"/>
              <w:jc w:val="left"/>
            </w:pPr>
            <w:r>
              <w:t xml:space="preserve">    base_features = [</w:t>
            </w:r>
          </w:p>
          <w:p w14:paraId="7EB6AA7C">
            <w:pPr>
              <w:ind w:firstLine="0" w:firstLineChars="0"/>
              <w:jc w:val="left"/>
            </w:pPr>
            <w:r>
              <w:t xml:space="preserve">        </w:t>
            </w:r>
            <w:r>
              <w:rPr>
                <w:rFonts w:hint="eastAsia"/>
              </w:rPr>
              <w:t>'孕妇BMI',</w:t>
            </w:r>
          </w:p>
          <w:p w14:paraId="40B755FA">
            <w:pPr>
              <w:ind w:firstLine="0" w:firstLineChars="0"/>
              <w:jc w:val="left"/>
            </w:pPr>
            <w:r>
              <w:t xml:space="preserve">        </w:t>
            </w:r>
            <w:r>
              <w:rPr>
                <w:rFonts w:hint="eastAsia"/>
              </w:rPr>
              <w:t xml:space="preserve">'原始读段数', </w:t>
            </w:r>
          </w:p>
          <w:p w14:paraId="546A2645">
            <w:pPr>
              <w:ind w:firstLine="0" w:firstLineChars="0"/>
              <w:jc w:val="left"/>
            </w:pPr>
            <w:r>
              <w:t xml:space="preserve">        </w:t>
            </w:r>
            <w:r>
              <w:rPr>
                <w:rFonts w:hint="eastAsia"/>
              </w:rPr>
              <w:t>'在参考基因组上比对的比例',</w:t>
            </w:r>
          </w:p>
          <w:p w14:paraId="074B05BA">
            <w:pPr>
              <w:ind w:firstLine="0" w:firstLineChars="0"/>
              <w:jc w:val="left"/>
            </w:pPr>
            <w:r>
              <w:t xml:space="preserve">        </w:t>
            </w:r>
            <w:r>
              <w:rPr>
                <w:rFonts w:hint="eastAsia"/>
              </w:rPr>
              <w:t>'重复读段的比例',</w:t>
            </w:r>
          </w:p>
          <w:p w14:paraId="6427702F">
            <w:pPr>
              <w:ind w:firstLine="0" w:firstLineChars="0"/>
              <w:jc w:val="left"/>
            </w:pPr>
            <w:r>
              <w:t xml:space="preserve">        </w:t>
            </w:r>
            <w:r>
              <w:rPr>
                <w:rFonts w:hint="eastAsia"/>
              </w:rPr>
              <w:t>'唯一比对的读段数',</w:t>
            </w:r>
          </w:p>
          <w:p w14:paraId="58079D14">
            <w:pPr>
              <w:ind w:firstLine="0" w:firstLineChars="0"/>
              <w:jc w:val="left"/>
            </w:pPr>
            <w:r>
              <w:t xml:space="preserve">        </w:t>
            </w:r>
            <w:r>
              <w:rPr>
                <w:rFonts w:hint="eastAsia"/>
              </w:rPr>
              <w:t>'GC含量',</w:t>
            </w:r>
          </w:p>
          <w:p w14:paraId="3721F896">
            <w:pPr>
              <w:ind w:firstLine="0" w:firstLineChars="0"/>
              <w:jc w:val="left"/>
            </w:pPr>
            <w:r>
              <w:t xml:space="preserve">        </w:t>
            </w:r>
            <w:r>
              <w:rPr>
                <w:rFonts w:hint="eastAsia"/>
              </w:rPr>
              <w:t>'X染色体的Z值',</w:t>
            </w:r>
          </w:p>
          <w:p w14:paraId="2D4A50AF">
            <w:pPr>
              <w:ind w:firstLine="0" w:firstLineChars="0"/>
              <w:jc w:val="left"/>
            </w:pPr>
            <w:r>
              <w:t xml:space="preserve">        </w:t>
            </w:r>
            <w:r>
              <w:rPr>
                <w:rFonts w:hint="eastAsia"/>
              </w:rPr>
              <w:t>f'{chromosome_num}号染色体的GC含量',</w:t>
            </w:r>
          </w:p>
          <w:p w14:paraId="17061A46">
            <w:pPr>
              <w:ind w:firstLine="0" w:firstLineChars="0"/>
              <w:jc w:val="left"/>
            </w:pPr>
            <w:r>
              <w:t xml:space="preserve">        </w:t>
            </w:r>
            <w:r>
              <w:rPr>
                <w:rFonts w:hint="eastAsia"/>
              </w:rPr>
              <w:t>'被过滤掉读段数的比例'</w:t>
            </w:r>
          </w:p>
          <w:p w14:paraId="602ABAF5">
            <w:pPr>
              <w:ind w:firstLine="0" w:firstLineChars="0"/>
              <w:jc w:val="left"/>
            </w:pPr>
            <w:r>
              <w:t xml:space="preserve">    ]</w:t>
            </w:r>
          </w:p>
          <w:p w14:paraId="62532670">
            <w:pPr>
              <w:ind w:firstLine="0" w:firstLineChars="0"/>
              <w:jc w:val="left"/>
            </w:pPr>
            <w:r>
              <w:t xml:space="preserve">    </w:t>
            </w:r>
          </w:p>
          <w:p w14:paraId="2AF683EF">
            <w:pPr>
              <w:ind w:firstLine="0" w:firstLineChars="0"/>
              <w:jc w:val="left"/>
            </w:pPr>
            <w:r>
              <w:t xml:space="preserve">    </w:t>
            </w:r>
            <w:r>
              <w:rPr>
                <w:rFonts w:hint="eastAsia"/>
              </w:rPr>
              <w:t># 添加对应染色体的Z值（如果存在）</w:t>
            </w:r>
          </w:p>
          <w:p w14:paraId="4E303B38">
            <w:pPr>
              <w:ind w:firstLine="0" w:firstLineChars="0"/>
              <w:jc w:val="left"/>
            </w:pPr>
            <w:r>
              <w:t xml:space="preserve">    </w:t>
            </w:r>
            <w:r>
              <w:rPr>
                <w:rFonts w:hint="eastAsia"/>
              </w:rPr>
              <w:t>z_column = f'{chromosome_num}号染色体的Z值'</w:t>
            </w:r>
          </w:p>
          <w:p w14:paraId="2B5CB38E">
            <w:pPr>
              <w:ind w:firstLine="0" w:firstLineChars="0"/>
              <w:jc w:val="left"/>
            </w:pPr>
            <w:r>
              <w:t xml:space="preserve">    if z_column in data.columns:</w:t>
            </w:r>
          </w:p>
          <w:p w14:paraId="1E610AC1">
            <w:pPr>
              <w:ind w:firstLine="0" w:firstLineChars="0"/>
              <w:jc w:val="left"/>
            </w:pPr>
            <w:r>
              <w:t xml:space="preserve">        base_features.append(z_column)</w:t>
            </w:r>
          </w:p>
          <w:p w14:paraId="0BE6627C">
            <w:pPr>
              <w:ind w:firstLine="0" w:firstLineChars="0"/>
              <w:jc w:val="left"/>
            </w:pPr>
            <w:r>
              <w:t xml:space="preserve">        </w:t>
            </w:r>
            <w:r>
              <w:rPr>
                <w:rFonts w:hint="eastAsia"/>
              </w:rPr>
              <w:t>print(f"包含{chromosome_num}号染色体Z值")</w:t>
            </w:r>
          </w:p>
          <w:p w14:paraId="205CF6C1">
            <w:pPr>
              <w:ind w:firstLine="0" w:firstLineChars="0"/>
              <w:jc w:val="left"/>
            </w:pPr>
            <w:r>
              <w:t xml:space="preserve">    else:</w:t>
            </w:r>
          </w:p>
          <w:p w14:paraId="29731D6F">
            <w:pPr>
              <w:ind w:firstLine="0" w:firstLineChars="0"/>
              <w:jc w:val="left"/>
            </w:pPr>
            <w:r>
              <w:t xml:space="preserve">        </w:t>
            </w:r>
            <w:r>
              <w:rPr>
                <w:rFonts w:hint="eastAsia"/>
              </w:rPr>
              <w:t>print(f"未找到{chromosome_num}号染色体Z值列")</w:t>
            </w:r>
          </w:p>
          <w:p w14:paraId="403D0490">
            <w:pPr>
              <w:ind w:firstLine="0" w:firstLineChars="0"/>
              <w:jc w:val="left"/>
            </w:pPr>
            <w:r>
              <w:t xml:space="preserve">    </w:t>
            </w:r>
          </w:p>
          <w:p w14:paraId="7FE4EEF6">
            <w:pPr>
              <w:ind w:firstLine="0" w:firstLineChars="0"/>
              <w:jc w:val="left"/>
            </w:pPr>
            <w:r>
              <w:t xml:space="preserve">    </w:t>
            </w:r>
            <w:r>
              <w:rPr>
                <w:rFonts w:hint="eastAsia"/>
              </w:rPr>
              <w:t># 定义因变量</w:t>
            </w:r>
          </w:p>
          <w:p w14:paraId="0CB04DBB">
            <w:pPr>
              <w:ind w:firstLine="0" w:firstLineChars="0"/>
              <w:jc w:val="left"/>
            </w:pPr>
            <w:r>
              <w:t xml:space="preserve">    </w:t>
            </w:r>
            <w:r>
              <w:rPr>
                <w:rFonts w:hint="eastAsia"/>
              </w:rPr>
              <w:t>target_column = f'T{chromosome_num}异常'</w:t>
            </w:r>
          </w:p>
          <w:p w14:paraId="62A2A3DF">
            <w:pPr>
              <w:ind w:firstLine="0" w:firstLineChars="0"/>
              <w:jc w:val="left"/>
            </w:pPr>
            <w:r>
              <w:t xml:space="preserve">    </w:t>
            </w:r>
          </w:p>
          <w:p w14:paraId="147590E9">
            <w:pPr>
              <w:ind w:firstLine="0" w:firstLineChars="0"/>
              <w:jc w:val="left"/>
            </w:pPr>
            <w:r>
              <w:t xml:space="preserve">    </w:t>
            </w:r>
            <w:r>
              <w:rPr>
                <w:rFonts w:hint="eastAsia"/>
              </w:rPr>
              <w:t>print(f"自变量数量: {len(base_features)}")</w:t>
            </w:r>
          </w:p>
          <w:p w14:paraId="7D44E786">
            <w:pPr>
              <w:ind w:firstLine="0" w:firstLineChars="0"/>
              <w:jc w:val="left"/>
            </w:pPr>
            <w:r>
              <w:t xml:space="preserve">    </w:t>
            </w:r>
            <w:r>
              <w:rPr>
                <w:rFonts w:hint="eastAsia"/>
              </w:rPr>
              <w:t>print(f"因变量: {target_column}")</w:t>
            </w:r>
          </w:p>
          <w:p w14:paraId="5772F850">
            <w:pPr>
              <w:ind w:firstLine="0" w:firstLineChars="0"/>
              <w:jc w:val="left"/>
            </w:pPr>
            <w:r>
              <w:t xml:space="preserve">    </w:t>
            </w:r>
          </w:p>
          <w:p w14:paraId="70ACFFFC">
            <w:pPr>
              <w:ind w:firstLine="0" w:firstLineChars="0"/>
              <w:jc w:val="left"/>
            </w:pPr>
            <w:r>
              <w:t xml:space="preserve">    </w:t>
            </w:r>
            <w:r>
              <w:rPr>
                <w:rFonts w:hint="eastAsia"/>
              </w:rPr>
              <w:t># 1. 过滤X染色体异常样本</w:t>
            </w:r>
          </w:p>
          <w:p w14:paraId="37E5481B">
            <w:pPr>
              <w:ind w:firstLine="0" w:firstLineChars="0"/>
              <w:jc w:val="left"/>
            </w:pPr>
            <w:r>
              <w:t xml:space="preserve">    original_count = len(data)</w:t>
            </w:r>
          </w:p>
          <w:p w14:paraId="720BFA77">
            <w:pPr>
              <w:ind w:firstLine="0" w:firstLineChars="0"/>
              <w:jc w:val="left"/>
            </w:pPr>
            <w:r>
              <w:t xml:space="preserve">    </w:t>
            </w:r>
            <w:r>
              <w:rPr>
                <w:rFonts w:hint="eastAsia"/>
              </w:rPr>
              <w:t>x_normal_mask = data['X染色体的Z值'].abs() &lt;= x_z_threshold</w:t>
            </w:r>
          </w:p>
          <w:p w14:paraId="50948C15">
            <w:pPr>
              <w:ind w:firstLine="0" w:firstLineChars="0"/>
              <w:jc w:val="left"/>
            </w:pPr>
            <w:r>
              <w:t xml:space="preserve">    filtered_data = data[x_normal_mask].copy()</w:t>
            </w:r>
          </w:p>
          <w:p w14:paraId="6DCEEE59">
            <w:pPr>
              <w:ind w:firstLine="0" w:firstLineChars="0"/>
              <w:jc w:val="left"/>
            </w:pPr>
            <w:r>
              <w:t xml:space="preserve">    </w:t>
            </w:r>
          </w:p>
          <w:p w14:paraId="369ABBAD">
            <w:pPr>
              <w:ind w:firstLine="0" w:firstLineChars="0"/>
              <w:jc w:val="left"/>
            </w:pPr>
            <w:r>
              <w:t xml:space="preserve">    </w:t>
            </w:r>
            <w:r>
              <w:rPr>
                <w:rFonts w:hint="eastAsia"/>
              </w:rPr>
              <w:t>print(f"原始样本数: {original_count}")</w:t>
            </w:r>
          </w:p>
          <w:p w14:paraId="691EB2B0">
            <w:pPr>
              <w:ind w:firstLine="0" w:firstLineChars="0"/>
              <w:jc w:val="left"/>
            </w:pPr>
            <w:r>
              <w:t xml:space="preserve">    </w:t>
            </w:r>
            <w:r>
              <w:rPr>
                <w:rFonts w:hint="eastAsia"/>
              </w:rPr>
              <w:t>print(f"X染色体Z值正常样本(|Z|≤{x_z_threshold}): {len(filtered_data)} ({len(filtered_data)/original_count*100:.2f}%)")</w:t>
            </w:r>
          </w:p>
          <w:p w14:paraId="59B9F7C8">
            <w:pPr>
              <w:ind w:firstLine="0" w:firstLineChars="0"/>
              <w:jc w:val="left"/>
            </w:pPr>
            <w:r>
              <w:t xml:space="preserve">    </w:t>
            </w:r>
            <w:r>
              <w:rPr>
                <w:rFonts w:hint="eastAsia"/>
              </w:rPr>
              <w:t>print(f"被过滤样本: {original_count - len(filtered_data)}")</w:t>
            </w:r>
          </w:p>
          <w:p w14:paraId="4E63986F">
            <w:pPr>
              <w:ind w:firstLine="0" w:firstLineChars="0"/>
              <w:jc w:val="left"/>
            </w:pPr>
            <w:r>
              <w:t xml:space="preserve">    </w:t>
            </w:r>
          </w:p>
          <w:p w14:paraId="5DDBBFED">
            <w:pPr>
              <w:ind w:firstLine="0" w:firstLineChars="0"/>
              <w:jc w:val="left"/>
            </w:pPr>
            <w:r>
              <w:t xml:space="preserve">    </w:t>
            </w:r>
            <w:r>
              <w:rPr>
                <w:rFonts w:hint="eastAsia"/>
              </w:rPr>
              <w:t># 检查过滤后的异常分布</w:t>
            </w:r>
          </w:p>
          <w:p w14:paraId="525ECCA0">
            <w:pPr>
              <w:ind w:firstLine="0" w:firstLineChars="0"/>
              <w:jc w:val="left"/>
            </w:pPr>
            <w:r>
              <w:t xml:space="preserve">    abnormal_after_filter = filtered_data[target_column].sum()</w:t>
            </w:r>
          </w:p>
          <w:p w14:paraId="19DCF4B0">
            <w:pPr>
              <w:ind w:firstLine="0" w:firstLineChars="0"/>
              <w:jc w:val="left"/>
            </w:pPr>
            <w:r>
              <w:t xml:space="preserve">    abnormal_rate_after_filter = filtered_data[target_column].mean()</w:t>
            </w:r>
          </w:p>
          <w:p w14:paraId="4CA3C041">
            <w:pPr>
              <w:ind w:firstLine="0" w:firstLineChars="0"/>
              <w:jc w:val="left"/>
            </w:pPr>
            <w:r>
              <w:t xml:space="preserve">    </w:t>
            </w:r>
            <w:r>
              <w:rPr>
                <w:rFonts w:hint="eastAsia"/>
              </w:rPr>
              <w:t>print(f"过滤后{chromosome_num}号染色体异常: {abnormal_after_filter} / {len(filtered_data)} ({abnormal_rate_after_filter*100:.2f}%)")</w:t>
            </w:r>
          </w:p>
          <w:p w14:paraId="41135FEB">
            <w:pPr>
              <w:ind w:firstLine="0" w:firstLineChars="0"/>
              <w:jc w:val="left"/>
            </w:pPr>
            <w:r>
              <w:t xml:space="preserve">    </w:t>
            </w:r>
          </w:p>
          <w:p w14:paraId="1F53A033">
            <w:pPr>
              <w:ind w:firstLine="0" w:firstLineChars="0"/>
              <w:jc w:val="left"/>
            </w:pPr>
            <w:r>
              <w:t xml:space="preserve">    </w:t>
            </w:r>
            <w:r>
              <w:rPr>
                <w:rFonts w:hint="eastAsia"/>
              </w:rPr>
              <w:t># 2. 准备建模数据</w:t>
            </w:r>
            <w:r>
              <w:t xml:space="preserve">    </w:t>
            </w:r>
          </w:p>
          <w:p w14:paraId="66359898">
            <w:pPr>
              <w:ind w:firstLine="0" w:firstLineChars="0"/>
              <w:jc w:val="left"/>
            </w:pPr>
            <w:r>
              <w:t xml:space="preserve">    </w:t>
            </w:r>
            <w:r>
              <w:rPr>
                <w:rFonts w:hint="eastAsia"/>
              </w:rPr>
              <w:t># 检查特征可用性并移除缺失值</w:t>
            </w:r>
          </w:p>
          <w:p w14:paraId="312BF7C8">
            <w:pPr>
              <w:ind w:firstLine="0" w:firstLineChars="0"/>
              <w:jc w:val="left"/>
            </w:pPr>
            <w:r>
              <w:t xml:space="preserve">    available_features = [f for f in base_features if f in filtered_data.columns]</w:t>
            </w:r>
          </w:p>
          <w:p w14:paraId="7ECD7118">
            <w:pPr>
              <w:ind w:firstLine="0" w:firstLineChars="0"/>
              <w:jc w:val="left"/>
            </w:pPr>
            <w:r>
              <w:t xml:space="preserve">    missing_features = [f for f in base_features if f not in filtered_data.columns]</w:t>
            </w:r>
          </w:p>
          <w:p w14:paraId="2A78A3D3">
            <w:pPr>
              <w:ind w:firstLine="0" w:firstLineChars="0"/>
              <w:jc w:val="left"/>
            </w:pPr>
            <w:r>
              <w:t xml:space="preserve">    </w:t>
            </w:r>
          </w:p>
          <w:p w14:paraId="7131A419">
            <w:pPr>
              <w:ind w:firstLine="0" w:firstLineChars="0"/>
              <w:jc w:val="left"/>
            </w:pPr>
            <w:r>
              <w:t xml:space="preserve">    if missing_features:</w:t>
            </w:r>
          </w:p>
          <w:p w14:paraId="18715A1B">
            <w:pPr>
              <w:ind w:firstLine="0" w:firstLineChars="0"/>
              <w:jc w:val="left"/>
            </w:pPr>
            <w:r>
              <w:t xml:space="preserve">        </w:t>
            </w:r>
            <w:r>
              <w:rPr>
                <w:rFonts w:hint="eastAsia"/>
              </w:rPr>
              <w:t>print(f"缺失特征: {missing_features}")</w:t>
            </w:r>
          </w:p>
          <w:p w14:paraId="4F9A7D92">
            <w:pPr>
              <w:ind w:firstLine="0" w:firstLineChars="0"/>
              <w:jc w:val="left"/>
            </w:pPr>
            <w:r>
              <w:t xml:space="preserve">    </w:t>
            </w:r>
            <w:r>
              <w:rPr>
                <w:rFonts w:hint="eastAsia"/>
              </w:rPr>
              <w:t>print(f"可用特征: {available_features}")</w:t>
            </w:r>
          </w:p>
          <w:p w14:paraId="74D039FB">
            <w:pPr>
              <w:ind w:firstLine="0" w:firstLineChars="0"/>
              <w:jc w:val="left"/>
            </w:pPr>
            <w:r>
              <w:t xml:space="preserve">    </w:t>
            </w:r>
          </w:p>
          <w:p w14:paraId="734D3A42">
            <w:pPr>
              <w:ind w:firstLine="0" w:firstLineChars="0"/>
              <w:jc w:val="left"/>
            </w:pPr>
            <w:r>
              <w:t xml:space="preserve">    </w:t>
            </w:r>
            <w:r>
              <w:rPr>
                <w:rFonts w:hint="eastAsia"/>
              </w:rPr>
              <w:t># 创建建模数据集</w:t>
            </w:r>
          </w:p>
          <w:p w14:paraId="74C0DB5A">
            <w:pPr>
              <w:ind w:firstLine="0" w:firstLineChars="0"/>
              <w:jc w:val="left"/>
            </w:pPr>
            <w:r>
              <w:t xml:space="preserve">    modeling_data = filtered_data[available_features + [target_column]].dropna()</w:t>
            </w:r>
          </w:p>
          <w:p w14:paraId="25AC02C2">
            <w:pPr>
              <w:ind w:firstLine="0" w:firstLineChars="0"/>
              <w:jc w:val="left"/>
            </w:pPr>
            <w:r>
              <w:t xml:space="preserve">    </w:t>
            </w:r>
            <w:r>
              <w:rPr>
                <w:rFonts w:hint="eastAsia"/>
              </w:rPr>
              <w:t>print(f"去除缺失值后样本数: {len(modeling_data)}")</w:t>
            </w:r>
          </w:p>
          <w:p w14:paraId="52F29814">
            <w:pPr>
              <w:ind w:firstLine="0" w:firstLineChars="0"/>
              <w:jc w:val="left"/>
            </w:pPr>
            <w:r>
              <w:t xml:space="preserve">    </w:t>
            </w:r>
          </w:p>
          <w:p w14:paraId="3FC11BAB">
            <w:pPr>
              <w:ind w:firstLine="0" w:firstLineChars="0"/>
              <w:jc w:val="left"/>
            </w:pPr>
            <w:r>
              <w:t xml:space="preserve">    </w:t>
            </w:r>
            <w:r>
              <w:rPr>
                <w:rFonts w:hint="eastAsia"/>
              </w:rPr>
              <w:t># 检查最终的异常分布</w:t>
            </w:r>
          </w:p>
          <w:p w14:paraId="6E4F583E">
            <w:pPr>
              <w:ind w:firstLine="0" w:firstLineChars="0"/>
              <w:jc w:val="left"/>
            </w:pPr>
            <w:r>
              <w:t xml:space="preserve">    final_abnormal = modeling_data[target_column].sum()</w:t>
            </w:r>
          </w:p>
          <w:p w14:paraId="74F93CA7">
            <w:pPr>
              <w:ind w:firstLine="0" w:firstLineChars="0"/>
              <w:jc w:val="left"/>
            </w:pPr>
            <w:r>
              <w:t xml:space="preserve">    final_normal = len(modeling_data) - final_abnormal</w:t>
            </w:r>
          </w:p>
          <w:p w14:paraId="1898D5DF">
            <w:pPr>
              <w:ind w:firstLine="0" w:firstLineChars="0"/>
              <w:jc w:val="left"/>
            </w:pPr>
            <w:r>
              <w:t xml:space="preserve">    </w:t>
            </w:r>
            <w:r>
              <w:rPr>
                <w:rFonts w:hint="eastAsia"/>
              </w:rPr>
              <w:t>print(f"最终样本分布 - 正常: {final_normal}, 异常: {final_abnormal}")</w:t>
            </w:r>
          </w:p>
          <w:p w14:paraId="3A518196">
            <w:pPr>
              <w:ind w:firstLine="0" w:firstLineChars="0"/>
              <w:jc w:val="left"/>
            </w:pPr>
            <w:r>
              <w:t xml:space="preserve">    </w:t>
            </w:r>
          </w:p>
          <w:p w14:paraId="63E52C76">
            <w:pPr>
              <w:ind w:firstLine="0" w:firstLineChars="0"/>
              <w:jc w:val="left"/>
            </w:pPr>
            <w:r>
              <w:t xml:space="preserve">    if final_abnormal &lt; 3:</w:t>
            </w:r>
          </w:p>
          <w:p w14:paraId="69E783F4">
            <w:pPr>
              <w:ind w:firstLine="0" w:firstLineChars="0"/>
              <w:jc w:val="left"/>
            </w:pPr>
            <w:r>
              <w:t xml:space="preserve">        print("</w:t>
            </w:r>
            <w:r>
              <w:rPr>
                <w:rFonts w:hint="eastAsia"/>
              </w:rPr>
              <w:t>异常样本过少，无法建立可靠的模型</w:t>
            </w:r>
            <w:r>
              <w:t>")</w:t>
            </w:r>
          </w:p>
          <w:p w14:paraId="71BE26B7">
            <w:pPr>
              <w:ind w:firstLine="0" w:firstLineChars="0"/>
              <w:jc w:val="left"/>
            </w:pPr>
            <w:r>
              <w:t xml:space="preserve">        return None</w:t>
            </w:r>
          </w:p>
          <w:p w14:paraId="26E03D15">
            <w:pPr>
              <w:ind w:firstLine="0" w:firstLineChars="0"/>
              <w:jc w:val="left"/>
            </w:pPr>
            <w:r>
              <w:t xml:space="preserve">    </w:t>
            </w:r>
          </w:p>
          <w:p w14:paraId="03941930">
            <w:pPr>
              <w:ind w:firstLine="0" w:firstLineChars="0"/>
              <w:jc w:val="left"/>
            </w:pPr>
            <w:r>
              <w:t xml:space="preserve">    </w:t>
            </w:r>
            <w:r>
              <w:rPr>
                <w:rFonts w:hint="eastAsia"/>
              </w:rPr>
              <w:t># 3. 准备特征和目标变量</w:t>
            </w:r>
          </w:p>
          <w:p w14:paraId="6396EFA5">
            <w:pPr>
              <w:ind w:firstLine="0" w:firstLineChars="0"/>
              <w:jc w:val="left"/>
            </w:pPr>
            <w:r>
              <w:t xml:space="preserve">    X = modeling_data[available_features]</w:t>
            </w:r>
          </w:p>
          <w:p w14:paraId="30748966">
            <w:pPr>
              <w:ind w:firstLine="0" w:firstLineChars="0"/>
              <w:jc w:val="left"/>
            </w:pPr>
            <w:r>
              <w:t xml:space="preserve">    y = modeling_data[target_column]</w:t>
            </w:r>
          </w:p>
          <w:p w14:paraId="01C7DC95">
            <w:pPr>
              <w:ind w:firstLine="0" w:firstLineChars="0"/>
              <w:jc w:val="left"/>
            </w:pPr>
            <w:r>
              <w:t xml:space="preserve">    </w:t>
            </w:r>
          </w:p>
          <w:p w14:paraId="6B660164">
            <w:pPr>
              <w:ind w:firstLine="0" w:firstLineChars="0"/>
              <w:jc w:val="left"/>
            </w:pPr>
            <w:r>
              <w:t xml:space="preserve">    </w:t>
            </w:r>
            <w:r>
              <w:rPr>
                <w:rFonts w:hint="eastAsia"/>
              </w:rPr>
              <w:t># 4. 分割训练测试集</w:t>
            </w:r>
          </w:p>
          <w:p w14:paraId="43503B30">
            <w:pPr>
              <w:ind w:firstLine="0" w:firstLineChars="0"/>
              <w:jc w:val="left"/>
            </w:pPr>
            <w:r>
              <w:t xml:space="preserve">    X_train, X_test, y_train, y_test = train_test_split(</w:t>
            </w:r>
          </w:p>
          <w:p w14:paraId="77FB7388">
            <w:pPr>
              <w:ind w:firstLine="0" w:firstLineChars="0"/>
              <w:jc w:val="left"/>
            </w:pPr>
            <w:r>
              <w:t xml:space="preserve">        X, y, test_size=test_size, random_state=random_state, </w:t>
            </w:r>
          </w:p>
          <w:p w14:paraId="048C131C">
            <w:pPr>
              <w:ind w:firstLine="0" w:firstLineChars="0"/>
              <w:jc w:val="left"/>
            </w:pPr>
            <w:r>
              <w:t xml:space="preserve">        stratify=y if final_abnormal &gt;= 2 else None</w:t>
            </w:r>
          </w:p>
          <w:p w14:paraId="0CC5BF77">
            <w:pPr>
              <w:ind w:firstLine="0" w:firstLineChars="0"/>
              <w:jc w:val="left"/>
            </w:pPr>
            <w:r>
              <w:t xml:space="preserve">    )</w:t>
            </w:r>
          </w:p>
          <w:p w14:paraId="194EE4BE">
            <w:pPr>
              <w:ind w:firstLine="0" w:firstLineChars="0"/>
              <w:jc w:val="left"/>
            </w:pPr>
            <w:r>
              <w:t xml:space="preserve">    </w:t>
            </w:r>
          </w:p>
          <w:p w14:paraId="02A9FC75">
            <w:pPr>
              <w:ind w:firstLine="0" w:firstLineChars="0"/>
              <w:jc w:val="left"/>
            </w:pPr>
            <w:r>
              <w:t xml:space="preserve">    </w:t>
            </w:r>
            <w:r>
              <w:rPr>
                <w:rFonts w:hint="eastAsia"/>
              </w:rPr>
              <w:t>print(f"训练集: {len(X_train)} (异常: {y_train.sum()})")</w:t>
            </w:r>
          </w:p>
          <w:p w14:paraId="4E46C728">
            <w:pPr>
              <w:ind w:firstLine="0" w:firstLineChars="0"/>
              <w:jc w:val="left"/>
            </w:pPr>
            <w:r>
              <w:t xml:space="preserve">    </w:t>
            </w:r>
            <w:r>
              <w:rPr>
                <w:rFonts w:hint="eastAsia"/>
              </w:rPr>
              <w:t>print(f"测试集: {len(X_test)} (异常: {y_test.sum()})")</w:t>
            </w:r>
          </w:p>
          <w:p w14:paraId="0C531B49">
            <w:pPr>
              <w:ind w:firstLine="0" w:firstLineChars="0"/>
              <w:jc w:val="left"/>
            </w:pPr>
            <w:r>
              <w:t xml:space="preserve">    </w:t>
            </w:r>
          </w:p>
          <w:p w14:paraId="6B4A6A27">
            <w:pPr>
              <w:ind w:firstLine="0" w:firstLineChars="0"/>
              <w:jc w:val="left"/>
            </w:pPr>
            <w:r>
              <w:t xml:space="preserve">    </w:t>
            </w:r>
            <w:r>
              <w:rPr>
                <w:rFonts w:hint="eastAsia"/>
              </w:rPr>
              <w:t># 5. 特征标准化</w:t>
            </w:r>
          </w:p>
          <w:p w14:paraId="20D74192">
            <w:pPr>
              <w:ind w:firstLine="0" w:firstLineChars="0"/>
              <w:jc w:val="left"/>
            </w:pPr>
            <w:r>
              <w:t xml:space="preserve">    scaler = StandardScaler()</w:t>
            </w:r>
          </w:p>
          <w:p w14:paraId="7CFB4AFD">
            <w:pPr>
              <w:ind w:firstLine="0" w:firstLineChars="0"/>
              <w:jc w:val="left"/>
            </w:pPr>
            <w:r>
              <w:t xml:space="preserve">    X_train_scaled = scaler.fit_transform(X_train)</w:t>
            </w:r>
          </w:p>
          <w:p w14:paraId="4F78BAA7">
            <w:pPr>
              <w:ind w:firstLine="0" w:firstLineChars="0"/>
              <w:jc w:val="left"/>
            </w:pPr>
            <w:r>
              <w:t xml:space="preserve">    X_test_scaled = scaler.transform(X_test)</w:t>
            </w:r>
          </w:p>
          <w:p w14:paraId="659D847D">
            <w:pPr>
              <w:ind w:firstLine="0" w:firstLineChars="0"/>
              <w:jc w:val="left"/>
            </w:pPr>
            <w:r>
              <w:t xml:space="preserve">    </w:t>
            </w:r>
          </w:p>
          <w:p w14:paraId="66F097DC">
            <w:pPr>
              <w:ind w:firstLine="0" w:firstLineChars="0"/>
              <w:jc w:val="left"/>
            </w:pPr>
            <w:r>
              <w:t xml:space="preserve">    </w:t>
            </w:r>
            <w:r>
              <w:rPr>
                <w:rFonts w:hint="eastAsia"/>
              </w:rPr>
              <w:t># 6. 重采样处理</w:t>
            </w:r>
            <w:r>
              <w:t xml:space="preserve">    </w:t>
            </w:r>
          </w:p>
          <w:p w14:paraId="36FEB4B4">
            <w:pPr>
              <w:ind w:firstLine="0" w:firstLineChars="0"/>
              <w:jc w:val="left"/>
            </w:pPr>
            <w:r>
              <w:t xml:space="preserve">    </w:t>
            </w:r>
            <w:r>
              <w:rPr>
                <w:rFonts w:hint="eastAsia"/>
              </w:rPr>
              <w:t># 尝试不同的重采样策略</w:t>
            </w:r>
          </w:p>
          <w:p w14:paraId="646738CD">
            <w:pPr>
              <w:ind w:firstLine="0" w:firstLineChars="0"/>
              <w:jc w:val="left"/>
            </w:pPr>
            <w:r>
              <w:t xml:space="preserve">    resampling_results = {}</w:t>
            </w:r>
          </w:p>
          <w:p w14:paraId="66FB0163">
            <w:pPr>
              <w:ind w:firstLine="0" w:firstLineChars="0"/>
              <w:jc w:val="left"/>
            </w:pPr>
            <w:r>
              <w:t xml:space="preserve">    </w:t>
            </w:r>
          </w:p>
          <w:p w14:paraId="467128E7">
            <w:pPr>
              <w:ind w:firstLine="0" w:firstLineChars="0"/>
              <w:jc w:val="left"/>
            </w:pPr>
            <w:r>
              <w:t xml:space="preserve">    </w:t>
            </w:r>
            <w:r>
              <w:rPr>
                <w:rFonts w:hint="eastAsia"/>
              </w:rPr>
              <w:t># 策略1: SMOTE</w:t>
            </w:r>
          </w:p>
          <w:p w14:paraId="7E3AFC02">
            <w:pPr>
              <w:ind w:firstLine="0" w:firstLineChars="0"/>
              <w:jc w:val="left"/>
            </w:pPr>
            <w:r>
              <w:t xml:space="preserve">    try:</w:t>
            </w:r>
          </w:p>
          <w:p w14:paraId="37E2CD9E">
            <w:pPr>
              <w:ind w:firstLine="0" w:firstLineChars="0"/>
              <w:jc w:val="left"/>
            </w:pPr>
            <w:r>
              <w:t xml:space="preserve">        k_neighbors = min(3, y_train.sum() - 1)</w:t>
            </w:r>
          </w:p>
          <w:p w14:paraId="12F6E7AA">
            <w:pPr>
              <w:ind w:firstLine="0" w:firstLineChars="0"/>
              <w:jc w:val="left"/>
            </w:pPr>
            <w:r>
              <w:t xml:space="preserve">        if k_neighbors &gt;= 1:</w:t>
            </w:r>
          </w:p>
          <w:p w14:paraId="25222041">
            <w:pPr>
              <w:ind w:firstLine="0" w:firstLineChars="0"/>
              <w:jc w:val="left"/>
            </w:pPr>
            <w:r>
              <w:t xml:space="preserve">            smote = SMOTE(random_state=random_state, k_neighbors=k_neighbors)</w:t>
            </w:r>
          </w:p>
          <w:p w14:paraId="293C19A2">
            <w:pPr>
              <w:ind w:firstLine="0" w:firstLineChars="0"/>
              <w:jc w:val="left"/>
            </w:pPr>
            <w:r>
              <w:t xml:space="preserve">            X_train_smote, y_train_smote = smote.fit_resample(X_train_scaled, y_train)</w:t>
            </w:r>
          </w:p>
          <w:p w14:paraId="01B0224A">
            <w:pPr>
              <w:ind w:firstLine="0" w:firstLineChars="0"/>
              <w:jc w:val="left"/>
            </w:pPr>
            <w:r>
              <w:t xml:space="preserve">            resampling_results['SMOTE'] = (X_train_smote, y_train_smote)</w:t>
            </w:r>
          </w:p>
          <w:p w14:paraId="5D201A77">
            <w:pPr>
              <w:ind w:firstLine="0" w:firstLineChars="0"/>
              <w:jc w:val="left"/>
            </w:pPr>
            <w:r>
              <w:t xml:space="preserve">            </w:t>
            </w:r>
            <w:r>
              <w:rPr>
                <w:rFonts w:hint="eastAsia"/>
              </w:rPr>
              <w:t>print(f"SMOTE重采样: {len(X_train_smote)} 样本 (正常: {(~y_train_smote.astype(bool)).sum()}, 异常: {y_train_smote.sum()})")</w:t>
            </w:r>
          </w:p>
          <w:p w14:paraId="33A4402B">
            <w:pPr>
              <w:ind w:firstLine="0" w:firstLineChars="0"/>
              <w:jc w:val="left"/>
            </w:pPr>
            <w:r>
              <w:t xml:space="preserve">    except Exception as e:</w:t>
            </w:r>
          </w:p>
          <w:p w14:paraId="3F3E828B">
            <w:pPr>
              <w:ind w:firstLine="0" w:firstLineChars="0"/>
              <w:jc w:val="left"/>
            </w:pPr>
            <w:r>
              <w:t xml:space="preserve">        </w:t>
            </w:r>
            <w:r>
              <w:rPr>
                <w:rFonts w:hint="eastAsia"/>
              </w:rPr>
              <w:t>print(f"SMOTE失败: {e}")</w:t>
            </w:r>
          </w:p>
          <w:p w14:paraId="5C22EEED">
            <w:pPr>
              <w:ind w:firstLine="0" w:firstLineChars="0"/>
              <w:jc w:val="left"/>
            </w:pPr>
            <w:r>
              <w:t xml:space="preserve">    </w:t>
            </w:r>
          </w:p>
          <w:p w14:paraId="4334F189">
            <w:pPr>
              <w:ind w:firstLine="0" w:firstLineChars="0"/>
              <w:jc w:val="left"/>
            </w:pPr>
            <w:r>
              <w:t xml:space="preserve">    </w:t>
            </w:r>
            <w:r>
              <w:rPr>
                <w:rFonts w:hint="eastAsia"/>
              </w:rPr>
              <w:t># 策略2: SMOTE + ENN</w:t>
            </w:r>
          </w:p>
          <w:p w14:paraId="6122DCC6">
            <w:pPr>
              <w:ind w:firstLine="0" w:firstLineChars="0"/>
              <w:jc w:val="left"/>
            </w:pPr>
            <w:r>
              <w:t xml:space="preserve">    try:</w:t>
            </w:r>
          </w:p>
          <w:p w14:paraId="117C8720">
            <w:pPr>
              <w:ind w:firstLine="0" w:firstLineChars="0"/>
              <w:jc w:val="left"/>
            </w:pPr>
            <w:r>
              <w:t xml:space="preserve">        k_neighbors = min(3, y_train.sum() - 1)</w:t>
            </w:r>
          </w:p>
          <w:p w14:paraId="71589F61">
            <w:pPr>
              <w:ind w:firstLine="0" w:firstLineChars="0"/>
              <w:jc w:val="left"/>
            </w:pPr>
            <w:r>
              <w:t xml:space="preserve">        if k_neighbors &gt;= 1:</w:t>
            </w:r>
          </w:p>
          <w:p w14:paraId="6FE73463">
            <w:pPr>
              <w:ind w:firstLine="0" w:firstLineChars="0"/>
              <w:jc w:val="left"/>
            </w:pPr>
            <w:r>
              <w:t xml:space="preserve">            smote_enn = SMOTEENN(random_state=random_state, </w:t>
            </w:r>
          </w:p>
          <w:p w14:paraId="13D1A664">
            <w:pPr>
              <w:ind w:firstLine="0" w:firstLineChars="0"/>
              <w:jc w:val="left"/>
            </w:pPr>
            <w:r>
              <w:t xml:space="preserve">                               smote=SMOTE(k_neighbors=k_neighbors, random_state=random_state))</w:t>
            </w:r>
          </w:p>
          <w:p w14:paraId="6CE8F782">
            <w:pPr>
              <w:ind w:firstLine="0" w:firstLineChars="0"/>
              <w:jc w:val="left"/>
            </w:pPr>
            <w:r>
              <w:t xml:space="preserve">            X_train_smoteenn, y_train_smoteenn = smote_enn.fit_resample(X_train_scaled, y_train)</w:t>
            </w:r>
          </w:p>
          <w:p w14:paraId="406C245F">
            <w:pPr>
              <w:ind w:firstLine="0" w:firstLineChars="0"/>
              <w:jc w:val="left"/>
            </w:pPr>
            <w:r>
              <w:t xml:space="preserve">            resampling_results['SMOTE+ENN'] = (X_train_smoteenn, y_train_smoteenn)</w:t>
            </w:r>
          </w:p>
          <w:p w14:paraId="0FBC2AF4">
            <w:pPr>
              <w:ind w:firstLine="0" w:firstLineChars="0"/>
              <w:jc w:val="left"/>
            </w:pPr>
            <w:r>
              <w:t xml:space="preserve">            </w:t>
            </w:r>
            <w:r>
              <w:rPr>
                <w:rFonts w:hint="eastAsia"/>
              </w:rPr>
              <w:t>print(f"SMOTE+ENN重采样: {len(X_train_smoteenn)} 样本 (正常: {(~y_train_smoteenn.astype(bool)).sum()}, 异常: {y_train_smoteenn.sum()})")</w:t>
            </w:r>
          </w:p>
          <w:p w14:paraId="40C88F55">
            <w:pPr>
              <w:ind w:firstLine="0" w:firstLineChars="0"/>
              <w:jc w:val="left"/>
            </w:pPr>
            <w:r>
              <w:t xml:space="preserve">    except Exception as e:</w:t>
            </w:r>
          </w:p>
          <w:p w14:paraId="692F8EA9">
            <w:pPr>
              <w:ind w:firstLine="0" w:firstLineChars="0"/>
              <w:jc w:val="left"/>
            </w:pPr>
            <w:r>
              <w:t xml:space="preserve">        </w:t>
            </w:r>
            <w:r>
              <w:rPr>
                <w:rFonts w:hint="eastAsia"/>
              </w:rPr>
              <w:t>print(f"SMOTE+ENN失败: {e}")</w:t>
            </w:r>
          </w:p>
          <w:p w14:paraId="6080E0FA">
            <w:pPr>
              <w:ind w:firstLine="0" w:firstLineChars="0"/>
              <w:jc w:val="left"/>
            </w:pPr>
            <w:r>
              <w:t xml:space="preserve">    </w:t>
            </w:r>
          </w:p>
          <w:p w14:paraId="4B43D320">
            <w:pPr>
              <w:ind w:firstLine="0" w:firstLineChars="0"/>
              <w:jc w:val="left"/>
            </w:pPr>
            <w:r>
              <w:t xml:space="preserve">    if not resampling_results:</w:t>
            </w:r>
          </w:p>
          <w:p w14:paraId="04075995">
            <w:pPr>
              <w:ind w:firstLine="0" w:firstLineChars="0"/>
              <w:jc w:val="left"/>
            </w:pPr>
            <w:r>
              <w:t xml:space="preserve">        </w:t>
            </w:r>
            <w:r>
              <w:rPr>
                <w:rFonts w:hint="eastAsia"/>
              </w:rPr>
              <w:t>print("所有重采样策略失败，使用原始数据")</w:t>
            </w:r>
          </w:p>
          <w:p w14:paraId="29044C46">
            <w:pPr>
              <w:ind w:firstLine="0" w:firstLineChars="0"/>
              <w:jc w:val="left"/>
            </w:pPr>
            <w:r>
              <w:t xml:space="preserve">        resampling_results['Original'] = (X_train_scaled, y_train)</w:t>
            </w:r>
          </w:p>
          <w:p w14:paraId="24EED42D">
            <w:pPr>
              <w:ind w:firstLine="0" w:firstLineChars="0"/>
              <w:jc w:val="left"/>
            </w:pPr>
            <w:r>
              <w:t xml:space="preserve">    </w:t>
            </w:r>
          </w:p>
          <w:p w14:paraId="794E8568">
            <w:pPr>
              <w:ind w:firstLine="0" w:firstLineChars="0"/>
              <w:jc w:val="left"/>
            </w:pPr>
            <w:r>
              <w:t xml:space="preserve">    </w:t>
            </w:r>
            <w:r>
              <w:rPr>
                <w:rFonts w:hint="eastAsia"/>
              </w:rPr>
              <w:t># 7. 逻辑回归建模</w:t>
            </w:r>
          </w:p>
          <w:p w14:paraId="5460D66C">
            <w:pPr>
              <w:ind w:firstLine="0" w:firstLineChars="0"/>
              <w:jc w:val="left"/>
            </w:pPr>
            <w:r>
              <w:t xml:space="preserve">    model_results = {}</w:t>
            </w:r>
          </w:p>
          <w:p w14:paraId="220EDFF4">
            <w:pPr>
              <w:ind w:firstLine="0" w:firstLineChars="0"/>
              <w:jc w:val="left"/>
            </w:pPr>
            <w:r>
              <w:t xml:space="preserve">    </w:t>
            </w:r>
          </w:p>
          <w:p w14:paraId="2FB24AA4">
            <w:pPr>
              <w:ind w:firstLine="0" w:firstLineChars="0"/>
              <w:jc w:val="left"/>
            </w:pPr>
            <w:r>
              <w:t xml:space="preserve">    for strategy_name, (X_train_resampled, y_train_resampled) in resampling_results.items():</w:t>
            </w:r>
          </w:p>
          <w:p w14:paraId="65E6357D">
            <w:pPr>
              <w:ind w:firstLine="0" w:firstLineChars="0"/>
              <w:jc w:val="left"/>
            </w:pPr>
            <w:r>
              <w:t xml:space="preserve">        </w:t>
            </w:r>
            <w:r>
              <w:rPr>
                <w:rFonts w:hint="eastAsia"/>
              </w:rPr>
              <w:t>print(f"\n--- {strategy_name} 策略结果 ---")</w:t>
            </w:r>
          </w:p>
          <w:p w14:paraId="4B9EFA4A">
            <w:pPr>
              <w:ind w:firstLine="0" w:firstLineChars="0"/>
              <w:jc w:val="left"/>
            </w:pPr>
            <w:r>
              <w:t xml:space="preserve">        </w:t>
            </w:r>
          </w:p>
          <w:p w14:paraId="2CF4C8B8">
            <w:pPr>
              <w:ind w:firstLine="0" w:firstLineChars="0"/>
              <w:jc w:val="left"/>
            </w:pPr>
            <w:r>
              <w:t xml:space="preserve">        </w:t>
            </w:r>
            <w:r>
              <w:rPr>
                <w:rFonts w:hint="eastAsia"/>
              </w:rPr>
              <w:t># 训练逻辑回归模型</w:t>
            </w:r>
          </w:p>
          <w:p w14:paraId="45C4FA88">
            <w:pPr>
              <w:ind w:firstLine="0" w:firstLineChars="0"/>
              <w:jc w:val="left"/>
            </w:pPr>
            <w:r>
              <w:t xml:space="preserve">        lr_model = LogisticRegression(</w:t>
            </w:r>
          </w:p>
          <w:p w14:paraId="30CC1C62">
            <w:pPr>
              <w:ind w:firstLine="0" w:firstLineChars="0"/>
              <w:jc w:val="left"/>
            </w:pPr>
            <w:r>
              <w:t xml:space="preserve">            random_state=random_state,</w:t>
            </w:r>
          </w:p>
          <w:p w14:paraId="2169A170">
            <w:pPr>
              <w:ind w:firstLine="0" w:firstLineChars="0"/>
              <w:jc w:val="left"/>
            </w:pPr>
            <w:r>
              <w:t xml:space="preserve">            class_weight='balanced',</w:t>
            </w:r>
          </w:p>
          <w:p w14:paraId="6C630440">
            <w:pPr>
              <w:ind w:firstLine="0" w:firstLineChars="0"/>
              <w:jc w:val="left"/>
            </w:pPr>
            <w:r>
              <w:t xml:space="preserve">            max_iter=1000,</w:t>
            </w:r>
          </w:p>
          <w:p w14:paraId="2DA6FECA">
            <w:pPr>
              <w:ind w:firstLine="0" w:firstLineChars="0"/>
              <w:jc w:val="left"/>
            </w:pPr>
            <w:r>
              <w:t xml:space="preserve">            solver='lbfgs'</w:t>
            </w:r>
          </w:p>
          <w:p w14:paraId="7A8968D1">
            <w:pPr>
              <w:ind w:firstLine="0" w:firstLineChars="0"/>
              <w:jc w:val="left"/>
            </w:pPr>
            <w:r>
              <w:t xml:space="preserve">        )</w:t>
            </w:r>
          </w:p>
          <w:p w14:paraId="0487072D">
            <w:pPr>
              <w:ind w:firstLine="0" w:firstLineChars="0"/>
              <w:jc w:val="left"/>
            </w:pPr>
            <w:r>
              <w:t xml:space="preserve">        </w:t>
            </w:r>
          </w:p>
          <w:p w14:paraId="4B2AF687">
            <w:pPr>
              <w:ind w:firstLine="0" w:firstLineChars="0"/>
              <w:jc w:val="left"/>
            </w:pPr>
            <w:r>
              <w:t xml:space="preserve">        lr_model.fit(X_train_resampled, y_train_resampled)</w:t>
            </w:r>
          </w:p>
          <w:p w14:paraId="4A408730">
            <w:pPr>
              <w:ind w:firstLine="0" w:firstLineChars="0"/>
              <w:jc w:val="left"/>
            </w:pPr>
            <w:r>
              <w:t xml:space="preserve">        </w:t>
            </w:r>
          </w:p>
          <w:p w14:paraId="288F16BA">
            <w:pPr>
              <w:ind w:firstLine="0" w:firstLineChars="0"/>
              <w:jc w:val="left"/>
            </w:pPr>
            <w:r>
              <w:t xml:space="preserve">        </w:t>
            </w:r>
            <w:r>
              <w:rPr>
                <w:rFonts w:hint="eastAsia"/>
              </w:rPr>
              <w:t># 预测</w:t>
            </w:r>
          </w:p>
          <w:p w14:paraId="1467B2B1">
            <w:pPr>
              <w:ind w:firstLine="0" w:firstLineChars="0"/>
              <w:jc w:val="left"/>
            </w:pPr>
            <w:r>
              <w:t xml:space="preserve">        y_pred = lr_model.predict(X_test_scaled)</w:t>
            </w:r>
          </w:p>
          <w:p w14:paraId="693EF0F6">
            <w:pPr>
              <w:ind w:firstLine="0" w:firstLineChars="0"/>
              <w:jc w:val="left"/>
            </w:pPr>
            <w:r>
              <w:t xml:space="preserve">        y_proba = lr_model.predict_proba(X_test_scaled)[:, 1]</w:t>
            </w:r>
          </w:p>
          <w:p w14:paraId="2EAF0434">
            <w:pPr>
              <w:ind w:firstLine="0" w:firstLineChars="0"/>
              <w:jc w:val="left"/>
            </w:pPr>
            <w:r>
              <w:t xml:space="preserve">                </w:t>
            </w:r>
          </w:p>
          <w:p w14:paraId="0B411BE1">
            <w:pPr>
              <w:ind w:firstLine="0" w:firstLineChars="0"/>
              <w:jc w:val="left"/>
            </w:pPr>
            <w:r>
              <w:t xml:space="preserve">        </w:t>
            </w:r>
            <w:r>
              <w:rPr>
                <w:rFonts w:hint="eastAsia"/>
              </w:rPr>
              <w:t># 计算关键指标</w:t>
            </w:r>
          </w:p>
          <w:p w14:paraId="5BD74A2C">
            <w:pPr>
              <w:ind w:firstLine="0" w:firstLineChars="0"/>
              <w:jc w:val="left"/>
            </w:pPr>
            <w:r>
              <w:t xml:space="preserve">        tn, fp, fn, tp = cm.ravel() if cm.size == 4 else (len(y_test)-y_test.sum(), 0, y_test.sum(), 0)</w:t>
            </w:r>
          </w:p>
          <w:p w14:paraId="6D45661A">
            <w:pPr>
              <w:ind w:firstLine="0" w:firstLineChars="0"/>
              <w:jc w:val="left"/>
            </w:pPr>
            <w:r>
              <w:t xml:space="preserve">        </w:t>
            </w:r>
          </w:p>
          <w:p w14:paraId="1A6AF7C5">
            <w:pPr>
              <w:ind w:firstLine="0" w:firstLineChars="0"/>
              <w:jc w:val="left"/>
            </w:pPr>
            <w:r>
              <w:t xml:space="preserve">        </w:t>
            </w:r>
            <w:r>
              <w:rPr>
                <w:rFonts w:hint="eastAsia"/>
              </w:rPr>
              <w:t xml:space="preserve">sensitivity = tp / (tp + fn) if (tp + fn) &gt; 0 else 0 </w:t>
            </w:r>
            <w:r>
              <w:t xml:space="preserve"> </w:t>
            </w:r>
            <w:r>
              <w:rPr>
                <w:rFonts w:hint="eastAsia"/>
              </w:rPr>
              <w:t># 敏感性/召回率</w:t>
            </w:r>
          </w:p>
          <w:p w14:paraId="14B01204">
            <w:pPr>
              <w:ind w:firstLine="0" w:firstLineChars="0"/>
              <w:jc w:val="left"/>
            </w:pPr>
            <w:r>
              <w:t xml:space="preserve">        </w:t>
            </w:r>
            <w:r>
              <w:rPr>
                <w:rFonts w:hint="eastAsia"/>
              </w:rPr>
              <w:t xml:space="preserve">specificity = tn / (tn + fp) if (tn + fp) &gt; 0 else 0 </w:t>
            </w:r>
            <w:r>
              <w:t xml:space="preserve"> </w:t>
            </w:r>
            <w:r>
              <w:rPr>
                <w:rFonts w:hint="eastAsia"/>
              </w:rPr>
              <w:t># 特异性</w:t>
            </w:r>
          </w:p>
          <w:p w14:paraId="41AFE7F0">
            <w:pPr>
              <w:ind w:firstLine="0" w:firstLineChars="0"/>
              <w:jc w:val="left"/>
            </w:pPr>
            <w:r>
              <w:t xml:space="preserve">        </w:t>
            </w:r>
            <w:r>
              <w:rPr>
                <w:rFonts w:hint="eastAsia"/>
              </w:rPr>
              <w:t xml:space="preserve">precision = tp / (tp + fp) if (tp + fp) &gt; 0 else 0 </w:t>
            </w:r>
            <w:r>
              <w:t xml:space="preserve">   </w:t>
            </w:r>
            <w:r>
              <w:rPr>
                <w:rFonts w:hint="eastAsia"/>
              </w:rPr>
              <w:t># 精确度</w:t>
            </w:r>
          </w:p>
          <w:p w14:paraId="1461BCC7">
            <w:pPr>
              <w:ind w:firstLine="0" w:firstLineChars="0"/>
              <w:jc w:val="left"/>
            </w:pPr>
            <w:r>
              <w:t xml:space="preserve">        </w:t>
            </w:r>
          </w:p>
          <w:p w14:paraId="0493E8ED">
            <w:pPr>
              <w:ind w:firstLine="0" w:firstLineChars="0"/>
              <w:jc w:val="left"/>
            </w:pPr>
            <w:r>
              <w:t xml:space="preserve">        # AUC</w:t>
            </w:r>
          </w:p>
          <w:p w14:paraId="395B7C47">
            <w:pPr>
              <w:ind w:firstLine="0" w:firstLineChars="0"/>
              <w:jc w:val="left"/>
            </w:pPr>
            <w:r>
              <w:t xml:space="preserve">        try:</w:t>
            </w:r>
          </w:p>
          <w:p w14:paraId="05BB81C5">
            <w:pPr>
              <w:ind w:firstLine="0" w:firstLineChars="0"/>
              <w:jc w:val="left"/>
            </w:pPr>
            <w:r>
              <w:t xml:space="preserve">            auc = roc_auc_score(y_test, y_proba)</w:t>
            </w:r>
          </w:p>
          <w:p w14:paraId="056E0B1B">
            <w:pPr>
              <w:ind w:firstLine="0" w:firstLineChars="0"/>
              <w:jc w:val="left"/>
            </w:pPr>
            <w:r>
              <w:t xml:space="preserve">        except:</w:t>
            </w:r>
          </w:p>
          <w:p w14:paraId="69ACC88C">
            <w:pPr>
              <w:ind w:firstLine="0" w:firstLineChars="0"/>
              <w:jc w:val="left"/>
            </w:pPr>
            <w:r>
              <w:t xml:space="preserve">            auc = 0.5</w:t>
            </w:r>
          </w:p>
          <w:p w14:paraId="2496967A">
            <w:pPr>
              <w:ind w:firstLine="0" w:firstLineChars="0"/>
              <w:jc w:val="left"/>
            </w:pPr>
            <w:r>
              <w:t xml:space="preserve">        </w:t>
            </w:r>
          </w:p>
          <w:p w14:paraId="40178436">
            <w:pPr>
              <w:ind w:firstLine="0" w:firstLineChars="0"/>
              <w:jc w:val="left"/>
            </w:pPr>
            <w:r>
              <w:t xml:space="preserve">        </w:t>
            </w:r>
            <w:r>
              <w:rPr>
                <w:rFonts w:hint="eastAsia"/>
              </w:rPr>
              <w:t># 保存结果</w:t>
            </w:r>
          </w:p>
          <w:p w14:paraId="6137E6CE">
            <w:pPr>
              <w:ind w:firstLine="0" w:firstLineChars="0"/>
              <w:jc w:val="left"/>
            </w:pPr>
            <w:r>
              <w:t xml:space="preserve">        model_results[strategy_name] = {</w:t>
            </w:r>
          </w:p>
          <w:p w14:paraId="389E48D9">
            <w:pPr>
              <w:ind w:firstLine="0" w:firstLineChars="0"/>
              <w:jc w:val="left"/>
            </w:pPr>
            <w:r>
              <w:t xml:space="preserve">            'model': lr_model,</w:t>
            </w:r>
          </w:p>
          <w:p w14:paraId="2B5D88C5">
            <w:pPr>
              <w:ind w:firstLine="0" w:firstLineChars="0"/>
              <w:jc w:val="left"/>
            </w:pPr>
            <w:r>
              <w:t xml:space="preserve">            'scaler': scaler,</w:t>
            </w:r>
          </w:p>
          <w:p w14:paraId="3E54C289">
            <w:pPr>
              <w:ind w:firstLine="0" w:firstLineChars="0"/>
              <w:jc w:val="left"/>
            </w:pPr>
            <w:r>
              <w:t xml:space="preserve">            'sensitivity': sensitivity,</w:t>
            </w:r>
          </w:p>
          <w:p w14:paraId="54B7DADC">
            <w:pPr>
              <w:ind w:firstLine="0" w:firstLineChars="0"/>
              <w:jc w:val="left"/>
            </w:pPr>
            <w:r>
              <w:t xml:space="preserve">            'specificity': specificity,</w:t>
            </w:r>
          </w:p>
          <w:p w14:paraId="2C5402A3">
            <w:pPr>
              <w:ind w:firstLine="0" w:firstLineChars="0"/>
              <w:jc w:val="left"/>
            </w:pPr>
            <w:r>
              <w:t xml:space="preserve">            'precision': precision,</w:t>
            </w:r>
          </w:p>
          <w:p w14:paraId="2DF60374">
            <w:pPr>
              <w:ind w:firstLine="0" w:firstLineChars="0"/>
              <w:jc w:val="left"/>
            </w:pPr>
            <w:r>
              <w:t xml:space="preserve">            'auc': auc,</w:t>
            </w:r>
          </w:p>
          <w:p w14:paraId="51EF439E">
            <w:pPr>
              <w:ind w:firstLine="0" w:firstLineChars="0"/>
              <w:jc w:val="left"/>
            </w:pPr>
            <w:r>
              <w:t xml:space="preserve">            'feature_importance': feature_coef,</w:t>
            </w:r>
          </w:p>
          <w:p w14:paraId="6301F35E">
            <w:pPr>
              <w:ind w:firstLine="0" w:firstLineChars="0"/>
              <w:jc w:val="left"/>
            </w:pPr>
            <w:r>
              <w:t xml:space="preserve">            'y_test': y_test,</w:t>
            </w:r>
          </w:p>
          <w:p w14:paraId="5CE2375C">
            <w:pPr>
              <w:ind w:firstLine="0" w:firstLineChars="0"/>
              <w:jc w:val="left"/>
            </w:pPr>
            <w:r>
              <w:t xml:space="preserve">            'y_pred': y_pred,</w:t>
            </w:r>
          </w:p>
          <w:p w14:paraId="6D72B8EF">
            <w:pPr>
              <w:ind w:firstLine="0" w:firstLineChars="0"/>
              <w:jc w:val="left"/>
            </w:pPr>
            <w:r>
              <w:t xml:space="preserve">            'y_proba': y_proba,</w:t>
            </w:r>
          </w:p>
          <w:p w14:paraId="652D93F8">
            <w:pPr>
              <w:ind w:firstLine="0" w:firstLineChars="0"/>
              <w:jc w:val="left"/>
            </w:pPr>
            <w:r>
              <w:t xml:space="preserve">            'confusion_matrix': cm</w:t>
            </w:r>
          </w:p>
          <w:p w14:paraId="209287B5">
            <w:pPr>
              <w:ind w:firstLine="0" w:firstLineChars="0"/>
              <w:jc w:val="left"/>
            </w:pPr>
            <w:r>
              <w:t xml:space="preserve">        }</w:t>
            </w:r>
          </w:p>
          <w:p w14:paraId="306CF2D6">
            <w:pPr>
              <w:ind w:firstLine="0" w:firstLineChars="0"/>
              <w:jc w:val="left"/>
            </w:pPr>
            <w:r>
              <w:t xml:space="preserve">    </w:t>
            </w:r>
          </w:p>
          <w:p w14:paraId="5EACCB8A">
            <w:pPr>
              <w:ind w:firstLine="0" w:firstLineChars="0"/>
              <w:jc w:val="left"/>
            </w:pPr>
            <w:r>
              <w:t xml:space="preserve">    </w:t>
            </w:r>
          </w:p>
          <w:p w14:paraId="26095822">
            <w:pPr>
              <w:ind w:firstLine="0" w:firstLineChars="0"/>
              <w:jc w:val="left"/>
            </w:pPr>
            <w:r>
              <w:t xml:space="preserve">    return {</w:t>
            </w:r>
          </w:p>
          <w:p w14:paraId="4F86D283">
            <w:pPr>
              <w:ind w:firstLine="0" w:firstLineChars="0"/>
              <w:jc w:val="left"/>
            </w:pPr>
            <w:r>
              <w:t xml:space="preserve">        'chromosome': chromosome_num,</w:t>
            </w:r>
          </w:p>
          <w:p w14:paraId="0246D458">
            <w:pPr>
              <w:ind w:firstLine="0" w:firstLineChars="0"/>
              <w:jc w:val="left"/>
            </w:pPr>
            <w:r>
              <w:t xml:space="preserve">        'filtered_data': modeling_data,</w:t>
            </w:r>
          </w:p>
          <w:p w14:paraId="724CE4E5">
            <w:pPr>
              <w:ind w:firstLine="0" w:firstLineChars="0"/>
              <w:jc w:val="left"/>
            </w:pPr>
            <w:r>
              <w:t xml:space="preserve">        'features': available_features,</w:t>
            </w:r>
          </w:p>
          <w:p w14:paraId="0AF6167D">
            <w:pPr>
              <w:ind w:firstLine="0" w:firstLineChars="0"/>
              <w:jc w:val="left"/>
            </w:pPr>
            <w:r>
              <w:t xml:space="preserve">        'models': model_results,</w:t>
            </w:r>
          </w:p>
          <w:p w14:paraId="1DC9762E">
            <w:pPr>
              <w:ind w:firstLine="0" w:firstLineChars="0"/>
              <w:jc w:val="left"/>
            </w:pPr>
            <w:r>
              <w:t xml:space="preserve">        'best_strategy': max(model_results.keys(), key=lambda k: model_results[k]['auc'])</w:t>
            </w:r>
          </w:p>
          <w:p w14:paraId="54C78219">
            <w:pPr>
              <w:ind w:firstLine="0" w:firstLineChars="0"/>
              <w:jc w:val="left"/>
            </w:pPr>
            <w:r>
              <w:t xml:space="preserve">    }</w:t>
            </w:r>
          </w:p>
          <w:p w14:paraId="04D6EC8D">
            <w:pPr>
              <w:ind w:firstLine="0" w:firstLineChars="0"/>
              <w:jc w:val="left"/>
            </w:pPr>
          </w:p>
          <w:p w14:paraId="443D8D2D">
            <w:pPr>
              <w:ind w:firstLine="0" w:firstLineChars="0"/>
              <w:jc w:val="left"/>
            </w:pPr>
            <w:r>
              <w:rPr>
                <w:rFonts w:hint="eastAsia"/>
              </w:rPr>
              <w:t># 二分类异常检测：训练多种二分类模型并可视化对比结果</w:t>
            </w:r>
          </w:p>
          <w:p w14:paraId="085DDAC8">
            <w:pPr>
              <w:ind w:firstLine="0" w:firstLineChars="0"/>
              <w:jc w:val="left"/>
            </w:pPr>
            <w:r>
              <w:t>def binary_classification_complete(data, features, x_z_threshold=3.0, test_size=0.3, random_state=42):</w:t>
            </w:r>
          </w:p>
          <w:p w14:paraId="139EDF8F">
            <w:pPr>
              <w:ind w:firstLine="0" w:firstLineChars="0"/>
              <w:jc w:val="left"/>
            </w:pPr>
            <w:r>
              <w:t xml:space="preserve">    </w:t>
            </w:r>
          </w:p>
          <w:p w14:paraId="50F32D91">
            <w:pPr>
              <w:ind w:firstLine="0" w:firstLineChars="0"/>
              <w:jc w:val="left"/>
            </w:pPr>
            <w:r>
              <w:t xml:space="preserve">    </w:t>
            </w:r>
            <w:r>
              <w:rPr>
                <w:rFonts w:hint="eastAsia"/>
              </w:rPr>
              <w:t># X染色体Z值过滤</w:t>
            </w:r>
          </w:p>
          <w:p w14:paraId="1C27EB7F">
            <w:pPr>
              <w:ind w:firstLine="0" w:firstLineChars="0"/>
              <w:jc w:val="left"/>
            </w:pPr>
            <w:r>
              <w:t xml:space="preserve">    original_count = len(data)</w:t>
            </w:r>
          </w:p>
          <w:p w14:paraId="4282161E">
            <w:pPr>
              <w:ind w:firstLine="0" w:firstLineChars="0"/>
              <w:jc w:val="left"/>
            </w:pPr>
            <w:r>
              <w:t xml:space="preserve">    </w:t>
            </w:r>
            <w:r>
              <w:rPr>
                <w:rFonts w:hint="eastAsia"/>
              </w:rPr>
              <w:t>x_normal_mask = data['X染色体的Z值'].abs() &lt;= x_z_threshold</w:t>
            </w:r>
          </w:p>
          <w:p w14:paraId="13975278">
            <w:pPr>
              <w:ind w:firstLine="0" w:firstLineChars="0"/>
              <w:jc w:val="left"/>
            </w:pPr>
            <w:r>
              <w:t xml:space="preserve">    filtered_data = data[x_normal_mask].copy()</w:t>
            </w:r>
          </w:p>
          <w:p w14:paraId="2F4389B4">
            <w:pPr>
              <w:ind w:firstLine="0" w:firstLineChars="0"/>
              <w:jc w:val="left"/>
            </w:pPr>
            <w:r>
              <w:t xml:space="preserve">    </w:t>
            </w:r>
          </w:p>
          <w:p w14:paraId="4D069C80">
            <w:pPr>
              <w:ind w:firstLine="0" w:firstLineChars="0"/>
              <w:jc w:val="left"/>
            </w:pPr>
            <w:r>
              <w:t xml:space="preserve">    available_features = [f for f in features if f in filtered_data.columns]</w:t>
            </w:r>
          </w:p>
          <w:p w14:paraId="11AEB9BD">
            <w:pPr>
              <w:ind w:firstLine="0" w:firstLineChars="0"/>
              <w:jc w:val="left"/>
            </w:pPr>
            <w:r>
              <w:t xml:space="preserve">    missing_features = [f for f in features if f not in filtered_data.columns]</w:t>
            </w:r>
          </w:p>
          <w:p w14:paraId="771835F6">
            <w:pPr>
              <w:ind w:firstLine="0" w:firstLineChars="0"/>
              <w:jc w:val="left"/>
            </w:pPr>
            <w:r>
              <w:t xml:space="preserve">    </w:t>
            </w:r>
          </w:p>
          <w:p w14:paraId="76DB284F">
            <w:pPr>
              <w:ind w:firstLine="0" w:firstLineChars="0"/>
              <w:jc w:val="left"/>
            </w:pPr>
            <w:r>
              <w:t xml:space="preserve">    </w:t>
            </w:r>
            <w:r>
              <w:rPr>
                <w:rFonts w:hint="eastAsia"/>
              </w:rPr>
              <w:t># 创建建模数据集</w:t>
            </w:r>
          </w:p>
          <w:p w14:paraId="50A647F9">
            <w:pPr>
              <w:ind w:firstLine="0" w:firstLineChars="0"/>
              <w:jc w:val="left"/>
            </w:pPr>
            <w:r>
              <w:t xml:space="preserve">    </w:t>
            </w:r>
            <w:r>
              <w:rPr>
                <w:rFonts w:hint="eastAsia"/>
              </w:rPr>
              <w:t>all_columns = available_features + ['T13异常', 'T18异常', 'T21异常']</w:t>
            </w:r>
          </w:p>
          <w:p w14:paraId="1623FD3E">
            <w:pPr>
              <w:ind w:firstLine="0" w:firstLineChars="0"/>
              <w:jc w:val="left"/>
            </w:pPr>
            <w:r>
              <w:t xml:space="preserve">    modeling_data = filtered_data[all_columns].dropna()</w:t>
            </w:r>
          </w:p>
          <w:p w14:paraId="7DB6E892">
            <w:pPr>
              <w:ind w:firstLine="0" w:firstLineChars="0"/>
              <w:jc w:val="left"/>
            </w:pPr>
            <w:r>
              <w:t xml:space="preserve">    </w:t>
            </w:r>
            <w:r>
              <w:rPr>
                <w:rFonts w:hint="eastAsia"/>
              </w:rPr>
              <w:t>print(f"去除缺失值后样本数: {len(modeling_data)}")</w:t>
            </w:r>
          </w:p>
          <w:p w14:paraId="6D0519F4">
            <w:pPr>
              <w:ind w:firstLine="0" w:firstLineChars="0"/>
              <w:jc w:val="left"/>
            </w:pPr>
            <w:r>
              <w:t xml:space="preserve">    </w:t>
            </w:r>
          </w:p>
          <w:p w14:paraId="77C19BA6">
            <w:pPr>
              <w:ind w:firstLine="0" w:firstLineChars="0"/>
              <w:jc w:val="left"/>
            </w:pPr>
            <w:r>
              <w:t xml:space="preserve">    </w:t>
            </w:r>
            <w:r>
              <w:rPr>
                <w:rFonts w:hint="eastAsia"/>
              </w:rPr>
              <w:t># 二分类标签：任意异常</w:t>
            </w:r>
          </w:p>
          <w:p w14:paraId="597D32CD">
            <w:pPr>
              <w:ind w:firstLine="0" w:firstLineChars="0"/>
              <w:jc w:val="left"/>
            </w:pPr>
            <w:r>
              <w:t xml:space="preserve">    </w:t>
            </w:r>
            <w:r>
              <w:rPr>
                <w:rFonts w:hint="eastAsia"/>
              </w:rPr>
              <w:t>y_binary = (modeling_data['T13异常'] | modeling_data['T18异常'] | modeling_data['T21异常']).astype(int)</w:t>
            </w:r>
          </w:p>
          <w:p w14:paraId="3312DA49">
            <w:pPr>
              <w:ind w:firstLine="0" w:firstLineChars="0"/>
              <w:jc w:val="left"/>
            </w:pPr>
            <w:r>
              <w:t xml:space="preserve">    </w:t>
            </w:r>
          </w:p>
          <w:p w14:paraId="754CE700">
            <w:pPr>
              <w:ind w:firstLine="0" w:firstLineChars="0"/>
              <w:jc w:val="left"/>
            </w:pPr>
            <w:r>
              <w:t xml:space="preserve">    </w:t>
            </w:r>
            <w:r>
              <w:rPr>
                <w:rFonts w:hint="eastAsia"/>
              </w:rPr>
              <w:t># 准备特征和标签</w:t>
            </w:r>
          </w:p>
          <w:p w14:paraId="2246EBF4">
            <w:pPr>
              <w:ind w:firstLine="0" w:firstLineChars="0"/>
              <w:jc w:val="left"/>
            </w:pPr>
            <w:r>
              <w:t xml:space="preserve">    X = modeling_data[available_features]</w:t>
            </w:r>
          </w:p>
          <w:p w14:paraId="15D6BA59">
            <w:pPr>
              <w:ind w:firstLine="0" w:firstLineChars="0"/>
              <w:jc w:val="left"/>
            </w:pPr>
            <w:r>
              <w:t xml:space="preserve">    </w:t>
            </w:r>
          </w:p>
          <w:p w14:paraId="69B79F7A">
            <w:pPr>
              <w:ind w:firstLine="0" w:firstLineChars="0"/>
              <w:jc w:val="left"/>
            </w:pPr>
            <w:r>
              <w:t xml:space="preserve">    </w:t>
            </w:r>
            <w:r>
              <w:rPr>
                <w:rFonts w:hint="eastAsia"/>
              </w:rPr>
              <w:t># 分割数据</w:t>
            </w:r>
          </w:p>
          <w:p w14:paraId="446DFF89">
            <w:pPr>
              <w:ind w:firstLine="0" w:firstLineChars="0"/>
              <w:jc w:val="left"/>
            </w:pPr>
            <w:r>
              <w:t xml:space="preserve">    X_train, X_test, y_train_binary, y_test_binary = train_test_split(</w:t>
            </w:r>
          </w:p>
          <w:p w14:paraId="4AF0FA0B">
            <w:pPr>
              <w:ind w:firstLine="0" w:firstLineChars="0"/>
              <w:jc w:val="left"/>
            </w:pPr>
            <w:r>
              <w:t xml:space="preserve">        X, y_binary, test_size=test_size, random_state=random_state, </w:t>
            </w:r>
          </w:p>
          <w:p w14:paraId="19B55895">
            <w:pPr>
              <w:ind w:firstLine="0" w:firstLineChars="0"/>
              <w:jc w:val="left"/>
            </w:pPr>
            <w:r>
              <w:t xml:space="preserve">        stratify=y_binary</w:t>
            </w:r>
          </w:p>
          <w:p w14:paraId="5D1404C6">
            <w:pPr>
              <w:ind w:firstLine="0" w:firstLineChars="0"/>
              <w:jc w:val="left"/>
            </w:pPr>
            <w:r>
              <w:t xml:space="preserve">    )</w:t>
            </w:r>
          </w:p>
          <w:p w14:paraId="6408060E">
            <w:pPr>
              <w:ind w:firstLine="0" w:firstLineChars="0"/>
              <w:jc w:val="left"/>
            </w:pPr>
            <w:r>
              <w:t xml:space="preserve">    </w:t>
            </w:r>
          </w:p>
          <w:p w14:paraId="22DD3708">
            <w:pPr>
              <w:ind w:firstLine="0" w:firstLineChars="0"/>
              <w:jc w:val="left"/>
            </w:pPr>
            <w:r>
              <w:t xml:space="preserve">    </w:t>
            </w:r>
            <w:r>
              <w:rPr>
                <w:rFonts w:hint="eastAsia"/>
              </w:rPr>
              <w:t># 特征标准化</w:t>
            </w:r>
          </w:p>
          <w:p w14:paraId="1B94EF9F">
            <w:pPr>
              <w:ind w:firstLine="0" w:firstLineChars="0"/>
              <w:jc w:val="left"/>
            </w:pPr>
            <w:r>
              <w:t xml:space="preserve">    scaler_binary = StandardScaler()</w:t>
            </w:r>
          </w:p>
          <w:p w14:paraId="3BB965B4">
            <w:pPr>
              <w:ind w:firstLine="0" w:firstLineChars="0"/>
              <w:jc w:val="left"/>
            </w:pPr>
            <w:r>
              <w:t xml:space="preserve">    X_train_scaled = scaler_binary.fit_transform(X_train)</w:t>
            </w:r>
          </w:p>
          <w:p w14:paraId="527F740B">
            <w:pPr>
              <w:ind w:firstLine="0" w:firstLineChars="0"/>
              <w:jc w:val="left"/>
            </w:pPr>
            <w:r>
              <w:t xml:space="preserve">    X_test_scaled = scaler_binary.transform(X_test)</w:t>
            </w:r>
          </w:p>
          <w:p w14:paraId="7E93B909">
            <w:pPr>
              <w:ind w:firstLine="0" w:firstLineChars="0"/>
              <w:jc w:val="left"/>
            </w:pPr>
            <w:r>
              <w:t xml:space="preserve">    </w:t>
            </w:r>
          </w:p>
          <w:p w14:paraId="042E95D2">
            <w:pPr>
              <w:ind w:firstLine="0" w:firstLineChars="0"/>
              <w:jc w:val="left"/>
            </w:pPr>
            <w:r>
              <w:t xml:space="preserve">    </w:t>
            </w:r>
            <w:r>
              <w:rPr>
                <w:rFonts w:hint="eastAsia"/>
              </w:rPr>
              <w:t># 重采样处理</w:t>
            </w:r>
          </w:p>
          <w:p w14:paraId="0A363D09">
            <w:pPr>
              <w:ind w:firstLine="0" w:firstLineChars="0"/>
              <w:jc w:val="left"/>
            </w:pPr>
            <w:r>
              <w:t xml:space="preserve">    try:</w:t>
            </w:r>
          </w:p>
          <w:p w14:paraId="5DD02808">
            <w:pPr>
              <w:ind w:firstLine="0" w:firstLineChars="0"/>
              <w:jc w:val="left"/>
            </w:pPr>
            <w:r>
              <w:t xml:space="preserve">        smote = SMOTE(random_state=random_state, k_neighbors=min(3, y_train_binary.sum()-1))</w:t>
            </w:r>
          </w:p>
          <w:p w14:paraId="159CA9BA">
            <w:pPr>
              <w:ind w:firstLine="0" w:firstLineChars="0"/>
              <w:jc w:val="left"/>
            </w:pPr>
            <w:r>
              <w:t xml:space="preserve">        X_train_resampled, y_train_resampled = smote.fit_resample(X_train_scaled, y_train_binary)</w:t>
            </w:r>
          </w:p>
          <w:p w14:paraId="362810D9">
            <w:pPr>
              <w:ind w:firstLine="0" w:firstLineChars="0"/>
              <w:jc w:val="left"/>
            </w:pPr>
            <w:r>
              <w:t xml:space="preserve">        </w:t>
            </w:r>
            <w:r>
              <w:rPr>
                <w:rFonts w:hint="eastAsia"/>
              </w:rPr>
              <w:t>print(f"SMOTE重采样: {len(X_train_resampled)} 样本 (正常: {(y_train_resampled==0).sum()}, 异常: {(y_train_resampled==1).sum()})")</w:t>
            </w:r>
          </w:p>
          <w:p w14:paraId="3A1B2B3A">
            <w:pPr>
              <w:ind w:firstLine="0" w:firstLineChars="0"/>
              <w:jc w:val="left"/>
            </w:pPr>
            <w:r>
              <w:t xml:space="preserve">    except Exception as e:</w:t>
            </w:r>
          </w:p>
          <w:p w14:paraId="3F56141B">
            <w:pPr>
              <w:ind w:firstLine="0" w:firstLineChars="0"/>
              <w:jc w:val="left"/>
            </w:pPr>
            <w:r>
              <w:t xml:space="preserve">        </w:t>
            </w:r>
            <w:r>
              <w:rPr>
                <w:rFonts w:hint="eastAsia"/>
              </w:rPr>
              <w:t>print(f"SMOTE失败: {e}")</w:t>
            </w:r>
          </w:p>
          <w:p w14:paraId="644E26F3">
            <w:pPr>
              <w:ind w:firstLine="0" w:firstLineChars="0"/>
              <w:jc w:val="left"/>
            </w:pPr>
            <w:r>
              <w:t xml:space="preserve">        X_train_resampled, y_train_resampled = X_train_scaled, y_train_binary</w:t>
            </w:r>
          </w:p>
          <w:p w14:paraId="25391BA2">
            <w:pPr>
              <w:ind w:firstLine="0" w:firstLineChars="0"/>
              <w:jc w:val="left"/>
            </w:pPr>
            <w:r>
              <w:t xml:space="preserve">    </w:t>
            </w:r>
          </w:p>
          <w:p w14:paraId="1AE5EA26">
            <w:pPr>
              <w:ind w:firstLine="0" w:firstLineChars="0"/>
              <w:jc w:val="left"/>
            </w:pPr>
            <w:r>
              <w:t xml:space="preserve">    </w:t>
            </w:r>
            <w:r>
              <w:rPr>
                <w:rFonts w:hint="eastAsia"/>
              </w:rPr>
              <w:t># 训练多种二分类模型</w:t>
            </w:r>
          </w:p>
          <w:p w14:paraId="0154748C">
            <w:pPr>
              <w:ind w:firstLine="0" w:firstLineChars="0"/>
              <w:jc w:val="left"/>
            </w:pPr>
            <w:r>
              <w:t xml:space="preserve">    binary_models = {</w:t>
            </w:r>
          </w:p>
          <w:p w14:paraId="2007CFF1">
            <w:pPr>
              <w:ind w:firstLine="0" w:firstLineChars="0"/>
              <w:jc w:val="left"/>
            </w:pPr>
            <w:r>
              <w:t xml:space="preserve">        'LogisticRegression': LogisticRegression(random_state=random_state, max_iter=1000),</w:t>
            </w:r>
          </w:p>
          <w:p w14:paraId="66C1030D">
            <w:pPr>
              <w:ind w:firstLine="0" w:firstLineChars="0"/>
              <w:jc w:val="left"/>
            </w:pPr>
            <w:r>
              <w:t xml:space="preserve">        'RandomForest': RandomForestClassifier(n_estimators=100, random_state=random_state),</w:t>
            </w:r>
          </w:p>
          <w:p w14:paraId="159EFF67">
            <w:pPr>
              <w:ind w:firstLine="0" w:firstLineChars="0"/>
              <w:jc w:val="left"/>
            </w:pPr>
            <w:r>
              <w:t xml:space="preserve">        'GradientBoosting': GradientBoostingClassifier(n_estimators=100, random_state=random_state),</w:t>
            </w:r>
          </w:p>
          <w:p w14:paraId="0FB8BCFB">
            <w:pPr>
              <w:ind w:firstLine="0" w:firstLineChars="0"/>
              <w:jc w:val="left"/>
            </w:pPr>
            <w:r>
              <w:t xml:space="preserve">        'SVM': SVC(probability=True, random_state=random_state)</w:t>
            </w:r>
          </w:p>
          <w:p w14:paraId="3D36A341">
            <w:pPr>
              <w:ind w:firstLine="0" w:firstLineChars="0"/>
              <w:jc w:val="left"/>
            </w:pPr>
            <w:r>
              <w:t xml:space="preserve">    }</w:t>
            </w:r>
          </w:p>
          <w:p w14:paraId="7421C5AF">
            <w:pPr>
              <w:ind w:firstLine="0" w:firstLineChars="0"/>
              <w:jc w:val="left"/>
            </w:pPr>
            <w:r>
              <w:t xml:space="preserve">    </w:t>
            </w:r>
          </w:p>
          <w:p w14:paraId="4EA9B8F1">
            <w:pPr>
              <w:ind w:firstLine="0" w:firstLineChars="0"/>
              <w:jc w:val="left"/>
            </w:pPr>
            <w:r>
              <w:t xml:space="preserve">    binary_results = {}</w:t>
            </w:r>
          </w:p>
          <w:p w14:paraId="6028E4D1">
            <w:pPr>
              <w:ind w:firstLine="0" w:firstLineChars="0"/>
              <w:jc w:val="left"/>
            </w:pPr>
            <w:r>
              <w:t xml:space="preserve">    </w:t>
            </w:r>
          </w:p>
          <w:p w14:paraId="1BDF1C04">
            <w:pPr>
              <w:ind w:firstLine="0" w:firstLineChars="0"/>
              <w:jc w:val="left"/>
            </w:pPr>
            <w:r>
              <w:t xml:space="preserve">    for model_name, model in binary_models.items():</w:t>
            </w:r>
          </w:p>
          <w:p w14:paraId="5942831E">
            <w:pPr>
              <w:ind w:firstLine="0" w:firstLineChars="0"/>
              <w:jc w:val="left"/>
            </w:pPr>
            <w:r>
              <w:t xml:space="preserve">        print(f"\n--- {model_name} ---")</w:t>
            </w:r>
          </w:p>
          <w:p w14:paraId="67AD028B">
            <w:pPr>
              <w:ind w:firstLine="0" w:firstLineChars="0"/>
              <w:jc w:val="left"/>
            </w:pPr>
            <w:r>
              <w:t xml:space="preserve">        </w:t>
            </w:r>
          </w:p>
          <w:p w14:paraId="734776DE">
            <w:pPr>
              <w:ind w:firstLine="0" w:firstLineChars="0"/>
              <w:jc w:val="left"/>
            </w:pPr>
            <w:r>
              <w:t xml:space="preserve">        </w:t>
            </w:r>
            <w:r>
              <w:rPr>
                <w:rFonts w:hint="eastAsia"/>
              </w:rPr>
              <w:t># 训练模型</w:t>
            </w:r>
          </w:p>
          <w:p w14:paraId="17A823D4">
            <w:pPr>
              <w:ind w:firstLine="0" w:firstLineChars="0"/>
              <w:jc w:val="left"/>
            </w:pPr>
            <w:r>
              <w:t xml:space="preserve">        model.fit(X_train_resampled, y_train_resampled)</w:t>
            </w:r>
          </w:p>
          <w:p w14:paraId="28733530">
            <w:pPr>
              <w:ind w:firstLine="0" w:firstLineChars="0"/>
              <w:jc w:val="left"/>
            </w:pPr>
            <w:r>
              <w:t xml:space="preserve">        </w:t>
            </w:r>
          </w:p>
          <w:p w14:paraId="66CC3C9D">
            <w:pPr>
              <w:ind w:firstLine="0" w:firstLineChars="0"/>
              <w:jc w:val="left"/>
            </w:pPr>
            <w:r>
              <w:t xml:space="preserve">        </w:t>
            </w:r>
            <w:r>
              <w:rPr>
                <w:rFonts w:hint="eastAsia"/>
              </w:rPr>
              <w:t># 预测</w:t>
            </w:r>
          </w:p>
          <w:p w14:paraId="443E4C7E">
            <w:pPr>
              <w:ind w:firstLine="0" w:firstLineChars="0"/>
              <w:jc w:val="left"/>
            </w:pPr>
            <w:r>
              <w:t xml:space="preserve">        y_pred_binary = model.predict(X_test_scaled)</w:t>
            </w:r>
          </w:p>
          <w:p w14:paraId="25096879">
            <w:pPr>
              <w:ind w:firstLine="0" w:firstLineChars="0"/>
              <w:jc w:val="left"/>
            </w:pPr>
            <w:r>
              <w:t xml:space="preserve">        y_proba_binary = model.predict_proba(X_test_scaled)[:, 1]</w:t>
            </w:r>
          </w:p>
          <w:p w14:paraId="74F9B69B">
            <w:pPr>
              <w:ind w:firstLine="0" w:firstLineChars="0"/>
              <w:jc w:val="left"/>
            </w:pPr>
            <w:r>
              <w:t xml:space="preserve">        </w:t>
            </w:r>
          </w:p>
          <w:p w14:paraId="2ADF518B">
            <w:pPr>
              <w:ind w:firstLine="0" w:firstLineChars="0"/>
              <w:jc w:val="left"/>
            </w:pPr>
            <w:r>
              <w:t xml:space="preserve">        </w:t>
            </w:r>
            <w:r>
              <w:rPr>
                <w:rFonts w:hint="eastAsia"/>
              </w:rPr>
              <w:t># 评估</w:t>
            </w:r>
          </w:p>
          <w:p w14:paraId="54481770">
            <w:pPr>
              <w:ind w:firstLine="0" w:firstLineChars="0"/>
              <w:jc w:val="left"/>
            </w:pPr>
            <w:r>
              <w:t xml:space="preserve">        report = classification_report(y_test_binary, y_pred_binary, output_dict=True)</w:t>
            </w:r>
          </w:p>
          <w:p w14:paraId="6CB80AA3">
            <w:pPr>
              <w:ind w:firstLine="0" w:firstLineChars="0"/>
              <w:jc w:val="left"/>
            </w:pPr>
            <w:r>
              <w:t xml:space="preserve">        cm = confusion_matrix(y_test_binary, y_pred_binary)</w:t>
            </w:r>
          </w:p>
          <w:p w14:paraId="6B7CFF15">
            <w:pPr>
              <w:ind w:firstLine="0" w:firstLineChars="0"/>
              <w:jc w:val="left"/>
            </w:pPr>
            <w:r>
              <w:t xml:space="preserve">        </w:t>
            </w:r>
          </w:p>
          <w:p w14:paraId="3552A9D0">
            <w:pPr>
              <w:ind w:firstLine="0" w:firstLineChars="0"/>
              <w:jc w:val="left"/>
            </w:pPr>
            <w:r>
              <w:t xml:space="preserve">        try:</w:t>
            </w:r>
          </w:p>
          <w:p w14:paraId="3F495AAB">
            <w:pPr>
              <w:ind w:firstLine="0" w:firstLineChars="0"/>
              <w:jc w:val="left"/>
            </w:pPr>
            <w:r>
              <w:t xml:space="preserve">            auc = roc_auc_score(y_test_binary, y_proba_binary)</w:t>
            </w:r>
          </w:p>
          <w:p w14:paraId="7C281E3F">
            <w:pPr>
              <w:ind w:firstLine="0" w:firstLineChars="0"/>
              <w:jc w:val="left"/>
            </w:pPr>
            <w:r>
              <w:t xml:space="preserve">        except:</w:t>
            </w:r>
          </w:p>
          <w:p w14:paraId="2A1D45B5">
            <w:pPr>
              <w:ind w:firstLine="0" w:firstLineChars="0"/>
              <w:jc w:val="left"/>
            </w:pPr>
            <w:r>
              <w:t xml:space="preserve">            auc = 0.5</w:t>
            </w:r>
          </w:p>
          <w:p w14:paraId="4007FD1B">
            <w:pPr>
              <w:ind w:firstLine="0" w:firstLineChars="0"/>
              <w:jc w:val="left"/>
            </w:pPr>
            <w:r>
              <w:t xml:space="preserve">        </w:t>
            </w:r>
          </w:p>
          <w:p w14:paraId="0D85D22C">
            <w:pPr>
              <w:ind w:firstLine="0" w:firstLineChars="0"/>
              <w:jc w:val="left"/>
            </w:pPr>
            <w:r>
              <w:t xml:space="preserve">        </w:t>
            </w:r>
            <w:r>
              <w:rPr>
                <w:rFonts w:hint="eastAsia"/>
              </w:rPr>
              <w:t># 计算关键指标</w:t>
            </w:r>
          </w:p>
          <w:p w14:paraId="61DCA1E5">
            <w:pPr>
              <w:ind w:firstLine="0" w:firstLineChars="0"/>
              <w:jc w:val="left"/>
            </w:pPr>
            <w:r>
              <w:t xml:space="preserve">        tn, fp, fn, tp = cm.ravel() if cm.size == 4 else (len(y_test_binary)-y_test_binary.sum(), 0, y_test_binary.sum(), 0)</w:t>
            </w:r>
          </w:p>
          <w:p w14:paraId="683BCC12">
            <w:pPr>
              <w:ind w:firstLine="0" w:firstLineChars="0"/>
              <w:jc w:val="left"/>
            </w:pPr>
            <w:r>
              <w:t xml:space="preserve">        sensitivity = tp / (tp + fn) if (tp + fn) &gt; 0 else 0</w:t>
            </w:r>
          </w:p>
          <w:p w14:paraId="5910AE5F">
            <w:pPr>
              <w:ind w:firstLine="0" w:firstLineChars="0"/>
              <w:jc w:val="left"/>
            </w:pPr>
            <w:r>
              <w:t xml:space="preserve">        specificity = tn / (tn + fp) if (tn + fp) &gt; 0 else 0</w:t>
            </w:r>
          </w:p>
          <w:p w14:paraId="6FFE5890">
            <w:pPr>
              <w:ind w:firstLine="0" w:firstLineChars="0"/>
              <w:jc w:val="left"/>
            </w:pPr>
            <w:r>
              <w:t xml:space="preserve">        precision = tp / (tp + fp) if (tp + fp) &gt; 0 else 0</w:t>
            </w:r>
          </w:p>
          <w:p w14:paraId="0B98754A">
            <w:pPr>
              <w:ind w:firstLine="0" w:firstLineChars="0"/>
              <w:jc w:val="left"/>
            </w:pPr>
            <w:r>
              <w:t xml:space="preserve">        </w:t>
            </w:r>
          </w:p>
          <w:p w14:paraId="72D85DCA">
            <w:pPr>
              <w:ind w:firstLine="0" w:firstLineChars="0"/>
              <w:jc w:val="left"/>
            </w:pPr>
            <w:r>
              <w:t xml:space="preserve">        binary_results[model_name] = {</w:t>
            </w:r>
          </w:p>
          <w:p w14:paraId="7192FA47">
            <w:pPr>
              <w:ind w:firstLine="0" w:firstLineChars="0"/>
              <w:jc w:val="left"/>
            </w:pPr>
            <w:r>
              <w:t xml:space="preserve">            'model': model,</w:t>
            </w:r>
          </w:p>
          <w:p w14:paraId="2E986536">
            <w:pPr>
              <w:ind w:firstLine="0" w:firstLineChars="0"/>
              <w:jc w:val="left"/>
            </w:pPr>
            <w:r>
              <w:t xml:space="preserve">            'accuracy': report['accuracy'],</w:t>
            </w:r>
          </w:p>
          <w:p w14:paraId="276FA65B">
            <w:pPr>
              <w:ind w:firstLine="0" w:firstLineChars="0"/>
              <w:jc w:val="left"/>
            </w:pPr>
            <w:r>
              <w:t xml:space="preserve">            'sensitivity': sensitivity,</w:t>
            </w:r>
          </w:p>
          <w:p w14:paraId="014DAD74">
            <w:pPr>
              <w:ind w:firstLine="0" w:firstLineChars="0"/>
              <w:jc w:val="left"/>
            </w:pPr>
            <w:r>
              <w:t xml:space="preserve">            'specificity': specificity,</w:t>
            </w:r>
          </w:p>
          <w:p w14:paraId="1C03FE0E">
            <w:pPr>
              <w:ind w:firstLine="0" w:firstLineChars="0"/>
              <w:jc w:val="left"/>
            </w:pPr>
            <w:r>
              <w:t xml:space="preserve">            'precision': precision,</w:t>
            </w:r>
          </w:p>
          <w:p w14:paraId="60361A6E">
            <w:pPr>
              <w:ind w:firstLine="0" w:firstLineChars="0"/>
              <w:jc w:val="left"/>
            </w:pPr>
            <w:r>
              <w:t xml:space="preserve">            'auc': auc,</w:t>
            </w:r>
          </w:p>
          <w:p w14:paraId="16A0CDE9">
            <w:pPr>
              <w:ind w:firstLine="0" w:firstLineChars="0"/>
              <w:jc w:val="left"/>
            </w:pPr>
            <w:r>
              <w:t xml:space="preserve">            'y_pred': y_pred_binary,</w:t>
            </w:r>
          </w:p>
          <w:p w14:paraId="32081AA5">
            <w:pPr>
              <w:ind w:firstLine="0" w:firstLineChars="0"/>
              <w:jc w:val="left"/>
            </w:pPr>
            <w:r>
              <w:t xml:space="preserve">            'y_proba': y_proba_binary,</w:t>
            </w:r>
          </w:p>
          <w:p w14:paraId="7BF2EBDA">
            <w:pPr>
              <w:ind w:firstLine="0" w:firstLineChars="0"/>
              <w:jc w:val="left"/>
            </w:pPr>
            <w:r>
              <w:t xml:space="preserve">            'y_test': y_test_binary,</w:t>
            </w:r>
          </w:p>
          <w:p w14:paraId="314F0813">
            <w:pPr>
              <w:ind w:firstLine="0" w:firstLineChars="0"/>
              <w:jc w:val="left"/>
            </w:pPr>
            <w:r>
              <w:t xml:space="preserve">            'confusion_matrix': cm</w:t>
            </w:r>
          </w:p>
          <w:p w14:paraId="3FF5A0BC">
            <w:pPr>
              <w:ind w:firstLine="0" w:firstLineChars="0"/>
              <w:jc w:val="left"/>
            </w:pPr>
            <w:r>
              <w:t xml:space="preserve">        }</w:t>
            </w:r>
          </w:p>
          <w:p w14:paraId="4D243259">
            <w:pPr>
              <w:ind w:firstLine="0" w:firstLineChars="0"/>
              <w:jc w:val="left"/>
            </w:pPr>
            <w:r>
              <w:t xml:space="preserve">    </w:t>
            </w:r>
          </w:p>
          <w:p w14:paraId="00AC6950">
            <w:pPr>
              <w:ind w:firstLine="0" w:firstLineChars="0"/>
              <w:jc w:val="left"/>
            </w:pPr>
            <w:r>
              <w:t xml:space="preserve">    </w:t>
            </w:r>
            <w:r>
              <w:rPr>
                <w:rFonts w:hint="eastAsia"/>
              </w:rPr>
              <w:t># 选择最佳二分类模型</w:t>
            </w:r>
          </w:p>
          <w:p w14:paraId="7150C188">
            <w:pPr>
              <w:ind w:firstLine="0" w:firstLineChars="0"/>
              <w:jc w:val="left"/>
            </w:pPr>
            <w:r>
              <w:t xml:space="preserve">    best_binary_model_name = max(binary_results.keys(), key=lambda k: binary_results[k]['auc'])</w:t>
            </w:r>
          </w:p>
          <w:p w14:paraId="421D6356">
            <w:pPr>
              <w:ind w:firstLine="0" w:firstLineChars="0"/>
              <w:jc w:val="left"/>
            </w:pPr>
            <w:r>
              <w:t xml:space="preserve">    best_binary_model = binary_results[best_binary_model_name]['model']</w:t>
            </w:r>
          </w:p>
          <w:p w14:paraId="7C78B307">
            <w:pPr>
              <w:ind w:firstLine="0" w:firstLineChars="0"/>
              <w:jc w:val="left"/>
            </w:pPr>
            <w:r>
              <w:t xml:space="preserve">    </w:t>
            </w:r>
          </w:p>
          <w:p w14:paraId="3D791D1D">
            <w:pPr>
              <w:ind w:firstLine="0" w:firstLineChars="0"/>
              <w:jc w:val="left"/>
            </w:pPr>
            <w:r>
              <w:t xml:space="preserve">    </w:t>
            </w:r>
            <w:r>
              <w:rPr>
                <w:rFonts w:hint="eastAsia"/>
              </w:rPr>
              <w:t>print(f"\n最佳二分类模型: {best_binary_model_name} (AUC: {binary_results[best_binary_model_name]['auc']:.3f})")</w:t>
            </w:r>
          </w:p>
          <w:p w14:paraId="6A5EA7E4">
            <w:pPr>
              <w:ind w:firstLine="0" w:firstLineChars="0"/>
              <w:jc w:val="left"/>
            </w:pPr>
            <w:r>
              <w:t xml:space="preserve">    </w:t>
            </w:r>
          </w:p>
          <w:p w14:paraId="4C5BC52C">
            <w:pPr>
              <w:ind w:firstLine="0" w:firstLineChars="0"/>
              <w:jc w:val="left"/>
            </w:pPr>
            <w:r>
              <w:t xml:space="preserve">    </w:t>
            </w:r>
            <w:r>
              <w:rPr>
                <w:rFonts w:hint="eastAsia"/>
              </w:rPr>
              <w:t># 返回结果</w:t>
            </w:r>
          </w:p>
          <w:p w14:paraId="77A7FFAC">
            <w:pPr>
              <w:ind w:firstLine="0" w:firstLineChars="0"/>
              <w:jc w:val="left"/>
            </w:pPr>
            <w:r>
              <w:t xml:space="preserve">    return {</w:t>
            </w:r>
          </w:p>
          <w:p w14:paraId="03086FC3">
            <w:pPr>
              <w:ind w:firstLine="0" w:firstLineChars="0"/>
              <w:jc w:val="left"/>
            </w:pPr>
            <w:r>
              <w:t xml:space="preserve">        'binary_results': binary_results,</w:t>
            </w:r>
          </w:p>
          <w:p w14:paraId="75B42C22">
            <w:pPr>
              <w:ind w:firstLine="0" w:firstLineChars="0"/>
              <w:jc w:val="left"/>
            </w:pPr>
            <w:r>
              <w:t xml:space="preserve">        'best_binary_model': best_binary_model_name,</w:t>
            </w:r>
          </w:p>
          <w:p w14:paraId="1C0DF936">
            <w:pPr>
              <w:ind w:firstLine="0" w:firstLineChars="0"/>
              <w:jc w:val="left"/>
            </w:pPr>
            <w:r>
              <w:t xml:space="preserve">        'binary_scaler': scaler_binary,</w:t>
            </w:r>
          </w:p>
          <w:p w14:paraId="5F1E438A">
            <w:pPr>
              <w:ind w:firstLine="0" w:firstLineChars="0"/>
              <w:jc w:val="left"/>
            </w:pPr>
            <w:r>
              <w:t xml:space="preserve">        'features': available_features,</w:t>
            </w:r>
          </w:p>
          <w:p w14:paraId="2711E472">
            <w:pPr>
              <w:ind w:firstLine="0" w:firstLineChars="0"/>
              <w:jc w:val="left"/>
            </w:pPr>
            <w:r>
              <w:t xml:space="preserve">        'modeling_data': modeling_data</w:t>
            </w:r>
          </w:p>
          <w:p w14:paraId="74759EAF">
            <w:pPr>
              <w:ind w:firstLine="0" w:firstLineChars="0"/>
              <w:jc w:val="left"/>
            </w:pPr>
            <w:r>
              <w:t xml:space="preserve">    }</w:t>
            </w:r>
          </w:p>
          <w:p w14:paraId="5F55A565">
            <w:pPr>
              <w:ind w:firstLine="0" w:firstLineChars="0"/>
              <w:jc w:val="left"/>
            </w:pPr>
          </w:p>
        </w:tc>
      </w:tr>
    </w:tbl>
    <w:p w14:paraId="4E24B0A9">
      <w:pPr>
        <w:ind w:firstLine="0" w:firstLineChars="0"/>
        <w:jc w:val="left"/>
      </w:pPr>
      <w:r>
        <w:t xml:space="preserve"> </w:t>
      </w:r>
    </w:p>
    <w:p w14:paraId="2E7AA2CF">
      <w:pPr>
        <w:ind w:firstLine="0" w:firstLineChars="0"/>
        <w:jc w:val="left"/>
      </w:pP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4"/>
      </w:tblGrid>
      <w:tr w14:paraId="64A2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709A259F">
            <w:pPr>
              <w:ind w:firstLine="0" w:firstLineChars="0"/>
              <w:jc w:val="left"/>
              <w:rPr>
                <w:b/>
              </w:rPr>
            </w:pPr>
            <w:r>
              <w:rPr>
                <w:b/>
              </w:rPr>
              <w:t>附录</w:t>
            </w:r>
            <w:r>
              <w:rPr>
                <w:rFonts w:hint="eastAsia"/>
                <w:b/>
              </w:rPr>
              <w:t>B11：C题-4.ipynb</w:t>
            </w:r>
          </w:p>
        </w:tc>
      </w:tr>
      <w:tr w14:paraId="49E3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shd w:val="clear" w:color="auto" w:fill="BEBEBE"/>
          </w:tcPr>
          <w:p w14:paraId="40FD20E3">
            <w:pPr>
              <w:ind w:firstLine="0" w:firstLineChars="0"/>
              <w:jc w:val="left"/>
            </w:pPr>
            <w:r>
              <w:rPr>
                <w:rFonts w:hint="eastAsia"/>
              </w:rPr>
              <w:t>基于多种分类器的第四问求解代码</w:t>
            </w:r>
          </w:p>
        </w:tc>
      </w:tr>
      <w:tr w14:paraId="773F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4" w:type="dxa"/>
            <w:tcBorders>
              <w:top w:val="single" w:color="auto" w:sz="4" w:space="0"/>
              <w:left w:val="single" w:color="auto" w:sz="4" w:space="0"/>
              <w:bottom w:val="single" w:color="auto" w:sz="4" w:space="0"/>
              <w:right w:val="single" w:color="auto" w:sz="4" w:space="0"/>
            </w:tcBorders>
          </w:tcPr>
          <w:p w14:paraId="38545DCB">
            <w:pPr>
              <w:ind w:firstLine="0" w:firstLineChars="0"/>
              <w:jc w:val="left"/>
            </w:pPr>
            <w:r>
              <w:rPr>
                <w:rFonts w:hint="eastAsia"/>
              </w:rPr>
              <w:t># 多模型第二阶段三分类实现</w:t>
            </w:r>
          </w:p>
          <w:p w14:paraId="179EFB7B">
            <w:pPr>
              <w:ind w:firstLine="0" w:firstLineChars="0"/>
              <w:jc w:val="left"/>
            </w:pPr>
            <w:r>
              <w:t>def advanced_second_stage_classification(data, x_z_threshold=3.0, test_size=0.3, random_state=42):</w:t>
            </w:r>
          </w:p>
          <w:p w14:paraId="49226324">
            <w:pPr>
              <w:ind w:firstLine="0" w:firstLineChars="0"/>
              <w:jc w:val="left"/>
            </w:pPr>
            <w:r>
              <w:rPr>
                <w:rFonts w:hint="eastAsia"/>
              </w:rPr>
              <w:t># 1. 数据预处理和特征选择</w:t>
            </w:r>
          </w:p>
          <w:p w14:paraId="47424487">
            <w:pPr>
              <w:ind w:firstLine="0" w:firstLineChars="0"/>
              <w:jc w:val="left"/>
            </w:pPr>
            <w:r>
              <w:rPr>
                <w:rFonts w:hint="eastAsia"/>
              </w:rPr>
              <w:t># X染色体Z值过滤</w:t>
            </w:r>
          </w:p>
          <w:p w14:paraId="544BD0D3">
            <w:pPr>
              <w:ind w:firstLine="0" w:firstLineChars="0"/>
              <w:jc w:val="left"/>
            </w:pPr>
            <w:r>
              <w:t xml:space="preserve">   </w:t>
            </w:r>
            <w:r>
              <w:rPr>
                <w:rFonts w:hint="eastAsia"/>
              </w:rPr>
              <w:t>x_normal_mask = data['X染色体的Z值'].abs() &lt;= x_z_threshold</w:t>
            </w:r>
          </w:p>
          <w:p w14:paraId="7B970A10">
            <w:pPr>
              <w:ind w:firstLine="0" w:firstLineChars="0"/>
              <w:jc w:val="left"/>
            </w:pPr>
            <w:r>
              <w:t xml:space="preserve">    filtered_data = data[x_normal_mask].copy()</w:t>
            </w:r>
          </w:p>
          <w:p w14:paraId="6C69F8BA">
            <w:pPr>
              <w:ind w:firstLine="0" w:firstLineChars="0"/>
              <w:jc w:val="left"/>
            </w:pPr>
            <w:r>
              <w:t xml:space="preserve">    </w:t>
            </w:r>
            <w:r>
              <w:rPr>
                <w:rFonts w:hint="eastAsia"/>
              </w:rPr>
              <w:t># 定义精选特征</w:t>
            </w:r>
          </w:p>
          <w:p w14:paraId="3877ED95">
            <w:pPr>
              <w:ind w:firstLine="0" w:firstLineChars="0"/>
              <w:jc w:val="left"/>
            </w:pPr>
            <w:r>
              <w:t xml:space="preserve">    core_features = [</w:t>
            </w:r>
          </w:p>
          <w:p w14:paraId="6BE24A43">
            <w:pPr>
              <w:ind w:firstLine="0" w:firstLineChars="0"/>
              <w:jc w:val="left"/>
            </w:pPr>
            <w:r>
              <w:t xml:space="preserve">        </w:t>
            </w:r>
            <w:r>
              <w:rPr>
                <w:rFonts w:hint="eastAsia"/>
              </w:rPr>
              <w:t>'X染色体的Z值',</w:t>
            </w:r>
          </w:p>
          <w:p w14:paraId="6347E413">
            <w:pPr>
              <w:ind w:firstLine="0" w:firstLineChars="0"/>
              <w:jc w:val="left"/>
            </w:pPr>
            <w:r>
              <w:t xml:space="preserve">        </w:t>
            </w:r>
            <w:r>
              <w:rPr>
                <w:rFonts w:hint="eastAsia"/>
              </w:rPr>
              <w:t xml:space="preserve">'13号染色体的GC含量', </w:t>
            </w:r>
          </w:p>
          <w:p w14:paraId="580590EE">
            <w:pPr>
              <w:ind w:firstLine="0" w:firstLineChars="0"/>
              <w:jc w:val="left"/>
            </w:pPr>
            <w:r>
              <w:t xml:space="preserve">        </w:t>
            </w:r>
            <w:r>
              <w:rPr>
                <w:rFonts w:hint="eastAsia"/>
              </w:rPr>
              <w:t>'18号染色体的GC含量',</w:t>
            </w:r>
          </w:p>
          <w:p w14:paraId="6895E71B">
            <w:pPr>
              <w:ind w:firstLine="0" w:firstLineChars="0"/>
              <w:jc w:val="left"/>
            </w:pPr>
            <w:r>
              <w:t xml:space="preserve">        </w:t>
            </w:r>
            <w:r>
              <w:rPr>
                <w:rFonts w:hint="eastAsia"/>
              </w:rPr>
              <w:t>'21号染色体的GC含量',</w:t>
            </w:r>
          </w:p>
          <w:p w14:paraId="59CFDF2F">
            <w:pPr>
              <w:ind w:firstLine="0" w:firstLineChars="0"/>
              <w:jc w:val="left"/>
            </w:pPr>
            <w:r>
              <w:t xml:space="preserve">        </w:t>
            </w:r>
            <w:r>
              <w:rPr>
                <w:rFonts w:hint="eastAsia"/>
              </w:rPr>
              <w:t>'被过滤掉读段数的比例'</w:t>
            </w:r>
          </w:p>
          <w:p w14:paraId="16B1E8E4">
            <w:pPr>
              <w:ind w:firstLine="0" w:firstLineChars="0"/>
              <w:jc w:val="left"/>
            </w:pPr>
            <w:r>
              <w:t xml:space="preserve">    ]</w:t>
            </w:r>
          </w:p>
          <w:p w14:paraId="42402C00">
            <w:pPr>
              <w:ind w:firstLine="0" w:firstLineChars="0"/>
              <w:jc w:val="left"/>
            </w:pPr>
            <w:r>
              <w:t xml:space="preserve">    </w:t>
            </w:r>
          </w:p>
          <w:p w14:paraId="32E4C62E">
            <w:pPr>
              <w:ind w:firstLine="0" w:firstLineChars="0"/>
              <w:jc w:val="left"/>
            </w:pPr>
            <w:r>
              <w:t xml:space="preserve">    </w:t>
            </w:r>
            <w:r>
              <w:rPr>
                <w:rFonts w:hint="eastAsia"/>
              </w:rPr>
              <w:t># 添加Z值特征（如果存在）</w:t>
            </w:r>
          </w:p>
          <w:p w14:paraId="0D93A5CF">
            <w:pPr>
              <w:ind w:firstLine="0" w:firstLineChars="0"/>
              <w:jc w:val="left"/>
            </w:pPr>
            <w:r>
              <w:t xml:space="preserve">    </w:t>
            </w:r>
            <w:r>
              <w:rPr>
                <w:rFonts w:hint="eastAsia"/>
              </w:rPr>
              <w:t>z_features = ['13号染色体的Z值', '18号染色体的Z值', '21号染色体的Z值']</w:t>
            </w:r>
          </w:p>
          <w:p w14:paraId="744CBA88">
            <w:pPr>
              <w:ind w:firstLine="0" w:firstLineChars="0"/>
              <w:jc w:val="left"/>
            </w:pPr>
            <w:r>
              <w:t xml:space="preserve">    for z_feature in z_features:</w:t>
            </w:r>
          </w:p>
          <w:p w14:paraId="3E9CE66C">
            <w:pPr>
              <w:ind w:firstLine="0" w:firstLineChars="0"/>
              <w:jc w:val="left"/>
            </w:pPr>
            <w:r>
              <w:t xml:space="preserve">        if z_feature in filtered_data.columns:</w:t>
            </w:r>
          </w:p>
          <w:p w14:paraId="2440902F">
            <w:pPr>
              <w:ind w:firstLine="0" w:firstLineChars="0"/>
              <w:jc w:val="left"/>
            </w:pPr>
            <w:r>
              <w:t xml:space="preserve">            core_features.append(z_feature)</w:t>
            </w:r>
          </w:p>
          <w:p w14:paraId="5BE81179">
            <w:pPr>
              <w:ind w:firstLine="0" w:firstLineChars="0"/>
              <w:jc w:val="left"/>
            </w:pPr>
            <w:r>
              <w:t xml:space="preserve">    </w:t>
            </w:r>
          </w:p>
          <w:p w14:paraId="70F323D9">
            <w:pPr>
              <w:ind w:firstLine="0" w:firstLineChars="0"/>
              <w:jc w:val="left"/>
            </w:pPr>
            <w:r>
              <w:t xml:space="preserve">    </w:t>
            </w:r>
            <w:r>
              <w:rPr>
                <w:rFonts w:hint="eastAsia"/>
              </w:rPr>
              <w:t>print(f"使用核心特征 ({len(core_features)}个):")</w:t>
            </w:r>
          </w:p>
          <w:p w14:paraId="3AB33451">
            <w:pPr>
              <w:ind w:firstLine="0" w:firstLineChars="0"/>
              <w:jc w:val="left"/>
            </w:pPr>
            <w:r>
              <w:t xml:space="preserve">    for i, feature in enumerate(core_features, 1):</w:t>
            </w:r>
          </w:p>
          <w:p w14:paraId="07EAE444">
            <w:pPr>
              <w:ind w:firstLine="0" w:firstLineChars="0"/>
              <w:jc w:val="left"/>
            </w:pPr>
            <w:r>
              <w:t xml:space="preserve">        print(f"  {i}. {feature}")</w:t>
            </w:r>
          </w:p>
          <w:p w14:paraId="5943BA33">
            <w:pPr>
              <w:ind w:firstLine="0" w:firstLineChars="0"/>
              <w:jc w:val="left"/>
            </w:pPr>
            <w:r>
              <w:t xml:space="preserve">    </w:t>
            </w:r>
          </w:p>
          <w:p w14:paraId="164B2AE5">
            <w:pPr>
              <w:ind w:firstLine="0" w:firstLineChars="0"/>
              <w:jc w:val="left"/>
            </w:pPr>
            <w:r>
              <w:t xml:space="preserve">    </w:t>
            </w:r>
            <w:r>
              <w:rPr>
                <w:rFonts w:hint="eastAsia"/>
              </w:rPr>
              <w:t># 创建建模数据集</w:t>
            </w:r>
          </w:p>
          <w:p w14:paraId="5CB94A0A">
            <w:pPr>
              <w:ind w:firstLine="0" w:firstLineChars="0"/>
              <w:jc w:val="left"/>
            </w:pPr>
            <w:r>
              <w:t xml:space="preserve">    </w:t>
            </w:r>
            <w:r>
              <w:rPr>
                <w:rFonts w:hint="eastAsia"/>
              </w:rPr>
              <w:t>target_cols = ['T13异常', 'T18异常', 'T21异常']</w:t>
            </w:r>
          </w:p>
          <w:p w14:paraId="4B5A39F9">
            <w:pPr>
              <w:ind w:firstLine="0" w:firstLineChars="0"/>
              <w:jc w:val="left"/>
            </w:pPr>
            <w:r>
              <w:t xml:space="preserve">    modeling_data = filtered_data[core_features + target_cols].dropna()</w:t>
            </w:r>
          </w:p>
          <w:p w14:paraId="5F6EE537">
            <w:pPr>
              <w:ind w:firstLine="0" w:firstLineChars="0"/>
              <w:jc w:val="left"/>
            </w:pPr>
            <w:r>
              <w:t xml:space="preserve">    </w:t>
            </w:r>
            <w:r>
              <w:rPr>
                <w:rFonts w:hint="eastAsia"/>
              </w:rPr>
              <w:t>print(f"\n有效样本数: {len(modeling_data)}")</w:t>
            </w:r>
          </w:p>
          <w:p w14:paraId="3C5C4E11">
            <w:pPr>
              <w:ind w:firstLine="0" w:firstLineChars="0"/>
              <w:jc w:val="left"/>
            </w:pPr>
            <w:r>
              <w:t xml:space="preserve">    </w:t>
            </w:r>
          </w:p>
          <w:p w14:paraId="3C2BA8E9">
            <w:pPr>
              <w:ind w:firstLine="0" w:firstLineChars="0"/>
              <w:jc w:val="left"/>
            </w:pPr>
            <w:r>
              <w:t xml:space="preserve">    </w:t>
            </w:r>
            <w:r>
              <w:rPr>
                <w:rFonts w:hint="eastAsia"/>
              </w:rPr>
              <w:t># 创建多分类标签（仅异常样本）</w:t>
            </w:r>
          </w:p>
          <w:p w14:paraId="71FBB81A">
            <w:pPr>
              <w:ind w:firstLine="0" w:firstLineChars="0"/>
              <w:jc w:val="left"/>
            </w:pPr>
            <w:r>
              <w:t xml:space="preserve">    </w:t>
            </w:r>
            <w:r>
              <w:rPr>
                <w:rFonts w:hint="eastAsia"/>
              </w:rPr>
              <w:t>any_abnormal = (modeling_data['T13异常'] | modeling_data['T18异常'] | modeling_data['T21异常'])</w:t>
            </w:r>
          </w:p>
          <w:p w14:paraId="60D2A5E5">
            <w:pPr>
              <w:ind w:firstLine="0" w:firstLineChars="0"/>
              <w:jc w:val="left"/>
            </w:pPr>
            <w:r>
              <w:t>abnormal_data = modeling_data[any_abnormal].copy()</w:t>
            </w:r>
          </w:p>
          <w:p w14:paraId="0C332420">
            <w:pPr>
              <w:ind w:firstLine="0" w:firstLineChars="0"/>
              <w:jc w:val="left"/>
            </w:pPr>
          </w:p>
          <w:p w14:paraId="20FDA29D">
            <w:pPr>
              <w:ind w:firstLine="0" w:firstLineChars="0"/>
              <w:jc w:val="left"/>
            </w:pPr>
            <w:r>
              <w:t xml:space="preserve">    </w:t>
            </w:r>
            <w:r>
              <w:rPr>
                <w:rFonts w:hint="eastAsia"/>
              </w:rPr>
              <w:t># 创建三分类标签</w:t>
            </w:r>
          </w:p>
          <w:p w14:paraId="3D542359">
            <w:pPr>
              <w:ind w:firstLine="0" w:firstLineChars="0"/>
              <w:jc w:val="left"/>
            </w:pPr>
            <w:r>
              <w:t xml:space="preserve">    def create_multiclass_target(row):</w:t>
            </w:r>
          </w:p>
          <w:p w14:paraId="5FDCDDA7">
            <w:pPr>
              <w:ind w:firstLine="0" w:firstLineChars="0"/>
              <w:jc w:val="left"/>
            </w:pPr>
            <w:r>
              <w:t xml:space="preserve">        </w:t>
            </w:r>
            <w:r>
              <w:rPr>
                <w:rFonts w:hint="eastAsia"/>
              </w:rPr>
              <w:t>if row['T21异常']:</w:t>
            </w:r>
          </w:p>
          <w:p w14:paraId="37304515">
            <w:pPr>
              <w:ind w:firstLine="0" w:firstLineChars="0"/>
              <w:jc w:val="left"/>
            </w:pPr>
            <w:r>
              <w:t xml:space="preserve">            return 'T21'</w:t>
            </w:r>
          </w:p>
          <w:p w14:paraId="51D7024E">
            <w:pPr>
              <w:ind w:firstLine="0" w:firstLineChars="0"/>
              <w:jc w:val="left"/>
            </w:pPr>
            <w:r>
              <w:t xml:space="preserve">        </w:t>
            </w:r>
            <w:r>
              <w:rPr>
                <w:rFonts w:hint="eastAsia"/>
              </w:rPr>
              <w:t>elif row['T18异常']:</w:t>
            </w:r>
          </w:p>
          <w:p w14:paraId="408055B5">
            <w:pPr>
              <w:ind w:firstLine="0" w:firstLineChars="0"/>
              <w:jc w:val="left"/>
            </w:pPr>
            <w:r>
              <w:t xml:space="preserve">            return 'T18'</w:t>
            </w:r>
          </w:p>
          <w:p w14:paraId="1664E5C3">
            <w:pPr>
              <w:ind w:firstLine="0" w:firstLineChars="0"/>
              <w:jc w:val="left"/>
            </w:pPr>
            <w:r>
              <w:t xml:space="preserve">        </w:t>
            </w:r>
            <w:r>
              <w:rPr>
                <w:rFonts w:hint="eastAsia"/>
              </w:rPr>
              <w:t>elif row['T13异常']:</w:t>
            </w:r>
          </w:p>
          <w:p w14:paraId="37CF179F">
            <w:pPr>
              <w:ind w:firstLine="0" w:firstLineChars="0"/>
              <w:jc w:val="left"/>
            </w:pPr>
            <w:r>
              <w:t xml:space="preserve">            return 'T13'</w:t>
            </w:r>
          </w:p>
          <w:p w14:paraId="1ECA07EE">
            <w:pPr>
              <w:ind w:firstLine="0" w:firstLineChars="0"/>
              <w:jc w:val="left"/>
            </w:pPr>
            <w:r>
              <w:t xml:space="preserve">        else:</w:t>
            </w:r>
          </w:p>
          <w:p w14:paraId="479EEEC8">
            <w:pPr>
              <w:ind w:firstLine="0" w:firstLineChars="0"/>
              <w:jc w:val="left"/>
            </w:pPr>
            <w:r>
              <w:t xml:space="preserve">            return 'Unknown'</w:t>
            </w:r>
          </w:p>
          <w:p w14:paraId="373B46C6">
            <w:pPr>
              <w:ind w:firstLine="0" w:firstLineChars="0"/>
              <w:jc w:val="left"/>
            </w:pPr>
            <w:r>
              <w:t xml:space="preserve">    </w:t>
            </w:r>
          </w:p>
          <w:p w14:paraId="7816E4C8">
            <w:pPr>
              <w:ind w:firstLine="0" w:firstLineChars="0"/>
              <w:jc w:val="left"/>
            </w:pPr>
            <w:r>
              <w:t xml:space="preserve">    y_multiclass = abnormal_data.apply(create_multiclass_target, axis=1)</w:t>
            </w:r>
          </w:p>
          <w:p w14:paraId="2153B81B">
            <w:pPr>
              <w:ind w:firstLine="0" w:firstLineChars="0"/>
              <w:jc w:val="left"/>
            </w:pPr>
            <w:r>
              <w:t>X_multiclass = abnormal_data[core_features]</w:t>
            </w:r>
          </w:p>
          <w:p w14:paraId="23CAA992">
            <w:pPr>
              <w:ind w:firstLine="0" w:firstLineChars="0"/>
              <w:jc w:val="left"/>
            </w:pPr>
          </w:p>
          <w:p w14:paraId="30D7FDA3">
            <w:pPr>
              <w:ind w:firstLine="0" w:firstLineChars="0"/>
              <w:jc w:val="left"/>
            </w:pPr>
            <w:r>
              <w:t xml:space="preserve">    </w:t>
            </w:r>
            <w:r>
              <w:rPr>
                <w:rFonts w:hint="eastAsia"/>
              </w:rPr>
              <w:t># 过滤数据</w:t>
            </w:r>
          </w:p>
          <w:p w14:paraId="692A2783">
            <w:pPr>
              <w:ind w:firstLine="0" w:firstLineChars="0"/>
              <w:jc w:val="left"/>
            </w:pPr>
            <w:r>
              <w:t xml:space="preserve">    valid_mask = y_multiclass.isin(valid_classes)</w:t>
            </w:r>
          </w:p>
          <w:p w14:paraId="113AA981">
            <w:pPr>
              <w:ind w:firstLine="0" w:firstLineChars="0"/>
              <w:jc w:val="left"/>
            </w:pPr>
            <w:r>
              <w:t xml:space="preserve">    X_final = X_multiclass[valid_mask]</w:t>
            </w:r>
          </w:p>
          <w:p w14:paraId="12857655">
            <w:pPr>
              <w:ind w:firstLine="0" w:firstLineChars="0"/>
              <w:jc w:val="left"/>
            </w:pPr>
            <w:r>
              <w:t xml:space="preserve">    y_final = y_multiclass[valid_mask]</w:t>
            </w:r>
          </w:p>
          <w:p w14:paraId="251964C3">
            <w:pPr>
              <w:ind w:firstLine="0" w:firstLineChars="0"/>
              <w:jc w:val="left"/>
            </w:pPr>
          </w:p>
          <w:p w14:paraId="5A3B4410">
            <w:pPr>
              <w:ind w:firstLine="0" w:firstLineChars="0"/>
              <w:jc w:val="left"/>
            </w:pPr>
            <w:r>
              <w:t xml:space="preserve">    </w:t>
            </w:r>
            <w:r>
              <w:rPr>
                <w:rFonts w:hint="eastAsia"/>
              </w:rPr>
              <w:t># 3. 特征标准化</w:t>
            </w:r>
          </w:p>
          <w:p w14:paraId="2EAEEEA2">
            <w:pPr>
              <w:ind w:firstLine="0" w:firstLineChars="0"/>
              <w:jc w:val="left"/>
            </w:pPr>
            <w:r>
              <w:t xml:space="preserve">    scaler = StandardScaler()</w:t>
            </w:r>
          </w:p>
          <w:p w14:paraId="08058802">
            <w:pPr>
              <w:ind w:firstLine="0" w:firstLineChars="0"/>
              <w:jc w:val="left"/>
            </w:pPr>
            <w:r>
              <w:t xml:space="preserve">    X_train_scaled = scaler.fit_transform(X_train)</w:t>
            </w:r>
          </w:p>
          <w:p w14:paraId="573F6F52">
            <w:pPr>
              <w:ind w:firstLine="0" w:firstLineChars="0"/>
              <w:jc w:val="left"/>
            </w:pPr>
            <w:r>
              <w:t xml:space="preserve">    X_test_scaled = scaler.transform(X_test)</w:t>
            </w:r>
          </w:p>
          <w:p w14:paraId="379E7847">
            <w:pPr>
              <w:ind w:firstLine="0" w:firstLineChars="0"/>
              <w:jc w:val="left"/>
            </w:pPr>
          </w:p>
          <w:p w14:paraId="55790D50">
            <w:pPr>
              <w:ind w:firstLine="0" w:firstLineChars="0"/>
              <w:jc w:val="left"/>
            </w:pPr>
            <w:r>
              <w:rPr>
                <w:rFonts w:hint="eastAsia"/>
              </w:rPr>
              <w:t># 4. 重采样处理</w:t>
            </w:r>
          </w:p>
          <w:p w14:paraId="2000A7E1">
            <w:pPr>
              <w:ind w:firstLine="0" w:firstLineChars="0"/>
              <w:jc w:val="left"/>
            </w:pPr>
          </w:p>
          <w:p w14:paraId="54353934">
            <w:pPr>
              <w:ind w:firstLine="0" w:firstLineChars="0"/>
              <w:jc w:val="left"/>
            </w:pPr>
            <w:r>
              <w:t>try:</w:t>
            </w:r>
          </w:p>
          <w:p w14:paraId="18E07143">
            <w:pPr>
              <w:ind w:firstLine="0" w:firstLineChars="0"/>
              <w:jc w:val="left"/>
            </w:pPr>
            <w:r>
              <w:t xml:space="preserve">        min_class_size = y_train.value_counts().min()</w:t>
            </w:r>
          </w:p>
          <w:p w14:paraId="7565C3FF">
            <w:pPr>
              <w:ind w:firstLine="0" w:firstLineChars="0"/>
              <w:jc w:val="left"/>
            </w:pPr>
            <w:r>
              <w:t xml:space="preserve">        k_neighbors = min(2, min_class_size - 1) if min_class_size &gt; 1 else 1</w:t>
            </w:r>
          </w:p>
          <w:p w14:paraId="5C1CF15D">
            <w:pPr>
              <w:ind w:firstLine="0" w:firstLineChars="0"/>
              <w:jc w:val="left"/>
            </w:pPr>
            <w:r>
              <w:t xml:space="preserve">        smote = SMOTE(random_state=random_state, k_neighbors=k_neighbors)</w:t>
            </w:r>
          </w:p>
          <w:p w14:paraId="5D6473FF">
            <w:pPr>
              <w:ind w:firstLine="0" w:firstLineChars="0"/>
              <w:jc w:val="left"/>
            </w:pPr>
            <w:r>
              <w:t xml:space="preserve">        X_train_resampled, y_train_resampled = smote.fit_resample(X_train_scaled, y_train)</w:t>
            </w:r>
          </w:p>
          <w:p w14:paraId="71C2D719">
            <w:pPr>
              <w:ind w:firstLine="0" w:firstLineChars="0"/>
              <w:jc w:val="left"/>
            </w:pPr>
            <w:r>
              <w:t xml:space="preserve">        </w:t>
            </w:r>
          </w:p>
          <w:p w14:paraId="5AC2D5A3">
            <w:pPr>
              <w:ind w:firstLine="0" w:firstLineChars="0"/>
              <w:jc w:val="left"/>
            </w:pPr>
            <w:r>
              <w:t xml:space="preserve">        resampled_counts = pd.Series(y_train_resampled).value_counts()</w:t>
            </w:r>
          </w:p>
          <w:p w14:paraId="7F8ABC48">
            <w:pPr>
              <w:ind w:firstLine="0" w:firstLineChars="0"/>
              <w:jc w:val="left"/>
            </w:pPr>
            <w:r>
              <w:t xml:space="preserve">        </w:t>
            </w:r>
            <w:r>
              <w:rPr>
                <w:rFonts w:hint="eastAsia"/>
              </w:rPr>
              <w:t>print("SMOTE重采样后分布:")</w:t>
            </w:r>
          </w:p>
          <w:p w14:paraId="08660FD8">
            <w:pPr>
              <w:ind w:firstLine="0" w:firstLineChars="0"/>
              <w:jc w:val="left"/>
            </w:pPr>
            <w:r>
              <w:t xml:space="preserve">        for class_name, count in resampled_counts.items():</w:t>
            </w:r>
          </w:p>
          <w:p w14:paraId="4E7A8458">
            <w:pPr>
              <w:ind w:firstLine="0" w:firstLineChars="0"/>
              <w:jc w:val="left"/>
            </w:pPr>
            <w:r>
              <w:t xml:space="preserve">            print(f"  {class_name}: {count}")</w:t>
            </w:r>
          </w:p>
          <w:p w14:paraId="4D340A9F">
            <w:pPr>
              <w:ind w:firstLine="0" w:firstLineChars="0"/>
              <w:jc w:val="left"/>
            </w:pPr>
            <w:r>
              <w:t xml:space="preserve">    except Exception as e:</w:t>
            </w:r>
          </w:p>
          <w:p w14:paraId="608849C1">
            <w:pPr>
              <w:ind w:firstLine="0" w:firstLineChars="0"/>
              <w:jc w:val="left"/>
            </w:pPr>
            <w:r>
              <w:t xml:space="preserve">        </w:t>
            </w:r>
            <w:r>
              <w:rPr>
                <w:rFonts w:hint="eastAsia"/>
              </w:rPr>
              <w:t>print(f"重采样失败: {e}")</w:t>
            </w:r>
          </w:p>
          <w:p w14:paraId="678262B4">
            <w:pPr>
              <w:ind w:firstLine="0" w:firstLineChars="0"/>
              <w:jc w:val="left"/>
            </w:pPr>
            <w:r>
              <w:t xml:space="preserve">        X_train_resampled, y_train_resampled = X_train_scaled, y_train</w:t>
            </w:r>
          </w:p>
          <w:p w14:paraId="10117B52">
            <w:pPr>
              <w:ind w:firstLine="0" w:firstLineChars="0"/>
              <w:jc w:val="left"/>
            </w:pPr>
            <w:r>
              <w:t xml:space="preserve">    </w:t>
            </w:r>
          </w:p>
          <w:p w14:paraId="09B4A9CC">
            <w:pPr>
              <w:ind w:firstLine="0" w:firstLineChars="0"/>
              <w:jc w:val="left"/>
            </w:pPr>
            <w:r>
              <w:t xml:space="preserve">    </w:t>
            </w:r>
            <w:r>
              <w:rPr>
                <w:rFonts w:hint="eastAsia"/>
              </w:rPr>
              <w:t># 5. 模型训练和评估</w:t>
            </w:r>
          </w:p>
          <w:p w14:paraId="72E2A2A4">
            <w:pPr>
              <w:ind w:firstLine="0" w:firstLineChars="0"/>
              <w:jc w:val="left"/>
            </w:pPr>
            <w:r>
              <w:t xml:space="preserve">    </w:t>
            </w:r>
            <w:r>
              <w:rPr>
                <w:rFonts w:hint="eastAsia"/>
              </w:rPr>
              <w:t>print("\n【第三步：多模型训练和评估】")</w:t>
            </w:r>
          </w:p>
          <w:p w14:paraId="7B865BDF">
            <w:pPr>
              <w:ind w:firstLine="0" w:firstLineChars="0"/>
              <w:jc w:val="left"/>
            </w:pPr>
            <w:r>
              <w:t xml:space="preserve">    </w:t>
            </w:r>
          </w:p>
          <w:p w14:paraId="6C7F623C">
            <w:pPr>
              <w:ind w:firstLine="0" w:firstLineChars="0"/>
              <w:jc w:val="left"/>
            </w:pPr>
            <w:r>
              <w:t xml:space="preserve">    results = {}</w:t>
            </w:r>
          </w:p>
          <w:p w14:paraId="6DE88B1C">
            <w:pPr>
              <w:ind w:firstLine="0" w:firstLineChars="0"/>
              <w:jc w:val="left"/>
            </w:pPr>
            <w:r>
              <w:t xml:space="preserve">    </w:t>
            </w:r>
          </w:p>
          <w:p w14:paraId="0D2D9FFF">
            <w:pPr>
              <w:ind w:firstLine="0" w:firstLineChars="0"/>
              <w:jc w:val="left"/>
            </w:pPr>
            <w:r>
              <w:t xml:space="preserve">    </w:t>
            </w:r>
            <w:r>
              <w:rPr>
                <w:rFonts w:hint="eastAsia"/>
              </w:rPr>
              <w:t># 5.1 逻辑回归 (One-vs-Rest)</w:t>
            </w:r>
          </w:p>
          <w:p w14:paraId="2A5F9FA1">
            <w:pPr>
              <w:ind w:firstLine="0" w:firstLineChars="0"/>
              <w:jc w:val="left"/>
            </w:pPr>
            <w:r>
              <w:t xml:space="preserve">    </w:t>
            </w:r>
            <w:r>
              <w:rPr>
                <w:rFonts w:hint="eastAsia"/>
              </w:rPr>
              <w:t>print("\n--- 逻辑回归 (One-vs-Rest) ---")</w:t>
            </w:r>
          </w:p>
          <w:p w14:paraId="317B9A7D">
            <w:pPr>
              <w:ind w:firstLine="0" w:firstLineChars="0"/>
              <w:jc w:val="left"/>
            </w:pPr>
            <w:r>
              <w:t xml:space="preserve">    lr_ovr = OneVsRestClassifier(LogisticRegression(random_state=random_state, max_iter=1000))</w:t>
            </w:r>
          </w:p>
          <w:p w14:paraId="6DE26D52">
            <w:pPr>
              <w:ind w:firstLine="0" w:firstLineChars="0"/>
              <w:jc w:val="left"/>
            </w:pPr>
            <w:r>
              <w:t xml:space="preserve">    lr_ovr.fit(X_train_resampled, y_train_resampled)</w:t>
            </w:r>
          </w:p>
          <w:p w14:paraId="2288E0AC">
            <w:pPr>
              <w:ind w:firstLine="0" w:firstLineChars="0"/>
              <w:jc w:val="left"/>
            </w:pPr>
            <w:r>
              <w:t xml:space="preserve">    y_pred_lr_ovr = lr_ovr.predict(X_test_scaled)</w:t>
            </w:r>
          </w:p>
          <w:p w14:paraId="781FDFF4">
            <w:pPr>
              <w:ind w:firstLine="0" w:firstLineChars="0"/>
              <w:jc w:val="left"/>
            </w:pPr>
            <w:r>
              <w:t xml:space="preserve">    y_proba_lr_ovr = lr_ovr.predict_proba(X_test_scaled)</w:t>
            </w:r>
          </w:p>
          <w:p w14:paraId="79DF79B1">
            <w:pPr>
              <w:ind w:firstLine="0" w:firstLineChars="0"/>
              <w:jc w:val="left"/>
            </w:pPr>
            <w:r>
              <w:t xml:space="preserve">    </w:t>
            </w:r>
          </w:p>
          <w:p w14:paraId="0D4C646E">
            <w:pPr>
              <w:ind w:firstLine="0" w:firstLineChars="0"/>
              <w:jc w:val="left"/>
            </w:pPr>
            <w:r>
              <w:t xml:space="preserve">    </w:t>
            </w:r>
            <w:r>
              <w:rPr>
                <w:rFonts w:hint="eastAsia"/>
              </w:rPr>
              <w:t>results['逻辑(OvR)'] = {</w:t>
            </w:r>
          </w:p>
          <w:p w14:paraId="46B57D71">
            <w:pPr>
              <w:ind w:firstLine="0" w:firstLineChars="0"/>
              <w:jc w:val="left"/>
            </w:pPr>
            <w:r>
              <w:t xml:space="preserve">        'model': lr_ovr,</w:t>
            </w:r>
          </w:p>
          <w:p w14:paraId="3B9A3BB5">
            <w:pPr>
              <w:ind w:firstLine="0" w:firstLineChars="0"/>
              <w:jc w:val="left"/>
            </w:pPr>
            <w:r>
              <w:t xml:space="preserve">        'y_pred': y_pred_lr_ovr,</w:t>
            </w:r>
          </w:p>
          <w:p w14:paraId="26F1588F">
            <w:pPr>
              <w:ind w:firstLine="0" w:firstLineChars="0"/>
              <w:jc w:val="left"/>
            </w:pPr>
            <w:r>
              <w:t xml:space="preserve">        'y_proba': y_proba_lr_ovr</w:t>
            </w:r>
          </w:p>
          <w:p w14:paraId="13DF3C92">
            <w:pPr>
              <w:ind w:firstLine="0" w:firstLineChars="0"/>
              <w:jc w:val="left"/>
            </w:pPr>
            <w:r>
              <w:t xml:space="preserve">    }</w:t>
            </w:r>
          </w:p>
          <w:p w14:paraId="76235F9D">
            <w:pPr>
              <w:ind w:firstLine="0" w:firstLineChars="0"/>
              <w:jc w:val="left"/>
            </w:pPr>
            <w:r>
              <w:t xml:space="preserve">    </w:t>
            </w:r>
          </w:p>
          <w:p w14:paraId="4617FB2D">
            <w:pPr>
              <w:ind w:firstLine="0" w:firstLineChars="0"/>
              <w:jc w:val="left"/>
            </w:pPr>
            <w:r>
              <w:t xml:space="preserve">    </w:t>
            </w:r>
            <w:r>
              <w:rPr>
                <w:rFonts w:hint="eastAsia"/>
              </w:rPr>
              <w:t># 5.2 逻辑回归 (三个独立二分类器)</w:t>
            </w:r>
          </w:p>
          <w:p w14:paraId="210BD1FB">
            <w:pPr>
              <w:ind w:firstLine="0" w:firstLineChars="0"/>
              <w:jc w:val="left"/>
            </w:pPr>
            <w:r>
              <w:t xml:space="preserve">    </w:t>
            </w:r>
            <w:r>
              <w:rPr>
                <w:rFonts w:hint="eastAsia"/>
              </w:rPr>
              <w:t>print("\n--- 逻辑回归 (三个独立二分类器) ---")</w:t>
            </w:r>
          </w:p>
          <w:p w14:paraId="5D833B7C">
            <w:pPr>
              <w:ind w:firstLine="0" w:firstLineChars="0"/>
              <w:jc w:val="left"/>
            </w:pPr>
            <w:r>
              <w:t xml:space="preserve">    lr_binary_models = {}</w:t>
            </w:r>
          </w:p>
          <w:p w14:paraId="0E8DF1D2">
            <w:pPr>
              <w:ind w:firstLine="0" w:firstLineChars="0"/>
              <w:jc w:val="left"/>
            </w:pPr>
            <w:r>
              <w:t xml:space="preserve">    lr_binary_predictions = {}</w:t>
            </w:r>
          </w:p>
          <w:p w14:paraId="7682BCBC">
            <w:pPr>
              <w:ind w:firstLine="0" w:firstLineChars="0"/>
              <w:jc w:val="left"/>
            </w:pPr>
            <w:r>
              <w:t xml:space="preserve">    </w:t>
            </w:r>
          </w:p>
          <w:p w14:paraId="108F6206">
            <w:pPr>
              <w:ind w:firstLine="0" w:firstLineChars="0"/>
              <w:jc w:val="left"/>
            </w:pPr>
            <w:r>
              <w:t xml:space="preserve">    </w:t>
            </w:r>
            <w:r>
              <w:rPr>
                <w:rFonts w:hint="eastAsia"/>
              </w:rPr>
              <w:t># 为每个类别训练独立的二分类器</w:t>
            </w:r>
          </w:p>
          <w:p w14:paraId="67B03F0B">
            <w:pPr>
              <w:ind w:firstLine="0" w:firstLineChars="0"/>
              <w:jc w:val="left"/>
            </w:pPr>
            <w:r>
              <w:t xml:space="preserve">    for class_name in valid_classes:</w:t>
            </w:r>
          </w:p>
          <w:p w14:paraId="6F6F720B">
            <w:pPr>
              <w:ind w:firstLine="0" w:firstLineChars="0"/>
              <w:jc w:val="left"/>
            </w:pPr>
            <w:r>
              <w:t xml:space="preserve">        </w:t>
            </w:r>
            <w:r>
              <w:rPr>
                <w:rFonts w:hint="eastAsia"/>
              </w:rPr>
              <w:t xml:space="preserve">print(f" </w:t>
            </w:r>
            <w:r>
              <w:t xml:space="preserve"> </w:t>
            </w:r>
            <w:r>
              <w:rPr>
                <w:rFonts w:hint="eastAsia"/>
              </w:rPr>
              <w:t>训练 {class_name} vs Others...")</w:t>
            </w:r>
          </w:p>
          <w:p w14:paraId="2177032A">
            <w:pPr>
              <w:ind w:firstLine="0" w:firstLineChars="0"/>
              <w:jc w:val="left"/>
            </w:pPr>
            <w:r>
              <w:t xml:space="preserve">        </w:t>
            </w:r>
            <w:r>
              <w:rPr>
                <w:rFonts w:hint="eastAsia"/>
              </w:rPr>
              <w:t># 创建二分类标签</w:t>
            </w:r>
          </w:p>
          <w:p w14:paraId="6DC11CC6">
            <w:pPr>
              <w:ind w:firstLine="0" w:firstLineChars="0"/>
              <w:jc w:val="left"/>
            </w:pPr>
            <w:r>
              <w:t xml:space="preserve">        y_binary = (y_train_resampled == class_name).astype(int)</w:t>
            </w:r>
          </w:p>
          <w:p w14:paraId="2479D2D0">
            <w:pPr>
              <w:ind w:firstLine="0" w:firstLineChars="0"/>
              <w:jc w:val="left"/>
            </w:pPr>
            <w:r>
              <w:t xml:space="preserve">        </w:t>
            </w:r>
          </w:p>
          <w:p w14:paraId="70994B34">
            <w:pPr>
              <w:ind w:firstLine="0" w:firstLineChars="0"/>
              <w:jc w:val="left"/>
            </w:pPr>
            <w:r>
              <w:t xml:space="preserve">        </w:t>
            </w:r>
            <w:r>
              <w:rPr>
                <w:rFonts w:hint="eastAsia"/>
              </w:rPr>
              <w:t># 训练二分类器</w:t>
            </w:r>
          </w:p>
          <w:p w14:paraId="43E6FB55">
            <w:pPr>
              <w:ind w:firstLine="0" w:firstLineChars="0"/>
              <w:jc w:val="left"/>
            </w:pPr>
            <w:r>
              <w:t xml:space="preserve">        lr_binary = LogisticRegression(random_state=random_state, max_iter=1000)</w:t>
            </w:r>
          </w:p>
          <w:p w14:paraId="0F44C605">
            <w:pPr>
              <w:ind w:firstLine="0" w:firstLineChars="0"/>
              <w:jc w:val="left"/>
            </w:pPr>
            <w:r>
              <w:t xml:space="preserve">        lr_binary.fit(X_train_resampled, y_binary)</w:t>
            </w:r>
          </w:p>
          <w:p w14:paraId="5C6D74FF">
            <w:pPr>
              <w:ind w:firstLine="0" w:firstLineChars="0"/>
              <w:jc w:val="left"/>
            </w:pPr>
            <w:r>
              <w:t xml:space="preserve">        </w:t>
            </w:r>
          </w:p>
          <w:p w14:paraId="6E2E49E7">
            <w:pPr>
              <w:ind w:firstLine="0" w:firstLineChars="0"/>
              <w:jc w:val="left"/>
            </w:pPr>
            <w:r>
              <w:t xml:space="preserve">        </w:t>
            </w:r>
            <w:r>
              <w:rPr>
                <w:rFonts w:hint="eastAsia"/>
              </w:rPr>
              <w:t># 预测</w:t>
            </w:r>
          </w:p>
          <w:p w14:paraId="00D61902">
            <w:pPr>
              <w:ind w:firstLine="0" w:firstLineChars="0"/>
              <w:jc w:val="left"/>
            </w:pPr>
            <w:r>
              <w:t xml:space="preserve">        </w:t>
            </w:r>
            <w:r>
              <w:rPr>
                <w:rFonts w:hint="eastAsia"/>
              </w:rPr>
              <w:t xml:space="preserve">y_pred_binary = lr_binary.predict_proba(X_test_scaled)[:, 1] </w:t>
            </w:r>
            <w:r>
              <w:t xml:space="preserve"> </w:t>
            </w:r>
            <w:r>
              <w:rPr>
                <w:rFonts w:hint="eastAsia"/>
              </w:rPr>
              <w:t># 获取正类概率</w:t>
            </w:r>
          </w:p>
          <w:p w14:paraId="308A1F65">
            <w:pPr>
              <w:ind w:firstLine="0" w:firstLineChars="0"/>
              <w:jc w:val="left"/>
            </w:pPr>
            <w:r>
              <w:t xml:space="preserve">        lr_binary_models[class_name] = lr_binary</w:t>
            </w:r>
          </w:p>
          <w:p w14:paraId="3DE32BFA">
            <w:pPr>
              <w:ind w:firstLine="0" w:firstLineChars="0"/>
              <w:jc w:val="left"/>
            </w:pPr>
            <w:r>
              <w:t xml:space="preserve">        lr_binary_predictions[class_name] = y_pred_binary</w:t>
            </w:r>
          </w:p>
          <w:p w14:paraId="4F1AE355">
            <w:pPr>
              <w:ind w:firstLine="0" w:firstLineChars="0"/>
              <w:jc w:val="left"/>
            </w:pPr>
            <w:r>
              <w:t xml:space="preserve">    </w:t>
            </w:r>
          </w:p>
          <w:p w14:paraId="55901D60">
            <w:pPr>
              <w:ind w:firstLine="0" w:firstLineChars="0"/>
              <w:jc w:val="left"/>
            </w:pPr>
            <w:r>
              <w:t xml:space="preserve">    </w:t>
            </w:r>
            <w:r>
              <w:rPr>
                <w:rFonts w:hint="eastAsia"/>
              </w:rPr>
              <w:t># 组合预测结果</w:t>
            </w:r>
          </w:p>
          <w:p w14:paraId="14C3E27D">
            <w:pPr>
              <w:ind w:firstLine="0" w:firstLineChars="0"/>
              <w:jc w:val="left"/>
            </w:pPr>
            <w:r>
              <w:t xml:space="preserve">    y_proba_lr_binary = np.column_stack([lr_binary_predictions[cls] for cls in valid_classes])</w:t>
            </w:r>
          </w:p>
          <w:p w14:paraId="39D49D7E">
            <w:pPr>
              <w:ind w:firstLine="0" w:firstLineChars="0"/>
              <w:jc w:val="left"/>
            </w:pPr>
            <w:r>
              <w:t xml:space="preserve">    y_pred_lr_binary = [valid_classes[np.argmax(proba)] for proba in y_proba_lr_binary]</w:t>
            </w:r>
          </w:p>
          <w:p w14:paraId="2CAABA93">
            <w:pPr>
              <w:ind w:firstLine="0" w:firstLineChars="0"/>
              <w:jc w:val="left"/>
            </w:pPr>
            <w:r>
              <w:t xml:space="preserve">    </w:t>
            </w:r>
          </w:p>
          <w:p w14:paraId="2CC45E0A">
            <w:pPr>
              <w:ind w:firstLine="0" w:firstLineChars="0"/>
              <w:jc w:val="left"/>
            </w:pPr>
            <w:r>
              <w:t xml:space="preserve">    </w:t>
            </w:r>
            <w:r>
              <w:rPr>
                <w:rFonts w:hint="eastAsia"/>
              </w:rPr>
              <w:t>results['逻辑(独立)'] = {</w:t>
            </w:r>
          </w:p>
          <w:p w14:paraId="045867CC">
            <w:pPr>
              <w:ind w:firstLine="0" w:firstLineChars="0"/>
              <w:jc w:val="left"/>
            </w:pPr>
            <w:r>
              <w:t xml:space="preserve">        'models': lr_binary_models,</w:t>
            </w:r>
          </w:p>
          <w:p w14:paraId="4E92BF7F">
            <w:pPr>
              <w:ind w:firstLine="0" w:firstLineChars="0"/>
              <w:jc w:val="left"/>
            </w:pPr>
            <w:r>
              <w:t xml:space="preserve">        'y_pred': y_pred_lr_binary,</w:t>
            </w:r>
          </w:p>
          <w:p w14:paraId="6EC9426D">
            <w:pPr>
              <w:ind w:firstLine="0" w:firstLineChars="0"/>
              <w:jc w:val="left"/>
            </w:pPr>
            <w:r>
              <w:t xml:space="preserve">        'y_proba': y_proba_lr_binary</w:t>
            </w:r>
          </w:p>
          <w:p w14:paraId="3A0640E4">
            <w:pPr>
              <w:ind w:firstLine="0" w:firstLineChars="0"/>
              <w:jc w:val="left"/>
            </w:pPr>
            <w:r>
              <w:t xml:space="preserve">    }</w:t>
            </w:r>
          </w:p>
          <w:p w14:paraId="1CF436E2">
            <w:pPr>
              <w:ind w:firstLine="0" w:firstLineChars="0"/>
              <w:jc w:val="left"/>
            </w:pPr>
            <w:r>
              <w:t xml:space="preserve">    </w:t>
            </w:r>
          </w:p>
          <w:p w14:paraId="5FEA3D96">
            <w:pPr>
              <w:ind w:firstLine="0" w:firstLineChars="0"/>
              <w:jc w:val="left"/>
            </w:pPr>
            <w:r>
              <w:t xml:space="preserve">    # 5.3 SVM</w:t>
            </w:r>
          </w:p>
          <w:p w14:paraId="38499A41">
            <w:pPr>
              <w:ind w:firstLine="0" w:firstLineChars="0"/>
              <w:jc w:val="left"/>
            </w:pPr>
            <w:r>
              <w:t xml:space="preserve">    print("\n--- SVM ---")</w:t>
            </w:r>
          </w:p>
          <w:p w14:paraId="7AAF85A1">
            <w:pPr>
              <w:ind w:firstLine="0" w:firstLineChars="0"/>
              <w:jc w:val="left"/>
            </w:pPr>
            <w:r>
              <w:t xml:space="preserve">    svm_model = SVC(probability=True, random_state=random_state, kernel='rbf')</w:t>
            </w:r>
          </w:p>
          <w:p w14:paraId="3AA65F69">
            <w:pPr>
              <w:ind w:firstLine="0" w:firstLineChars="0"/>
              <w:jc w:val="left"/>
            </w:pPr>
            <w:r>
              <w:t xml:space="preserve">    svm_model.fit(X_train_resampled, y_train_resampled)</w:t>
            </w:r>
          </w:p>
          <w:p w14:paraId="1BA7049B">
            <w:pPr>
              <w:ind w:firstLine="0" w:firstLineChars="0"/>
              <w:jc w:val="left"/>
            </w:pPr>
            <w:r>
              <w:t xml:space="preserve">    y_pred_svm = svm_model.predict(X_test_scaled)</w:t>
            </w:r>
          </w:p>
          <w:p w14:paraId="71687065">
            <w:pPr>
              <w:ind w:firstLine="0" w:firstLineChars="0"/>
              <w:jc w:val="left"/>
            </w:pPr>
            <w:r>
              <w:t xml:space="preserve">    y_proba_svm = svm_model.predict_proba(X_test_scaled)</w:t>
            </w:r>
          </w:p>
          <w:p w14:paraId="4EACB479">
            <w:pPr>
              <w:ind w:firstLine="0" w:firstLineChars="0"/>
              <w:jc w:val="left"/>
            </w:pPr>
            <w:r>
              <w:t xml:space="preserve">    </w:t>
            </w:r>
          </w:p>
          <w:p w14:paraId="52946172">
            <w:pPr>
              <w:ind w:firstLine="0" w:firstLineChars="0"/>
              <w:jc w:val="left"/>
            </w:pPr>
            <w:r>
              <w:t xml:space="preserve">    results['SVM'] = {</w:t>
            </w:r>
          </w:p>
          <w:p w14:paraId="216B23F0">
            <w:pPr>
              <w:ind w:firstLine="0" w:firstLineChars="0"/>
              <w:jc w:val="left"/>
            </w:pPr>
            <w:r>
              <w:t xml:space="preserve">        'model': svm_model,</w:t>
            </w:r>
          </w:p>
          <w:p w14:paraId="264E79A4">
            <w:pPr>
              <w:ind w:firstLine="0" w:firstLineChars="0"/>
              <w:jc w:val="left"/>
            </w:pPr>
            <w:r>
              <w:t xml:space="preserve">        'y_pred': y_pred_svm,</w:t>
            </w:r>
          </w:p>
          <w:p w14:paraId="2B9D5F0C">
            <w:pPr>
              <w:ind w:firstLine="0" w:firstLineChars="0"/>
              <w:jc w:val="left"/>
            </w:pPr>
            <w:r>
              <w:t xml:space="preserve">        'y_proba': y_proba_svm</w:t>
            </w:r>
          </w:p>
          <w:p w14:paraId="4F541A5D">
            <w:pPr>
              <w:ind w:firstLine="0" w:firstLineChars="0"/>
              <w:jc w:val="left"/>
            </w:pPr>
            <w:r>
              <w:t xml:space="preserve">    }</w:t>
            </w:r>
          </w:p>
          <w:p w14:paraId="688434CE">
            <w:pPr>
              <w:ind w:firstLine="0" w:firstLineChars="0"/>
              <w:jc w:val="left"/>
            </w:pPr>
            <w:r>
              <w:t xml:space="preserve">    </w:t>
            </w:r>
          </w:p>
          <w:p w14:paraId="32EAA691">
            <w:pPr>
              <w:ind w:firstLine="0" w:firstLineChars="0"/>
              <w:jc w:val="left"/>
            </w:pPr>
            <w:r>
              <w:t xml:space="preserve">    </w:t>
            </w:r>
            <w:r>
              <w:rPr>
                <w:rFonts w:hint="eastAsia"/>
              </w:rPr>
              <w:t># 5.4 Softmax (多项式逻辑回归)</w:t>
            </w:r>
          </w:p>
          <w:p w14:paraId="6F04D972">
            <w:pPr>
              <w:ind w:firstLine="0" w:firstLineChars="0"/>
              <w:jc w:val="left"/>
            </w:pPr>
            <w:r>
              <w:t xml:space="preserve">    </w:t>
            </w:r>
            <w:r>
              <w:rPr>
                <w:rFonts w:hint="eastAsia"/>
              </w:rPr>
              <w:t>print("\n--- Softmax (多项式逻辑回归) ---")</w:t>
            </w:r>
          </w:p>
          <w:p w14:paraId="2816E346">
            <w:pPr>
              <w:ind w:firstLine="0" w:firstLineChars="0"/>
              <w:jc w:val="left"/>
            </w:pPr>
            <w:r>
              <w:t xml:space="preserve">    lr_softmax = LogisticRegression(random_state=random_state, max_iter=1000, </w:t>
            </w:r>
          </w:p>
          <w:p w14:paraId="1119CDD3">
            <w:pPr>
              <w:ind w:firstLine="0" w:firstLineChars="0"/>
              <w:jc w:val="left"/>
            </w:pPr>
            <w:r>
              <w:t xml:space="preserve">                                   multi_class='multinomial', solver='lbfgs')</w:t>
            </w:r>
          </w:p>
          <w:p w14:paraId="25F9BF84">
            <w:pPr>
              <w:ind w:firstLine="0" w:firstLineChars="0"/>
              <w:jc w:val="left"/>
            </w:pPr>
            <w:r>
              <w:t xml:space="preserve">    lr_softmax.fit(X_train_resampled, y_train_resampled)</w:t>
            </w:r>
          </w:p>
          <w:p w14:paraId="7934F6B4">
            <w:pPr>
              <w:ind w:firstLine="0" w:firstLineChars="0"/>
              <w:jc w:val="left"/>
            </w:pPr>
            <w:r>
              <w:t xml:space="preserve">    y_pred_softmax = lr_softmax.predict(X_test_scaled)</w:t>
            </w:r>
          </w:p>
          <w:p w14:paraId="7FE949BA">
            <w:pPr>
              <w:ind w:firstLine="0" w:firstLineChars="0"/>
              <w:jc w:val="left"/>
            </w:pPr>
            <w:r>
              <w:t xml:space="preserve">    y_proba_softmax = lr_softmax.predict_proba(X_test_scaled)</w:t>
            </w:r>
          </w:p>
          <w:p w14:paraId="33BE6BF8">
            <w:pPr>
              <w:ind w:firstLine="0" w:firstLineChars="0"/>
              <w:jc w:val="left"/>
            </w:pPr>
            <w:r>
              <w:t xml:space="preserve">    </w:t>
            </w:r>
          </w:p>
          <w:p w14:paraId="2B40C543">
            <w:pPr>
              <w:ind w:firstLine="0" w:firstLineChars="0"/>
              <w:jc w:val="left"/>
            </w:pPr>
            <w:r>
              <w:t xml:space="preserve">    results['Softmax'] = {</w:t>
            </w:r>
          </w:p>
          <w:p w14:paraId="6EDC6FB5">
            <w:pPr>
              <w:ind w:firstLine="0" w:firstLineChars="0"/>
              <w:jc w:val="left"/>
            </w:pPr>
            <w:r>
              <w:t xml:space="preserve">        'model': lr_softmax,</w:t>
            </w:r>
          </w:p>
          <w:p w14:paraId="19B660D4">
            <w:pPr>
              <w:ind w:firstLine="0" w:firstLineChars="0"/>
              <w:jc w:val="left"/>
            </w:pPr>
            <w:r>
              <w:t xml:space="preserve">        'y_pred': y_pred_softmax,</w:t>
            </w:r>
          </w:p>
          <w:p w14:paraId="04AD520D">
            <w:pPr>
              <w:ind w:firstLine="0" w:firstLineChars="0"/>
              <w:jc w:val="left"/>
            </w:pPr>
            <w:r>
              <w:t xml:space="preserve">        'y_proba': y_proba_softmax</w:t>
            </w:r>
          </w:p>
          <w:p w14:paraId="08317692">
            <w:pPr>
              <w:ind w:firstLine="0" w:firstLineChars="0"/>
              <w:jc w:val="left"/>
            </w:pPr>
            <w:r>
              <w:t xml:space="preserve">    }</w:t>
            </w:r>
          </w:p>
          <w:p w14:paraId="6C9E7B34">
            <w:pPr>
              <w:ind w:firstLine="0" w:firstLineChars="0"/>
              <w:jc w:val="left"/>
            </w:pPr>
            <w:r>
              <w:t xml:space="preserve">    </w:t>
            </w:r>
          </w:p>
          <w:p w14:paraId="16E974A0">
            <w:pPr>
              <w:ind w:firstLine="0" w:firstLineChars="0"/>
              <w:jc w:val="left"/>
            </w:pPr>
            <w:r>
              <w:t xml:space="preserve">    # 5.5 LightGBM</w:t>
            </w:r>
          </w:p>
          <w:p w14:paraId="152BE5FC">
            <w:pPr>
              <w:ind w:firstLine="0" w:firstLineChars="0"/>
              <w:jc w:val="left"/>
            </w:pPr>
            <w:r>
              <w:t xml:space="preserve">    if LIGHTGBM_AVAILABLE:</w:t>
            </w:r>
          </w:p>
          <w:p w14:paraId="5022AF71">
            <w:pPr>
              <w:ind w:firstLine="0" w:firstLineChars="0"/>
              <w:jc w:val="left"/>
            </w:pPr>
            <w:r>
              <w:t xml:space="preserve">        print("\n--- LightGBM ---")</w:t>
            </w:r>
          </w:p>
          <w:p w14:paraId="5DB1530C">
            <w:pPr>
              <w:ind w:firstLine="0" w:firstLineChars="0"/>
              <w:jc w:val="left"/>
            </w:pPr>
            <w:r>
              <w:t xml:space="preserve">        </w:t>
            </w:r>
            <w:r>
              <w:rPr>
                <w:rFonts w:hint="eastAsia"/>
              </w:rPr>
              <w:t># 创建标签编码</w:t>
            </w:r>
          </w:p>
          <w:p w14:paraId="76CBDAC2">
            <w:pPr>
              <w:ind w:firstLine="0" w:firstLineChars="0"/>
              <w:jc w:val="left"/>
            </w:pPr>
            <w:r>
              <w:t xml:space="preserve">        from sklearn.preprocessing import LabelEncoder</w:t>
            </w:r>
          </w:p>
          <w:p w14:paraId="059437CC">
            <w:pPr>
              <w:ind w:firstLine="0" w:firstLineChars="0"/>
              <w:jc w:val="left"/>
            </w:pPr>
            <w:r>
              <w:t xml:space="preserve">        le = LabelEncoder()</w:t>
            </w:r>
          </w:p>
          <w:p w14:paraId="222D2F34">
            <w:pPr>
              <w:ind w:firstLine="0" w:firstLineChars="0"/>
              <w:jc w:val="left"/>
            </w:pPr>
            <w:r>
              <w:t xml:space="preserve">        y_train_encoded = le.fit_transform(y_train_resampled)</w:t>
            </w:r>
          </w:p>
          <w:p w14:paraId="3A78AA2B">
            <w:pPr>
              <w:ind w:firstLine="0" w:firstLineChars="0"/>
              <w:jc w:val="left"/>
            </w:pPr>
            <w:r>
              <w:t xml:space="preserve">        </w:t>
            </w:r>
          </w:p>
          <w:p w14:paraId="42250A03">
            <w:pPr>
              <w:ind w:firstLine="0" w:firstLineChars="0"/>
              <w:jc w:val="left"/>
            </w:pPr>
            <w:r>
              <w:t xml:space="preserve">        lgb_model = lgb.LGBMClassifier(random_state=random_state, verbose=-1)</w:t>
            </w:r>
          </w:p>
          <w:p w14:paraId="21FDFF7D">
            <w:pPr>
              <w:ind w:firstLine="0" w:firstLineChars="0"/>
              <w:jc w:val="left"/>
            </w:pPr>
            <w:r>
              <w:t xml:space="preserve">        lgb_model.fit(X_train_resampled, y_train_encoded)</w:t>
            </w:r>
          </w:p>
          <w:p w14:paraId="283F358E">
            <w:pPr>
              <w:ind w:firstLine="0" w:firstLineChars="0"/>
              <w:jc w:val="left"/>
            </w:pPr>
            <w:r>
              <w:t xml:space="preserve">        </w:t>
            </w:r>
          </w:p>
          <w:p w14:paraId="1BF64595">
            <w:pPr>
              <w:ind w:firstLine="0" w:firstLineChars="0"/>
              <w:jc w:val="left"/>
            </w:pPr>
            <w:r>
              <w:t xml:space="preserve">        y_pred_lgb_encoded = lgb_model.predict(X_test_scaled)</w:t>
            </w:r>
          </w:p>
          <w:p w14:paraId="51D8130F">
            <w:pPr>
              <w:ind w:firstLine="0" w:firstLineChars="0"/>
              <w:jc w:val="left"/>
            </w:pPr>
            <w:r>
              <w:t xml:space="preserve">        y_pred_lgb = le.inverse_transform(y_pred_lgb_encoded)</w:t>
            </w:r>
          </w:p>
          <w:p w14:paraId="69600D8C">
            <w:pPr>
              <w:ind w:firstLine="0" w:firstLineChars="0"/>
              <w:jc w:val="left"/>
            </w:pPr>
            <w:r>
              <w:t xml:space="preserve">        y_proba_lgb = lgb_model.predict_proba(X_test_scaled)</w:t>
            </w:r>
          </w:p>
          <w:p w14:paraId="24F4B1AA">
            <w:pPr>
              <w:ind w:firstLine="0" w:firstLineChars="0"/>
              <w:jc w:val="left"/>
            </w:pPr>
            <w:r>
              <w:t xml:space="preserve">        </w:t>
            </w:r>
          </w:p>
          <w:p w14:paraId="5A509F9F">
            <w:pPr>
              <w:ind w:firstLine="0" w:firstLineChars="0"/>
              <w:jc w:val="left"/>
            </w:pPr>
            <w:r>
              <w:t xml:space="preserve">        results['LightGBM'] = {</w:t>
            </w:r>
          </w:p>
          <w:p w14:paraId="620880EF">
            <w:pPr>
              <w:ind w:firstLine="0" w:firstLineChars="0"/>
              <w:jc w:val="left"/>
            </w:pPr>
            <w:r>
              <w:t xml:space="preserve">            'model': lgb_model,</w:t>
            </w:r>
          </w:p>
          <w:p w14:paraId="7B47396C">
            <w:pPr>
              <w:ind w:firstLine="0" w:firstLineChars="0"/>
              <w:jc w:val="left"/>
            </w:pPr>
            <w:r>
              <w:t xml:space="preserve">            'y_pred': y_pred_lgb,</w:t>
            </w:r>
          </w:p>
          <w:p w14:paraId="7672D3F3">
            <w:pPr>
              <w:ind w:firstLine="0" w:firstLineChars="0"/>
              <w:jc w:val="left"/>
            </w:pPr>
            <w:r>
              <w:t xml:space="preserve">            'y_proba': y_proba_lgb,</w:t>
            </w:r>
          </w:p>
          <w:p w14:paraId="2E3A0AE3">
            <w:pPr>
              <w:ind w:firstLine="0" w:firstLineChars="0"/>
              <w:jc w:val="left"/>
            </w:pPr>
            <w:r>
              <w:t xml:space="preserve">            'label_encoder': le</w:t>
            </w:r>
          </w:p>
          <w:p w14:paraId="03C078D1">
            <w:pPr>
              <w:ind w:firstLine="0" w:firstLineChars="0"/>
              <w:jc w:val="left"/>
            </w:pPr>
            <w:r>
              <w:t xml:space="preserve">        }</w:t>
            </w:r>
          </w:p>
          <w:p w14:paraId="09E78EF2">
            <w:pPr>
              <w:ind w:firstLine="0" w:firstLineChars="0"/>
              <w:jc w:val="left"/>
            </w:pPr>
            <w:r>
              <w:t xml:space="preserve">    </w:t>
            </w:r>
          </w:p>
          <w:p w14:paraId="1363830E">
            <w:pPr>
              <w:ind w:firstLine="0" w:firstLineChars="0"/>
              <w:jc w:val="left"/>
            </w:pPr>
            <w:r>
              <w:t xml:space="preserve">    # 5.6 XGBoost</w:t>
            </w:r>
          </w:p>
          <w:p w14:paraId="6BA758D8">
            <w:pPr>
              <w:ind w:firstLine="0" w:firstLineChars="0"/>
              <w:jc w:val="left"/>
            </w:pPr>
            <w:r>
              <w:t xml:space="preserve">    if XGBOOST_AVAILABLE:</w:t>
            </w:r>
          </w:p>
          <w:p w14:paraId="0E084F7B">
            <w:pPr>
              <w:ind w:firstLine="0" w:firstLineChars="0"/>
              <w:jc w:val="left"/>
            </w:pPr>
            <w:r>
              <w:t xml:space="preserve">        print("\n--- XGBoost ---")</w:t>
            </w:r>
          </w:p>
          <w:p w14:paraId="6FDDE2A5">
            <w:pPr>
              <w:ind w:firstLine="0" w:firstLineChars="0"/>
              <w:jc w:val="left"/>
            </w:pPr>
            <w:r>
              <w:t xml:space="preserve">        </w:t>
            </w:r>
            <w:r>
              <w:rPr>
                <w:rFonts w:hint="eastAsia"/>
              </w:rPr>
              <w:t># 创建标签编码</w:t>
            </w:r>
          </w:p>
          <w:p w14:paraId="2E4CC04A">
            <w:pPr>
              <w:ind w:firstLine="0" w:firstLineChars="0"/>
              <w:jc w:val="left"/>
            </w:pPr>
            <w:r>
              <w:t xml:space="preserve">        from sklearn.preprocessing import LabelEncoder</w:t>
            </w:r>
          </w:p>
          <w:p w14:paraId="5179A389">
            <w:pPr>
              <w:ind w:firstLine="0" w:firstLineChars="0"/>
              <w:jc w:val="left"/>
            </w:pPr>
            <w:r>
              <w:t xml:space="preserve">        le_xgb = LabelEncoder()</w:t>
            </w:r>
          </w:p>
          <w:p w14:paraId="428391A4">
            <w:pPr>
              <w:ind w:firstLine="0" w:firstLineChars="0"/>
              <w:jc w:val="left"/>
            </w:pPr>
            <w:r>
              <w:t xml:space="preserve">        y_train_xgb_encoded = le_xgb.fit_transform(y_train_resampled)</w:t>
            </w:r>
          </w:p>
          <w:p w14:paraId="4C77165F">
            <w:pPr>
              <w:ind w:firstLine="0" w:firstLineChars="0"/>
              <w:jc w:val="left"/>
            </w:pPr>
            <w:r>
              <w:t xml:space="preserve">        </w:t>
            </w:r>
          </w:p>
          <w:p w14:paraId="0FA21388">
            <w:pPr>
              <w:ind w:firstLine="0" w:firstLineChars="0"/>
              <w:jc w:val="left"/>
            </w:pPr>
            <w:r>
              <w:t xml:space="preserve">        xgb_model = xgb.XGBClassifier(random_state=random_state, eval_metric='mlogloss')</w:t>
            </w:r>
          </w:p>
          <w:p w14:paraId="57D3F3CA">
            <w:pPr>
              <w:ind w:firstLine="0" w:firstLineChars="0"/>
              <w:jc w:val="left"/>
            </w:pPr>
            <w:r>
              <w:t xml:space="preserve">        xgb_model.fit(X_train_resampled, y_train_xgb_encoded)</w:t>
            </w:r>
          </w:p>
          <w:p w14:paraId="793C6CBD">
            <w:pPr>
              <w:ind w:firstLine="0" w:firstLineChars="0"/>
              <w:jc w:val="left"/>
            </w:pPr>
            <w:r>
              <w:t xml:space="preserve">        </w:t>
            </w:r>
          </w:p>
          <w:p w14:paraId="1E247F21">
            <w:pPr>
              <w:ind w:firstLine="0" w:firstLineChars="0"/>
              <w:jc w:val="left"/>
            </w:pPr>
            <w:r>
              <w:t xml:space="preserve">        y_pred_xgb_encoded = xgb_model.predict(X_test_scaled)</w:t>
            </w:r>
          </w:p>
          <w:p w14:paraId="792DE130">
            <w:pPr>
              <w:ind w:firstLine="0" w:firstLineChars="0"/>
              <w:jc w:val="left"/>
            </w:pPr>
            <w:r>
              <w:t xml:space="preserve">        y_pred_xgb = le_xgb.inverse_transform(y_pred_xgb_encoded)</w:t>
            </w:r>
          </w:p>
          <w:p w14:paraId="7024E439">
            <w:pPr>
              <w:ind w:firstLine="0" w:firstLineChars="0"/>
              <w:jc w:val="left"/>
            </w:pPr>
            <w:r>
              <w:t xml:space="preserve">        y_proba_xgb = xgb_model.predict_proba(X_test_scaled)</w:t>
            </w:r>
          </w:p>
          <w:p w14:paraId="52544D3A">
            <w:pPr>
              <w:ind w:firstLine="0" w:firstLineChars="0"/>
              <w:jc w:val="left"/>
            </w:pPr>
            <w:r>
              <w:t xml:space="preserve">        </w:t>
            </w:r>
          </w:p>
          <w:p w14:paraId="072380EA">
            <w:pPr>
              <w:ind w:firstLine="0" w:firstLineChars="0"/>
              <w:jc w:val="left"/>
            </w:pPr>
            <w:r>
              <w:t xml:space="preserve">        results['XGBoost'] = {</w:t>
            </w:r>
          </w:p>
          <w:p w14:paraId="7815587C">
            <w:pPr>
              <w:ind w:firstLine="0" w:firstLineChars="0"/>
              <w:jc w:val="left"/>
            </w:pPr>
            <w:r>
              <w:t xml:space="preserve">            'model': xgb_model,</w:t>
            </w:r>
          </w:p>
          <w:p w14:paraId="65F09830">
            <w:pPr>
              <w:ind w:firstLine="0" w:firstLineChars="0"/>
              <w:jc w:val="left"/>
            </w:pPr>
            <w:r>
              <w:t xml:space="preserve">            'y_pred': y_pred_xgb,</w:t>
            </w:r>
          </w:p>
          <w:p w14:paraId="5A0B4F1D">
            <w:pPr>
              <w:ind w:firstLine="0" w:firstLineChars="0"/>
              <w:jc w:val="left"/>
            </w:pPr>
            <w:r>
              <w:t xml:space="preserve">            'y_proba': y_proba_xgb,</w:t>
            </w:r>
          </w:p>
          <w:p w14:paraId="7EE6F807">
            <w:pPr>
              <w:ind w:firstLine="0" w:firstLineChars="0"/>
              <w:jc w:val="left"/>
            </w:pPr>
            <w:r>
              <w:t xml:space="preserve">            'label_encoder': le_xgb</w:t>
            </w:r>
          </w:p>
          <w:p w14:paraId="7DC62557">
            <w:pPr>
              <w:ind w:firstLine="0" w:firstLineChars="0"/>
              <w:jc w:val="left"/>
            </w:pPr>
            <w:r>
              <w:t xml:space="preserve">        }</w:t>
            </w:r>
          </w:p>
          <w:p w14:paraId="3593841A">
            <w:pPr>
              <w:ind w:firstLine="0" w:firstLineChars="0"/>
              <w:jc w:val="left"/>
            </w:pPr>
            <w:r>
              <w:t xml:space="preserve">    </w:t>
            </w:r>
          </w:p>
        </w:tc>
      </w:tr>
    </w:tbl>
    <w:p w14:paraId="6D449008">
      <w:pPr>
        <w:ind w:firstLine="0" w:firstLineChars="0"/>
        <w:jc w:val="left"/>
      </w:pPr>
    </w:p>
    <w:sectPr>
      <w:headerReference r:id="rId12" w:type="default"/>
      <w:pgSz w:w="11906" w:h="16838"/>
      <w:pgMar w:top="1418" w:right="1418" w:bottom="1418" w:left="1418" w:header="851" w:footer="992"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icrosoft YaHei UI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6B78D">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B3F5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7246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519D8">
    <w:pPr>
      <w:spacing w:before="60" w:after="60"/>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1997E">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5846A">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D8EA3">
    <w:pPr>
      <w:pStyle w:val="17"/>
      <w:pBdr>
        <w:bottom w:val="none" w:color="auto" w:sz="0" w:space="0"/>
      </w:pBdr>
      <w:spacing w:before="60" w:after="60"/>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CCF2E">
    <w:pPr>
      <w:ind w:firstLine="480"/>
    </w:pPr>
  </w:p>
  <w:p w14:paraId="5214C20B">
    <w:pPr>
      <w:spacing w:before="60" w:after="60"/>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26DC0"/>
    <w:multiLevelType w:val="multilevel"/>
    <w:tmpl w:val="35D26DC0"/>
    <w:lvl w:ilvl="0" w:tentative="0">
      <w:start w:val="1"/>
      <w:numFmt w:val="decimal"/>
      <w:pStyle w:val="54"/>
      <w:suff w:val="nothing"/>
      <w:lvlText w:val="[%1] "/>
      <w:lvlJc w:val="left"/>
      <w:pPr>
        <w:ind w:left="0" w:firstLine="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1">
    <w:nsid w:val="524A2909"/>
    <w:multiLevelType w:val="multilevel"/>
    <w:tmpl w:val="524A2909"/>
    <w:lvl w:ilvl="0" w:tentative="0">
      <w:start w:val="1"/>
      <w:numFmt w:val="chineseCountingThousand"/>
      <w:suff w:val="space"/>
      <w:lvlText w:val="%1、"/>
      <w:lvlJc w:val="left"/>
      <w:pPr>
        <w:ind w:left="0" w:firstLine="0"/>
      </w:pPr>
      <w:rPr>
        <w:rFonts w:hint="default" w:ascii="Times New Roman" w:hAnsi="Times New Roman" w:eastAsia="黑体"/>
        <w:b w:val="0"/>
        <w:i w:val="0"/>
        <w:sz w:val="28"/>
      </w:rPr>
    </w:lvl>
    <w:lvl w:ilvl="1" w:tentative="0">
      <w:start w:val="1"/>
      <w:numFmt w:val="decimal"/>
      <w:isLgl/>
      <w:suff w:val="space"/>
      <w:lvlText w:val="%1.%2 "/>
      <w:lvlJc w:val="left"/>
      <w:pPr>
        <w:ind w:left="0" w:firstLine="0"/>
      </w:pPr>
      <w:rPr>
        <w:rFonts w:hint="eastAsia"/>
      </w:rPr>
    </w:lvl>
    <w:lvl w:ilvl="2" w:tentative="0">
      <w:start w:val="1"/>
      <w:numFmt w:val="decimal"/>
      <w:isLgl/>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
      <w:lvlJc w:val="left"/>
      <w:pPr>
        <w:ind w:left="0" w:firstLine="0"/>
      </w:pPr>
      <w:rPr>
        <w:rFonts w:hint="default" w:ascii="Times New Roman" w:hAnsi="Times New Roman" w:eastAsia="宋体"/>
        <w:b/>
        <w:i w:val="0"/>
        <w:sz w:val="24"/>
      </w:rPr>
    </w:lvl>
    <w:lvl w:ilvl="4" w:tentative="0">
      <w:start w:val="1"/>
      <w:numFmt w:val="decimal"/>
      <w:pStyle w:val="6"/>
      <w:suff w:val="nothing"/>
      <w:lvlText w:val="%1.%2.%3.%4.%5 "/>
      <w:lvlJc w:val="left"/>
      <w:pPr>
        <w:ind w:left="0" w:firstLine="0"/>
      </w:pPr>
      <w:rPr>
        <w:rFonts w:hint="default" w:ascii="Times New Roman" w:hAnsi="Times New Roman" w:eastAsia="宋体"/>
        <w:b/>
        <w:i w:val="0"/>
        <w:sz w:val="24"/>
      </w:rPr>
    </w:lvl>
    <w:lvl w:ilvl="5" w:tentative="0">
      <w:start w:val="1"/>
      <w:numFmt w:val="decimal"/>
      <w:pStyle w:val="7"/>
      <w:suff w:val="nothing"/>
      <w:lvlText w:val="(%6) "/>
      <w:lvlJc w:val="left"/>
      <w:pPr>
        <w:ind w:left="0" w:firstLine="0"/>
      </w:pPr>
      <w:rPr>
        <w:rFonts w:hint="default" w:ascii="Times New Roman" w:hAnsi="Times New Roman" w:eastAsia="宋体"/>
        <w:b/>
        <w:i w:val="0"/>
        <w:sz w:val="24"/>
      </w:rPr>
    </w:lvl>
    <w:lvl w:ilvl="6" w:tentative="0">
      <w:start w:val="1"/>
      <w:numFmt w:val="decimal"/>
      <w:pStyle w:val="8"/>
      <w:suff w:val="space"/>
      <w:lvlText w:val="%7)"/>
      <w:lvlJc w:val="left"/>
      <w:pPr>
        <w:ind w:left="0" w:firstLine="0"/>
      </w:pPr>
      <w:rPr>
        <w:rFonts w:hint="default" w:ascii="Times New Roman" w:hAnsi="Times New Roman" w:eastAsia="宋体"/>
        <w:b/>
        <w:i w:val="0"/>
        <w:sz w:val="24"/>
      </w:rPr>
    </w:lvl>
    <w:lvl w:ilvl="7" w:tentative="0">
      <w:start w:val="1"/>
      <w:numFmt w:val="decimal"/>
      <w:lvlRestart w:val="0"/>
      <w:suff w:val="nothing"/>
      <w:lvlText w:val="表%8 "/>
      <w:lvlJc w:val="left"/>
      <w:pPr>
        <w:ind w:left="0" w:firstLine="0"/>
      </w:pPr>
      <w:rPr>
        <w:rFonts w:hint="default" w:ascii="Times New Roman" w:hAnsi="Times New Roman" w:eastAsia="宋体"/>
        <w:b/>
        <w:i w:val="0"/>
        <w:sz w:val="22"/>
      </w:rPr>
    </w:lvl>
    <w:lvl w:ilvl="8" w:tentative="0">
      <w:start w:val="1"/>
      <w:numFmt w:val="decimal"/>
      <w:lvlRestart w:val="0"/>
      <w:suff w:val="nothing"/>
      <w:lvlText w:val="图%9 "/>
      <w:lvlJc w:val="left"/>
      <w:pPr>
        <w:ind w:left="6521" w:firstLine="0"/>
      </w:pPr>
      <w:rPr>
        <w:rFonts w:hint="default" w:ascii="Times New Roman" w:hAnsi="Times New Roman" w:eastAsia="宋体"/>
        <w:b/>
        <w:i w:val="0"/>
        <w:sz w:val="22"/>
      </w:rPr>
    </w:lvl>
  </w:abstractNum>
  <w:abstractNum w:abstractNumId="2">
    <w:nsid w:val="599B5506"/>
    <w:multiLevelType w:val="multilevel"/>
    <w:tmpl w:val="599B5506"/>
    <w:lvl w:ilvl="0" w:tentative="0">
      <w:start w:val="1"/>
      <w:numFmt w:val="bullet"/>
      <w:pStyle w:val="40"/>
      <w:suff w:val="space"/>
      <w:lvlText w:val=""/>
      <w:lvlJc w:val="left"/>
      <w:pPr>
        <w:ind w:left="461" w:hanging="177"/>
      </w:pPr>
      <w:rPr>
        <w:rFonts w:hint="default" w:ascii="Wingdings" w:hAnsi="Wingdings"/>
      </w:rPr>
    </w:lvl>
    <w:lvl w:ilvl="1" w:tentative="0">
      <w:start w:val="1"/>
      <w:numFmt w:val="bullet"/>
      <w:lvlText w:val=""/>
      <w:lvlJc w:val="left"/>
      <w:pPr>
        <w:ind w:left="400" w:hanging="420"/>
      </w:pPr>
      <w:rPr>
        <w:rFonts w:hint="default" w:ascii="Wingdings" w:hAnsi="Wingdings"/>
      </w:rPr>
    </w:lvl>
    <w:lvl w:ilvl="2" w:tentative="0">
      <w:start w:val="1"/>
      <w:numFmt w:val="bullet"/>
      <w:lvlText w:val=""/>
      <w:lvlJc w:val="left"/>
      <w:pPr>
        <w:ind w:left="820" w:hanging="420"/>
      </w:pPr>
      <w:rPr>
        <w:rFonts w:hint="default" w:ascii="Wingdings" w:hAnsi="Wingdings"/>
      </w:rPr>
    </w:lvl>
    <w:lvl w:ilvl="3" w:tentative="0">
      <w:start w:val="1"/>
      <w:numFmt w:val="bullet"/>
      <w:lvlText w:val=""/>
      <w:lvlJc w:val="left"/>
      <w:pPr>
        <w:ind w:left="1240" w:hanging="420"/>
      </w:pPr>
      <w:rPr>
        <w:rFonts w:hint="default" w:ascii="Wingdings" w:hAnsi="Wingdings"/>
      </w:rPr>
    </w:lvl>
    <w:lvl w:ilvl="4" w:tentative="0">
      <w:start w:val="1"/>
      <w:numFmt w:val="bullet"/>
      <w:lvlText w:val=""/>
      <w:lvlJc w:val="left"/>
      <w:pPr>
        <w:ind w:left="1660" w:hanging="420"/>
      </w:pPr>
      <w:rPr>
        <w:rFonts w:hint="default" w:ascii="Wingdings" w:hAnsi="Wingdings"/>
      </w:rPr>
    </w:lvl>
    <w:lvl w:ilvl="5" w:tentative="0">
      <w:start w:val="1"/>
      <w:numFmt w:val="bullet"/>
      <w:lvlText w:val=""/>
      <w:lvlJc w:val="left"/>
      <w:pPr>
        <w:ind w:left="2080" w:hanging="420"/>
      </w:pPr>
      <w:rPr>
        <w:rFonts w:hint="default" w:ascii="Wingdings" w:hAnsi="Wingdings"/>
      </w:rPr>
    </w:lvl>
    <w:lvl w:ilvl="6" w:tentative="0">
      <w:start w:val="1"/>
      <w:numFmt w:val="bullet"/>
      <w:lvlText w:val=""/>
      <w:lvlJc w:val="left"/>
      <w:pPr>
        <w:ind w:left="2500" w:hanging="420"/>
      </w:pPr>
      <w:rPr>
        <w:rFonts w:hint="default" w:ascii="Wingdings" w:hAnsi="Wingdings"/>
      </w:rPr>
    </w:lvl>
    <w:lvl w:ilvl="7" w:tentative="0">
      <w:start w:val="1"/>
      <w:numFmt w:val="bullet"/>
      <w:lvlText w:val=""/>
      <w:lvlJc w:val="left"/>
      <w:pPr>
        <w:ind w:left="2920" w:hanging="420"/>
      </w:pPr>
      <w:rPr>
        <w:rFonts w:hint="default" w:ascii="Wingdings" w:hAnsi="Wingdings"/>
      </w:rPr>
    </w:lvl>
    <w:lvl w:ilvl="8" w:tentative="0">
      <w:start w:val="1"/>
      <w:numFmt w:val="bullet"/>
      <w:lvlText w:val=""/>
      <w:lvlJc w:val="left"/>
      <w:pPr>
        <w:ind w:left="3340" w:hanging="420"/>
      </w:pPr>
      <w:rPr>
        <w:rFonts w:hint="default" w:ascii="Wingdings" w:hAnsi="Wingdings"/>
      </w:rPr>
    </w:lvl>
  </w:abstractNum>
  <w:abstractNum w:abstractNumId="3">
    <w:nsid w:val="67CA0C48"/>
    <w:multiLevelType w:val="multilevel"/>
    <w:tmpl w:val="67CA0C48"/>
    <w:lvl w:ilvl="0" w:tentative="0">
      <w:start w:val="1"/>
      <w:numFmt w:val="decimal"/>
      <w:suff w:val="nothing"/>
      <w:lvlText w:val="Step %1 "/>
      <w:lvlJc w:val="left"/>
      <w:pPr>
        <w:ind w:left="695" w:hanging="695"/>
      </w:pPr>
      <w:rPr>
        <w:rFonts w:hint="eastAsia"/>
        <w:b/>
        <w:i w:val="0"/>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69AB0660"/>
    <w:multiLevelType w:val="multilevel"/>
    <w:tmpl w:val="69AB0660"/>
    <w:lvl w:ilvl="0" w:tentative="0">
      <w:start w:val="1"/>
      <w:numFmt w:val="chineseCountingThousand"/>
      <w:pStyle w:val="2"/>
      <w:suff w:val="space"/>
      <w:lvlText w:val="%1、"/>
      <w:lvlJc w:val="left"/>
      <w:pPr>
        <w:ind w:left="0" w:firstLine="0"/>
      </w:pPr>
      <w:rPr>
        <w:rFonts w:hint="default" w:ascii="Times New Roman" w:hAnsi="Times New Roman" w:eastAsia="黑体"/>
        <w:b/>
        <w:i w:val="0"/>
        <w:sz w:val="28"/>
      </w:rPr>
    </w:lvl>
    <w:lvl w:ilvl="1" w:tentative="0">
      <w:start w:val="1"/>
      <w:numFmt w:val="decimal"/>
      <w:pStyle w:val="3"/>
      <w:isLgl/>
      <w:suff w:val="space"/>
      <w:lvlText w:val="%1.%2"/>
      <w:lvlJc w:val="left"/>
      <w:pPr>
        <w:ind w:left="0" w:firstLine="0"/>
      </w:pPr>
      <w:rPr>
        <w:rFonts w:hint="default" w:ascii="Times New Roman" w:hAnsi="Times New Roman" w:eastAsia="黑体"/>
        <w:b/>
        <w:i w:val="0"/>
        <w:sz w:val="24"/>
      </w:rPr>
    </w:lvl>
    <w:lvl w:ilvl="2" w:tentative="0">
      <w:start w:val="1"/>
      <w:numFmt w:val="decimal"/>
      <w:pStyle w:val="4"/>
      <w:isLgl/>
      <w:suff w:val="space"/>
      <w:lvlText w:val="%1.%2.%3"/>
      <w:lvlJc w:val="left"/>
      <w:pPr>
        <w:ind w:left="0" w:firstLine="0"/>
      </w:pPr>
      <w:rPr>
        <w:rFonts w:hint="default" w:ascii="Times New Roman" w:hAnsi="Times New Roman" w:eastAsia="黑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6FD87C1A"/>
    <w:multiLevelType w:val="multilevel"/>
    <w:tmpl w:val="6FD87C1A"/>
    <w:lvl w:ilvl="0" w:tentative="0">
      <w:start w:val="1"/>
      <w:numFmt w:val="decimal"/>
      <w:pStyle w:val="44"/>
      <w:suff w:val="space"/>
      <w:lvlText w:val="(%1)"/>
      <w:lvlJc w:val="left"/>
      <w:pPr>
        <w:ind w:left="585" w:hanging="347"/>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078" w:hanging="420"/>
      </w:pPr>
    </w:lvl>
    <w:lvl w:ilvl="2" w:tentative="0">
      <w:start w:val="1"/>
      <w:numFmt w:val="lowerRoman"/>
      <w:lvlText w:val="%3."/>
      <w:lvlJc w:val="right"/>
      <w:pPr>
        <w:ind w:left="1498" w:hanging="420"/>
      </w:pPr>
    </w:lvl>
    <w:lvl w:ilvl="3" w:tentative="0">
      <w:start w:val="1"/>
      <w:numFmt w:val="decimal"/>
      <w:lvlText w:val="%4."/>
      <w:lvlJc w:val="left"/>
      <w:pPr>
        <w:ind w:left="1918" w:hanging="420"/>
      </w:pPr>
    </w:lvl>
    <w:lvl w:ilvl="4" w:tentative="0">
      <w:start w:val="1"/>
      <w:numFmt w:val="lowerLetter"/>
      <w:lvlText w:val="%5)"/>
      <w:lvlJc w:val="left"/>
      <w:pPr>
        <w:ind w:left="2338" w:hanging="420"/>
      </w:pPr>
    </w:lvl>
    <w:lvl w:ilvl="5" w:tentative="0">
      <w:start w:val="1"/>
      <w:numFmt w:val="lowerRoman"/>
      <w:lvlText w:val="%6."/>
      <w:lvlJc w:val="right"/>
      <w:pPr>
        <w:ind w:left="2758" w:hanging="420"/>
      </w:pPr>
    </w:lvl>
    <w:lvl w:ilvl="6" w:tentative="0">
      <w:start w:val="1"/>
      <w:numFmt w:val="decimal"/>
      <w:lvlText w:val="%7."/>
      <w:lvlJc w:val="left"/>
      <w:pPr>
        <w:ind w:left="3178" w:hanging="420"/>
      </w:pPr>
    </w:lvl>
    <w:lvl w:ilvl="7" w:tentative="0">
      <w:start w:val="1"/>
      <w:numFmt w:val="lowerLetter"/>
      <w:lvlText w:val="%8)"/>
      <w:lvlJc w:val="left"/>
      <w:pPr>
        <w:ind w:left="3598" w:hanging="420"/>
      </w:pPr>
    </w:lvl>
    <w:lvl w:ilvl="8" w:tentative="0">
      <w:start w:val="1"/>
      <w:numFmt w:val="lowerRoman"/>
      <w:lvlText w:val="%9."/>
      <w:lvlJc w:val="right"/>
      <w:pPr>
        <w:ind w:left="4018" w:hanging="420"/>
      </w:pPr>
    </w:lvl>
  </w:abstractNum>
  <w:num w:numId="1">
    <w:abstractNumId w:val="4"/>
  </w:num>
  <w:num w:numId="2">
    <w:abstractNumId w:val="1"/>
  </w:num>
  <w:num w:numId="3">
    <w:abstractNumId w:val="2"/>
  </w:num>
  <w:num w:numId="4">
    <w:abstractNumId w:val="5"/>
  </w:num>
  <w:num w:numId="5">
    <w:abstractNumId w:val="0"/>
  </w:num>
  <w:num w:numId="6">
    <w:abstractNumId w:val="3"/>
    <w:lvlOverride w:ilvl="0">
      <w:lvl w:ilvl="0" w:tentative="1">
        <w:start w:val="1"/>
        <w:numFmt w:val="decimal"/>
        <w:pStyle w:val="73"/>
        <w:suff w:val="nothing"/>
        <w:lvlText w:val="Step %1 "/>
        <w:lvlJc w:val="left"/>
        <w:pPr>
          <w:ind w:left="3245"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lvl w:ilvl="0" w:tentative="1">
        <w:start w:val="1"/>
        <w:numFmt w:val="decimal"/>
        <w:suff w:val="nothing"/>
        <w:lvlText w:val="Step %1 "/>
        <w:lvlJc w:val="left"/>
        <w:pPr>
          <w:ind w:left="3245"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1">
    <w:abstractNumId w:val="3"/>
    <w:lvlOverride w:ilvl="0">
      <w:startOverride w:val="1"/>
      <w:lvl w:ilvl="0" w:tentative="1">
        <w:start w:val="1"/>
        <w:numFmt w:val="decimal"/>
        <w:suff w:val="nothing"/>
        <w:lvlText w:val="Step %1 "/>
        <w:lvlJc w:val="left"/>
        <w:pPr>
          <w:ind w:left="3245" w:hanging="693"/>
        </w:pPr>
        <w:rPr>
          <w:rFonts w:hint="eastAsia"/>
          <w:b/>
          <w:i w:val="0"/>
        </w:rPr>
      </w:lvl>
    </w:lvlOverride>
    <w:lvlOverride w:ilvl="1">
      <w:startOverride w:val="1"/>
      <w:lvl w:ilvl="1" w:tentative="1">
        <w:start w:val="1"/>
        <w:numFmt w:val="lowerLetter"/>
        <w:lvlText w:val="%2)"/>
        <w:lvlJc w:val="left"/>
        <w:pPr>
          <w:ind w:left="840" w:hanging="420"/>
        </w:pPr>
        <w:rPr>
          <w:rFonts w:hint="eastAsia"/>
        </w:rPr>
      </w:lvl>
    </w:lvlOverride>
    <w:lvlOverride w:ilvl="2">
      <w:startOverride w:val="1"/>
      <w:lvl w:ilvl="2" w:tentative="1">
        <w:start w:val="1"/>
        <w:numFmt w:val="lowerRoman"/>
        <w:lvlText w:val="%3."/>
        <w:lvlJc w:val="right"/>
        <w:pPr>
          <w:ind w:left="1260" w:hanging="420"/>
        </w:pPr>
        <w:rPr>
          <w:rFonts w:hint="eastAsia"/>
        </w:rPr>
      </w:lvl>
    </w:lvlOverride>
    <w:lvlOverride w:ilvl="3">
      <w:startOverride w:val="1"/>
      <w:lvl w:ilvl="3" w:tentative="1">
        <w:start w:val="1"/>
        <w:numFmt w:val="decimal"/>
        <w:lvlText w:val="%4."/>
        <w:lvlJc w:val="left"/>
        <w:pPr>
          <w:ind w:left="1680" w:hanging="420"/>
        </w:pPr>
        <w:rPr>
          <w:rFonts w:hint="eastAsia"/>
        </w:rPr>
      </w:lvl>
    </w:lvlOverride>
    <w:lvlOverride w:ilvl="4">
      <w:startOverride w:val="1"/>
      <w:lvl w:ilvl="4" w:tentative="1">
        <w:start w:val="1"/>
        <w:numFmt w:val="lowerLetter"/>
        <w:lvlText w:val="%5)"/>
        <w:lvlJc w:val="left"/>
        <w:pPr>
          <w:ind w:left="2100" w:hanging="420"/>
        </w:pPr>
        <w:rPr>
          <w:rFonts w:hint="eastAsia"/>
        </w:rPr>
      </w:lvl>
    </w:lvlOverride>
    <w:lvlOverride w:ilvl="5">
      <w:startOverride w:val="1"/>
      <w:lvl w:ilvl="5" w:tentative="1">
        <w:start w:val="1"/>
        <w:numFmt w:val="lowerRoman"/>
        <w:lvlText w:val="%6."/>
        <w:lvlJc w:val="right"/>
        <w:pPr>
          <w:ind w:left="2520" w:hanging="420"/>
        </w:pPr>
        <w:rPr>
          <w:rFonts w:hint="eastAsia"/>
        </w:rPr>
      </w:lvl>
    </w:lvlOverride>
    <w:lvlOverride w:ilvl="6">
      <w:startOverride w:val="1"/>
      <w:lvl w:ilvl="6" w:tentative="1">
        <w:start w:val="1"/>
        <w:numFmt w:val="decimal"/>
        <w:lvlText w:val="%7."/>
        <w:lvlJc w:val="left"/>
        <w:pPr>
          <w:ind w:left="2940" w:hanging="420"/>
        </w:pPr>
        <w:rPr>
          <w:rFonts w:hint="eastAsia"/>
        </w:rPr>
      </w:lvl>
    </w:lvlOverride>
    <w:lvlOverride w:ilvl="7">
      <w:startOverride w:val="1"/>
      <w:lvl w:ilvl="7" w:tentative="1">
        <w:start w:val="1"/>
        <w:numFmt w:val="lowerLetter"/>
        <w:lvlText w:val="%8)"/>
        <w:lvlJc w:val="left"/>
        <w:pPr>
          <w:ind w:left="3360" w:hanging="420"/>
        </w:pPr>
        <w:rPr>
          <w:rFonts w:hint="eastAsia"/>
        </w:rPr>
      </w:lvl>
    </w:lvlOverride>
    <w:lvlOverride w:ilvl="8">
      <w:startOverride w:val="1"/>
      <w:lvl w:ilvl="8" w:tentative="1">
        <w:start w:val="1"/>
        <w:numFmt w:val="lowerRoman"/>
        <w:lvlText w:val="%9."/>
        <w:lvlJc w:val="right"/>
        <w:pPr>
          <w:ind w:left="3780" w:hanging="420"/>
        </w:pPr>
        <w:rPr>
          <w:rFonts w:hint="eastAsia"/>
        </w:rPr>
      </w:lvl>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 w:ilvl="0" w:tentative="1">
        <w:start w:val="1"/>
        <w:numFmt w:val="decimal"/>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840" w:hanging="420"/>
        </w:pPr>
        <w:rPr>
          <w:rFonts w:hint="eastAsia"/>
        </w:rPr>
      </w:lvl>
    </w:lvlOverride>
    <w:lvlOverride w:ilvl="2">
      <w:startOverride w:val="1"/>
      <w:lvl w:ilvl="2" w:tentative="1">
        <w:start w:val="1"/>
        <w:numFmt w:val="lowerRoman"/>
        <w:lvlText w:val="%3."/>
        <w:lvlJc w:val="right"/>
        <w:pPr>
          <w:ind w:left="1260" w:hanging="420"/>
        </w:pPr>
        <w:rPr>
          <w:rFonts w:hint="eastAsia"/>
        </w:rPr>
      </w:lvl>
    </w:lvlOverride>
    <w:lvlOverride w:ilvl="3">
      <w:startOverride w:val="1"/>
      <w:lvl w:ilvl="3" w:tentative="1">
        <w:start w:val="1"/>
        <w:numFmt w:val="decimal"/>
        <w:lvlText w:val="%4."/>
        <w:lvlJc w:val="left"/>
        <w:pPr>
          <w:ind w:left="1680" w:hanging="420"/>
        </w:pPr>
        <w:rPr>
          <w:rFonts w:hint="eastAsia"/>
        </w:rPr>
      </w:lvl>
    </w:lvlOverride>
    <w:lvlOverride w:ilvl="4">
      <w:startOverride w:val="1"/>
      <w:lvl w:ilvl="4" w:tentative="1">
        <w:start w:val="1"/>
        <w:numFmt w:val="lowerLetter"/>
        <w:lvlText w:val="%5)"/>
        <w:lvlJc w:val="left"/>
        <w:pPr>
          <w:ind w:left="2100" w:hanging="420"/>
        </w:pPr>
        <w:rPr>
          <w:rFonts w:hint="eastAsia"/>
        </w:rPr>
      </w:lvl>
    </w:lvlOverride>
    <w:lvlOverride w:ilvl="5">
      <w:startOverride w:val="1"/>
      <w:lvl w:ilvl="5" w:tentative="1">
        <w:start w:val="1"/>
        <w:numFmt w:val="lowerRoman"/>
        <w:lvlText w:val="%6."/>
        <w:lvlJc w:val="right"/>
        <w:pPr>
          <w:ind w:left="2520" w:hanging="420"/>
        </w:pPr>
        <w:rPr>
          <w:rFonts w:hint="eastAsia"/>
        </w:rPr>
      </w:lvl>
    </w:lvlOverride>
    <w:lvlOverride w:ilvl="6">
      <w:startOverride w:val="1"/>
      <w:lvl w:ilvl="6" w:tentative="1">
        <w:start w:val="1"/>
        <w:numFmt w:val="decimal"/>
        <w:lvlText w:val="%7."/>
        <w:lvlJc w:val="left"/>
        <w:pPr>
          <w:ind w:left="2940" w:hanging="420"/>
        </w:pPr>
        <w:rPr>
          <w:rFonts w:hint="eastAsia"/>
        </w:rPr>
      </w:lvl>
    </w:lvlOverride>
    <w:lvlOverride w:ilvl="7">
      <w:startOverride w:val="1"/>
      <w:lvl w:ilvl="7" w:tentative="1">
        <w:start w:val="1"/>
        <w:numFmt w:val="lowerLetter"/>
        <w:lvlText w:val="%8)"/>
        <w:lvlJc w:val="left"/>
        <w:pPr>
          <w:ind w:left="3360" w:hanging="420"/>
        </w:pPr>
        <w:rPr>
          <w:rFonts w:hint="eastAsia"/>
        </w:rPr>
      </w:lvl>
    </w:lvlOverride>
    <w:lvlOverride w:ilvl="8">
      <w:startOverride w:val="1"/>
      <w:lvl w:ilvl="8" w:tentative="1">
        <w:start w:val="1"/>
        <w:numFmt w:val="lowerRoman"/>
        <w:lvlText w:val="%9."/>
        <w:lvlJc w:val="right"/>
        <w:pPr>
          <w:ind w:left="3780" w:hanging="420"/>
        </w:pPr>
        <w:rPr>
          <w:rFonts w:hint="eastAsia"/>
        </w:rPr>
      </w:lvl>
    </w:lvlOverride>
  </w:num>
  <w:num w:numId="14">
    <w:abstractNumId w:val="3"/>
    <w:lvlOverride w:ilvl="0">
      <w:lvl w:ilvl="0" w:tentative="1">
        <w:start w:val="1"/>
        <w:numFmt w:val="decimal"/>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 w:ilvl="0" w:tentative="1">
        <w:start w:val="1"/>
        <w:numFmt w:val="decimal"/>
        <w:suff w:val="nothing"/>
        <w:lvlText w:val="Step %1 "/>
        <w:lvlJc w:val="left"/>
        <w:pPr>
          <w:ind w:left="693" w:hanging="693"/>
        </w:pPr>
        <w:rPr>
          <w:rFonts w:hint="eastAsia"/>
          <w:b/>
          <w:i w:val="0"/>
        </w:rPr>
      </w:lvl>
    </w:lvlOverride>
    <w:lvlOverride w:ilvl="1">
      <w:startOverride w:val="1"/>
      <w:lvl w:ilvl="1" w:tentative="1">
        <w:start w:val="1"/>
        <w:numFmt w:val="lowerLetter"/>
        <w:lvlText w:val="%2)"/>
        <w:lvlJc w:val="left"/>
        <w:pPr>
          <w:ind w:left="840" w:hanging="420"/>
        </w:pPr>
        <w:rPr>
          <w:rFonts w:hint="eastAsia"/>
        </w:rPr>
      </w:lvl>
    </w:lvlOverride>
    <w:lvlOverride w:ilvl="2">
      <w:startOverride w:val="1"/>
      <w:lvl w:ilvl="2" w:tentative="1">
        <w:start w:val="1"/>
        <w:numFmt w:val="lowerRoman"/>
        <w:lvlText w:val="%3."/>
        <w:lvlJc w:val="right"/>
        <w:pPr>
          <w:ind w:left="1260" w:hanging="420"/>
        </w:pPr>
        <w:rPr>
          <w:rFonts w:hint="eastAsia"/>
        </w:rPr>
      </w:lvl>
    </w:lvlOverride>
    <w:lvlOverride w:ilvl="3">
      <w:startOverride w:val="1"/>
      <w:lvl w:ilvl="3" w:tentative="1">
        <w:start w:val="1"/>
        <w:numFmt w:val="decimal"/>
        <w:lvlText w:val="%4."/>
        <w:lvlJc w:val="left"/>
        <w:pPr>
          <w:ind w:left="1680" w:hanging="420"/>
        </w:pPr>
        <w:rPr>
          <w:rFonts w:hint="eastAsia"/>
        </w:rPr>
      </w:lvl>
    </w:lvlOverride>
    <w:lvlOverride w:ilvl="4">
      <w:startOverride w:val="1"/>
      <w:lvl w:ilvl="4" w:tentative="1">
        <w:start w:val="1"/>
        <w:numFmt w:val="lowerLetter"/>
        <w:lvlText w:val="%5)"/>
        <w:lvlJc w:val="left"/>
        <w:pPr>
          <w:ind w:left="2100" w:hanging="420"/>
        </w:pPr>
        <w:rPr>
          <w:rFonts w:hint="eastAsia"/>
        </w:rPr>
      </w:lvl>
    </w:lvlOverride>
    <w:lvlOverride w:ilvl="5">
      <w:startOverride w:val="1"/>
      <w:lvl w:ilvl="5" w:tentative="1">
        <w:start w:val="1"/>
        <w:numFmt w:val="lowerRoman"/>
        <w:lvlText w:val="%6."/>
        <w:lvlJc w:val="right"/>
        <w:pPr>
          <w:ind w:left="2520" w:hanging="420"/>
        </w:pPr>
        <w:rPr>
          <w:rFonts w:hint="eastAsia"/>
        </w:rPr>
      </w:lvl>
    </w:lvlOverride>
    <w:lvlOverride w:ilvl="6">
      <w:startOverride w:val="1"/>
      <w:lvl w:ilvl="6" w:tentative="1">
        <w:start w:val="1"/>
        <w:numFmt w:val="decimal"/>
        <w:lvlText w:val="%7."/>
        <w:lvlJc w:val="left"/>
        <w:pPr>
          <w:ind w:left="2940" w:hanging="420"/>
        </w:pPr>
        <w:rPr>
          <w:rFonts w:hint="eastAsia"/>
        </w:rPr>
      </w:lvl>
    </w:lvlOverride>
    <w:lvlOverride w:ilvl="7">
      <w:startOverride w:val="1"/>
      <w:lvl w:ilvl="7" w:tentative="1">
        <w:start w:val="1"/>
        <w:numFmt w:val="lowerLetter"/>
        <w:lvlText w:val="%8)"/>
        <w:lvlJc w:val="left"/>
        <w:pPr>
          <w:ind w:left="3360" w:hanging="420"/>
        </w:pPr>
        <w:rPr>
          <w:rFonts w:hint="eastAsia"/>
        </w:rPr>
      </w:lvl>
    </w:lvlOverride>
    <w:lvlOverride w:ilvl="8">
      <w:startOverride w:val="1"/>
      <w:lvl w:ilvl="8" w:tentative="1">
        <w:start w:val="1"/>
        <w:numFmt w:val="lowerRoman"/>
        <w:lvlText w:val="%9."/>
        <w:lvlJc w:val="right"/>
        <w:pPr>
          <w:ind w:left="3780" w:hanging="420"/>
        </w:pPr>
        <w:rPr>
          <w:rFonts w:hint="eastAsia"/>
        </w:rPr>
      </w:lvl>
    </w:lvlOverride>
  </w:num>
  <w:num w:numId="17">
    <w:abstractNumId w:val="3"/>
    <w:lvlOverride w:ilvl="0">
      <w:startOverride w:val="1"/>
      <w:lvl w:ilvl="0" w:tentative="1">
        <w:start w:val="1"/>
        <w:numFmt w:val="decimal"/>
        <w:suff w:val="nothing"/>
        <w:lvlText w:val="Step %1 "/>
        <w:lvlJc w:val="left"/>
        <w:pPr>
          <w:ind w:left="3245" w:hanging="693"/>
        </w:pPr>
        <w:rPr>
          <w:rFonts w:hint="eastAsia"/>
          <w:b/>
          <w:i w:val="0"/>
        </w:rPr>
      </w:lvl>
    </w:lvlOverride>
    <w:lvlOverride w:ilvl="1">
      <w:startOverride w:val="1"/>
      <w:lvl w:ilvl="1" w:tentative="1">
        <w:start w:val="1"/>
        <w:numFmt w:val="lowerLetter"/>
        <w:lvlText w:val="%2)"/>
        <w:lvlJc w:val="left"/>
        <w:pPr>
          <w:ind w:left="840" w:hanging="420"/>
        </w:pPr>
        <w:rPr>
          <w:rFonts w:hint="eastAsia"/>
        </w:rPr>
      </w:lvl>
    </w:lvlOverride>
    <w:lvlOverride w:ilvl="2">
      <w:startOverride w:val="1"/>
      <w:lvl w:ilvl="2" w:tentative="1">
        <w:start w:val="1"/>
        <w:numFmt w:val="lowerRoman"/>
        <w:lvlText w:val="%3."/>
        <w:lvlJc w:val="right"/>
        <w:pPr>
          <w:ind w:left="1260" w:hanging="420"/>
        </w:pPr>
        <w:rPr>
          <w:rFonts w:hint="eastAsia"/>
        </w:rPr>
      </w:lvl>
    </w:lvlOverride>
    <w:lvlOverride w:ilvl="3">
      <w:startOverride w:val="1"/>
      <w:lvl w:ilvl="3" w:tentative="1">
        <w:start w:val="1"/>
        <w:numFmt w:val="decimal"/>
        <w:lvlText w:val="%4."/>
        <w:lvlJc w:val="left"/>
        <w:pPr>
          <w:ind w:left="1680" w:hanging="420"/>
        </w:pPr>
        <w:rPr>
          <w:rFonts w:hint="eastAsia"/>
        </w:rPr>
      </w:lvl>
    </w:lvlOverride>
    <w:lvlOverride w:ilvl="4">
      <w:startOverride w:val="1"/>
      <w:lvl w:ilvl="4" w:tentative="1">
        <w:start w:val="1"/>
        <w:numFmt w:val="lowerLetter"/>
        <w:lvlText w:val="%5)"/>
        <w:lvlJc w:val="left"/>
        <w:pPr>
          <w:ind w:left="2100" w:hanging="420"/>
        </w:pPr>
        <w:rPr>
          <w:rFonts w:hint="eastAsia"/>
        </w:rPr>
      </w:lvl>
    </w:lvlOverride>
    <w:lvlOverride w:ilvl="5">
      <w:startOverride w:val="1"/>
      <w:lvl w:ilvl="5" w:tentative="1">
        <w:start w:val="1"/>
        <w:numFmt w:val="lowerRoman"/>
        <w:lvlText w:val="%6."/>
        <w:lvlJc w:val="right"/>
        <w:pPr>
          <w:ind w:left="2520" w:hanging="420"/>
        </w:pPr>
        <w:rPr>
          <w:rFonts w:hint="eastAsia"/>
        </w:rPr>
      </w:lvl>
    </w:lvlOverride>
    <w:lvlOverride w:ilvl="6">
      <w:startOverride w:val="1"/>
      <w:lvl w:ilvl="6" w:tentative="1">
        <w:start w:val="1"/>
        <w:numFmt w:val="decimal"/>
        <w:lvlText w:val="%7."/>
        <w:lvlJc w:val="left"/>
        <w:pPr>
          <w:ind w:left="2940" w:hanging="420"/>
        </w:pPr>
        <w:rPr>
          <w:rFonts w:hint="eastAsia"/>
        </w:rPr>
      </w:lvl>
    </w:lvlOverride>
    <w:lvlOverride w:ilvl="7">
      <w:startOverride w:val="1"/>
      <w:lvl w:ilvl="7" w:tentative="1">
        <w:start w:val="1"/>
        <w:numFmt w:val="lowerLetter"/>
        <w:lvlText w:val="%8)"/>
        <w:lvlJc w:val="left"/>
        <w:pPr>
          <w:ind w:left="3360" w:hanging="420"/>
        </w:pPr>
        <w:rPr>
          <w:rFonts w:hint="eastAsia"/>
        </w:rPr>
      </w:lvl>
    </w:lvlOverride>
    <w:lvlOverride w:ilvl="8">
      <w:startOverride w:val="1"/>
      <w:lvl w:ilvl="8" w:tentative="1">
        <w:start w:val="1"/>
        <w:numFmt w:val="lowerRoman"/>
        <w:lvlText w:val="%9."/>
        <w:lvlJc w:val="right"/>
        <w:pPr>
          <w:ind w:left="3780" w:hanging="420"/>
        </w:pPr>
        <w:rPr>
          <w:rFonts w:hint="eastAsia"/>
        </w:rPr>
      </w:lvl>
    </w:lvlOverride>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 w:ilvl="0" w:tentative="1">
        <w:start w:val="1"/>
        <w:numFmt w:val="decimal"/>
        <w:suff w:val="nothing"/>
        <w:lvlText w:val="Step %1 "/>
        <w:lvlJc w:val="left"/>
        <w:pPr>
          <w:ind w:left="3245" w:hanging="693"/>
        </w:pPr>
        <w:rPr>
          <w:rFonts w:hint="eastAsia"/>
          <w:b/>
          <w:i w:val="0"/>
        </w:rPr>
      </w:lvl>
    </w:lvlOverride>
    <w:lvlOverride w:ilvl="1">
      <w:startOverride w:val="1"/>
      <w:lvl w:ilvl="1" w:tentative="1">
        <w:start w:val="1"/>
        <w:numFmt w:val="lowerLetter"/>
        <w:lvlText w:val="%2)"/>
        <w:lvlJc w:val="left"/>
        <w:pPr>
          <w:ind w:left="840" w:hanging="420"/>
        </w:pPr>
        <w:rPr>
          <w:rFonts w:hint="eastAsia"/>
        </w:rPr>
      </w:lvl>
    </w:lvlOverride>
    <w:lvlOverride w:ilvl="2">
      <w:startOverride w:val="1"/>
      <w:lvl w:ilvl="2" w:tentative="1">
        <w:start w:val="1"/>
        <w:numFmt w:val="lowerRoman"/>
        <w:lvlText w:val="%3."/>
        <w:lvlJc w:val="right"/>
        <w:pPr>
          <w:ind w:left="1260" w:hanging="420"/>
        </w:pPr>
        <w:rPr>
          <w:rFonts w:hint="eastAsia"/>
        </w:rPr>
      </w:lvl>
    </w:lvlOverride>
    <w:lvlOverride w:ilvl="3">
      <w:startOverride w:val="1"/>
      <w:lvl w:ilvl="3" w:tentative="1">
        <w:start w:val="1"/>
        <w:numFmt w:val="decimal"/>
        <w:lvlText w:val="%4."/>
        <w:lvlJc w:val="left"/>
        <w:pPr>
          <w:ind w:left="1680" w:hanging="420"/>
        </w:pPr>
        <w:rPr>
          <w:rFonts w:hint="eastAsia"/>
        </w:rPr>
      </w:lvl>
    </w:lvlOverride>
    <w:lvlOverride w:ilvl="4">
      <w:startOverride w:val="1"/>
      <w:lvl w:ilvl="4" w:tentative="1">
        <w:start w:val="1"/>
        <w:numFmt w:val="lowerLetter"/>
        <w:lvlText w:val="%5)"/>
        <w:lvlJc w:val="left"/>
        <w:pPr>
          <w:ind w:left="2100" w:hanging="420"/>
        </w:pPr>
        <w:rPr>
          <w:rFonts w:hint="eastAsia"/>
        </w:rPr>
      </w:lvl>
    </w:lvlOverride>
    <w:lvlOverride w:ilvl="5">
      <w:startOverride w:val="1"/>
      <w:lvl w:ilvl="5" w:tentative="1">
        <w:start w:val="1"/>
        <w:numFmt w:val="lowerRoman"/>
        <w:lvlText w:val="%6."/>
        <w:lvlJc w:val="right"/>
        <w:pPr>
          <w:ind w:left="2520" w:hanging="420"/>
        </w:pPr>
        <w:rPr>
          <w:rFonts w:hint="eastAsia"/>
        </w:rPr>
      </w:lvl>
    </w:lvlOverride>
    <w:lvlOverride w:ilvl="6">
      <w:startOverride w:val="1"/>
      <w:lvl w:ilvl="6" w:tentative="1">
        <w:start w:val="1"/>
        <w:numFmt w:val="decimal"/>
        <w:lvlText w:val="%7."/>
        <w:lvlJc w:val="left"/>
        <w:pPr>
          <w:ind w:left="2940" w:hanging="420"/>
        </w:pPr>
        <w:rPr>
          <w:rFonts w:hint="eastAsia"/>
        </w:rPr>
      </w:lvl>
    </w:lvlOverride>
    <w:lvlOverride w:ilvl="7">
      <w:startOverride w:val="1"/>
      <w:lvl w:ilvl="7" w:tentative="1">
        <w:start w:val="1"/>
        <w:numFmt w:val="lowerLetter"/>
        <w:lvlText w:val="%8)"/>
        <w:lvlJc w:val="left"/>
        <w:pPr>
          <w:ind w:left="3360" w:hanging="420"/>
        </w:pPr>
        <w:rPr>
          <w:rFonts w:hint="eastAsia"/>
        </w:rPr>
      </w:lvl>
    </w:lvlOverride>
    <w:lvlOverride w:ilvl="8">
      <w:startOverride w:val="1"/>
      <w:lvl w:ilvl="8" w:tentative="1">
        <w:start w:val="1"/>
        <w:numFmt w:val="lowerRoman"/>
        <w:lvlText w:val="%9."/>
        <w:lvlJc w:val="right"/>
        <w:pPr>
          <w:ind w:left="3780" w:hanging="420"/>
        </w:pPr>
        <w:rPr>
          <w:rFonts w:hint="eastAsia"/>
        </w:rPr>
      </w:lvl>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bordersDoNotSurroundHeader w:val="1"/>
  <w:bordersDoNotSurroundFooter w:val="1"/>
  <w:documentProtection w:enforcement="0"/>
  <w:styleLockTheme/>
  <w:styleLockQFSet/>
  <w:defaultTabStop w:val="360"/>
  <w:autoHyphenation/>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DUxNDgwNTlhYTgwN2ZjOTJlNmRiNzU5NDlkYjYifQ=="/>
  </w:docVars>
  <w:rsids>
    <w:rsidRoot w:val="2B5E1B4A"/>
    <w:rsid w:val="00000224"/>
    <w:rsid w:val="00000395"/>
    <w:rsid w:val="000005F3"/>
    <w:rsid w:val="00001434"/>
    <w:rsid w:val="00002FA8"/>
    <w:rsid w:val="00003504"/>
    <w:rsid w:val="0000605E"/>
    <w:rsid w:val="00006999"/>
    <w:rsid w:val="000071CE"/>
    <w:rsid w:val="0000729B"/>
    <w:rsid w:val="00007755"/>
    <w:rsid w:val="00007FD4"/>
    <w:rsid w:val="0001226A"/>
    <w:rsid w:val="00013E92"/>
    <w:rsid w:val="000145DB"/>
    <w:rsid w:val="00015476"/>
    <w:rsid w:val="00015721"/>
    <w:rsid w:val="00015F2F"/>
    <w:rsid w:val="000162F9"/>
    <w:rsid w:val="00016A29"/>
    <w:rsid w:val="000204FB"/>
    <w:rsid w:val="00020C03"/>
    <w:rsid w:val="0002111C"/>
    <w:rsid w:val="000214D8"/>
    <w:rsid w:val="000218CD"/>
    <w:rsid w:val="00021F53"/>
    <w:rsid w:val="00021FEA"/>
    <w:rsid w:val="00022870"/>
    <w:rsid w:val="0002388B"/>
    <w:rsid w:val="00023E42"/>
    <w:rsid w:val="0002426B"/>
    <w:rsid w:val="00025C52"/>
    <w:rsid w:val="000278E4"/>
    <w:rsid w:val="00031B6D"/>
    <w:rsid w:val="00032CB6"/>
    <w:rsid w:val="00032D99"/>
    <w:rsid w:val="00033013"/>
    <w:rsid w:val="00033777"/>
    <w:rsid w:val="0003404E"/>
    <w:rsid w:val="00034782"/>
    <w:rsid w:val="00034987"/>
    <w:rsid w:val="0003588E"/>
    <w:rsid w:val="00035998"/>
    <w:rsid w:val="00035A48"/>
    <w:rsid w:val="00036BED"/>
    <w:rsid w:val="0003710D"/>
    <w:rsid w:val="000373E5"/>
    <w:rsid w:val="00037A92"/>
    <w:rsid w:val="000400BB"/>
    <w:rsid w:val="00041398"/>
    <w:rsid w:val="000427A2"/>
    <w:rsid w:val="0004344C"/>
    <w:rsid w:val="00044A32"/>
    <w:rsid w:val="000454B1"/>
    <w:rsid w:val="00045D85"/>
    <w:rsid w:val="000469FE"/>
    <w:rsid w:val="000476F5"/>
    <w:rsid w:val="00050087"/>
    <w:rsid w:val="00050C68"/>
    <w:rsid w:val="00050FA0"/>
    <w:rsid w:val="000531E6"/>
    <w:rsid w:val="000538A5"/>
    <w:rsid w:val="00053B0B"/>
    <w:rsid w:val="00054820"/>
    <w:rsid w:val="00055A69"/>
    <w:rsid w:val="000563FD"/>
    <w:rsid w:val="000564EE"/>
    <w:rsid w:val="00056DC8"/>
    <w:rsid w:val="000600BD"/>
    <w:rsid w:val="00060913"/>
    <w:rsid w:val="0006222F"/>
    <w:rsid w:val="0006382E"/>
    <w:rsid w:val="00063A7B"/>
    <w:rsid w:val="00064831"/>
    <w:rsid w:val="00064E16"/>
    <w:rsid w:val="00064FEA"/>
    <w:rsid w:val="0006501C"/>
    <w:rsid w:val="00065C05"/>
    <w:rsid w:val="00065DC7"/>
    <w:rsid w:val="00065EEA"/>
    <w:rsid w:val="00070BC1"/>
    <w:rsid w:val="00070BCD"/>
    <w:rsid w:val="00071ABE"/>
    <w:rsid w:val="000726B2"/>
    <w:rsid w:val="00072953"/>
    <w:rsid w:val="00072BCE"/>
    <w:rsid w:val="0007498B"/>
    <w:rsid w:val="0007498F"/>
    <w:rsid w:val="0007565F"/>
    <w:rsid w:val="0007616E"/>
    <w:rsid w:val="000764EC"/>
    <w:rsid w:val="00076BF9"/>
    <w:rsid w:val="00076E44"/>
    <w:rsid w:val="000773A8"/>
    <w:rsid w:val="0007752E"/>
    <w:rsid w:val="00077D28"/>
    <w:rsid w:val="00080BF4"/>
    <w:rsid w:val="00081403"/>
    <w:rsid w:val="000823FE"/>
    <w:rsid w:val="00082A3E"/>
    <w:rsid w:val="00083012"/>
    <w:rsid w:val="00083EBC"/>
    <w:rsid w:val="000842B8"/>
    <w:rsid w:val="00084C71"/>
    <w:rsid w:val="0008546C"/>
    <w:rsid w:val="00085E16"/>
    <w:rsid w:val="000864FC"/>
    <w:rsid w:val="000868DF"/>
    <w:rsid w:val="0008762F"/>
    <w:rsid w:val="00090462"/>
    <w:rsid w:val="00090AFA"/>
    <w:rsid w:val="00091106"/>
    <w:rsid w:val="0009128E"/>
    <w:rsid w:val="000921B2"/>
    <w:rsid w:val="000922B5"/>
    <w:rsid w:val="00092504"/>
    <w:rsid w:val="000942E9"/>
    <w:rsid w:val="000945A6"/>
    <w:rsid w:val="0009486C"/>
    <w:rsid w:val="0009555E"/>
    <w:rsid w:val="00095C7A"/>
    <w:rsid w:val="00096862"/>
    <w:rsid w:val="00096C38"/>
    <w:rsid w:val="00097FA5"/>
    <w:rsid w:val="000A0004"/>
    <w:rsid w:val="000A035E"/>
    <w:rsid w:val="000A11F3"/>
    <w:rsid w:val="000A183D"/>
    <w:rsid w:val="000A5CF3"/>
    <w:rsid w:val="000A6B4B"/>
    <w:rsid w:val="000A721F"/>
    <w:rsid w:val="000B0F02"/>
    <w:rsid w:val="000B394E"/>
    <w:rsid w:val="000B3E50"/>
    <w:rsid w:val="000B423A"/>
    <w:rsid w:val="000B44DE"/>
    <w:rsid w:val="000B4636"/>
    <w:rsid w:val="000B4F5A"/>
    <w:rsid w:val="000B600A"/>
    <w:rsid w:val="000B65AD"/>
    <w:rsid w:val="000B7CB8"/>
    <w:rsid w:val="000C07A9"/>
    <w:rsid w:val="000C0BCA"/>
    <w:rsid w:val="000C233B"/>
    <w:rsid w:val="000C348E"/>
    <w:rsid w:val="000C38BB"/>
    <w:rsid w:val="000C3BBB"/>
    <w:rsid w:val="000C4CA0"/>
    <w:rsid w:val="000C5D65"/>
    <w:rsid w:val="000C5F1A"/>
    <w:rsid w:val="000C5F98"/>
    <w:rsid w:val="000C666D"/>
    <w:rsid w:val="000C67B8"/>
    <w:rsid w:val="000C7DAD"/>
    <w:rsid w:val="000D0EA1"/>
    <w:rsid w:val="000D1175"/>
    <w:rsid w:val="000D17DD"/>
    <w:rsid w:val="000D2464"/>
    <w:rsid w:val="000D27ED"/>
    <w:rsid w:val="000D38FF"/>
    <w:rsid w:val="000D4BC3"/>
    <w:rsid w:val="000D649D"/>
    <w:rsid w:val="000D6D25"/>
    <w:rsid w:val="000D6FF9"/>
    <w:rsid w:val="000D7F0A"/>
    <w:rsid w:val="000E0AD0"/>
    <w:rsid w:val="000E2121"/>
    <w:rsid w:val="000E2A60"/>
    <w:rsid w:val="000E3A47"/>
    <w:rsid w:val="000E4296"/>
    <w:rsid w:val="000E4721"/>
    <w:rsid w:val="000E5343"/>
    <w:rsid w:val="000E6536"/>
    <w:rsid w:val="000E66A7"/>
    <w:rsid w:val="000F0018"/>
    <w:rsid w:val="000F306D"/>
    <w:rsid w:val="000F51A9"/>
    <w:rsid w:val="000F6D34"/>
    <w:rsid w:val="000F7754"/>
    <w:rsid w:val="001004C2"/>
    <w:rsid w:val="00101084"/>
    <w:rsid w:val="00101767"/>
    <w:rsid w:val="001020C7"/>
    <w:rsid w:val="00103D06"/>
    <w:rsid w:val="00104544"/>
    <w:rsid w:val="00105675"/>
    <w:rsid w:val="001069BA"/>
    <w:rsid w:val="00106B2E"/>
    <w:rsid w:val="00106DCD"/>
    <w:rsid w:val="00107B50"/>
    <w:rsid w:val="00110607"/>
    <w:rsid w:val="001116F4"/>
    <w:rsid w:val="00111B4D"/>
    <w:rsid w:val="00111E86"/>
    <w:rsid w:val="00113031"/>
    <w:rsid w:val="001131F7"/>
    <w:rsid w:val="00113D0C"/>
    <w:rsid w:val="00113D9B"/>
    <w:rsid w:val="001141D2"/>
    <w:rsid w:val="001152D9"/>
    <w:rsid w:val="00115B26"/>
    <w:rsid w:val="00115E7D"/>
    <w:rsid w:val="00116650"/>
    <w:rsid w:val="00116B51"/>
    <w:rsid w:val="00116C0E"/>
    <w:rsid w:val="00120231"/>
    <w:rsid w:val="001202C8"/>
    <w:rsid w:val="00120927"/>
    <w:rsid w:val="00121D52"/>
    <w:rsid w:val="00123882"/>
    <w:rsid w:val="00124085"/>
    <w:rsid w:val="00124261"/>
    <w:rsid w:val="00124948"/>
    <w:rsid w:val="00125839"/>
    <w:rsid w:val="001263F6"/>
    <w:rsid w:val="00126CD4"/>
    <w:rsid w:val="00127E3E"/>
    <w:rsid w:val="00133B0B"/>
    <w:rsid w:val="001349AF"/>
    <w:rsid w:val="00135112"/>
    <w:rsid w:val="0013620C"/>
    <w:rsid w:val="001363A8"/>
    <w:rsid w:val="001366CE"/>
    <w:rsid w:val="0013693A"/>
    <w:rsid w:val="00136E0E"/>
    <w:rsid w:val="00140383"/>
    <w:rsid w:val="00140B92"/>
    <w:rsid w:val="00141372"/>
    <w:rsid w:val="00141429"/>
    <w:rsid w:val="00142F65"/>
    <w:rsid w:val="0014317B"/>
    <w:rsid w:val="00143272"/>
    <w:rsid w:val="0014338C"/>
    <w:rsid w:val="00143EBC"/>
    <w:rsid w:val="00144764"/>
    <w:rsid w:val="00144822"/>
    <w:rsid w:val="00144C2D"/>
    <w:rsid w:val="00146127"/>
    <w:rsid w:val="00146F24"/>
    <w:rsid w:val="001478AA"/>
    <w:rsid w:val="00151232"/>
    <w:rsid w:val="00152248"/>
    <w:rsid w:val="00152C2C"/>
    <w:rsid w:val="00152CC7"/>
    <w:rsid w:val="001532EE"/>
    <w:rsid w:val="00154FD1"/>
    <w:rsid w:val="00155BCF"/>
    <w:rsid w:val="001566ED"/>
    <w:rsid w:val="00156F0B"/>
    <w:rsid w:val="001609AC"/>
    <w:rsid w:val="00160B3B"/>
    <w:rsid w:val="00160C66"/>
    <w:rsid w:val="00161603"/>
    <w:rsid w:val="0016200A"/>
    <w:rsid w:val="001622F7"/>
    <w:rsid w:val="00162ADD"/>
    <w:rsid w:val="00163350"/>
    <w:rsid w:val="0016353A"/>
    <w:rsid w:val="00163B9E"/>
    <w:rsid w:val="00165E02"/>
    <w:rsid w:val="001706C1"/>
    <w:rsid w:val="00170FCB"/>
    <w:rsid w:val="001721BE"/>
    <w:rsid w:val="00173598"/>
    <w:rsid w:val="00173BBE"/>
    <w:rsid w:val="001742B2"/>
    <w:rsid w:val="001747E3"/>
    <w:rsid w:val="00174BE8"/>
    <w:rsid w:val="001755C4"/>
    <w:rsid w:val="00177316"/>
    <w:rsid w:val="001773BF"/>
    <w:rsid w:val="00177491"/>
    <w:rsid w:val="001776FB"/>
    <w:rsid w:val="001778A9"/>
    <w:rsid w:val="00181312"/>
    <w:rsid w:val="00181B44"/>
    <w:rsid w:val="00181F34"/>
    <w:rsid w:val="00182059"/>
    <w:rsid w:val="00183990"/>
    <w:rsid w:val="0018494E"/>
    <w:rsid w:val="00184B6E"/>
    <w:rsid w:val="00184C03"/>
    <w:rsid w:val="0018545E"/>
    <w:rsid w:val="00186CF0"/>
    <w:rsid w:val="00186D2F"/>
    <w:rsid w:val="0018731C"/>
    <w:rsid w:val="001900FB"/>
    <w:rsid w:val="00190B6E"/>
    <w:rsid w:val="001911BF"/>
    <w:rsid w:val="001918DA"/>
    <w:rsid w:val="00191A4D"/>
    <w:rsid w:val="00191B8A"/>
    <w:rsid w:val="00192295"/>
    <w:rsid w:val="00192BDC"/>
    <w:rsid w:val="0019325C"/>
    <w:rsid w:val="001944B9"/>
    <w:rsid w:val="001964D6"/>
    <w:rsid w:val="001A0456"/>
    <w:rsid w:val="001A0568"/>
    <w:rsid w:val="001A0C17"/>
    <w:rsid w:val="001A2367"/>
    <w:rsid w:val="001A2B8C"/>
    <w:rsid w:val="001A2BB7"/>
    <w:rsid w:val="001A34A2"/>
    <w:rsid w:val="001A36E3"/>
    <w:rsid w:val="001A37A1"/>
    <w:rsid w:val="001A42F7"/>
    <w:rsid w:val="001A474C"/>
    <w:rsid w:val="001A4C24"/>
    <w:rsid w:val="001A5E62"/>
    <w:rsid w:val="001A68E3"/>
    <w:rsid w:val="001A6C89"/>
    <w:rsid w:val="001A70FE"/>
    <w:rsid w:val="001B053B"/>
    <w:rsid w:val="001B3ED9"/>
    <w:rsid w:val="001B5049"/>
    <w:rsid w:val="001B5C47"/>
    <w:rsid w:val="001B6AE8"/>
    <w:rsid w:val="001B7391"/>
    <w:rsid w:val="001C03E9"/>
    <w:rsid w:val="001C065E"/>
    <w:rsid w:val="001C117E"/>
    <w:rsid w:val="001C2C4B"/>
    <w:rsid w:val="001C2D8B"/>
    <w:rsid w:val="001C2ED9"/>
    <w:rsid w:val="001C42DA"/>
    <w:rsid w:val="001C4340"/>
    <w:rsid w:val="001C4496"/>
    <w:rsid w:val="001C4C84"/>
    <w:rsid w:val="001C4D76"/>
    <w:rsid w:val="001C536B"/>
    <w:rsid w:val="001C5857"/>
    <w:rsid w:val="001C6E4E"/>
    <w:rsid w:val="001C72AC"/>
    <w:rsid w:val="001D0010"/>
    <w:rsid w:val="001D0C58"/>
    <w:rsid w:val="001D1004"/>
    <w:rsid w:val="001D16BA"/>
    <w:rsid w:val="001D1DF2"/>
    <w:rsid w:val="001D20E8"/>
    <w:rsid w:val="001D2FE6"/>
    <w:rsid w:val="001D321A"/>
    <w:rsid w:val="001D3BD9"/>
    <w:rsid w:val="001D3EA5"/>
    <w:rsid w:val="001D430C"/>
    <w:rsid w:val="001D5312"/>
    <w:rsid w:val="001D5DBE"/>
    <w:rsid w:val="001D793B"/>
    <w:rsid w:val="001D7E51"/>
    <w:rsid w:val="001E01D2"/>
    <w:rsid w:val="001E03F1"/>
    <w:rsid w:val="001E0A29"/>
    <w:rsid w:val="001E18B2"/>
    <w:rsid w:val="001E24C1"/>
    <w:rsid w:val="001E2AA3"/>
    <w:rsid w:val="001E3F52"/>
    <w:rsid w:val="001E5102"/>
    <w:rsid w:val="001E63E2"/>
    <w:rsid w:val="001E66FB"/>
    <w:rsid w:val="001E686E"/>
    <w:rsid w:val="001E74E9"/>
    <w:rsid w:val="001F046D"/>
    <w:rsid w:val="001F06F4"/>
    <w:rsid w:val="001F1659"/>
    <w:rsid w:val="001F1ECB"/>
    <w:rsid w:val="001F21E8"/>
    <w:rsid w:val="001F234B"/>
    <w:rsid w:val="001F27AE"/>
    <w:rsid w:val="001F2C76"/>
    <w:rsid w:val="001F3660"/>
    <w:rsid w:val="001F38BB"/>
    <w:rsid w:val="001F3EDE"/>
    <w:rsid w:val="001F4875"/>
    <w:rsid w:val="001F68CB"/>
    <w:rsid w:val="0020056F"/>
    <w:rsid w:val="00200A8A"/>
    <w:rsid w:val="0020129E"/>
    <w:rsid w:val="002023EE"/>
    <w:rsid w:val="00202582"/>
    <w:rsid w:val="002047DB"/>
    <w:rsid w:val="00205116"/>
    <w:rsid w:val="002060DF"/>
    <w:rsid w:val="0021020E"/>
    <w:rsid w:val="00211367"/>
    <w:rsid w:val="00211FB1"/>
    <w:rsid w:val="00212875"/>
    <w:rsid w:val="002129E8"/>
    <w:rsid w:val="00213833"/>
    <w:rsid w:val="00213F9F"/>
    <w:rsid w:val="0021432E"/>
    <w:rsid w:val="00214F0B"/>
    <w:rsid w:val="0021568F"/>
    <w:rsid w:val="002158E9"/>
    <w:rsid w:val="00215E13"/>
    <w:rsid w:val="0021703F"/>
    <w:rsid w:val="00217D77"/>
    <w:rsid w:val="002202DF"/>
    <w:rsid w:val="00220D0E"/>
    <w:rsid w:val="002212CE"/>
    <w:rsid w:val="002217FD"/>
    <w:rsid w:val="002223AE"/>
    <w:rsid w:val="00222A3A"/>
    <w:rsid w:val="002231C8"/>
    <w:rsid w:val="002232DF"/>
    <w:rsid w:val="00223360"/>
    <w:rsid w:val="0022434A"/>
    <w:rsid w:val="002243B1"/>
    <w:rsid w:val="00224B39"/>
    <w:rsid w:val="00224C2E"/>
    <w:rsid w:val="00224E44"/>
    <w:rsid w:val="002253FB"/>
    <w:rsid w:val="00225786"/>
    <w:rsid w:val="00225D7C"/>
    <w:rsid w:val="00226779"/>
    <w:rsid w:val="002272D8"/>
    <w:rsid w:val="00227736"/>
    <w:rsid w:val="00227BCF"/>
    <w:rsid w:val="00227D3B"/>
    <w:rsid w:val="0023001C"/>
    <w:rsid w:val="00230983"/>
    <w:rsid w:val="002309B9"/>
    <w:rsid w:val="002324D0"/>
    <w:rsid w:val="00233DE2"/>
    <w:rsid w:val="002349C8"/>
    <w:rsid w:val="00234DEF"/>
    <w:rsid w:val="002363D1"/>
    <w:rsid w:val="00237C9C"/>
    <w:rsid w:val="00237DC7"/>
    <w:rsid w:val="00241E0E"/>
    <w:rsid w:val="00242954"/>
    <w:rsid w:val="00244B8C"/>
    <w:rsid w:val="00245AD7"/>
    <w:rsid w:val="00246474"/>
    <w:rsid w:val="00246C60"/>
    <w:rsid w:val="00247834"/>
    <w:rsid w:val="00247E11"/>
    <w:rsid w:val="00250AC0"/>
    <w:rsid w:val="0025242B"/>
    <w:rsid w:val="00254078"/>
    <w:rsid w:val="00254225"/>
    <w:rsid w:val="00254693"/>
    <w:rsid w:val="002550D8"/>
    <w:rsid w:val="00255B9D"/>
    <w:rsid w:val="0025611D"/>
    <w:rsid w:val="002564F8"/>
    <w:rsid w:val="002605E6"/>
    <w:rsid w:val="0026179C"/>
    <w:rsid w:val="0026287E"/>
    <w:rsid w:val="00262AD7"/>
    <w:rsid w:val="00263E0B"/>
    <w:rsid w:val="00264940"/>
    <w:rsid w:val="002656C4"/>
    <w:rsid w:val="002659E6"/>
    <w:rsid w:val="002661AD"/>
    <w:rsid w:val="00266FF5"/>
    <w:rsid w:val="00267A3C"/>
    <w:rsid w:val="00267D4D"/>
    <w:rsid w:val="00270ADE"/>
    <w:rsid w:val="00271BC1"/>
    <w:rsid w:val="00272FC3"/>
    <w:rsid w:val="00273321"/>
    <w:rsid w:val="002739A1"/>
    <w:rsid w:val="002744FC"/>
    <w:rsid w:val="00275183"/>
    <w:rsid w:val="00275CF6"/>
    <w:rsid w:val="00277874"/>
    <w:rsid w:val="00280254"/>
    <w:rsid w:val="0028050C"/>
    <w:rsid w:val="00281AE4"/>
    <w:rsid w:val="00281C40"/>
    <w:rsid w:val="00282188"/>
    <w:rsid w:val="00282FED"/>
    <w:rsid w:val="00284FD0"/>
    <w:rsid w:val="0028535F"/>
    <w:rsid w:val="00285502"/>
    <w:rsid w:val="0028616F"/>
    <w:rsid w:val="00287902"/>
    <w:rsid w:val="00292DAD"/>
    <w:rsid w:val="00293C6C"/>
    <w:rsid w:val="00293F8A"/>
    <w:rsid w:val="002952D9"/>
    <w:rsid w:val="0029568F"/>
    <w:rsid w:val="00295EA7"/>
    <w:rsid w:val="00297A8C"/>
    <w:rsid w:val="00297AEF"/>
    <w:rsid w:val="002A05BE"/>
    <w:rsid w:val="002A1799"/>
    <w:rsid w:val="002A3381"/>
    <w:rsid w:val="002A4536"/>
    <w:rsid w:val="002A4ABA"/>
    <w:rsid w:val="002A534F"/>
    <w:rsid w:val="002A5980"/>
    <w:rsid w:val="002A5AB2"/>
    <w:rsid w:val="002A6071"/>
    <w:rsid w:val="002A7C7A"/>
    <w:rsid w:val="002B0380"/>
    <w:rsid w:val="002B0C23"/>
    <w:rsid w:val="002B0FE7"/>
    <w:rsid w:val="002B1400"/>
    <w:rsid w:val="002B27C9"/>
    <w:rsid w:val="002B3260"/>
    <w:rsid w:val="002B4261"/>
    <w:rsid w:val="002B4700"/>
    <w:rsid w:val="002B4C3B"/>
    <w:rsid w:val="002B6AE4"/>
    <w:rsid w:val="002B724F"/>
    <w:rsid w:val="002B7519"/>
    <w:rsid w:val="002B7802"/>
    <w:rsid w:val="002C11EA"/>
    <w:rsid w:val="002C166E"/>
    <w:rsid w:val="002C1C9E"/>
    <w:rsid w:val="002C274F"/>
    <w:rsid w:val="002C2DF0"/>
    <w:rsid w:val="002C4109"/>
    <w:rsid w:val="002C413A"/>
    <w:rsid w:val="002C491F"/>
    <w:rsid w:val="002C53EA"/>
    <w:rsid w:val="002C61BA"/>
    <w:rsid w:val="002C6E46"/>
    <w:rsid w:val="002D20A7"/>
    <w:rsid w:val="002D2EEF"/>
    <w:rsid w:val="002D2F33"/>
    <w:rsid w:val="002D408D"/>
    <w:rsid w:val="002D6824"/>
    <w:rsid w:val="002D7850"/>
    <w:rsid w:val="002D7882"/>
    <w:rsid w:val="002D7CC5"/>
    <w:rsid w:val="002D7DF8"/>
    <w:rsid w:val="002E0491"/>
    <w:rsid w:val="002E1682"/>
    <w:rsid w:val="002E1DF0"/>
    <w:rsid w:val="002E24CC"/>
    <w:rsid w:val="002E340F"/>
    <w:rsid w:val="002E3F39"/>
    <w:rsid w:val="002E4640"/>
    <w:rsid w:val="002E5F00"/>
    <w:rsid w:val="002E643F"/>
    <w:rsid w:val="002E7287"/>
    <w:rsid w:val="002E7A16"/>
    <w:rsid w:val="002E7D7F"/>
    <w:rsid w:val="002F0EE8"/>
    <w:rsid w:val="002F16D9"/>
    <w:rsid w:val="002F17A5"/>
    <w:rsid w:val="002F2370"/>
    <w:rsid w:val="002F35BD"/>
    <w:rsid w:val="002F3822"/>
    <w:rsid w:val="002F62F2"/>
    <w:rsid w:val="002F679B"/>
    <w:rsid w:val="002F68A1"/>
    <w:rsid w:val="002F700C"/>
    <w:rsid w:val="002F76EE"/>
    <w:rsid w:val="00300FC5"/>
    <w:rsid w:val="003010A6"/>
    <w:rsid w:val="0030259A"/>
    <w:rsid w:val="003029DC"/>
    <w:rsid w:val="003030D5"/>
    <w:rsid w:val="00303357"/>
    <w:rsid w:val="00303518"/>
    <w:rsid w:val="00304020"/>
    <w:rsid w:val="0030636F"/>
    <w:rsid w:val="003076F2"/>
    <w:rsid w:val="00307852"/>
    <w:rsid w:val="003111AC"/>
    <w:rsid w:val="0031136C"/>
    <w:rsid w:val="003113F0"/>
    <w:rsid w:val="00311C56"/>
    <w:rsid w:val="00312245"/>
    <w:rsid w:val="003124EA"/>
    <w:rsid w:val="0031267F"/>
    <w:rsid w:val="003132C3"/>
    <w:rsid w:val="0031352D"/>
    <w:rsid w:val="00315265"/>
    <w:rsid w:val="003159D7"/>
    <w:rsid w:val="00316133"/>
    <w:rsid w:val="003166E0"/>
    <w:rsid w:val="00320015"/>
    <w:rsid w:val="00320598"/>
    <w:rsid w:val="003209AF"/>
    <w:rsid w:val="0032108F"/>
    <w:rsid w:val="00321B04"/>
    <w:rsid w:val="00321F55"/>
    <w:rsid w:val="00321FAA"/>
    <w:rsid w:val="003225A3"/>
    <w:rsid w:val="00322A63"/>
    <w:rsid w:val="00325D29"/>
    <w:rsid w:val="003260F1"/>
    <w:rsid w:val="00326E5A"/>
    <w:rsid w:val="0032783C"/>
    <w:rsid w:val="003301BF"/>
    <w:rsid w:val="00332AA9"/>
    <w:rsid w:val="0033340C"/>
    <w:rsid w:val="003356CE"/>
    <w:rsid w:val="00335E47"/>
    <w:rsid w:val="00335F1C"/>
    <w:rsid w:val="003374AF"/>
    <w:rsid w:val="003378C2"/>
    <w:rsid w:val="003400F1"/>
    <w:rsid w:val="003406BC"/>
    <w:rsid w:val="003410DC"/>
    <w:rsid w:val="003413A6"/>
    <w:rsid w:val="00342207"/>
    <w:rsid w:val="00342AB4"/>
    <w:rsid w:val="00342BCE"/>
    <w:rsid w:val="00343408"/>
    <w:rsid w:val="003440A1"/>
    <w:rsid w:val="00344E01"/>
    <w:rsid w:val="00344FE9"/>
    <w:rsid w:val="00345200"/>
    <w:rsid w:val="00346806"/>
    <w:rsid w:val="003506D0"/>
    <w:rsid w:val="003507E0"/>
    <w:rsid w:val="00350B9D"/>
    <w:rsid w:val="00351608"/>
    <w:rsid w:val="00352726"/>
    <w:rsid w:val="003529A7"/>
    <w:rsid w:val="00353E50"/>
    <w:rsid w:val="00354EF1"/>
    <w:rsid w:val="00354F13"/>
    <w:rsid w:val="0035601A"/>
    <w:rsid w:val="0035765B"/>
    <w:rsid w:val="003579FD"/>
    <w:rsid w:val="00360326"/>
    <w:rsid w:val="00360F6E"/>
    <w:rsid w:val="0036234D"/>
    <w:rsid w:val="0036346A"/>
    <w:rsid w:val="003636A7"/>
    <w:rsid w:val="003642F7"/>
    <w:rsid w:val="00366447"/>
    <w:rsid w:val="0036673B"/>
    <w:rsid w:val="00371405"/>
    <w:rsid w:val="00371A91"/>
    <w:rsid w:val="00371BFC"/>
    <w:rsid w:val="00371E89"/>
    <w:rsid w:val="003745C4"/>
    <w:rsid w:val="00375809"/>
    <w:rsid w:val="003759B0"/>
    <w:rsid w:val="00377286"/>
    <w:rsid w:val="0038011B"/>
    <w:rsid w:val="003818D0"/>
    <w:rsid w:val="00381D73"/>
    <w:rsid w:val="00382003"/>
    <w:rsid w:val="003821F2"/>
    <w:rsid w:val="0038251D"/>
    <w:rsid w:val="00384581"/>
    <w:rsid w:val="0038589B"/>
    <w:rsid w:val="00387060"/>
    <w:rsid w:val="00387286"/>
    <w:rsid w:val="003905D0"/>
    <w:rsid w:val="00390DBF"/>
    <w:rsid w:val="00391424"/>
    <w:rsid w:val="0039214D"/>
    <w:rsid w:val="00393C51"/>
    <w:rsid w:val="00394939"/>
    <w:rsid w:val="00394F00"/>
    <w:rsid w:val="00396A23"/>
    <w:rsid w:val="00397A79"/>
    <w:rsid w:val="00397C8B"/>
    <w:rsid w:val="00397E55"/>
    <w:rsid w:val="00397EB3"/>
    <w:rsid w:val="003A0247"/>
    <w:rsid w:val="003A0D09"/>
    <w:rsid w:val="003A19F6"/>
    <w:rsid w:val="003A1AB9"/>
    <w:rsid w:val="003A1DA2"/>
    <w:rsid w:val="003A1F4D"/>
    <w:rsid w:val="003A37B4"/>
    <w:rsid w:val="003A7120"/>
    <w:rsid w:val="003A76E4"/>
    <w:rsid w:val="003A7855"/>
    <w:rsid w:val="003B0008"/>
    <w:rsid w:val="003B05A4"/>
    <w:rsid w:val="003B0A73"/>
    <w:rsid w:val="003B0DA6"/>
    <w:rsid w:val="003B171C"/>
    <w:rsid w:val="003B23C0"/>
    <w:rsid w:val="003B2646"/>
    <w:rsid w:val="003B2D85"/>
    <w:rsid w:val="003B450F"/>
    <w:rsid w:val="003B467A"/>
    <w:rsid w:val="003B56C8"/>
    <w:rsid w:val="003B60E5"/>
    <w:rsid w:val="003B65AE"/>
    <w:rsid w:val="003B7070"/>
    <w:rsid w:val="003B752E"/>
    <w:rsid w:val="003B7A7A"/>
    <w:rsid w:val="003C015C"/>
    <w:rsid w:val="003C01D8"/>
    <w:rsid w:val="003C0EA0"/>
    <w:rsid w:val="003C1C58"/>
    <w:rsid w:val="003C26E3"/>
    <w:rsid w:val="003C2A22"/>
    <w:rsid w:val="003C2C27"/>
    <w:rsid w:val="003C3324"/>
    <w:rsid w:val="003C553F"/>
    <w:rsid w:val="003C72C7"/>
    <w:rsid w:val="003D0341"/>
    <w:rsid w:val="003D06C8"/>
    <w:rsid w:val="003D06D7"/>
    <w:rsid w:val="003D1D68"/>
    <w:rsid w:val="003D20A3"/>
    <w:rsid w:val="003D28B1"/>
    <w:rsid w:val="003D3602"/>
    <w:rsid w:val="003D6251"/>
    <w:rsid w:val="003D7532"/>
    <w:rsid w:val="003D784F"/>
    <w:rsid w:val="003E0481"/>
    <w:rsid w:val="003E0A5E"/>
    <w:rsid w:val="003E3C11"/>
    <w:rsid w:val="003E43D3"/>
    <w:rsid w:val="003E4FB7"/>
    <w:rsid w:val="003E5D15"/>
    <w:rsid w:val="003F14BC"/>
    <w:rsid w:val="003F16F8"/>
    <w:rsid w:val="003F2957"/>
    <w:rsid w:val="003F29A7"/>
    <w:rsid w:val="003F2B87"/>
    <w:rsid w:val="003F39A2"/>
    <w:rsid w:val="003F39D2"/>
    <w:rsid w:val="003F4848"/>
    <w:rsid w:val="003F4A35"/>
    <w:rsid w:val="003F4DD0"/>
    <w:rsid w:val="003F4E4F"/>
    <w:rsid w:val="003F577A"/>
    <w:rsid w:val="003F5813"/>
    <w:rsid w:val="003F5932"/>
    <w:rsid w:val="003F62DC"/>
    <w:rsid w:val="003F7DAF"/>
    <w:rsid w:val="00401090"/>
    <w:rsid w:val="004010DC"/>
    <w:rsid w:val="00401ADC"/>
    <w:rsid w:val="00402563"/>
    <w:rsid w:val="004027E7"/>
    <w:rsid w:val="00402B7A"/>
    <w:rsid w:val="00402D1F"/>
    <w:rsid w:val="00403DB0"/>
    <w:rsid w:val="00404DEF"/>
    <w:rsid w:val="0040521C"/>
    <w:rsid w:val="00405C5A"/>
    <w:rsid w:val="00406974"/>
    <w:rsid w:val="0040793F"/>
    <w:rsid w:val="004106BB"/>
    <w:rsid w:val="004106D6"/>
    <w:rsid w:val="0041086D"/>
    <w:rsid w:val="00411821"/>
    <w:rsid w:val="00412C71"/>
    <w:rsid w:val="00413F5F"/>
    <w:rsid w:val="00415577"/>
    <w:rsid w:val="004156B3"/>
    <w:rsid w:val="004157FD"/>
    <w:rsid w:val="00415B7A"/>
    <w:rsid w:val="00416018"/>
    <w:rsid w:val="0041772F"/>
    <w:rsid w:val="004177FF"/>
    <w:rsid w:val="00417F72"/>
    <w:rsid w:val="004208BE"/>
    <w:rsid w:val="00420DE0"/>
    <w:rsid w:val="00421001"/>
    <w:rsid w:val="0042196B"/>
    <w:rsid w:val="00421D92"/>
    <w:rsid w:val="00421DC9"/>
    <w:rsid w:val="00421E09"/>
    <w:rsid w:val="004222B7"/>
    <w:rsid w:val="00422BAC"/>
    <w:rsid w:val="004237BD"/>
    <w:rsid w:val="00423B06"/>
    <w:rsid w:val="00424B32"/>
    <w:rsid w:val="00424DA3"/>
    <w:rsid w:val="00426285"/>
    <w:rsid w:val="00426C95"/>
    <w:rsid w:val="004278E5"/>
    <w:rsid w:val="00430283"/>
    <w:rsid w:val="0043077A"/>
    <w:rsid w:val="004308BA"/>
    <w:rsid w:val="004312B3"/>
    <w:rsid w:val="00431F34"/>
    <w:rsid w:val="00434C17"/>
    <w:rsid w:val="004352C8"/>
    <w:rsid w:val="004372BE"/>
    <w:rsid w:val="004409A2"/>
    <w:rsid w:val="0044159B"/>
    <w:rsid w:val="004435DF"/>
    <w:rsid w:val="00443616"/>
    <w:rsid w:val="0044402C"/>
    <w:rsid w:val="00444612"/>
    <w:rsid w:val="004446A1"/>
    <w:rsid w:val="00444CF7"/>
    <w:rsid w:val="00444F80"/>
    <w:rsid w:val="00445A33"/>
    <w:rsid w:val="00446BD2"/>
    <w:rsid w:val="00447315"/>
    <w:rsid w:val="00447322"/>
    <w:rsid w:val="00447410"/>
    <w:rsid w:val="00447BA4"/>
    <w:rsid w:val="00447D6C"/>
    <w:rsid w:val="004523E6"/>
    <w:rsid w:val="00454A39"/>
    <w:rsid w:val="004559E1"/>
    <w:rsid w:val="00456ADB"/>
    <w:rsid w:val="00457CE7"/>
    <w:rsid w:val="00460A94"/>
    <w:rsid w:val="0046149D"/>
    <w:rsid w:val="004619E7"/>
    <w:rsid w:val="00462989"/>
    <w:rsid w:val="0046303D"/>
    <w:rsid w:val="00463745"/>
    <w:rsid w:val="00463EE6"/>
    <w:rsid w:val="004668D5"/>
    <w:rsid w:val="0046691F"/>
    <w:rsid w:val="00466D6E"/>
    <w:rsid w:val="00467298"/>
    <w:rsid w:val="00467F42"/>
    <w:rsid w:val="00470F6B"/>
    <w:rsid w:val="00472B5C"/>
    <w:rsid w:val="00473862"/>
    <w:rsid w:val="00473CF4"/>
    <w:rsid w:val="0047631E"/>
    <w:rsid w:val="004769DC"/>
    <w:rsid w:val="00476D88"/>
    <w:rsid w:val="00477780"/>
    <w:rsid w:val="0048047C"/>
    <w:rsid w:val="004826AF"/>
    <w:rsid w:val="0048320F"/>
    <w:rsid w:val="00483F50"/>
    <w:rsid w:val="004860F1"/>
    <w:rsid w:val="0048661F"/>
    <w:rsid w:val="00486766"/>
    <w:rsid w:val="00486D21"/>
    <w:rsid w:val="00490D74"/>
    <w:rsid w:val="004910D0"/>
    <w:rsid w:val="0049146D"/>
    <w:rsid w:val="0049344E"/>
    <w:rsid w:val="00495F9C"/>
    <w:rsid w:val="00497C7B"/>
    <w:rsid w:val="004A0762"/>
    <w:rsid w:val="004A0B75"/>
    <w:rsid w:val="004A1BF3"/>
    <w:rsid w:val="004A2CE5"/>
    <w:rsid w:val="004A2FC3"/>
    <w:rsid w:val="004A327E"/>
    <w:rsid w:val="004A42C9"/>
    <w:rsid w:val="004A42E4"/>
    <w:rsid w:val="004A51C0"/>
    <w:rsid w:val="004A54D1"/>
    <w:rsid w:val="004A5EFA"/>
    <w:rsid w:val="004A6536"/>
    <w:rsid w:val="004A7B79"/>
    <w:rsid w:val="004A7FC8"/>
    <w:rsid w:val="004B020A"/>
    <w:rsid w:val="004B02FB"/>
    <w:rsid w:val="004B0BC3"/>
    <w:rsid w:val="004B1FB6"/>
    <w:rsid w:val="004B22ED"/>
    <w:rsid w:val="004B33CF"/>
    <w:rsid w:val="004B4126"/>
    <w:rsid w:val="004B5542"/>
    <w:rsid w:val="004B61D6"/>
    <w:rsid w:val="004B6595"/>
    <w:rsid w:val="004B6B11"/>
    <w:rsid w:val="004B78E5"/>
    <w:rsid w:val="004C040F"/>
    <w:rsid w:val="004C0F71"/>
    <w:rsid w:val="004C1E8C"/>
    <w:rsid w:val="004C3988"/>
    <w:rsid w:val="004C4780"/>
    <w:rsid w:val="004C4C54"/>
    <w:rsid w:val="004C6327"/>
    <w:rsid w:val="004C6762"/>
    <w:rsid w:val="004C6812"/>
    <w:rsid w:val="004C7B83"/>
    <w:rsid w:val="004C7DA5"/>
    <w:rsid w:val="004D0D12"/>
    <w:rsid w:val="004D1DDE"/>
    <w:rsid w:val="004D1E14"/>
    <w:rsid w:val="004D1FCF"/>
    <w:rsid w:val="004D217A"/>
    <w:rsid w:val="004D2727"/>
    <w:rsid w:val="004D5CCD"/>
    <w:rsid w:val="004D5D0C"/>
    <w:rsid w:val="004E0059"/>
    <w:rsid w:val="004E0BF3"/>
    <w:rsid w:val="004E0D2F"/>
    <w:rsid w:val="004E1CCA"/>
    <w:rsid w:val="004E1E2C"/>
    <w:rsid w:val="004E292D"/>
    <w:rsid w:val="004E40AC"/>
    <w:rsid w:val="004E4299"/>
    <w:rsid w:val="004E4774"/>
    <w:rsid w:val="004E54F1"/>
    <w:rsid w:val="004E55A5"/>
    <w:rsid w:val="004E5905"/>
    <w:rsid w:val="004E63DE"/>
    <w:rsid w:val="004F005C"/>
    <w:rsid w:val="004F0F9B"/>
    <w:rsid w:val="004F1983"/>
    <w:rsid w:val="004F1D78"/>
    <w:rsid w:val="004F41D8"/>
    <w:rsid w:val="004F4496"/>
    <w:rsid w:val="004F577A"/>
    <w:rsid w:val="004F5BF0"/>
    <w:rsid w:val="004F6534"/>
    <w:rsid w:val="004F6F8F"/>
    <w:rsid w:val="00500596"/>
    <w:rsid w:val="00500AD0"/>
    <w:rsid w:val="00501C1A"/>
    <w:rsid w:val="00501FD1"/>
    <w:rsid w:val="005022F1"/>
    <w:rsid w:val="00503153"/>
    <w:rsid w:val="00503356"/>
    <w:rsid w:val="00503917"/>
    <w:rsid w:val="00503A22"/>
    <w:rsid w:val="00503DD2"/>
    <w:rsid w:val="005049A9"/>
    <w:rsid w:val="00506564"/>
    <w:rsid w:val="005069CA"/>
    <w:rsid w:val="00506BCA"/>
    <w:rsid w:val="00507034"/>
    <w:rsid w:val="005074FD"/>
    <w:rsid w:val="005108DB"/>
    <w:rsid w:val="00510B53"/>
    <w:rsid w:val="00511288"/>
    <w:rsid w:val="00513B06"/>
    <w:rsid w:val="00513BAA"/>
    <w:rsid w:val="005140DC"/>
    <w:rsid w:val="00515275"/>
    <w:rsid w:val="00515298"/>
    <w:rsid w:val="00515BF0"/>
    <w:rsid w:val="00516B90"/>
    <w:rsid w:val="00516CF0"/>
    <w:rsid w:val="00517BAC"/>
    <w:rsid w:val="00520CE7"/>
    <w:rsid w:val="00520EB9"/>
    <w:rsid w:val="005214EC"/>
    <w:rsid w:val="00521720"/>
    <w:rsid w:val="005221F2"/>
    <w:rsid w:val="00523350"/>
    <w:rsid w:val="00523738"/>
    <w:rsid w:val="00524DC5"/>
    <w:rsid w:val="00526BA3"/>
    <w:rsid w:val="00527ACA"/>
    <w:rsid w:val="00532499"/>
    <w:rsid w:val="00534D3A"/>
    <w:rsid w:val="005351EF"/>
    <w:rsid w:val="00536E14"/>
    <w:rsid w:val="00536FA2"/>
    <w:rsid w:val="00537E50"/>
    <w:rsid w:val="005419F6"/>
    <w:rsid w:val="00542E8E"/>
    <w:rsid w:val="005436D4"/>
    <w:rsid w:val="0054435C"/>
    <w:rsid w:val="005446C4"/>
    <w:rsid w:val="0054488E"/>
    <w:rsid w:val="00547D2D"/>
    <w:rsid w:val="005508E5"/>
    <w:rsid w:val="005517C1"/>
    <w:rsid w:val="0055331B"/>
    <w:rsid w:val="0055417A"/>
    <w:rsid w:val="00554C3E"/>
    <w:rsid w:val="005557E4"/>
    <w:rsid w:val="00555984"/>
    <w:rsid w:val="00556163"/>
    <w:rsid w:val="00556B55"/>
    <w:rsid w:val="005571D9"/>
    <w:rsid w:val="005572E2"/>
    <w:rsid w:val="00557FA3"/>
    <w:rsid w:val="00560A9A"/>
    <w:rsid w:val="0056188E"/>
    <w:rsid w:val="005636A2"/>
    <w:rsid w:val="00563FCD"/>
    <w:rsid w:val="00566CC1"/>
    <w:rsid w:val="00566D02"/>
    <w:rsid w:val="00567065"/>
    <w:rsid w:val="0056747D"/>
    <w:rsid w:val="0056766E"/>
    <w:rsid w:val="005702C8"/>
    <w:rsid w:val="00572CE6"/>
    <w:rsid w:val="00573490"/>
    <w:rsid w:val="00573CC9"/>
    <w:rsid w:val="005750BA"/>
    <w:rsid w:val="00580D37"/>
    <w:rsid w:val="0058142D"/>
    <w:rsid w:val="00582400"/>
    <w:rsid w:val="00584D82"/>
    <w:rsid w:val="005856DD"/>
    <w:rsid w:val="00585CFD"/>
    <w:rsid w:val="00586F3E"/>
    <w:rsid w:val="0058743F"/>
    <w:rsid w:val="0058772D"/>
    <w:rsid w:val="00590395"/>
    <w:rsid w:val="005911B9"/>
    <w:rsid w:val="00591376"/>
    <w:rsid w:val="00591EC5"/>
    <w:rsid w:val="00593C60"/>
    <w:rsid w:val="005940B9"/>
    <w:rsid w:val="0059535F"/>
    <w:rsid w:val="00595AE5"/>
    <w:rsid w:val="00596E9F"/>
    <w:rsid w:val="00597421"/>
    <w:rsid w:val="005A1C5A"/>
    <w:rsid w:val="005A1F30"/>
    <w:rsid w:val="005A34A3"/>
    <w:rsid w:val="005A3649"/>
    <w:rsid w:val="005A412E"/>
    <w:rsid w:val="005A4318"/>
    <w:rsid w:val="005A45FE"/>
    <w:rsid w:val="005A5351"/>
    <w:rsid w:val="005A689F"/>
    <w:rsid w:val="005A6AAA"/>
    <w:rsid w:val="005B127A"/>
    <w:rsid w:val="005B1A0A"/>
    <w:rsid w:val="005B1E00"/>
    <w:rsid w:val="005B24CE"/>
    <w:rsid w:val="005B2A8A"/>
    <w:rsid w:val="005B5915"/>
    <w:rsid w:val="005B5A29"/>
    <w:rsid w:val="005B69FE"/>
    <w:rsid w:val="005B7D7F"/>
    <w:rsid w:val="005B7EBC"/>
    <w:rsid w:val="005C0141"/>
    <w:rsid w:val="005C01AA"/>
    <w:rsid w:val="005C0A47"/>
    <w:rsid w:val="005C1DB5"/>
    <w:rsid w:val="005C217F"/>
    <w:rsid w:val="005C4791"/>
    <w:rsid w:val="005C59DB"/>
    <w:rsid w:val="005C737E"/>
    <w:rsid w:val="005C7FE6"/>
    <w:rsid w:val="005D0B59"/>
    <w:rsid w:val="005D0B85"/>
    <w:rsid w:val="005D1B40"/>
    <w:rsid w:val="005D1C47"/>
    <w:rsid w:val="005D22DD"/>
    <w:rsid w:val="005D24DA"/>
    <w:rsid w:val="005D2A8A"/>
    <w:rsid w:val="005D47DE"/>
    <w:rsid w:val="005D5D6A"/>
    <w:rsid w:val="005D6C7E"/>
    <w:rsid w:val="005D78EA"/>
    <w:rsid w:val="005E0E84"/>
    <w:rsid w:val="005E22A3"/>
    <w:rsid w:val="005E2CD7"/>
    <w:rsid w:val="005E527F"/>
    <w:rsid w:val="005E5C0C"/>
    <w:rsid w:val="005E6D38"/>
    <w:rsid w:val="005F1F3E"/>
    <w:rsid w:val="005F39E4"/>
    <w:rsid w:val="005F41E4"/>
    <w:rsid w:val="005F5C9F"/>
    <w:rsid w:val="005F6577"/>
    <w:rsid w:val="005F6832"/>
    <w:rsid w:val="005F68E4"/>
    <w:rsid w:val="005F6A0F"/>
    <w:rsid w:val="005F7E37"/>
    <w:rsid w:val="00600C3A"/>
    <w:rsid w:val="006011C7"/>
    <w:rsid w:val="006011DA"/>
    <w:rsid w:val="0060165E"/>
    <w:rsid w:val="00601F76"/>
    <w:rsid w:val="00602633"/>
    <w:rsid w:val="00603912"/>
    <w:rsid w:val="00603ECE"/>
    <w:rsid w:val="00604798"/>
    <w:rsid w:val="00604A47"/>
    <w:rsid w:val="0060510A"/>
    <w:rsid w:val="006059B2"/>
    <w:rsid w:val="0060640F"/>
    <w:rsid w:val="0060773B"/>
    <w:rsid w:val="00610ADB"/>
    <w:rsid w:val="00610C4C"/>
    <w:rsid w:val="00610D65"/>
    <w:rsid w:val="00612052"/>
    <w:rsid w:val="0061238F"/>
    <w:rsid w:val="00612ABA"/>
    <w:rsid w:val="006140B7"/>
    <w:rsid w:val="006140CA"/>
    <w:rsid w:val="006145FC"/>
    <w:rsid w:val="0061461B"/>
    <w:rsid w:val="006146BC"/>
    <w:rsid w:val="00615EB6"/>
    <w:rsid w:val="006161FF"/>
    <w:rsid w:val="006162C4"/>
    <w:rsid w:val="00617490"/>
    <w:rsid w:val="006206FD"/>
    <w:rsid w:val="00621BAC"/>
    <w:rsid w:val="0062220D"/>
    <w:rsid w:val="00622E67"/>
    <w:rsid w:val="00624727"/>
    <w:rsid w:val="00625162"/>
    <w:rsid w:val="00626F24"/>
    <w:rsid w:val="0062766E"/>
    <w:rsid w:val="006346BF"/>
    <w:rsid w:val="00637074"/>
    <w:rsid w:val="00637A98"/>
    <w:rsid w:val="00640405"/>
    <w:rsid w:val="006425F9"/>
    <w:rsid w:val="00643994"/>
    <w:rsid w:val="0064480E"/>
    <w:rsid w:val="00645BF0"/>
    <w:rsid w:val="00645D0A"/>
    <w:rsid w:val="0064608E"/>
    <w:rsid w:val="0064682C"/>
    <w:rsid w:val="00646F51"/>
    <w:rsid w:val="0064797D"/>
    <w:rsid w:val="00647B22"/>
    <w:rsid w:val="00650795"/>
    <w:rsid w:val="00650D02"/>
    <w:rsid w:val="00651B70"/>
    <w:rsid w:val="00651CAE"/>
    <w:rsid w:val="00652E7F"/>
    <w:rsid w:val="0065324B"/>
    <w:rsid w:val="00653559"/>
    <w:rsid w:val="006539F9"/>
    <w:rsid w:val="00653D4D"/>
    <w:rsid w:val="006548C6"/>
    <w:rsid w:val="00654FDA"/>
    <w:rsid w:val="00655C0C"/>
    <w:rsid w:val="00655DF8"/>
    <w:rsid w:val="006560E1"/>
    <w:rsid w:val="0065716E"/>
    <w:rsid w:val="006571FB"/>
    <w:rsid w:val="00657D5E"/>
    <w:rsid w:val="00660752"/>
    <w:rsid w:val="00661333"/>
    <w:rsid w:val="00661A2B"/>
    <w:rsid w:val="006644BE"/>
    <w:rsid w:val="00664D90"/>
    <w:rsid w:val="0066576E"/>
    <w:rsid w:val="0066595E"/>
    <w:rsid w:val="00666183"/>
    <w:rsid w:val="00666658"/>
    <w:rsid w:val="00667C1F"/>
    <w:rsid w:val="00670542"/>
    <w:rsid w:val="006715F5"/>
    <w:rsid w:val="00671C2D"/>
    <w:rsid w:val="00673082"/>
    <w:rsid w:val="00673452"/>
    <w:rsid w:val="00673627"/>
    <w:rsid w:val="00674497"/>
    <w:rsid w:val="00674E5A"/>
    <w:rsid w:val="00674F98"/>
    <w:rsid w:val="00675804"/>
    <w:rsid w:val="0067691F"/>
    <w:rsid w:val="0067733A"/>
    <w:rsid w:val="0068024D"/>
    <w:rsid w:val="006820B6"/>
    <w:rsid w:val="0068267C"/>
    <w:rsid w:val="0068351C"/>
    <w:rsid w:val="00683D78"/>
    <w:rsid w:val="0068436B"/>
    <w:rsid w:val="00686C36"/>
    <w:rsid w:val="00687014"/>
    <w:rsid w:val="00692C0E"/>
    <w:rsid w:val="006939B9"/>
    <w:rsid w:val="006941E1"/>
    <w:rsid w:val="00695AE1"/>
    <w:rsid w:val="00697395"/>
    <w:rsid w:val="00697943"/>
    <w:rsid w:val="006A1B57"/>
    <w:rsid w:val="006A20F1"/>
    <w:rsid w:val="006A330E"/>
    <w:rsid w:val="006A40B4"/>
    <w:rsid w:val="006A49BD"/>
    <w:rsid w:val="006A61DC"/>
    <w:rsid w:val="006A622E"/>
    <w:rsid w:val="006A62B7"/>
    <w:rsid w:val="006A6701"/>
    <w:rsid w:val="006A7504"/>
    <w:rsid w:val="006B057D"/>
    <w:rsid w:val="006B1434"/>
    <w:rsid w:val="006B2262"/>
    <w:rsid w:val="006B2FA4"/>
    <w:rsid w:val="006B4310"/>
    <w:rsid w:val="006B47CA"/>
    <w:rsid w:val="006B5A58"/>
    <w:rsid w:val="006B62FB"/>
    <w:rsid w:val="006B6B26"/>
    <w:rsid w:val="006B6E66"/>
    <w:rsid w:val="006B77C6"/>
    <w:rsid w:val="006B7F94"/>
    <w:rsid w:val="006C0AF2"/>
    <w:rsid w:val="006C1716"/>
    <w:rsid w:val="006C2E74"/>
    <w:rsid w:val="006C5157"/>
    <w:rsid w:val="006C5578"/>
    <w:rsid w:val="006C6512"/>
    <w:rsid w:val="006C68C2"/>
    <w:rsid w:val="006C693A"/>
    <w:rsid w:val="006C6CCC"/>
    <w:rsid w:val="006C700C"/>
    <w:rsid w:val="006C711C"/>
    <w:rsid w:val="006C722F"/>
    <w:rsid w:val="006C7A2A"/>
    <w:rsid w:val="006D1505"/>
    <w:rsid w:val="006D181D"/>
    <w:rsid w:val="006D19A7"/>
    <w:rsid w:val="006D20A5"/>
    <w:rsid w:val="006D240F"/>
    <w:rsid w:val="006D2617"/>
    <w:rsid w:val="006D29F0"/>
    <w:rsid w:val="006D6C1B"/>
    <w:rsid w:val="006D7126"/>
    <w:rsid w:val="006E08EA"/>
    <w:rsid w:val="006E0FCB"/>
    <w:rsid w:val="006E3069"/>
    <w:rsid w:val="006E3835"/>
    <w:rsid w:val="006E5848"/>
    <w:rsid w:val="006E64AE"/>
    <w:rsid w:val="006E70A0"/>
    <w:rsid w:val="006F04FC"/>
    <w:rsid w:val="006F1065"/>
    <w:rsid w:val="006F13E4"/>
    <w:rsid w:val="006F224E"/>
    <w:rsid w:val="006F23DD"/>
    <w:rsid w:val="006F240B"/>
    <w:rsid w:val="006F4763"/>
    <w:rsid w:val="006F4D8E"/>
    <w:rsid w:val="006F4DED"/>
    <w:rsid w:val="006F5CEF"/>
    <w:rsid w:val="006F6017"/>
    <w:rsid w:val="006F633E"/>
    <w:rsid w:val="006F6787"/>
    <w:rsid w:val="006F7A35"/>
    <w:rsid w:val="00700090"/>
    <w:rsid w:val="00700667"/>
    <w:rsid w:val="00701143"/>
    <w:rsid w:val="00701E70"/>
    <w:rsid w:val="00702445"/>
    <w:rsid w:val="00702C69"/>
    <w:rsid w:val="0070447C"/>
    <w:rsid w:val="00704D4B"/>
    <w:rsid w:val="00705805"/>
    <w:rsid w:val="00705BFB"/>
    <w:rsid w:val="00706354"/>
    <w:rsid w:val="00706E33"/>
    <w:rsid w:val="00707497"/>
    <w:rsid w:val="00710F48"/>
    <w:rsid w:val="00713A1D"/>
    <w:rsid w:val="00714BC3"/>
    <w:rsid w:val="0071544A"/>
    <w:rsid w:val="00715DC9"/>
    <w:rsid w:val="0071702B"/>
    <w:rsid w:val="00717AB1"/>
    <w:rsid w:val="00721CA6"/>
    <w:rsid w:val="00723849"/>
    <w:rsid w:val="00723C15"/>
    <w:rsid w:val="00723EC9"/>
    <w:rsid w:val="007245DB"/>
    <w:rsid w:val="007261C3"/>
    <w:rsid w:val="007263FE"/>
    <w:rsid w:val="0072657B"/>
    <w:rsid w:val="007279F8"/>
    <w:rsid w:val="00731049"/>
    <w:rsid w:val="0073240C"/>
    <w:rsid w:val="00732420"/>
    <w:rsid w:val="00732700"/>
    <w:rsid w:val="00732ED2"/>
    <w:rsid w:val="0073315A"/>
    <w:rsid w:val="007333C1"/>
    <w:rsid w:val="00733623"/>
    <w:rsid w:val="00734338"/>
    <w:rsid w:val="00734439"/>
    <w:rsid w:val="0073503C"/>
    <w:rsid w:val="00735600"/>
    <w:rsid w:val="007368BE"/>
    <w:rsid w:val="00736A20"/>
    <w:rsid w:val="0073721D"/>
    <w:rsid w:val="007374FD"/>
    <w:rsid w:val="0074012F"/>
    <w:rsid w:val="00740DC9"/>
    <w:rsid w:val="00741430"/>
    <w:rsid w:val="0074168C"/>
    <w:rsid w:val="007418DA"/>
    <w:rsid w:val="00741F35"/>
    <w:rsid w:val="00742B50"/>
    <w:rsid w:val="00746177"/>
    <w:rsid w:val="00746A71"/>
    <w:rsid w:val="00747213"/>
    <w:rsid w:val="007474EE"/>
    <w:rsid w:val="00747C3F"/>
    <w:rsid w:val="00747CB3"/>
    <w:rsid w:val="00750DD5"/>
    <w:rsid w:val="0075299B"/>
    <w:rsid w:val="00752BF9"/>
    <w:rsid w:val="00754C65"/>
    <w:rsid w:val="00754C7E"/>
    <w:rsid w:val="00755501"/>
    <w:rsid w:val="0076076D"/>
    <w:rsid w:val="007608A1"/>
    <w:rsid w:val="00760C2B"/>
    <w:rsid w:val="0076314D"/>
    <w:rsid w:val="0076424A"/>
    <w:rsid w:val="00764CF2"/>
    <w:rsid w:val="007653B1"/>
    <w:rsid w:val="00765B7A"/>
    <w:rsid w:val="00767508"/>
    <w:rsid w:val="0077032F"/>
    <w:rsid w:val="00771111"/>
    <w:rsid w:val="007713AF"/>
    <w:rsid w:val="00771431"/>
    <w:rsid w:val="00771B34"/>
    <w:rsid w:val="00772870"/>
    <w:rsid w:val="00773ACB"/>
    <w:rsid w:val="00774180"/>
    <w:rsid w:val="007767F6"/>
    <w:rsid w:val="00777020"/>
    <w:rsid w:val="00777D1A"/>
    <w:rsid w:val="00780BA1"/>
    <w:rsid w:val="00781F77"/>
    <w:rsid w:val="00785A36"/>
    <w:rsid w:val="00785F3F"/>
    <w:rsid w:val="00786922"/>
    <w:rsid w:val="00787CC5"/>
    <w:rsid w:val="00787F96"/>
    <w:rsid w:val="00790702"/>
    <w:rsid w:val="007914BE"/>
    <w:rsid w:val="00791E8E"/>
    <w:rsid w:val="00793C88"/>
    <w:rsid w:val="00794067"/>
    <w:rsid w:val="00794FAC"/>
    <w:rsid w:val="00794FE7"/>
    <w:rsid w:val="00795B62"/>
    <w:rsid w:val="00795C88"/>
    <w:rsid w:val="00795D41"/>
    <w:rsid w:val="007A0B1A"/>
    <w:rsid w:val="007A0DEB"/>
    <w:rsid w:val="007A1EE6"/>
    <w:rsid w:val="007A399D"/>
    <w:rsid w:val="007A3FD8"/>
    <w:rsid w:val="007A51E7"/>
    <w:rsid w:val="007A5497"/>
    <w:rsid w:val="007A66D5"/>
    <w:rsid w:val="007A7E8D"/>
    <w:rsid w:val="007B127C"/>
    <w:rsid w:val="007B294C"/>
    <w:rsid w:val="007B2FDA"/>
    <w:rsid w:val="007B31D3"/>
    <w:rsid w:val="007B5150"/>
    <w:rsid w:val="007B5C42"/>
    <w:rsid w:val="007B6449"/>
    <w:rsid w:val="007B6C16"/>
    <w:rsid w:val="007B76B0"/>
    <w:rsid w:val="007C0E3A"/>
    <w:rsid w:val="007C10B6"/>
    <w:rsid w:val="007C1596"/>
    <w:rsid w:val="007C1EA7"/>
    <w:rsid w:val="007C634A"/>
    <w:rsid w:val="007C6A7D"/>
    <w:rsid w:val="007C6DB4"/>
    <w:rsid w:val="007D21CA"/>
    <w:rsid w:val="007D2DD3"/>
    <w:rsid w:val="007D40E9"/>
    <w:rsid w:val="007D4AB7"/>
    <w:rsid w:val="007D5876"/>
    <w:rsid w:val="007D7300"/>
    <w:rsid w:val="007E035B"/>
    <w:rsid w:val="007E35BC"/>
    <w:rsid w:val="007E3741"/>
    <w:rsid w:val="007E4081"/>
    <w:rsid w:val="007E41BA"/>
    <w:rsid w:val="007E4372"/>
    <w:rsid w:val="007E4577"/>
    <w:rsid w:val="007E472A"/>
    <w:rsid w:val="007E5288"/>
    <w:rsid w:val="007E56FD"/>
    <w:rsid w:val="007E59AF"/>
    <w:rsid w:val="007E61F5"/>
    <w:rsid w:val="007E7A0F"/>
    <w:rsid w:val="007F03AE"/>
    <w:rsid w:val="007F09B1"/>
    <w:rsid w:val="007F2C7A"/>
    <w:rsid w:val="007F2C8D"/>
    <w:rsid w:val="007F3353"/>
    <w:rsid w:val="007F3FA1"/>
    <w:rsid w:val="007F55A8"/>
    <w:rsid w:val="007F66D3"/>
    <w:rsid w:val="007F74FE"/>
    <w:rsid w:val="008000A6"/>
    <w:rsid w:val="008000FC"/>
    <w:rsid w:val="008007AF"/>
    <w:rsid w:val="00800C5C"/>
    <w:rsid w:val="00800FD8"/>
    <w:rsid w:val="008018E6"/>
    <w:rsid w:val="00802305"/>
    <w:rsid w:val="00803E0E"/>
    <w:rsid w:val="0080435D"/>
    <w:rsid w:val="00804BB4"/>
    <w:rsid w:val="00805963"/>
    <w:rsid w:val="00805C2B"/>
    <w:rsid w:val="00805CD2"/>
    <w:rsid w:val="00807A75"/>
    <w:rsid w:val="00810013"/>
    <w:rsid w:val="00810492"/>
    <w:rsid w:val="008105E1"/>
    <w:rsid w:val="00811944"/>
    <w:rsid w:val="00811A55"/>
    <w:rsid w:val="00814BE2"/>
    <w:rsid w:val="00815F35"/>
    <w:rsid w:val="00816FE7"/>
    <w:rsid w:val="0082016A"/>
    <w:rsid w:val="00820540"/>
    <w:rsid w:val="00820CD2"/>
    <w:rsid w:val="00821167"/>
    <w:rsid w:val="008211A2"/>
    <w:rsid w:val="0082266F"/>
    <w:rsid w:val="008233FA"/>
    <w:rsid w:val="0082348B"/>
    <w:rsid w:val="008249CB"/>
    <w:rsid w:val="00825EB5"/>
    <w:rsid w:val="00826519"/>
    <w:rsid w:val="00826682"/>
    <w:rsid w:val="00826C4A"/>
    <w:rsid w:val="00827208"/>
    <w:rsid w:val="008274F0"/>
    <w:rsid w:val="008301BB"/>
    <w:rsid w:val="00830445"/>
    <w:rsid w:val="00833238"/>
    <w:rsid w:val="00833DFB"/>
    <w:rsid w:val="00834F9D"/>
    <w:rsid w:val="008351C0"/>
    <w:rsid w:val="00835E19"/>
    <w:rsid w:val="0083677D"/>
    <w:rsid w:val="0083730E"/>
    <w:rsid w:val="008376EA"/>
    <w:rsid w:val="00840510"/>
    <w:rsid w:val="00840FCC"/>
    <w:rsid w:val="0084117D"/>
    <w:rsid w:val="00842603"/>
    <w:rsid w:val="00843FFB"/>
    <w:rsid w:val="0084452F"/>
    <w:rsid w:val="008445B6"/>
    <w:rsid w:val="008450D8"/>
    <w:rsid w:val="0084519E"/>
    <w:rsid w:val="00845282"/>
    <w:rsid w:val="0084583F"/>
    <w:rsid w:val="00845B73"/>
    <w:rsid w:val="00845D48"/>
    <w:rsid w:val="00846B8E"/>
    <w:rsid w:val="00846CE2"/>
    <w:rsid w:val="008473F0"/>
    <w:rsid w:val="00847C10"/>
    <w:rsid w:val="00850D77"/>
    <w:rsid w:val="00851771"/>
    <w:rsid w:val="00851828"/>
    <w:rsid w:val="00853255"/>
    <w:rsid w:val="0085425A"/>
    <w:rsid w:val="00854545"/>
    <w:rsid w:val="008548A9"/>
    <w:rsid w:val="00854D38"/>
    <w:rsid w:val="008557FA"/>
    <w:rsid w:val="00855A57"/>
    <w:rsid w:val="0085730C"/>
    <w:rsid w:val="008600C6"/>
    <w:rsid w:val="0086099E"/>
    <w:rsid w:val="00860AAF"/>
    <w:rsid w:val="00861783"/>
    <w:rsid w:val="00861BF0"/>
    <w:rsid w:val="00863E71"/>
    <w:rsid w:val="00865265"/>
    <w:rsid w:val="00865D54"/>
    <w:rsid w:val="00867123"/>
    <w:rsid w:val="00870C72"/>
    <w:rsid w:val="008715F2"/>
    <w:rsid w:val="0087378D"/>
    <w:rsid w:val="00874B4F"/>
    <w:rsid w:val="00875118"/>
    <w:rsid w:val="008756B2"/>
    <w:rsid w:val="008757C8"/>
    <w:rsid w:val="00875A50"/>
    <w:rsid w:val="00875FCE"/>
    <w:rsid w:val="00876750"/>
    <w:rsid w:val="00877081"/>
    <w:rsid w:val="00877DDB"/>
    <w:rsid w:val="00880536"/>
    <w:rsid w:val="00880B1E"/>
    <w:rsid w:val="00880DBD"/>
    <w:rsid w:val="00882D97"/>
    <w:rsid w:val="00883713"/>
    <w:rsid w:val="0088394F"/>
    <w:rsid w:val="008839C1"/>
    <w:rsid w:val="00883CCA"/>
    <w:rsid w:val="00883E43"/>
    <w:rsid w:val="008849C7"/>
    <w:rsid w:val="0088704D"/>
    <w:rsid w:val="0088796D"/>
    <w:rsid w:val="00890F67"/>
    <w:rsid w:val="0089181C"/>
    <w:rsid w:val="00891B71"/>
    <w:rsid w:val="00892EDF"/>
    <w:rsid w:val="0089432F"/>
    <w:rsid w:val="00894962"/>
    <w:rsid w:val="00894DD9"/>
    <w:rsid w:val="00895138"/>
    <w:rsid w:val="008953EE"/>
    <w:rsid w:val="00895690"/>
    <w:rsid w:val="00895C2E"/>
    <w:rsid w:val="00897834"/>
    <w:rsid w:val="0089792C"/>
    <w:rsid w:val="00897FD9"/>
    <w:rsid w:val="008A33C9"/>
    <w:rsid w:val="008A40C2"/>
    <w:rsid w:val="008A51FE"/>
    <w:rsid w:val="008A5B47"/>
    <w:rsid w:val="008A69EB"/>
    <w:rsid w:val="008A71D7"/>
    <w:rsid w:val="008A77B4"/>
    <w:rsid w:val="008A7831"/>
    <w:rsid w:val="008B1460"/>
    <w:rsid w:val="008B1F5F"/>
    <w:rsid w:val="008B205D"/>
    <w:rsid w:val="008B251C"/>
    <w:rsid w:val="008B25E1"/>
    <w:rsid w:val="008B2CE0"/>
    <w:rsid w:val="008B3CAE"/>
    <w:rsid w:val="008B4FC7"/>
    <w:rsid w:val="008B5B1F"/>
    <w:rsid w:val="008B6114"/>
    <w:rsid w:val="008C0572"/>
    <w:rsid w:val="008C0972"/>
    <w:rsid w:val="008C14ED"/>
    <w:rsid w:val="008C1D56"/>
    <w:rsid w:val="008C41CF"/>
    <w:rsid w:val="008C42FB"/>
    <w:rsid w:val="008C4BCD"/>
    <w:rsid w:val="008C5A69"/>
    <w:rsid w:val="008C5AB5"/>
    <w:rsid w:val="008C6513"/>
    <w:rsid w:val="008C69B9"/>
    <w:rsid w:val="008C7BCF"/>
    <w:rsid w:val="008D0AE5"/>
    <w:rsid w:val="008D1F6E"/>
    <w:rsid w:val="008D2C74"/>
    <w:rsid w:val="008D37A5"/>
    <w:rsid w:val="008D445F"/>
    <w:rsid w:val="008D4935"/>
    <w:rsid w:val="008D6B6C"/>
    <w:rsid w:val="008D79D0"/>
    <w:rsid w:val="008E0CF2"/>
    <w:rsid w:val="008E0F7F"/>
    <w:rsid w:val="008E103E"/>
    <w:rsid w:val="008E17D8"/>
    <w:rsid w:val="008E348A"/>
    <w:rsid w:val="008E3524"/>
    <w:rsid w:val="008E5809"/>
    <w:rsid w:val="008E6619"/>
    <w:rsid w:val="008E7B7E"/>
    <w:rsid w:val="008F0F57"/>
    <w:rsid w:val="008F1069"/>
    <w:rsid w:val="008F11C7"/>
    <w:rsid w:val="008F21DD"/>
    <w:rsid w:val="008F4172"/>
    <w:rsid w:val="008F69EC"/>
    <w:rsid w:val="00900BE5"/>
    <w:rsid w:val="0090166F"/>
    <w:rsid w:val="00901A63"/>
    <w:rsid w:val="00901D42"/>
    <w:rsid w:val="0090397E"/>
    <w:rsid w:val="00903E66"/>
    <w:rsid w:val="009059FF"/>
    <w:rsid w:val="00905D8F"/>
    <w:rsid w:val="00906EE8"/>
    <w:rsid w:val="00910004"/>
    <w:rsid w:val="009135D2"/>
    <w:rsid w:val="009147E3"/>
    <w:rsid w:val="009155DB"/>
    <w:rsid w:val="00916A8E"/>
    <w:rsid w:val="00917B5F"/>
    <w:rsid w:val="00917CB4"/>
    <w:rsid w:val="00921F75"/>
    <w:rsid w:val="009225BE"/>
    <w:rsid w:val="00923260"/>
    <w:rsid w:val="00924004"/>
    <w:rsid w:val="00924134"/>
    <w:rsid w:val="0092540F"/>
    <w:rsid w:val="009254E0"/>
    <w:rsid w:val="00925D78"/>
    <w:rsid w:val="00925FB8"/>
    <w:rsid w:val="00927239"/>
    <w:rsid w:val="00930000"/>
    <w:rsid w:val="00930D8E"/>
    <w:rsid w:val="00931822"/>
    <w:rsid w:val="00931E45"/>
    <w:rsid w:val="00931E72"/>
    <w:rsid w:val="009321F7"/>
    <w:rsid w:val="0093223E"/>
    <w:rsid w:val="009341B5"/>
    <w:rsid w:val="00936083"/>
    <w:rsid w:val="0093661F"/>
    <w:rsid w:val="00936900"/>
    <w:rsid w:val="00936ACC"/>
    <w:rsid w:val="00936D50"/>
    <w:rsid w:val="00937449"/>
    <w:rsid w:val="009374E7"/>
    <w:rsid w:val="0093786C"/>
    <w:rsid w:val="00937EA7"/>
    <w:rsid w:val="0094072F"/>
    <w:rsid w:val="0094136C"/>
    <w:rsid w:val="00942732"/>
    <w:rsid w:val="00942E8D"/>
    <w:rsid w:val="00943827"/>
    <w:rsid w:val="00943ACB"/>
    <w:rsid w:val="0094551B"/>
    <w:rsid w:val="00946B6B"/>
    <w:rsid w:val="009470F3"/>
    <w:rsid w:val="0094772A"/>
    <w:rsid w:val="0095043C"/>
    <w:rsid w:val="00950A9F"/>
    <w:rsid w:val="0095186B"/>
    <w:rsid w:val="009529C4"/>
    <w:rsid w:val="00952A32"/>
    <w:rsid w:val="009536D4"/>
    <w:rsid w:val="00954361"/>
    <w:rsid w:val="0095447C"/>
    <w:rsid w:val="00955003"/>
    <w:rsid w:val="00955DFE"/>
    <w:rsid w:val="00955E6E"/>
    <w:rsid w:val="00956962"/>
    <w:rsid w:val="00956CD2"/>
    <w:rsid w:val="00956EE2"/>
    <w:rsid w:val="009606BB"/>
    <w:rsid w:val="00962F10"/>
    <w:rsid w:val="00963F2A"/>
    <w:rsid w:val="0096546F"/>
    <w:rsid w:val="0096592F"/>
    <w:rsid w:val="009661A2"/>
    <w:rsid w:val="009664E8"/>
    <w:rsid w:val="00971B57"/>
    <w:rsid w:val="00971E55"/>
    <w:rsid w:val="00972818"/>
    <w:rsid w:val="0097283C"/>
    <w:rsid w:val="009732EF"/>
    <w:rsid w:val="009737FF"/>
    <w:rsid w:val="00973DF4"/>
    <w:rsid w:val="00975D78"/>
    <w:rsid w:val="0097661A"/>
    <w:rsid w:val="009768EE"/>
    <w:rsid w:val="00976C30"/>
    <w:rsid w:val="00976CA9"/>
    <w:rsid w:val="00977E8B"/>
    <w:rsid w:val="00981152"/>
    <w:rsid w:val="00983EBF"/>
    <w:rsid w:val="00985F6E"/>
    <w:rsid w:val="009864A8"/>
    <w:rsid w:val="00986CF8"/>
    <w:rsid w:val="0098724F"/>
    <w:rsid w:val="00987388"/>
    <w:rsid w:val="00987903"/>
    <w:rsid w:val="0098790F"/>
    <w:rsid w:val="00987D2B"/>
    <w:rsid w:val="00990262"/>
    <w:rsid w:val="009902BD"/>
    <w:rsid w:val="00990535"/>
    <w:rsid w:val="00992519"/>
    <w:rsid w:val="0099315B"/>
    <w:rsid w:val="009942E2"/>
    <w:rsid w:val="0099472B"/>
    <w:rsid w:val="0099497C"/>
    <w:rsid w:val="00994F16"/>
    <w:rsid w:val="00995937"/>
    <w:rsid w:val="0099629B"/>
    <w:rsid w:val="00996571"/>
    <w:rsid w:val="00996699"/>
    <w:rsid w:val="0099676F"/>
    <w:rsid w:val="0099681D"/>
    <w:rsid w:val="00997AB0"/>
    <w:rsid w:val="009A2305"/>
    <w:rsid w:val="009A4284"/>
    <w:rsid w:val="009A4667"/>
    <w:rsid w:val="009A472E"/>
    <w:rsid w:val="009A5686"/>
    <w:rsid w:val="009A6424"/>
    <w:rsid w:val="009A6DE9"/>
    <w:rsid w:val="009B005B"/>
    <w:rsid w:val="009B1040"/>
    <w:rsid w:val="009B112D"/>
    <w:rsid w:val="009B12F3"/>
    <w:rsid w:val="009B1CAB"/>
    <w:rsid w:val="009B6E3E"/>
    <w:rsid w:val="009B7C43"/>
    <w:rsid w:val="009C166B"/>
    <w:rsid w:val="009C20AF"/>
    <w:rsid w:val="009C439D"/>
    <w:rsid w:val="009C4A3D"/>
    <w:rsid w:val="009C5A68"/>
    <w:rsid w:val="009C5F83"/>
    <w:rsid w:val="009C738C"/>
    <w:rsid w:val="009D0F8F"/>
    <w:rsid w:val="009D195D"/>
    <w:rsid w:val="009D2129"/>
    <w:rsid w:val="009D25A2"/>
    <w:rsid w:val="009D27D1"/>
    <w:rsid w:val="009D2ADE"/>
    <w:rsid w:val="009D3091"/>
    <w:rsid w:val="009D30A4"/>
    <w:rsid w:val="009D352B"/>
    <w:rsid w:val="009D5080"/>
    <w:rsid w:val="009D54B4"/>
    <w:rsid w:val="009D6FA4"/>
    <w:rsid w:val="009D73D6"/>
    <w:rsid w:val="009D7455"/>
    <w:rsid w:val="009D76EC"/>
    <w:rsid w:val="009E15FC"/>
    <w:rsid w:val="009E16FA"/>
    <w:rsid w:val="009E1B45"/>
    <w:rsid w:val="009E31FC"/>
    <w:rsid w:val="009E3B68"/>
    <w:rsid w:val="009E41F0"/>
    <w:rsid w:val="009E4476"/>
    <w:rsid w:val="009E4785"/>
    <w:rsid w:val="009E4AC1"/>
    <w:rsid w:val="009E5283"/>
    <w:rsid w:val="009E598E"/>
    <w:rsid w:val="009E5C95"/>
    <w:rsid w:val="009E637C"/>
    <w:rsid w:val="009E6D43"/>
    <w:rsid w:val="009E7018"/>
    <w:rsid w:val="009F09D2"/>
    <w:rsid w:val="009F0CD7"/>
    <w:rsid w:val="009F1376"/>
    <w:rsid w:val="009F186C"/>
    <w:rsid w:val="009F2496"/>
    <w:rsid w:val="009F2829"/>
    <w:rsid w:val="009F2869"/>
    <w:rsid w:val="009F3017"/>
    <w:rsid w:val="009F409A"/>
    <w:rsid w:val="009F48C1"/>
    <w:rsid w:val="009F7A3E"/>
    <w:rsid w:val="00A006A8"/>
    <w:rsid w:val="00A017F5"/>
    <w:rsid w:val="00A022DB"/>
    <w:rsid w:val="00A02AD8"/>
    <w:rsid w:val="00A03207"/>
    <w:rsid w:val="00A03672"/>
    <w:rsid w:val="00A04635"/>
    <w:rsid w:val="00A0488A"/>
    <w:rsid w:val="00A06154"/>
    <w:rsid w:val="00A0729C"/>
    <w:rsid w:val="00A0756B"/>
    <w:rsid w:val="00A120FA"/>
    <w:rsid w:val="00A1288B"/>
    <w:rsid w:val="00A1314F"/>
    <w:rsid w:val="00A1496F"/>
    <w:rsid w:val="00A14FD1"/>
    <w:rsid w:val="00A1609D"/>
    <w:rsid w:val="00A166C1"/>
    <w:rsid w:val="00A16D12"/>
    <w:rsid w:val="00A17784"/>
    <w:rsid w:val="00A21335"/>
    <w:rsid w:val="00A219A5"/>
    <w:rsid w:val="00A22B57"/>
    <w:rsid w:val="00A22C38"/>
    <w:rsid w:val="00A23BBE"/>
    <w:rsid w:val="00A24D49"/>
    <w:rsid w:val="00A253F2"/>
    <w:rsid w:val="00A262DE"/>
    <w:rsid w:val="00A27009"/>
    <w:rsid w:val="00A275AF"/>
    <w:rsid w:val="00A2767F"/>
    <w:rsid w:val="00A27D1B"/>
    <w:rsid w:val="00A31427"/>
    <w:rsid w:val="00A31EFD"/>
    <w:rsid w:val="00A327D8"/>
    <w:rsid w:val="00A32B95"/>
    <w:rsid w:val="00A32C55"/>
    <w:rsid w:val="00A32CD7"/>
    <w:rsid w:val="00A340CF"/>
    <w:rsid w:val="00A349F6"/>
    <w:rsid w:val="00A35244"/>
    <w:rsid w:val="00A3550F"/>
    <w:rsid w:val="00A37163"/>
    <w:rsid w:val="00A37423"/>
    <w:rsid w:val="00A37CBC"/>
    <w:rsid w:val="00A40252"/>
    <w:rsid w:val="00A4083E"/>
    <w:rsid w:val="00A40A25"/>
    <w:rsid w:val="00A4202C"/>
    <w:rsid w:val="00A42062"/>
    <w:rsid w:val="00A429A2"/>
    <w:rsid w:val="00A43F3F"/>
    <w:rsid w:val="00A44AEA"/>
    <w:rsid w:val="00A4520F"/>
    <w:rsid w:val="00A45723"/>
    <w:rsid w:val="00A4601C"/>
    <w:rsid w:val="00A46208"/>
    <w:rsid w:val="00A465E1"/>
    <w:rsid w:val="00A4745B"/>
    <w:rsid w:val="00A475B0"/>
    <w:rsid w:val="00A50DEE"/>
    <w:rsid w:val="00A510F0"/>
    <w:rsid w:val="00A52A08"/>
    <w:rsid w:val="00A53679"/>
    <w:rsid w:val="00A54EA0"/>
    <w:rsid w:val="00A553BD"/>
    <w:rsid w:val="00A5577C"/>
    <w:rsid w:val="00A564D7"/>
    <w:rsid w:val="00A57830"/>
    <w:rsid w:val="00A57A96"/>
    <w:rsid w:val="00A6066C"/>
    <w:rsid w:val="00A6122E"/>
    <w:rsid w:val="00A61237"/>
    <w:rsid w:val="00A616E4"/>
    <w:rsid w:val="00A61EC9"/>
    <w:rsid w:val="00A62303"/>
    <w:rsid w:val="00A63888"/>
    <w:rsid w:val="00A64317"/>
    <w:rsid w:val="00A648FC"/>
    <w:rsid w:val="00A653AB"/>
    <w:rsid w:val="00A65EA4"/>
    <w:rsid w:val="00A65EAD"/>
    <w:rsid w:val="00A678F4"/>
    <w:rsid w:val="00A67C4F"/>
    <w:rsid w:val="00A7135C"/>
    <w:rsid w:val="00A7285C"/>
    <w:rsid w:val="00A72A7F"/>
    <w:rsid w:val="00A73403"/>
    <w:rsid w:val="00A736A1"/>
    <w:rsid w:val="00A7480F"/>
    <w:rsid w:val="00A74BD8"/>
    <w:rsid w:val="00A75254"/>
    <w:rsid w:val="00A7621D"/>
    <w:rsid w:val="00A76B55"/>
    <w:rsid w:val="00A77B05"/>
    <w:rsid w:val="00A80D7E"/>
    <w:rsid w:val="00A814ED"/>
    <w:rsid w:val="00A81645"/>
    <w:rsid w:val="00A81759"/>
    <w:rsid w:val="00A82521"/>
    <w:rsid w:val="00A82813"/>
    <w:rsid w:val="00A8418B"/>
    <w:rsid w:val="00A84DFB"/>
    <w:rsid w:val="00A86A37"/>
    <w:rsid w:val="00A905C8"/>
    <w:rsid w:val="00A918FA"/>
    <w:rsid w:val="00A926B4"/>
    <w:rsid w:val="00A92719"/>
    <w:rsid w:val="00A93897"/>
    <w:rsid w:val="00A9433C"/>
    <w:rsid w:val="00A95FF1"/>
    <w:rsid w:val="00A9644B"/>
    <w:rsid w:val="00A9685C"/>
    <w:rsid w:val="00A96AEA"/>
    <w:rsid w:val="00A96D54"/>
    <w:rsid w:val="00AA050D"/>
    <w:rsid w:val="00AA0534"/>
    <w:rsid w:val="00AA0E11"/>
    <w:rsid w:val="00AA15DC"/>
    <w:rsid w:val="00AA1C94"/>
    <w:rsid w:val="00AA1DA2"/>
    <w:rsid w:val="00AA1DB5"/>
    <w:rsid w:val="00AA33D9"/>
    <w:rsid w:val="00AA3DE4"/>
    <w:rsid w:val="00AA5352"/>
    <w:rsid w:val="00AA5584"/>
    <w:rsid w:val="00AA63AA"/>
    <w:rsid w:val="00AA63E6"/>
    <w:rsid w:val="00AA65AD"/>
    <w:rsid w:val="00AA65DA"/>
    <w:rsid w:val="00AA6BB3"/>
    <w:rsid w:val="00AA7223"/>
    <w:rsid w:val="00AA7E7E"/>
    <w:rsid w:val="00AB0A0B"/>
    <w:rsid w:val="00AB0BCC"/>
    <w:rsid w:val="00AB0C6C"/>
    <w:rsid w:val="00AB1132"/>
    <w:rsid w:val="00AB16E2"/>
    <w:rsid w:val="00AB201F"/>
    <w:rsid w:val="00AB3254"/>
    <w:rsid w:val="00AB3DEF"/>
    <w:rsid w:val="00AB5027"/>
    <w:rsid w:val="00AB5A65"/>
    <w:rsid w:val="00AB5C70"/>
    <w:rsid w:val="00AB6BDB"/>
    <w:rsid w:val="00AB7BA2"/>
    <w:rsid w:val="00AC0020"/>
    <w:rsid w:val="00AC03B4"/>
    <w:rsid w:val="00AC052D"/>
    <w:rsid w:val="00AC0AC5"/>
    <w:rsid w:val="00AC0B2F"/>
    <w:rsid w:val="00AC24EA"/>
    <w:rsid w:val="00AC39AA"/>
    <w:rsid w:val="00AC42DF"/>
    <w:rsid w:val="00AC5870"/>
    <w:rsid w:val="00AC6B63"/>
    <w:rsid w:val="00AC79D0"/>
    <w:rsid w:val="00AC7B0C"/>
    <w:rsid w:val="00AC7BA3"/>
    <w:rsid w:val="00AD0E6A"/>
    <w:rsid w:val="00AD125A"/>
    <w:rsid w:val="00AD13D7"/>
    <w:rsid w:val="00AD1616"/>
    <w:rsid w:val="00AD1CAF"/>
    <w:rsid w:val="00AD2448"/>
    <w:rsid w:val="00AD2A77"/>
    <w:rsid w:val="00AD2AA7"/>
    <w:rsid w:val="00AD3174"/>
    <w:rsid w:val="00AD328F"/>
    <w:rsid w:val="00AD4A60"/>
    <w:rsid w:val="00AD629B"/>
    <w:rsid w:val="00AD6C41"/>
    <w:rsid w:val="00AD6FEF"/>
    <w:rsid w:val="00AE0078"/>
    <w:rsid w:val="00AE0C6D"/>
    <w:rsid w:val="00AE0EA8"/>
    <w:rsid w:val="00AE246F"/>
    <w:rsid w:val="00AE36AA"/>
    <w:rsid w:val="00AE46EE"/>
    <w:rsid w:val="00AE5043"/>
    <w:rsid w:val="00AE53FA"/>
    <w:rsid w:val="00AE5FA6"/>
    <w:rsid w:val="00AE6162"/>
    <w:rsid w:val="00AE620D"/>
    <w:rsid w:val="00AE63D2"/>
    <w:rsid w:val="00AE6CCF"/>
    <w:rsid w:val="00AE73C5"/>
    <w:rsid w:val="00AF0241"/>
    <w:rsid w:val="00AF282F"/>
    <w:rsid w:val="00AF4E12"/>
    <w:rsid w:val="00AF5A46"/>
    <w:rsid w:val="00AF5CB7"/>
    <w:rsid w:val="00AF6DF6"/>
    <w:rsid w:val="00AF78B6"/>
    <w:rsid w:val="00B00122"/>
    <w:rsid w:val="00B00125"/>
    <w:rsid w:val="00B00C3C"/>
    <w:rsid w:val="00B00F51"/>
    <w:rsid w:val="00B01BB5"/>
    <w:rsid w:val="00B034C8"/>
    <w:rsid w:val="00B035EF"/>
    <w:rsid w:val="00B0387B"/>
    <w:rsid w:val="00B05CB5"/>
    <w:rsid w:val="00B06E0C"/>
    <w:rsid w:val="00B1139C"/>
    <w:rsid w:val="00B11D1E"/>
    <w:rsid w:val="00B11D8B"/>
    <w:rsid w:val="00B129EA"/>
    <w:rsid w:val="00B12A0D"/>
    <w:rsid w:val="00B132FE"/>
    <w:rsid w:val="00B13C77"/>
    <w:rsid w:val="00B14D3A"/>
    <w:rsid w:val="00B15E0D"/>
    <w:rsid w:val="00B166C8"/>
    <w:rsid w:val="00B208F3"/>
    <w:rsid w:val="00B21ACB"/>
    <w:rsid w:val="00B2219E"/>
    <w:rsid w:val="00B25586"/>
    <w:rsid w:val="00B25B1F"/>
    <w:rsid w:val="00B27915"/>
    <w:rsid w:val="00B31438"/>
    <w:rsid w:val="00B316A6"/>
    <w:rsid w:val="00B31E6D"/>
    <w:rsid w:val="00B31EE8"/>
    <w:rsid w:val="00B32891"/>
    <w:rsid w:val="00B3427D"/>
    <w:rsid w:val="00B34325"/>
    <w:rsid w:val="00B34AD4"/>
    <w:rsid w:val="00B35B47"/>
    <w:rsid w:val="00B36751"/>
    <w:rsid w:val="00B37D4F"/>
    <w:rsid w:val="00B37EB2"/>
    <w:rsid w:val="00B40922"/>
    <w:rsid w:val="00B40AD8"/>
    <w:rsid w:val="00B40FED"/>
    <w:rsid w:val="00B41974"/>
    <w:rsid w:val="00B42AD5"/>
    <w:rsid w:val="00B43A2D"/>
    <w:rsid w:val="00B442F8"/>
    <w:rsid w:val="00B4472C"/>
    <w:rsid w:val="00B45568"/>
    <w:rsid w:val="00B4572F"/>
    <w:rsid w:val="00B45C3F"/>
    <w:rsid w:val="00B5124A"/>
    <w:rsid w:val="00B53B73"/>
    <w:rsid w:val="00B550D4"/>
    <w:rsid w:val="00B552D4"/>
    <w:rsid w:val="00B5570E"/>
    <w:rsid w:val="00B55D39"/>
    <w:rsid w:val="00B57025"/>
    <w:rsid w:val="00B60CA8"/>
    <w:rsid w:val="00B610B5"/>
    <w:rsid w:val="00B6254F"/>
    <w:rsid w:val="00B639B6"/>
    <w:rsid w:val="00B64571"/>
    <w:rsid w:val="00B646B0"/>
    <w:rsid w:val="00B648FB"/>
    <w:rsid w:val="00B65189"/>
    <w:rsid w:val="00B6663E"/>
    <w:rsid w:val="00B66A57"/>
    <w:rsid w:val="00B674FF"/>
    <w:rsid w:val="00B70256"/>
    <w:rsid w:val="00B70745"/>
    <w:rsid w:val="00B70C96"/>
    <w:rsid w:val="00B7130A"/>
    <w:rsid w:val="00B72229"/>
    <w:rsid w:val="00B725FE"/>
    <w:rsid w:val="00B73824"/>
    <w:rsid w:val="00B74B74"/>
    <w:rsid w:val="00B7554C"/>
    <w:rsid w:val="00B76141"/>
    <w:rsid w:val="00B76FC4"/>
    <w:rsid w:val="00B80C2E"/>
    <w:rsid w:val="00B80C4C"/>
    <w:rsid w:val="00B81C37"/>
    <w:rsid w:val="00B82932"/>
    <w:rsid w:val="00B82D09"/>
    <w:rsid w:val="00B83688"/>
    <w:rsid w:val="00B838D0"/>
    <w:rsid w:val="00B84056"/>
    <w:rsid w:val="00B8716E"/>
    <w:rsid w:val="00B872AE"/>
    <w:rsid w:val="00B904B6"/>
    <w:rsid w:val="00B9178A"/>
    <w:rsid w:val="00B92A0B"/>
    <w:rsid w:val="00B92C00"/>
    <w:rsid w:val="00B93677"/>
    <w:rsid w:val="00B9367D"/>
    <w:rsid w:val="00B93D71"/>
    <w:rsid w:val="00B94398"/>
    <w:rsid w:val="00B94C05"/>
    <w:rsid w:val="00B95FEF"/>
    <w:rsid w:val="00B9602A"/>
    <w:rsid w:val="00B972A5"/>
    <w:rsid w:val="00B97BA2"/>
    <w:rsid w:val="00BA0DDF"/>
    <w:rsid w:val="00BA16B6"/>
    <w:rsid w:val="00BA1BF3"/>
    <w:rsid w:val="00BA1EE7"/>
    <w:rsid w:val="00BA23C5"/>
    <w:rsid w:val="00BA2700"/>
    <w:rsid w:val="00BA2EE7"/>
    <w:rsid w:val="00BA4E19"/>
    <w:rsid w:val="00BA5D2E"/>
    <w:rsid w:val="00BA5E28"/>
    <w:rsid w:val="00BA6C2E"/>
    <w:rsid w:val="00BA7C46"/>
    <w:rsid w:val="00BA7F24"/>
    <w:rsid w:val="00BB2EE5"/>
    <w:rsid w:val="00BB2EF2"/>
    <w:rsid w:val="00BB3179"/>
    <w:rsid w:val="00BB3769"/>
    <w:rsid w:val="00BB4777"/>
    <w:rsid w:val="00BB4AF8"/>
    <w:rsid w:val="00BB5F6F"/>
    <w:rsid w:val="00BB64E4"/>
    <w:rsid w:val="00BB7343"/>
    <w:rsid w:val="00BB7D15"/>
    <w:rsid w:val="00BB7F7A"/>
    <w:rsid w:val="00BC0868"/>
    <w:rsid w:val="00BC1C9A"/>
    <w:rsid w:val="00BC1EE1"/>
    <w:rsid w:val="00BC3E4B"/>
    <w:rsid w:val="00BC437A"/>
    <w:rsid w:val="00BC4A17"/>
    <w:rsid w:val="00BC5B6A"/>
    <w:rsid w:val="00BC5B75"/>
    <w:rsid w:val="00BC5EC3"/>
    <w:rsid w:val="00BC64A0"/>
    <w:rsid w:val="00BD0285"/>
    <w:rsid w:val="00BD055F"/>
    <w:rsid w:val="00BD0F4A"/>
    <w:rsid w:val="00BD1497"/>
    <w:rsid w:val="00BD2056"/>
    <w:rsid w:val="00BD2EC7"/>
    <w:rsid w:val="00BD43BD"/>
    <w:rsid w:val="00BD454E"/>
    <w:rsid w:val="00BD458E"/>
    <w:rsid w:val="00BD48D7"/>
    <w:rsid w:val="00BD4926"/>
    <w:rsid w:val="00BD52B2"/>
    <w:rsid w:val="00BD535F"/>
    <w:rsid w:val="00BD5DB4"/>
    <w:rsid w:val="00BD60D2"/>
    <w:rsid w:val="00BD63E8"/>
    <w:rsid w:val="00BD6C1F"/>
    <w:rsid w:val="00BD7037"/>
    <w:rsid w:val="00BD71F5"/>
    <w:rsid w:val="00BE06C2"/>
    <w:rsid w:val="00BE2A7C"/>
    <w:rsid w:val="00BE2D43"/>
    <w:rsid w:val="00BE3E28"/>
    <w:rsid w:val="00BE527D"/>
    <w:rsid w:val="00BE679F"/>
    <w:rsid w:val="00BF1781"/>
    <w:rsid w:val="00BF17EB"/>
    <w:rsid w:val="00BF19DC"/>
    <w:rsid w:val="00BF2C88"/>
    <w:rsid w:val="00BF448E"/>
    <w:rsid w:val="00BF4743"/>
    <w:rsid w:val="00BF5CDD"/>
    <w:rsid w:val="00BF5D76"/>
    <w:rsid w:val="00BF62F5"/>
    <w:rsid w:val="00BF6624"/>
    <w:rsid w:val="00BF7D85"/>
    <w:rsid w:val="00C0002F"/>
    <w:rsid w:val="00C003AA"/>
    <w:rsid w:val="00C00665"/>
    <w:rsid w:val="00C011D4"/>
    <w:rsid w:val="00C011E0"/>
    <w:rsid w:val="00C0283B"/>
    <w:rsid w:val="00C032D3"/>
    <w:rsid w:val="00C03A86"/>
    <w:rsid w:val="00C040AD"/>
    <w:rsid w:val="00C04468"/>
    <w:rsid w:val="00C04FDD"/>
    <w:rsid w:val="00C05AD9"/>
    <w:rsid w:val="00C05D63"/>
    <w:rsid w:val="00C075B9"/>
    <w:rsid w:val="00C0766A"/>
    <w:rsid w:val="00C0781C"/>
    <w:rsid w:val="00C1002B"/>
    <w:rsid w:val="00C10736"/>
    <w:rsid w:val="00C11031"/>
    <w:rsid w:val="00C128B0"/>
    <w:rsid w:val="00C150FB"/>
    <w:rsid w:val="00C15AFE"/>
    <w:rsid w:val="00C1613E"/>
    <w:rsid w:val="00C1646B"/>
    <w:rsid w:val="00C174B4"/>
    <w:rsid w:val="00C204CB"/>
    <w:rsid w:val="00C23A0C"/>
    <w:rsid w:val="00C23B33"/>
    <w:rsid w:val="00C2424E"/>
    <w:rsid w:val="00C24DEE"/>
    <w:rsid w:val="00C24EC8"/>
    <w:rsid w:val="00C263F4"/>
    <w:rsid w:val="00C26530"/>
    <w:rsid w:val="00C27360"/>
    <w:rsid w:val="00C27646"/>
    <w:rsid w:val="00C2770E"/>
    <w:rsid w:val="00C27B43"/>
    <w:rsid w:val="00C27F64"/>
    <w:rsid w:val="00C309FA"/>
    <w:rsid w:val="00C30E10"/>
    <w:rsid w:val="00C31F3D"/>
    <w:rsid w:val="00C324F1"/>
    <w:rsid w:val="00C33B6B"/>
    <w:rsid w:val="00C354B9"/>
    <w:rsid w:val="00C4054F"/>
    <w:rsid w:val="00C408C9"/>
    <w:rsid w:val="00C4104C"/>
    <w:rsid w:val="00C4148B"/>
    <w:rsid w:val="00C414D8"/>
    <w:rsid w:val="00C4165D"/>
    <w:rsid w:val="00C4321E"/>
    <w:rsid w:val="00C43728"/>
    <w:rsid w:val="00C43994"/>
    <w:rsid w:val="00C439EE"/>
    <w:rsid w:val="00C43AE2"/>
    <w:rsid w:val="00C45EF4"/>
    <w:rsid w:val="00C46B31"/>
    <w:rsid w:val="00C47375"/>
    <w:rsid w:val="00C507E1"/>
    <w:rsid w:val="00C50A8E"/>
    <w:rsid w:val="00C53B6D"/>
    <w:rsid w:val="00C540EA"/>
    <w:rsid w:val="00C54238"/>
    <w:rsid w:val="00C54449"/>
    <w:rsid w:val="00C5473B"/>
    <w:rsid w:val="00C55A01"/>
    <w:rsid w:val="00C55B37"/>
    <w:rsid w:val="00C56680"/>
    <w:rsid w:val="00C56926"/>
    <w:rsid w:val="00C57140"/>
    <w:rsid w:val="00C57226"/>
    <w:rsid w:val="00C5729E"/>
    <w:rsid w:val="00C608BC"/>
    <w:rsid w:val="00C617C5"/>
    <w:rsid w:val="00C631F8"/>
    <w:rsid w:val="00C637CB"/>
    <w:rsid w:val="00C63A95"/>
    <w:rsid w:val="00C63BC1"/>
    <w:rsid w:val="00C64368"/>
    <w:rsid w:val="00C64381"/>
    <w:rsid w:val="00C65773"/>
    <w:rsid w:val="00C65B91"/>
    <w:rsid w:val="00C66E83"/>
    <w:rsid w:val="00C673EA"/>
    <w:rsid w:val="00C70F00"/>
    <w:rsid w:val="00C70FD1"/>
    <w:rsid w:val="00C71EF4"/>
    <w:rsid w:val="00C72377"/>
    <w:rsid w:val="00C7239B"/>
    <w:rsid w:val="00C7334C"/>
    <w:rsid w:val="00C734C5"/>
    <w:rsid w:val="00C735A3"/>
    <w:rsid w:val="00C7395F"/>
    <w:rsid w:val="00C760BC"/>
    <w:rsid w:val="00C7711C"/>
    <w:rsid w:val="00C7735A"/>
    <w:rsid w:val="00C80056"/>
    <w:rsid w:val="00C80567"/>
    <w:rsid w:val="00C8278B"/>
    <w:rsid w:val="00C84A76"/>
    <w:rsid w:val="00C84AE4"/>
    <w:rsid w:val="00C84EFB"/>
    <w:rsid w:val="00C85C68"/>
    <w:rsid w:val="00C87188"/>
    <w:rsid w:val="00C876FA"/>
    <w:rsid w:val="00C90305"/>
    <w:rsid w:val="00C906A5"/>
    <w:rsid w:val="00C91A2D"/>
    <w:rsid w:val="00C92DF9"/>
    <w:rsid w:val="00C959AB"/>
    <w:rsid w:val="00C96198"/>
    <w:rsid w:val="00C96868"/>
    <w:rsid w:val="00C96B9F"/>
    <w:rsid w:val="00C975CC"/>
    <w:rsid w:val="00C975D0"/>
    <w:rsid w:val="00C97D58"/>
    <w:rsid w:val="00CA094B"/>
    <w:rsid w:val="00CA0BB6"/>
    <w:rsid w:val="00CA14B8"/>
    <w:rsid w:val="00CA1846"/>
    <w:rsid w:val="00CA1D6B"/>
    <w:rsid w:val="00CA2048"/>
    <w:rsid w:val="00CA2915"/>
    <w:rsid w:val="00CA2C8D"/>
    <w:rsid w:val="00CA3688"/>
    <w:rsid w:val="00CA4847"/>
    <w:rsid w:val="00CA4B7E"/>
    <w:rsid w:val="00CA5B8E"/>
    <w:rsid w:val="00CB03D4"/>
    <w:rsid w:val="00CB0C26"/>
    <w:rsid w:val="00CB0D6C"/>
    <w:rsid w:val="00CB37E6"/>
    <w:rsid w:val="00CB400F"/>
    <w:rsid w:val="00CB4EEF"/>
    <w:rsid w:val="00CB5133"/>
    <w:rsid w:val="00CB55CE"/>
    <w:rsid w:val="00CB56D5"/>
    <w:rsid w:val="00CB6407"/>
    <w:rsid w:val="00CC0012"/>
    <w:rsid w:val="00CC0922"/>
    <w:rsid w:val="00CC12A4"/>
    <w:rsid w:val="00CC2787"/>
    <w:rsid w:val="00CC28CA"/>
    <w:rsid w:val="00CC2DF6"/>
    <w:rsid w:val="00CC4DF1"/>
    <w:rsid w:val="00CC6270"/>
    <w:rsid w:val="00CC67F2"/>
    <w:rsid w:val="00CC7407"/>
    <w:rsid w:val="00CD1162"/>
    <w:rsid w:val="00CD13A3"/>
    <w:rsid w:val="00CD1B3E"/>
    <w:rsid w:val="00CD2835"/>
    <w:rsid w:val="00CD59D4"/>
    <w:rsid w:val="00CD61F3"/>
    <w:rsid w:val="00CD65C7"/>
    <w:rsid w:val="00CD6AAB"/>
    <w:rsid w:val="00CD7828"/>
    <w:rsid w:val="00CE14A4"/>
    <w:rsid w:val="00CE1EC7"/>
    <w:rsid w:val="00CE2445"/>
    <w:rsid w:val="00CE2F29"/>
    <w:rsid w:val="00CE3940"/>
    <w:rsid w:val="00CE5065"/>
    <w:rsid w:val="00CE58F8"/>
    <w:rsid w:val="00CE59B6"/>
    <w:rsid w:val="00CE6EA5"/>
    <w:rsid w:val="00CE7A25"/>
    <w:rsid w:val="00CE7AC8"/>
    <w:rsid w:val="00CE7DBD"/>
    <w:rsid w:val="00CF0715"/>
    <w:rsid w:val="00CF1DE4"/>
    <w:rsid w:val="00CF38EB"/>
    <w:rsid w:val="00CF3F6C"/>
    <w:rsid w:val="00CF4A38"/>
    <w:rsid w:val="00CF5315"/>
    <w:rsid w:val="00CF57FC"/>
    <w:rsid w:val="00CF5F79"/>
    <w:rsid w:val="00CF6AEA"/>
    <w:rsid w:val="00CF6EB7"/>
    <w:rsid w:val="00CF7F50"/>
    <w:rsid w:val="00CF7F85"/>
    <w:rsid w:val="00D00E2C"/>
    <w:rsid w:val="00D010D7"/>
    <w:rsid w:val="00D011EB"/>
    <w:rsid w:val="00D01DF6"/>
    <w:rsid w:val="00D02803"/>
    <w:rsid w:val="00D032C3"/>
    <w:rsid w:val="00D03DA1"/>
    <w:rsid w:val="00D041B9"/>
    <w:rsid w:val="00D0465D"/>
    <w:rsid w:val="00D04B6D"/>
    <w:rsid w:val="00D0501D"/>
    <w:rsid w:val="00D065AF"/>
    <w:rsid w:val="00D07045"/>
    <w:rsid w:val="00D07C54"/>
    <w:rsid w:val="00D10A5F"/>
    <w:rsid w:val="00D12C36"/>
    <w:rsid w:val="00D14112"/>
    <w:rsid w:val="00D142C4"/>
    <w:rsid w:val="00D164FF"/>
    <w:rsid w:val="00D16621"/>
    <w:rsid w:val="00D1695F"/>
    <w:rsid w:val="00D17D65"/>
    <w:rsid w:val="00D216B8"/>
    <w:rsid w:val="00D24FFB"/>
    <w:rsid w:val="00D25909"/>
    <w:rsid w:val="00D3071A"/>
    <w:rsid w:val="00D30F82"/>
    <w:rsid w:val="00D31A92"/>
    <w:rsid w:val="00D325D7"/>
    <w:rsid w:val="00D3269B"/>
    <w:rsid w:val="00D33026"/>
    <w:rsid w:val="00D3387D"/>
    <w:rsid w:val="00D33B97"/>
    <w:rsid w:val="00D349DE"/>
    <w:rsid w:val="00D35843"/>
    <w:rsid w:val="00D3694B"/>
    <w:rsid w:val="00D36C44"/>
    <w:rsid w:val="00D4000C"/>
    <w:rsid w:val="00D40FF3"/>
    <w:rsid w:val="00D4102D"/>
    <w:rsid w:val="00D41747"/>
    <w:rsid w:val="00D43B3F"/>
    <w:rsid w:val="00D46170"/>
    <w:rsid w:val="00D46DA2"/>
    <w:rsid w:val="00D479CE"/>
    <w:rsid w:val="00D509EA"/>
    <w:rsid w:val="00D50F5D"/>
    <w:rsid w:val="00D51F92"/>
    <w:rsid w:val="00D53B21"/>
    <w:rsid w:val="00D53CBF"/>
    <w:rsid w:val="00D546E0"/>
    <w:rsid w:val="00D54BFC"/>
    <w:rsid w:val="00D55B01"/>
    <w:rsid w:val="00D56222"/>
    <w:rsid w:val="00D57BC3"/>
    <w:rsid w:val="00D57CE3"/>
    <w:rsid w:val="00D60E6F"/>
    <w:rsid w:val="00D6219F"/>
    <w:rsid w:val="00D63485"/>
    <w:rsid w:val="00D63BD1"/>
    <w:rsid w:val="00D6484A"/>
    <w:rsid w:val="00D64FC0"/>
    <w:rsid w:val="00D665AC"/>
    <w:rsid w:val="00D66E2B"/>
    <w:rsid w:val="00D67DE2"/>
    <w:rsid w:val="00D71736"/>
    <w:rsid w:val="00D7221B"/>
    <w:rsid w:val="00D732D2"/>
    <w:rsid w:val="00D73421"/>
    <w:rsid w:val="00D73B90"/>
    <w:rsid w:val="00D73D72"/>
    <w:rsid w:val="00D7497C"/>
    <w:rsid w:val="00D75059"/>
    <w:rsid w:val="00D75490"/>
    <w:rsid w:val="00D763E1"/>
    <w:rsid w:val="00D76A44"/>
    <w:rsid w:val="00D772C8"/>
    <w:rsid w:val="00D77D6C"/>
    <w:rsid w:val="00D80056"/>
    <w:rsid w:val="00D8162D"/>
    <w:rsid w:val="00D81BC0"/>
    <w:rsid w:val="00D82184"/>
    <w:rsid w:val="00D82F28"/>
    <w:rsid w:val="00D83799"/>
    <w:rsid w:val="00D84927"/>
    <w:rsid w:val="00D875D0"/>
    <w:rsid w:val="00D87B16"/>
    <w:rsid w:val="00D87FFD"/>
    <w:rsid w:val="00D917E8"/>
    <w:rsid w:val="00D91AC0"/>
    <w:rsid w:val="00D92939"/>
    <w:rsid w:val="00D934BC"/>
    <w:rsid w:val="00D93D8B"/>
    <w:rsid w:val="00D945E6"/>
    <w:rsid w:val="00D9666F"/>
    <w:rsid w:val="00D972BC"/>
    <w:rsid w:val="00D9753A"/>
    <w:rsid w:val="00D97D5C"/>
    <w:rsid w:val="00DA1572"/>
    <w:rsid w:val="00DA1A83"/>
    <w:rsid w:val="00DA1C63"/>
    <w:rsid w:val="00DA2711"/>
    <w:rsid w:val="00DA2889"/>
    <w:rsid w:val="00DA415C"/>
    <w:rsid w:val="00DA43F9"/>
    <w:rsid w:val="00DA501E"/>
    <w:rsid w:val="00DA51A5"/>
    <w:rsid w:val="00DA59B3"/>
    <w:rsid w:val="00DA62E3"/>
    <w:rsid w:val="00DA6879"/>
    <w:rsid w:val="00DA7142"/>
    <w:rsid w:val="00DA7613"/>
    <w:rsid w:val="00DB0473"/>
    <w:rsid w:val="00DB09DA"/>
    <w:rsid w:val="00DB18DF"/>
    <w:rsid w:val="00DB6A42"/>
    <w:rsid w:val="00DB7D97"/>
    <w:rsid w:val="00DC1800"/>
    <w:rsid w:val="00DC34B9"/>
    <w:rsid w:val="00DC3E3C"/>
    <w:rsid w:val="00DC4CA2"/>
    <w:rsid w:val="00DC5C04"/>
    <w:rsid w:val="00DC64B4"/>
    <w:rsid w:val="00DC7021"/>
    <w:rsid w:val="00DC7F50"/>
    <w:rsid w:val="00DD022F"/>
    <w:rsid w:val="00DD08FB"/>
    <w:rsid w:val="00DD1298"/>
    <w:rsid w:val="00DD170B"/>
    <w:rsid w:val="00DD22A6"/>
    <w:rsid w:val="00DD33D7"/>
    <w:rsid w:val="00DD48AC"/>
    <w:rsid w:val="00DD52D1"/>
    <w:rsid w:val="00DD57E7"/>
    <w:rsid w:val="00DD5F72"/>
    <w:rsid w:val="00DD67CE"/>
    <w:rsid w:val="00DD6832"/>
    <w:rsid w:val="00DD79F0"/>
    <w:rsid w:val="00DE0F63"/>
    <w:rsid w:val="00DE1726"/>
    <w:rsid w:val="00DE40E0"/>
    <w:rsid w:val="00DE4DD8"/>
    <w:rsid w:val="00DE52CA"/>
    <w:rsid w:val="00DE5F9C"/>
    <w:rsid w:val="00DE6228"/>
    <w:rsid w:val="00DE663A"/>
    <w:rsid w:val="00DF04E3"/>
    <w:rsid w:val="00DF04FA"/>
    <w:rsid w:val="00DF076B"/>
    <w:rsid w:val="00DF1A80"/>
    <w:rsid w:val="00DF62E5"/>
    <w:rsid w:val="00DF6977"/>
    <w:rsid w:val="00DF6D0D"/>
    <w:rsid w:val="00DF6F4D"/>
    <w:rsid w:val="00DF7A9F"/>
    <w:rsid w:val="00E00049"/>
    <w:rsid w:val="00E0098D"/>
    <w:rsid w:val="00E00E87"/>
    <w:rsid w:val="00E012E4"/>
    <w:rsid w:val="00E02A94"/>
    <w:rsid w:val="00E039C7"/>
    <w:rsid w:val="00E03C24"/>
    <w:rsid w:val="00E03D51"/>
    <w:rsid w:val="00E04393"/>
    <w:rsid w:val="00E0545B"/>
    <w:rsid w:val="00E05895"/>
    <w:rsid w:val="00E0656D"/>
    <w:rsid w:val="00E10AED"/>
    <w:rsid w:val="00E10DE6"/>
    <w:rsid w:val="00E113EB"/>
    <w:rsid w:val="00E1191E"/>
    <w:rsid w:val="00E1226B"/>
    <w:rsid w:val="00E12598"/>
    <w:rsid w:val="00E12BBA"/>
    <w:rsid w:val="00E15034"/>
    <w:rsid w:val="00E20A20"/>
    <w:rsid w:val="00E21215"/>
    <w:rsid w:val="00E22595"/>
    <w:rsid w:val="00E228C1"/>
    <w:rsid w:val="00E22D1C"/>
    <w:rsid w:val="00E23FCB"/>
    <w:rsid w:val="00E253DF"/>
    <w:rsid w:val="00E2542A"/>
    <w:rsid w:val="00E25E7A"/>
    <w:rsid w:val="00E2635C"/>
    <w:rsid w:val="00E27B72"/>
    <w:rsid w:val="00E27CBE"/>
    <w:rsid w:val="00E3074D"/>
    <w:rsid w:val="00E31276"/>
    <w:rsid w:val="00E316CA"/>
    <w:rsid w:val="00E32248"/>
    <w:rsid w:val="00E3282B"/>
    <w:rsid w:val="00E33051"/>
    <w:rsid w:val="00E3579A"/>
    <w:rsid w:val="00E3739F"/>
    <w:rsid w:val="00E40516"/>
    <w:rsid w:val="00E40F09"/>
    <w:rsid w:val="00E40F53"/>
    <w:rsid w:val="00E41410"/>
    <w:rsid w:val="00E4179C"/>
    <w:rsid w:val="00E43ADF"/>
    <w:rsid w:val="00E4404E"/>
    <w:rsid w:val="00E44713"/>
    <w:rsid w:val="00E44B2B"/>
    <w:rsid w:val="00E44C8D"/>
    <w:rsid w:val="00E45B63"/>
    <w:rsid w:val="00E4647F"/>
    <w:rsid w:val="00E502B5"/>
    <w:rsid w:val="00E5084F"/>
    <w:rsid w:val="00E5167D"/>
    <w:rsid w:val="00E52F1B"/>
    <w:rsid w:val="00E535D3"/>
    <w:rsid w:val="00E54098"/>
    <w:rsid w:val="00E54F60"/>
    <w:rsid w:val="00E56CDE"/>
    <w:rsid w:val="00E577EC"/>
    <w:rsid w:val="00E57EC6"/>
    <w:rsid w:val="00E60A8C"/>
    <w:rsid w:val="00E6242F"/>
    <w:rsid w:val="00E62A3D"/>
    <w:rsid w:val="00E62AE5"/>
    <w:rsid w:val="00E62AEC"/>
    <w:rsid w:val="00E62EB1"/>
    <w:rsid w:val="00E62F90"/>
    <w:rsid w:val="00E63415"/>
    <w:rsid w:val="00E63C5C"/>
    <w:rsid w:val="00E641EB"/>
    <w:rsid w:val="00E644D3"/>
    <w:rsid w:val="00E6575E"/>
    <w:rsid w:val="00E66666"/>
    <w:rsid w:val="00E7152F"/>
    <w:rsid w:val="00E726C2"/>
    <w:rsid w:val="00E73052"/>
    <w:rsid w:val="00E73776"/>
    <w:rsid w:val="00E739D5"/>
    <w:rsid w:val="00E750B0"/>
    <w:rsid w:val="00E7514E"/>
    <w:rsid w:val="00E75457"/>
    <w:rsid w:val="00E75BF6"/>
    <w:rsid w:val="00E75EF7"/>
    <w:rsid w:val="00E7620F"/>
    <w:rsid w:val="00E76ECC"/>
    <w:rsid w:val="00E77844"/>
    <w:rsid w:val="00E809C8"/>
    <w:rsid w:val="00E8119C"/>
    <w:rsid w:val="00E81358"/>
    <w:rsid w:val="00E82DE2"/>
    <w:rsid w:val="00E831A7"/>
    <w:rsid w:val="00E83689"/>
    <w:rsid w:val="00E83AFC"/>
    <w:rsid w:val="00E83D2E"/>
    <w:rsid w:val="00E84561"/>
    <w:rsid w:val="00E84D5C"/>
    <w:rsid w:val="00E8511C"/>
    <w:rsid w:val="00E8599F"/>
    <w:rsid w:val="00E86E4F"/>
    <w:rsid w:val="00E8747B"/>
    <w:rsid w:val="00E90DDE"/>
    <w:rsid w:val="00E9171B"/>
    <w:rsid w:val="00E928DD"/>
    <w:rsid w:val="00E92924"/>
    <w:rsid w:val="00E933B7"/>
    <w:rsid w:val="00E95FE2"/>
    <w:rsid w:val="00E96736"/>
    <w:rsid w:val="00E96E8D"/>
    <w:rsid w:val="00E9702B"/>
    <w:rsid w:val="00E97367"/>
    <w:rsid w:val="00E97582"/>
    <w:rsid w:val="00E97A26"/>
    <w:rsid w:val="00E97BA1"/>
    <w:rsid w:val="00EA0014"/>
    <w:rsid w:val="00EA16AE"/>
    <w:rsid w:val="00EA1F4D"/>
    <w:rsid w:val="00EA2CE9"/>
    <w:rsid w:val="00EA4614"/>
    <w:rsid w:val="00EA4DD6"/>
    <w:rsid w:val="00EA51F7"/>
    <w:rsid w:val="00EA588B"/>
    <w:rsid w:val="00EA5B99"/>
    <w:rsid w:val="00EA5D9A"/>
    <w:rsid w:val="00EB01A1"/>
    <w:rsid w:val="00EB0478"/>
    <w:rsid w:val="00EB1B38"/>
    <w:rsid w:val="00EB3441"/>
    <w:rsid w:val="00EB37E6"/>
    <w:rsid w:val="00EB381C"/>
    <w:rsid w:val="00EB3DCB"/>
    <w:rsid w:val="00EB42BB"/>
    <w:rsid w:val="00EB43F1"/>
    <w:rsid w:val="00EB46AC"/>
    <w:rsid w:val="00EB4714"/>
    <w:rsid w:val="00EB494C"/>
    <w:rsid w:val="00EB5AC7"/>
    <w:rsid w:val="00EB5C41"/>
    <w:rsid w:val="00EB6DE8"/>
    <w:rsid w:val="00EB7ADB"/>
    <w:rsid w:val="00EC1431"/>
    <w:rsid w:val="00EC1783"/>
    <w:rsid w:val="00EC1B91"/>
    <w:rsid w:val="00EC2B2A"/>
    <w:rsid w:val="00EC426B"/>
    <w:rsid w:val="00ED017E"/>
    <w:rsid w:val="00ED1AD8"/>
    <w:rsid w:val="00ED3B54"/>
    <w:rsid w:val="00ED5D4A"/>
    <w:rsid w:val="00ED735D"/>
    <w:rsid w:val="00EE022B"/>
    <w:rsid w:val="00EE0DE8"/>
    <w:rsid w:val="00EE2497"/>
    <w:rsid w:val="00EE2E69"/>
    <w:rsid w:val="00EE31C8"/>
    <w:rsid w:val="00EE4A91"/>
    <w:rsid w:val="00EE4C65"/>
    <w:rsid w:val="00EE61D5"/>
    <w:rsid w:val="00EE61F8"/>
    <w:rsid w:val="00EE6518"/>
    <w:rsid w:val="00EE693F"/>
    <w:rsid w:val="00EE6B02"/>
    <w:rsid w:val="00EE7EBF"/>
    <w:rsid w:val="00EF14DD"/>
    <w:rsid w:val="00EF16B8"/>
    <w:rsid w:val="00EF1DB5"/>
    <w:rsid w:val="00EF1F0D"/>
    <w:rsid w:val="00EF21F8"/>
    <w:rsid w:val="00EF26DC"/>
    <w:rsid w:val="00EF276E"/>
    <w:rsid w:val="00EF29F4"/>
    <w:rsid w:val="00EF2A2B"/>
    <w:rsid w:val="00EF3360"/>
    <w:rsid w:val="00EF40FC"/>
    <w:rsid w:val="00EF421B"/>
    <w:rsid w:val="00EF6121"/>
    <w:rsid w:val="00EF6170"/>
    <w:rsid w:val="00EF6187"/>
    <w:rsid w:val="00EF6284"/>
    <w:rsid w:val="00EF73A0"/>
    <w:rsid w:val="00EF7B9A"/>
    <w:rsid w:val="00F009B4"/>
    <w:rsid w:val="00F0149C"/>
    <w:rsid w:val="00F02408"/>
    <w:rsid w:val="00F02B53"/>
    <w:rsid w:val="00F030BB"/>
    <w:rsid w:val="00F03B03"/>
    <w:rsid w:val="00F047D5"/>
    <w:rsid w:val="00F04CE2"/>
    <w:rsid w:val="00F05342"/>
    <w:rsid w:val="00F0560F"/>
    <w:rsid w:val="00F06658"/>
    <w:rsid w:val="00F0691F"/>
    <w:rsid w:val="00F06C44"/>
    <w:rsid w:val="00F070FA"/>
    <w:rsid w:val="00F077CE"/>
    <w:rsid w:val="00F079FC"/>
    <w:rsid w:val="00F11102"/>
    <w:rsid w:val="00F12405"/>
    <w:rsid w:val="00F136F4"/>
    <w:rsid w:val="00F1404F"/>
    <w:rsid w:val="00F144B8"/>
    <w:rsid w:val="00F1553E"/>
    <w:rsid w:val="00F162E7"/>
    <w:rsid w:val="00F1650A"/>
    <w:rsid w:val="00F16C75"/>
    <w:rsid w:val="00F16FB4"/>
    <w:rsid w:val="00F17A21"/>
    <w:rsid w:val="00F21B3B"/>
    <w:rsid w:val="00F22163"/>
    <w:rsid w:val="00F242EE"/>
    <w:rsid w:val="00F2473E"/>
    <w:rsid w:val="00F24B22"/>
    <w:rsid w:val="00F24FC1"/>
    <w:rsid w:val="00F2605A"/>
    <w:rsid w:val="00F2683E"/>
    <w:rsid w:val="00F27783"/>
    <w:rsid w:val="00F30AEF"/>
    <w:rsid w:val="00F310C5"/>
    <w:rsid w:val="00F3287D"/>
    <w:rsid w:val="00F32E98"/>
    <w:rsid w:val="00F33682"/>
    <w:rsid w:val="00F34631"/>
    <w:rsid w:val="00F34D50"/>
    <w:rsid w:val="00F36719"/>
    <w:rsid w:val="00F37112"/>
    <w:rsid w:val="00F3781A"/>
    <w:rsid w:val="00F37F0D"/>
    <w:rsid w:val="00F40420"/>
    <w:rsid w:val="00F431D1"/>
    <w:rsid w:val="00F44A8F"/>
    <w:rsid w:val="00F450B5"/>
    <w:rsid w:val="00F4527B"/>
    <w:rsid w:val="00F4535E"/>
    <w:rsid w:val="00F45994"/>
    <w:rsid w:val="00F461C7"/>
    <w:rsid w:val="00F46513"/>
    <w:rsid w:val="00F46A20"/>
    <w:rsid w:val="00F47C08"/>
    <w:rsid w:val="00F501FF"/>
    <w:rsid w:val="00F502FD"/>
    <w:rsid w:val="00F5031F"/>
    <w:rsid w:val="00F504C3"/>
    <w:rsid w:val="00F516FB"/>
    <w:rsid w:val="00F5321D"/>
    <w:rsid w:val="00F53692"/>
    <w:rsid w:val="00F54418"/>
    <w:rsid w:val="00F54C8E"/>
    <w:rsid w:val="00F60138"/>
    <w:rsid w:val="00F60571"/>
    <w:rsid w:val="00F60D95"/>
    <w:rsid w:val="00F60FC4"/>
    <w:rsid w:val="00F62103"/>
    <w:rsid w:val="00F65625"/>
    <w:rsid w:val="00F65FC5"/>
    <w:rsid w:val="00F66107"/>
    <w:rsid w:val="00F66FC8"/>
    <w:rsid w:val="00F6703C"/>
    <w:rsid w:val="00F67E89"/>
    <w:rsid w:val="00F7132A"/>
    <w:rsid w:val="00F7216B"/>
    <w:rsid w:val="00F721ED"/>
    <w:rsid w:val="00F72770"/>
    <w:rsid w:val="00F72ACA"/>
    <w:rsid w:val="00F73283"/>
    <w:rsid w:val="00F7339B"/>
    <w:rsid w:val="00F733E7"/>
    <w:rsid w:val="00F735B4"/>
    <w:rsid w:val="00F74401"/>
    <w:rsid w:val="00F744F7"/>
    <w:rsid w:val="00F7452C"/>
    <w:rsid w:val="00F75428"/>
    <w:rsid w:val="00F75AD0"/>
    <w:rsid w:val="00F76ECB"/>
    <w:rsid w:val="00F77BDD"/>
    <w:rsid w:val="00F81375"/>
    <w:rsid w:val="00F81BAF"/>
    <w:rsid w:val="00F81E86"/>
    <w:rsid w:val="00F825EC"/>
    <w:rsid w:val="00F83B3F"/>
    <w:rsid w:val="00F83C12"/>
    <w:rsid w:val="00F83DB6"/>
    <w:rsid w:val="00F84821"/>
    <w:rsid w:val="00F864FC"/>
    <w:rsid w:val="00F86854"/>
    <w:rsid w:val="00F86C3D"/>
    <w:rsid w:val="00F9034C"/>
    <w:rsid w:val="00F904F5"/>
    <w:rsid w:val="00F90586"/>
    <w:rsid w:val="00F909A0"/>
    <w:rsid w:val="00F91639"/>
    <w:rsid w:val="00F923D0"/>
    <w:rsid w:val="00F92564"/>
    <w:rsid w:val="00F927C7"/>
    <w:rsid w:val="00F92E28"/>
    <w:rsid w:val="00F93385"/>
    <w:rsid w:val="00F93774"/>
    <w:rsid w:val="00F93C96"/>
    <w:rsid w:val="00F9520A"/>
    <w:rsid w:val="00F96270"/>
    <w:rsid w:val="00F96B5C"/>
    <w:rsid w:val="00F96DF0"/>
    <w:rsid w:val="00F979C8"/>
    <w:rsid w:val="00F97E48"/>
    <w:rsid w:val="00F97E72"/>
    <w:rsid w:val="00FA134F"/>
    <w:rsid w:val="00FA16D6"/>
    <w:rsid w:val="00FA2A10"/>
    <w:rsid w:val="00FA2CA5"/>
    <w:rsid w:val="00FA35DC"/>
    <w:rsid w:val="00FA3669"/>
    <w:rsid w:val="00FA3CFF"/>
    <w:rsid w:val="00FA4945"/>
    <w:rsid w:val="00FA57D0"/>
    <w:rsid w:val="00FA5EFC"/>
    <w:rsid w:val="00FA74AC"/>
    <w:rsid w:val="00FA7C79"/>
    <w:rsid w:val="00FB05C2"/>
    <w:rsid w:val="00FB1247"/>
    <w:rsid w:val="00FB1DFF"/>
    <w:rsid w:val="00FB1FBE"/>
    <w:rsid w:val="00FB273C"/>
    <w:rsid w:val="00FB338E"/>
    <w:rsid w:val="00FB431D"/>
    <w:rsid w:val="00FB4D8A"/>
    <w:rsid w:val="00FB54A9"/>
    <w:rsid w:val="00FB64ED"/>
    <w:rsid w:val="00FB7CE4"/>
    <w:rsid w:val="00FB7DB1"/>
    <w:rsid w:val="00FC01CB"/>
    <w:rsid w:val="00FC0EBD"/>
    <w:rsid w:val="00FC2720"/>
    <w:rsid w:val="00FC33AD"/>
    <w:rsid w:val="00FC3CD4"/>
    <w:rsid w:val="00FC3E70"/>
    <w:rsid w:val="00FC3EA3"/>
    <w:rsid w:val="00FC46FE"/>
    <w:rsid w:val="00FC6BFA"/>
    <w:rsid w:val="00FC79D2"/>
    <w:rsid w:val="00FC7DDC"/>
    <w:rsid w:val="00FD068D"/>
    <w:rsid w:val="00FD18A1"/>
    <w:rsid w:val="00FD2D44"/>
    <w:rsid w:val="00FD31DE"/>
    <w:rsid w:val="00FD356C"/>
    <w:rsid w:val="00FD559C"/>
    <w:rsid w:val="00FD6A72"/>
    <w:rsid w:val="00FD6AC2"/>
    <w:rsid w:val="00FD7550"/>
    <w:rsid w:val="00FD760F"/>
    <w:rsid w:val="00FD7F40"/>
    <w:rsid w:val="00FE05A3"/>
    <w:rsid w:val="00FE1225"/>
    <w:rsid w:val="00FE13CE"/>
    <w:rsid w:val="00FE1B04"/>
    <w:rsid w:val="00FE2C82"/>
    <w:rsid w:val="00FE38E6"/>
    <w:rsid w:val="00FE62C9"/>
    <w:rsid w:val="00FE6BD4"/>
    <w:rsid w:val="00FE782F"/>
    <w:rsid w:val="00FF011E"/>
    <w:rsid w:val="00FF05E4"/>
    <w:rsid w:val="00FF08E4"/>
    <w:rsid w:val="00FF1072"/>
    <w:rsid w:val="00FF21A4"/>
    <w:rsid w:val="00FF3911"/>
    <w:rsid w:val="00FF3B52"/>
    <w:rsid w:val="00FF4445"/>
    <w:rsid w:val="00FF4F1B"/>
    <w:rsid w:val="00FF50C1"/>
    <w:rsid w:val="00FF6578"/>
    <w:rsid w:val="00FF671A"/>
    <w:rsid w:val="00FF6C65"/>
    <w:rsid w:val="00FF6D8D"/>
    <w:rsid w:val="00FF6E7C"/>
    <w:rsid w:val="00FF73C0"/>
    <w:rsid w:val="041D2A27"/>
    <w:rsid w:val="06391410"/>
    <w:rsid w:val="09F7743B"/>
    <w:rsid w:val="0C772C8C"/>
    <w:rsid w:val="0D3D41FD"/>
    <w:rsid w:val="0E460DCC"/>
    <w:rsid w:val="11357601"/>
    <w:rsid w:val="1CB503B9"/>
    <w:rsid w:val="1DC87107"/>
    <w:rsid w:val="29311825"/>
    <w:rsid w:val="2B5E1B4A"/>
    <w:rsid w:val="2C2B4E88"/>
    <w:rsid w:val="2CEB2E12"/>
    <w:rsid w:val="3E671D2D"/>
    <w:rsid w:val="45D350BA"/>
    <w:rsid w:val="48DF1625"/>
    <w:rsid w:val="5EC944B2"/>
    <w:rsid w:val="670B7F9C"/>
    <w:rsid w:val="681E3648"/>
    <w:rsid w:val="78DF4BA6"/>
    <w:rsid w:val="7AE2097E"/>
    <w:rsid w:val="7F3360FB"/>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uiPriority="9" w:semiHidden="0" w:name="heading 7"/>
    <w:lsdException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name="toc 8"/>
    <w:lsdException w:qFormat="1"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link w:val="33"/>
    <w:qFormat/>
    <w:uiPriority w:val="0"/>
    <w:pPr>
      <w:keepNext/>
      <w:keepLines/>
      <w:numPr>
        <w:ilvl w:val="0"/>
        <w:numId w:val="1"/>
      </w:numPr>
      <w:wordWrap w:val="0"/>
      <w:topLinePunct/>
      <w:spacing w:before="50" w:beforeLines="50" w:after="50" w:afterLines="50"/>
      <w:jc w:val="center"/>
      <w:outlineLvl w:val="0"/>
    </w:pPr>
    <w:rPr>
      <w:rFonts w:ascii="Times New Roman" w:hAnsi="Times New Roman" w:eastAsia="黑体" w:cstheme="minorBidi"/>
      <w:b/>
      <w:bCs/>
      <w:kern w:val="44"/>
      <w:sz w:val="28"/>
      <w:szCs w:val="44"/>
      <w:lang w:val="en-US" w:eastAsia="zh-CN" w:bidi="ar-SA"/>
    </w:rPr>
  </w:style>
  <w:style w:type="paragraph" w:styleId="3">
    <w:name w:val="heading 2"/>
    <w:next w:val="1"/>
    <w:link w:val="34"/>
    <w:unhideWhenUsed/>
    <w:qFormat/>
    <w:uiPriority w:val="0"/>
    <w:pPr>
      <w:keepNext/>
      <w:keepLines/>
      <w:numPr>
        <w:ilvl w:val="1"/>
        <w:numId w:val="1"/>
      </w:numPr>
      <w:spacing w:before="50" w:beforeLines="50" w:after="50" w:afterLines="50"/>
      <w:outlineLvl w:val="1"/>
    </w:pPr>
    <w:rPr>
      <w:rFonts w:ascii="Times New Roman" w:hAnsi="Times New Roman" w:eastAsia="黑体" w:cstheme="majorBidi"/>
      <w:b/>
      <w:bCs/>
      <w:kern w:val="2"/>
      <w:sz w:val="24"/>
      <w:szCs w:val="32"/>
      <w:lang w:val="en-US" w:eastAsia="zh-CN" w:bidi="ar-SA"/>
    </w:rPr>
  </w:style>
  <w:style w:type="paragraph" w:styleId="4">
    <w:name w:val="heading 3"/>
    <w:next w:val="1"/>
    <w:link w:val="35"/>
    <w:unhideWhenUsed/>
    <w:qFormat/>
    <w:uiPriority w:val="0"/>
    <w:pPr>
      <w:keepNext/>
      <w:keepLines/>
      <w:numPr>
        <w:ilvl w:val="2"/>
        <w:numId w:val="1"/>
      </w:numPr>
      <w:spacing w:before="50" w:beforeLines="50" w:after="50" w:afterLines="50"/>
      <w:outlineLvl w:val="2"/>
    </w:pPr>
    <w:rPr>
      <w:rFonts w:ascii="Times New Roman" w:hAnsi="Times New Roman" w:eastAsia="黑体" w:cstheme="minorBidi"/>
      <w:bCs/>
      <w:kern w:val="2"/>
      <w:sz w:val="24"/>
      <w:szCs w:val="32"/>
      <w:lang w:val="en-US" w:eastAsia="zh-CN" w:bidi="ar-SA"/>
    </w:rPr>
  </w:style>
  <w:style w:type="paragraph" w:styleId="5">
    <w:name w:val="heading 4"/>
    <w:next w:val="1"/>
    <w:link w:val="36"/>
    <w:unhideWhenUsed/>
    <w:qFormat/>
    <w:uiPriority w:val="9"/>
    <w:pPr>
      <w:keepNext/>
      <w:keepLines/>
      <w:numPr>
        <w:ilvl w:val="3"/>
        <w:numId w:val="2"/>
      </w:numPr>
      <w:spacing w:before="50" w:beforeLines="50" w:after="50" w:afterLines="50"/>
      <w:outlineLvl w:val="3"/>
    </w:pPr>
    <w:rPr>
      <w:rFonts w:ascii="Times New Roman" w:hAnsi="Times New Roman" w:eastAsia="宋体" w:cstheme="majorBidi"/>
      <w:b/>
      <w:bCs/>
      <w:kern w:val="2"/>
      <w:sz w:val="24"/>
      <w:szCs w:val="28"/>
      <w:lang w:val="en-US" w:eastAsia="zh-CN" w:bidi="ar-SA"/>
    </w:rPr>
  </w:style>
  <w:style w:type="paragraph" w:styleId="6">
    <w:name w:val="heading 5"/>
    <w:next w:val="1"/>
    <w:link w:val="37"/>
    <w:unhideWhenUsed/>
    <w:qFormat/>
    <w:uiPriority w:val="9"/>
    <w:pPr>
      <w:keepNext/>
      <w:keepLines/>
      <w:numPr>
        <w:ilvl w:val="4"/>
        <w:numId w:val="2"/>
      </w:numPr>
      <w:spacing w:before="50" w:beforeLines="50" w:after="50" w:afterLines="50"/>
      <w:outlineLvl w:val="4"/>
    </w:pPr>
    <w:rPr>
      <w:rFonts w:ascii="Times New Roman" w:hAnsi="Times New Roman" w:eastAsia="宋体" w:cstheme="minorBidi"/>
      <w:b/>
      <w:bCs/>
      <w:kern w:val="2"/>
      <w:sz w:val="24"/>
      <w:szCs w:val="28"/>
      <w:lang w:val="en-US" w:eastAsia="zh-CN" w:bidi="ar-SA"/>
    </w:rPr>
  </w:style>
  <w:style w:type="paragraph" w:styleId="7">
    <w:name w:val="heading 6"/>
    <w:basedOn w:val="1"/>
    <w:next w:val="1"/>
    <w:link w:val="85"/>
    <w:unhideWhenUsed/>
    <w:qFormat/>
    <w:uiPriority w:val="9"/>
    <w:pPr>
      <w:keepNext/>
      <w:keepLines/>
      <w:numPr>
        <w:ilvl w:val="5"/>
        <w:numId w:val="2"/>
      </w:numPr>
      <w:ind w:firstLineChars="0"/>
      <w:jc w:val="left"/>
      <w:outlineLvl w:val="5"/>
    </w:pPr>
    <w:rPr>
      <w:rFonts w:cstheme="majorBidi"/>
      <w:b/>
      <w:bCs/>
    </w:rPr>
  </w:style>
  <w:style w:type="paragraph" w:styleId="8">
    <w:name w:val="heading 7"/>
    <w:basedOn w:val="1"/>
    <w:next w:val="1"/>
    <w:link w:val="86"/>
    <w:unhideWhenUsed/>
    <w:uiPriority w:val="9"/>
    <w:pPr>
      <w:keepNext/>
      <w:keepLines/>
      <w:numPr>
        <w:ilvl w:val="6"/>
        <w:numId w:val="2"/>
      </w:numPr>
      <w:ind w:firstLineChars="0"/>
      <w:jc w:val="left"/>
      <w:outlineLvl w:val="6"/>
    </w:pPr>
    <w:rPr>
      <w:b/>
      <w:bCs/>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unhideWhenUsed/>
    <w:qFormat/>
    <w:uiPriority w:val="39"/>
    <w:pPr>
      <w:ind w:left="600" w:leftChars="600" w:firstLine="0" w:firstLineChars="0"/>
    </w:pPr>
  </w:style>
  <w:style w:type="paragraph" w:styleId="10">
    <w:name w:val="caption"/>
    <w:next w:val="11"/>
    <w:link w:val="63"/>
    <w:unhideWhenUsed/>
    <w:qFormat/>
    <w:uiPriority w:val="99"/>
    <w:pPr>
      <w:spacing w:before="25" w:beforeLines="25" w:after="25" w:afterLines="25" w:line="240" w:lineRule="exact"/>
      <w:jc w:val="center"/>
    </w:pPr>
    <w:rPr>
      <w:rFonts w:ascii="Times New Roman" w:hAnsi="Times New Roman" w:eastAsia="宋体" w:cstheme="majorBidi"/>
      <w:b/>
      <w:kern w:val="2"/>
      <w:lang w:val="en-US" w:eastAsia="zh-CN" w:bidi="ar-SA"/>
    </w:rPr>
  </w:style>
  <w:style w:type="paragraph" w:customStyle="1" w:styleId="11">
    <w:name w:val="表格"/>
    <w:link w:val="47"/>
    <w:qFormat/>
    <w:uiPriority w:val="0"/>
    <w:pPr>
      <w:spacing w:line="360" w:lineRule="exact"/>
    </w:pPr>
    <w:rPr>
      <w:rFonts w:ascii="Times New Roman" w:hAnsi="Times New Roman" w:eastAsia="宋体" w:cstheme="minorBidi"/>
      <w:kern w:val="2"/>
      <w:sz w:val="24"/>
      <w:szCs w:val="24"/>
      <w:lang w:val="en-US" w:eastAsia="zh-CN" w:bidi="ar-SA"/>
    </w:rPr>
  </w:style>
  <w:style w:type="paragraph" w:styleId="12">
    <w:name w:val="toc 5"/>
    <w:basedOn w:val="1"/>
    <w:next w:val="1"/>
    <w:unhideWhenUsed/>
    <w:qFormat/>
    <w:uiPriority w:val="39"/>
    <w:pPr>
      <w:ind w:left="400" w:leftChars="400" w:firstLine="0" w:firstLineChars="0"/>
    </w:pPr>
  </w:style>
  <w:style w:type="paragraph" w:styleId="13">
    <w:name w:val="toc 3"/>
    <w:next w:val="1"/>
    <w:unhideWhenUsed/>
    <w:qFormat/>
    <w:uiPriority w:val="39"/>
    <w:pPr>
      <w:tabs>
        <w:tab w:val="right" w:leader="dot" w:pos="9060"/>
      </w:tabs>
      <w:spacing w:before="25" w:beforeLines="25" w:after="25" w:afterLines="25"/>
      <w:ind w:left="200" w:leftChars="200"/>
      <w:jc w:val="both"/>
    </w:pPr>
    <w:rPr>
      <w:rFonts w:ascii="Times New Roman" w:hAnsi="Times New Roman" w:eastAsia="宋体" w:cstheme="minorBidi"/>
      <w:kern w:val="2"/>
      <w:sz w:val="24"/>
      <w:szCs w:val="24"/>
      <w:lang w:val="en-US" w:eastAsia="zh-CN" w:bidi="ar-SA"/>
    </w:rPr>
  </w:style>
  <w:style w:type="paragraph" w:styleId="14">
    <w:name w:val="Plain Text"/>
    <w:basedOn w:val="1"/>
    <w:link w:val="87"/>
    <w:qFormat/>
    <w:uiPriority w:val="0"/>
    <w:pPr>
      <w:widowControl w:val="0"/>
      <w:ind w:firstLine="0" w:firstLineChars="0"/>
    </w:pPr>
    <w:rPr>
      <w:rFonts w:ascii="宋体" w:hAnsi="Courier New" w:cs="Courier New"/>
      <w:szCs w:val="21"/>
    </w:rPr>
  </w:style>
  <w:style w:type="paragraph" w:styleId="15">
    <w:name w:val="toc 8"/>
    <w:basedOn w:val="1"/>
    <w:next w:val="1"/>
    <w:semiHidden/>
    <w:unhideWhenUsed/>
    <w:qFormat/>
    <w:uiPriority w:val="39"/>
    <w:pPr>
      <w:ind w:left="700" w:leftChars="700" w:firstLine="0" w:firstLineChars="0"/>
    </w:pPr>
  </w:style>
  <w:style w:type="paragraph" w:styleId="16">
    <w:name w:val="footer"/>
    <w:basedOn w:val="1"/>
    <w:link w:val="39"/>
    <w:unhideWhenUsed/>
    <w:qFormat/>
    <w:uiPriority w:val="99"/>
    <w:pPr>
      <w:tabs>
        <w:tab w:val="center" w:pos="4153"/>
        <w:tab w:val="right" w:pos="8306"/>
      </w:tabs>
      <w:snapToGrid w:val="0"/>
      <w:spacing w:before="60" w:after="60" w:line="240" w:lineRule="atLeast"/>
      <w:ind w:firstLine="0" w:firstLineChars="0"/>
      <w:jc w:val="center"/>
    </w:pPr>
    <w:rPr>
      <w:sz w:val="18"/>
      <w:szCs w:val="18"/>
    </w:rPr>
  </w:style>
  <w:style w:type="paragraph" w:styleId="17">
    <w:name w:val="header"/>
    <w:basedOn w:val="1"/>
    <w:link w:val="38"/>
    <w:unhideWhenUsed/>
    <w:qFormat/>
    <w:uiPriority w:val="99"/>
    <w:pPr>
      <w:pBdr>
        <w:bottom w:val="single" w:color="auto" w:sz="4" w:space="1"/>
      </w:pBdr>
      <w:tabs>
        <w:tab w:val="center" w:pos="4153"/>
        <w:tab w:val="right" w:pos="8306"/>
      </w:tabs>
      <w:snapToGrid w:val="0"/>
      <w:spacing w:line="240" w:lineRule="atLeast"/>
      <w:jc w:val="center"/>
    </w:pPr>
    <w:rPr>
      <w:sz w:val="18"/>
      <w:szCs w:val="18"/>
    </w:rPr>
  </w:style>
  <w:style w:type="paragraph" w:styleId="18">
    <w:name w:val="toc 1"/>
    <w:next w:val="1"/>
    <w:unhideWhenUsed/>
    <w:qFormat/>
    <w:uiPriority w:val="39"/>
    <w:pPr>
      <w:tabs>
        <w:tab w:val="right" w:leader="dot" w:pos="9060"/>
      </w:tabs>
      <w:spacing w:before="25" w:beforeLines="25" w:after="25" w:afterLines="25"/>
      <w:jc w:val="both"/>
    </w:pPr>
    <w:rPr>
      <w:rFonts w:ascii="Times New Roman" w:hAnsi="Times New Roman" w:eastAsia="宋体" w:cstheme="minorBidi"/>
      <w:kern w:val="2"/>
      <w:sz w:val="24"/>
      <w:szCs w:val="24"/>
      <w:lang w:val="en-US" w:eastAsia="zh-CN" w:bidi="ar-SA"/>
    </w:rPr>
  </w:style>
  <w:style w:type="paragraph" w:styleId="19">
    <w:name w:val="toc 4"/>
    <w:basedOn w:val="1"/>
    <w:next w:val="1"/>
    <w:unhideWhenUsed/>
    <w:qFormat/>
    <w:uiPriority w:val="39"/>
    <w:pPr>
      <w:ind w:left="300" w:leftChars="300" w:firstLine="0" w:firstLineChars="0"/>
    </w:pPr>
  </w:style>
  <w:style w:type="paragraph" w:styleId="20">
    <w:name w:val="Subtitle"/>
    <w:next w:val="1"/>
    <w:link w:val="43"/>
    <w:qFormat/>
    <w:uiPriority w:val="11"/>
    <w:pPr>
      <w:wordWrap w:val="0"/>
      <w:topLinePunct/>
      <w:spacing w:after="163" w:afterLines="50" w:line="400" w:lineRule="exact"/>
      <w:jc w:val="center"/>
    </w:pPr>
    <w:rPr>
      <w:rFonts w:ascii="Times New Roman" w:hAnsi="Times New Roman" w:eastAsia="宋体" w:cstheme="minorBidi"/>
      <w:b/>
      <w:bCs/>
      <w:kern w:val="44"/>
      <w:sz w:val="28"/>
      <w:szCs w:val="44"/>
      <w:lang w:val="en-US" w:eastAsia="zh-CN" w:bidi="ar-SA"/>
    </w:rPr>
  </w:style>
  <w:style w:type="paragraph" w:styleId="21">
    <w:name w:val="toc 6"/>
    <w:basedOn w:val="1"/>
    <w:next w:val="1"/>
    <w:unhideWhenUsed/>
    <w:qFormat/>
    <w:uiPriority w:val="39"/>
    <w:pPr>
      <w:ind w:left="500" w:leftChars="500" w:firstLine="0" w:firstLineChars="0"/>
    </w:pPr>
  </w:style>
  <w:style w:type="paragraph" w:styleId="22">
    <w:name w:val="toc 2"/>
    <w:next w:val="1"/>
    <w:unhideWhenUsed/>
    <w:qFormat/>
    <w:uiPriority w:val="39"/>
    <w:pPr>
      <w:tabs>
        <w:tab w:val="right" w:leader="dot" w:pos="9060"/>
      </w:tabs>
      <w:spacing w:before="25" w:beforeLines="25" w:after="25" w:afterLines="25"/>
      <w:ind w:left="100" w:leftChars="100"/>
      <w:jc w:val="both"/>
    </w:pPr>
    <w:rPr>
      <w:rFonts w:ascii="Times New Roman" w:hAnsi="Times New Roman" w:eastAsia="宋体" w:cstheme="minorBidi"/>
      <w:kern w:val="2"/>
      <w:sz w:val="24"/>
      <w:szCs w:val="24"/>
      <w:lang w:val="en-US" w:eastAsia="zh-CN" w:bidi="ar-SA"/>
    </w:rPr>
  </w:style>
  <w:style w:type="paragraph" w:styleId="23">
    <w:name w:val="toc 9"/>
    <w:basedOn w:val="1"/>
    <w:next w:val="1"/>
    <w:semiHidden/>
    <w:unhideWhenUsed/>
    <w:qFormat/>
    <w:uiPriority w:val="39"/>
    <w:pPr>
      <w:ind w:left="800" w:leftChars="800" w:firstLine="0" w:firstLineChars="0"/>
    </w:pPr>
  </w:style>
  <w:style w:type="paragraph" w:styleId="24">
    <w:name w:val="HTML Preformatted"/>
    <w:basedOn w:val="1"/>
    <w:link w:val="96"/>
    <w:semiHidden/>
    <w:unhideWhenUsed/>
    <w:uiPriority w:val="99"/>
    <w:rPr>
      <w:rFonts w:ascii="Courier New" w:hAnsi="Courier New" w:cs="Courier New"/>
      <w:sz w:val="20"/>
      <w:szCs w:val="20"/>
    </w:rPr>
  </w:style>
  <w:style w:type="paragraph" w:styleId="25">
    <w:name w:val="Normal (Web)"/>
    <w:basedOn w:val="1"/>
    <w:semiHidden/>
    <w:unhideWhenUsed/>
    <w:qFormat/>
    <w:uiPriority w:val="99"/>
    <w:pPr>
      <w:framePr w:wrap="notBeside" w:vAnchor="margin" w:hAnchor="text" w:y="1"/>
    </w:pPr>
    <w:rPr>
      <w:rFonts w:cs="Times New Roman"/>
    </w:rPr>
  </w:style>
  <w:style w:type="paragraph" w:styleId="26">
    <w:name w:val="Title"/>
    <w:next w:val="1"/>
    <w:link w:val="32"/>
    <w:qFormat/>
    <w:uiPriority w:val="10"/>
    <w:pPr>
      <w:wordWrap w:val="0"/>
      <w:topLinePunct/>
      <w:spacing w:before="260" w:after="260"/>
      <w:jc w:val="center"/>
      <w:outlineLvl w:val="0"/>
    </w:pPr>
    <w:rPr>
      <w:rFonts w:ascii="Times New Roman" w:hAnsi="Times New Roman" w:eastAsia="黑体" w:cstheme="majorBidi"/>
      <w:b/>
      <w:bCs/>
      <w:kern w:val="2"/>
      <w:sz w:val="32"/>
      <w:szCs w:val="32"/>
      <w:lang w:val="en-US" w:eastAsia="zh-CN" w:bidi="ar-SA"/>
    </w:rPr>
  </w:style>
  <w:style w:type="table" w:styleId="28">
    <w:name w:val="Table Grid"/>
    <w:basedOn w:val="27"/>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basedOn w:val="29"/>
    <w:semiHidden/>
    <w:unhideWhenUsed/>
    <w:uiPriority w:val="99"/>
    <w:rPr>
      <w:color w:val="954F72" w:themeColor="followedHyperlink"/>
      <w:u w:val="single"/>
      <w14:textFill>
        <w14:solidFill>
          <w14:schemeClr w14:val="folHlink"/>
        </w14:solidFill>
      </w14:textFill>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customStyle="1" w:styleId="32">
    <w:name w:val="标题 字符"/>
    <w:basedOn w:val="29"/>
    <w:link w:val="26"/>
    <w:qFormat/>
    <w:uiPriority w:val="10"/>
    <w:rPr>
      <w:rFonts w:eastAsia="黑体" w:cstheme="majorBidi"/>
      <w:b/>
      <w:bCs/>
      <w:kern w:val="2"/>
      <w:sz w:val="32"/>
      <w:szCs w:val="32"/>
    </w:rPr>
  </w:style>
  <w:style w:type="character" w:customStyle="1" w:styleId="33">
    <w:name w:val="标题 1 字符"/>
    <w:basedOn w:val="29"/>
    <w:link w:val="2"/>
    <w:qFormat/>
    <w:uiPriority w:val="0"/>
    <w:rPr>
      <w:rFonts w:eastAsia="黑体"/>
      <w:b/>
      <w:bCs/>
      <w:kern w:val="44"/>
      <w:sz w:val="28"/>
      <w:szCs w:val="44"/>
    </w:rPr>
  </w:style>
  <w:style w:type="character" w:customStyle="1" w:styleId="34">
    <w:name w:val="标题 2 字符"/>
    <w:basedOn w:val="29"/>
    <w:link w:val="3"/>
    <w:qFormat/>
    <w:uiPriority w:val="0"/>
    <w:rPr>
      <w:rFonts w:eastAsia="黑体" w:cstheme="majorBidi"/>
      <w:b/>
      <w:bCs/>
      <w:kern w:val="2"/>
      <w:sz w:val="24"/>
      <w:szCs w:val="32"/>
    </w:rPr>
  </w:style>
  <w:style w:type="character" w:customStyle="1" w:styleId="35">
    <w:name w:val="标题 3 字符"/>
    <w:basedOn w:val="29"/>
    <w:link w:val="4"/>
    <w:qFormat/>
    <w:uiPriority w:val="0"/>
    <w:rPr>
      <w:rFonts w:eastAsia="黑体"/>
      <w:bCs/>
      <w:kern w:val="2"/>
      <w:sz w:val="24"/>
      <w:szCs w:val="32"/>
    </w:rPr>
  </w:style>
  <w:style w:type="character" w:customStyle="1" w:styleId="36">
    <w:name w:val="标题 4 字符"/>
    <w:basedOn w:val="29"/>
    <w:link w:val="5"/>
    <w:qFormat/>
    <w:uiPriority w:val="9"/>
    <w:rPr>
      <w:rFonts w:cstheme="majorBidi"/>
      <w:b/>
      <w:bCs/>
      <w:szCs w:val="28"/>
    </w:rPr>
  </w:style>
  <w:style w:type="character" w:customStyle="1" w:styleId="37">
    <w:name w:val="标题 5 字符"/>
    <w:basedOn w:val="29"/>
    <w:link w:val="6"/>
    <w:qFormat/>
    <w:uiPriority w:val="9"/>
    <w:rPr>
      <w:b/>
      <w:bCs/>
      <w:szCs w:val="28"/>
    </w:rPr>
  </w:style>
  <w:style w:type="character" w:customStyle="1" w:styleId="38">
    <w:name w:val="页眉 字符"/>
    <w:basedOn w:val="29"/>
    <w:link w:val="17"/>
    <w:qFormat/>
    <w:uiPriority w:val="99"/>
    <w:rPr>
      <w:sz w:val="18"/>
      <w:szCs w:val="18"/>
    </w:rPr>
  </w:style>
  <w:style w:type="character" w:customStyle="1" w:styleId="39">
    <w:name w:val="页脚 字符"/>
    <w:basedOn w:val="29"/>
    <w:link w:val="16"/>
    <w:qFormat/>
    <w:uiPriority w:val="99"/>
    <w:rPr>
      <w:sz w:val="18"/>
      <w:szCs w:val="18"/>
    </w:rPr>
  </w:style>
  <w:style w:type="paragraph" w:customStyle="1" w:styleId="40">
    <w:name w:val="无序列表"/>
    <w:link w:val="42"/>
    <w:qFormat/>
    <w:uiPriority w:val="0"/>
    <w:pPr>
      <w:numPr>
        <w:ilvl w:val="0"/>
        <w:numId w:val="3"/>
      </w:numPr>
      <w:spacing w:before="50" w:beforeLines="50" w:after="50" w:afterLines="50"/>
      <w:contextualSpacing/>
      <w:jc w:val="both"/>
    </w:pPr>
    <w:rPr>
      <w:rFonts w:ascii="Times New Roman" w:hAnsi="Times New Roman" w:eastAsia="宋体" w:cstheme="minorBidi"/>
      <w:snapToGrid w:val="0"/>
      <w:kern w:val="2"/>
      <w:sz w:val="24"/>
      <w:szCs w:val="24"/>
      <w:lang w:val="en-US" w:eastAsia="zh-CN" w:bidi="ar-SA"/>
    </w:rPr>
  </w:style>
  <w:style w:type="paragraph" w:customStyle="1" w:styleId="41">
    <w:name w:val="TOC 标题1"/>
    <w:next w:val="1"/>
    <w:unhideWhenUsed/>
    <w:qFormat/>
    <w:uiPriority w:val="39"/>
    <w:pPr>
      <w:spacing w:after="50" w:afterLines="50" w:line="400" w:lineRule="exact"/>
      <w:jc w:val="center"/>
    </w:pPr>
    <w:rPr>
      <w:rFonts w:eastAsia="宋体" w:asciiTheme="majorHAnsi" w:hAnsiTheme="majorHAnsi" w:cstheme="majorBidi"/>
      <w:b/>
      <w:sz w:val="32"/>
      <w:szCs w:val="32"/>
      <w:lang w:val="en-US" w:eastAsia="zh-CN" w:bidi="ar-SA"/>
    </w:rPr>
  </w:style>
  <w:style w:type="character" w:customStyle="1" w:styleId="42">
    <w:name w:val="无序列表 字符"/>
    <w:basedOn w:val="29"/>
    <w:link w:val="40"/>
    <w:qFormat/>
    <w:uiPriority w:val="0"/>
    <w:rPr>
      <w:rFonts w:cstheme="minorBidi"/>
      <w:snapToGrid w:val="0"/>
      <w:kern w:val="2"/>
      <w:sz w:val="24"/>
      <w:szCs w:val="24"/>
    </w:rPr>
  </w:style>
  <w:style w:type="character" w:customStyle="1" w:styleId="43">
    <w:name w:val="副标题 字符"/>
    <w:basedOn w:val="29"/>
    <w:link w:val="20"/>
    <w:qFormat/>
    <w:uiPriority w:val="11"/>
    <w:rPr>
      <w:b/>
      <w:bCs/>
      <w:kern w:val="44"/>
      <w:sz w:val="28"/>
      <w:szCs w:val="44"/>
    </w:rPr>
  </w:style>
  <w:style w:type="paragraph" w:customStyle="1" w:styleId="44">
    <w:name w:val="有序列表"/>
    <w:link w:val="46"/>
    <w:qFormat/>
    <w:uiPriority w:val="0"/>
    <w:pPr>
      <w:numPr>
        <w:ilvl w:val="0"/>
        <w:numId w:val="4"/>
      </w:numPr>
      <w:spacing w:before="120" w:beforeLines="50" w:after="120" w:afterLines="50"/>
      <w:contextualSpacing/>
      <w:jc w:val="both"/>
    </w:pPr>
    <w:rPr>
      <w:rFonts w:ascii="Times New Roman" w:hAnsi="Times New Roman" w:eastAsia="宋体" w:cstheme="minorBidi"/>
      <w:kern w:val="2"/>
      <w:sz w:val="24"/>
      <w:szCs w:val="24"/>
      <w:lang w:val="en-US" w:eastAsia="zh-CN" w:bidi="ar-SA"/>
    </w:rPr>
  </w:style>
  <w:style w:type="table" w:customStyle="1" w:styleId="45">
    <w:name w:val="三线表"/>
    <w:basedOn w:val="27"/>
    <w:qFormat/>
    <w:uiPriority w:val="99"/>
    <w:pPr>
      <w:keepNext/>
      <w:jc w:val="center"/>
    </w:pPr>
    <w:rPr>
      <w:sz w:val="24"/>
    </w:rPr>
    <w:tblPr>
      <w:jc w:val="center"/>
      <w:tblBorders>
        <w:bottom w:val="single" w:color="auto" w:sz="12" w:space="0"/>
      </w:tblBorders>
    </w:tblPr>
    <w:trPr>
      <w:jc w:val="center"/>
    </w:trPr>
    <w:tcPr>
      <w:vAlign w:val="center"/>
    </w:tcPr>
    <w:tblStylePr w:type="firstRow">
      <w:pPr>
        <w:jc w:val="center"/>
      </w:pPr>
      <w:rPr>
        <w:b/>
      </w:rPr>
      <w:tcPr>
        <w:tcBorders>
          <w:top w:val="single" w:color="auto" w:sz="12" w:space="0"/>
          <w:bottom w:val="single" w:color="auto" w:sz="4" w:space="0"/>
        </w:tcBorders>
      </w:tcPr>
    </w:tblStylePr>
  </w:style>
  <w:style w:type="character" w:customStyle="1" w:styleId="46">
    <w:name w:val="有序列表 字符"/>
    <w:basedOn w:val="42"/>
    <w:link w:val="44"/>
    <w:qFormat/>
    <w:uiPriority w:val="0"/>
    <w:rPr>
      <w:rFonts w:cstheme="minorBidi"/>
      <w:snapToGrid w:val="0"/>
      <w:kern w:val="2"/>
      <w:sz w:val="24"/>
      <w:szCs w:val="24"/>
    </w:rPr>
  </w:style>
  <w:style w:type="character" w:customStyle="1" w:styleId="47">
    <w:name w:val="表格 字符"/>
    <w:basedOn w:val="29"/>
    <w:link w:val="11"/>
    <w:qFormat/>
    <w:uiPriority w:val="0"/>
  </w:style>
  <w:style w:type="character" w:styleId="48">
    <w:name w:val="Placeholder Text"/>
    <w:basedOn w:val="29"/>
    <w:semiHidden/>
    <w:qFormat/>
    <w:uiPriority w:val="99"/>
    <w:rPr>
      <w:color w:val="808080"/>
    </w:rPr>
  </w:style>
  <w:style w:type="paragraph" w:styleId="49">
    <w:name w:val="List Paragraph"/>
    <w:basedOn w:val="1"/>
    <w:qFormat/>
    <w:uiPriority w:val="34"/>
    <w:pPr>
      <w:framePr w:wrap="notBeside" w:vAnchor="margin" w:hAnchor="text" w:y="1"/>
      <w:ind w:firstLine="420"/>
    </w:pPr>
  </w:style>
  <w:style w:type="table" w:customStyle="1" w:styleId="50">
    <w:name w:val="网格型浅色1"/>
    <w:basedOn w:val="2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1">
    <w:name w:val="网格表 1 浅色 - 着色 51"/>
    <w:basedOn w:val="27"/>
    <w:qFormat/>
    <w:uiPriority w:val="46"/>
    <w:tblPr>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cPr>
        <w:tcBorders>
          <w:bottom w:val="single" w:color="8EAADB" w:themeColor="accent5" w:themeTint="99" w:sz="12" w:space="0"/>
        </w:tcBorders>
      </w:tcPr>
    </w:tblStylePr>
    <w:tblStylePr w:type="lastRow">
      <w:rPr>
        <w:b/>
        <w:bCs/>
      </w:rPr>
      <w:tcPr>
        <w:tcBorders>
          <w:top w:val="double" w:color="8EAADB" w:themeColor="accent5" w:themeTint="99" w:sz="2" w:space="0"/>
        </w:tcBorders>
      </w:tcPr>
    </w:tblStylePr>
    <w:tblStylePr w:type="firstCol">
      <w:rPr>
        <w:b/>
        <w:bCs/>
      </w:rPr>
    </w:tblStylePr>
    <w:tblStylePr w:type="lastCol">
      <w:rPr>
        <w:b/>
        <w:bCs/>
      </w:rPr>
    </w:tblStylePr>
  </w:style>
  <w:style w:type="table" w:customStyle="1" w:styleId="52">
    <w:name w:val="行间公式表格"/>
    <w:basedOn w:val="27"/>
    <w:qFormat/>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53">
    <w:name w:val="无格式表格 11"/>
    <w:basedOn w:val="27"/>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4">
    <w:name w:val="参考文献"/>
    <w:link w:val="56"/>
    <w:qFormat/>
    <w:uiPriority w:val="0"/>
    <w:pPr>
      <w:numPr>
        <w:ilvl w:val="0"/>
        <w:numId w:val="5"/>
      </w:numPr>
      <w:topLinePunct/>
      <w:spacing w:line="360" w:lineRule="exact"/>
    </w:pPr>
    <w:rPr>
      <w:rFonts w:ascii="Times New Roman" w:hAnsi="Times New Roman" w:eastAsia="宋体" w:cstheme="minorBidi"/>
      <w:kern w:val="2"/>
      <w:sz w:val="24"/>
      <w:szCs w:val="24"/>
      <w:lang w:val="en-US" w:eastAsia="zh-CN" w:bidi="ar-SA"/>
    </w:rPr>
  </w:style>
  <w:style w:type="table" w:customStyle="1" w:styleId="55">
    <w:name w:val="代码清单"/>
    <w:basedOn w:val="27"/>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
  </w:style>
  <w:style w:type="character" w:customStyle="1" w:styleId="56">
    <w:name w:val="参考文献 字符"/>
    <w:basedOn w:val="29"/>
    <w:link w:val="54"/>
    <w:qFormat/>
    <w:uiPriority w:val="0"/>
  </w:style>
  <w:style w:type="table" w:customStyle="1" w:styleId="57">
    <w:name w:val="样式1"/>
    <w:basedOn w:val="27"/>
    <w:qFormat/>
    <w:uiPriority w:val="99"/>
    <w:tblPr>
      <w:jc w:val="center"/>
    </w:tblPr>
    <w:trPr>
      <w:cantSplit/>
      <w:jc w:val="center"/>
    </w:trPr>
    <w:tcPr>
      <w:vAlign w:val="center"/>
    </w:tcPr>
  </w:style>
  <w:style w:type="paragraph" w:customStyle="1" w:styleId="58">
    <w:name w:val="代码清单辅助样式1"/>
    <w:basedOn w:val="1"/>
    <w:link w:val="60"/>
    <w:qFormat/>
    <w:uiPriority w:val="0"/>
    <w:pPr>
      <w:framePr w:wrap="notBeside" w:vAnchor="margin" w:hAnchor="text" w:y="1"/>
      <w:ind w:firstLine="0" w:firstLineChars="0"/>
      <w:jc w:val="center"/>
    </w:pPr>
    <w:rPr>
      <w:b/>
    </w:rPr>
  </w:style>
  <w:style w:type="paragraph" w:customStyle="1" w:styleId="59">
    <w:name w:val="代码清单辅助样式2"/>
    <w:basedOn w:val="1"/>
    <w:link w:val="62"/>
    <w:qFormat/>
    <w:uiPriority w:val="0"/>
    <w:pPr>
      <w:framePr w:wrap="notBeside" w:vAnchor="margin" w:hAnchor="text" w:y="1"/>
      <w:tabs>
        <w:tab w:val="left" w:pos="1611"/>
      </w:tabs>
      <w:ind w:firstLine="0" w:firstLineChars="0"/>
      <w:contextualSpacing/>
      <w:jc w:val="left"/>
    </w:pPr>
  </w:style>
  <w:style w:type="character" w:customStyle="1" w:styleId="60">
    <w:name w:val="代码清单辅助样式1 字符"/>
    <w:basedOn w:val="29"/>
    <w:link w:val="58"/>
    <w:qFormat/>
    <w:uiPriority w:val="0"/>
    <w:rPr>
      <w:b/>
    </w:rPr>
  </w:style>
  <w:style w:type="paragraph" w:customStyle="1" w:styleId="61">
    <w:name w:val="代码清单辅助样式3"/>
    <w:basedOn w:val="10"/>
    <w:link w:val="64"/>
    <w:qFormat/>
    <w:uiPriority w:val="0"/>
    <w:pPr>
      <w:tabs>
        <w:tab w:val="left" w:pos="2095"/>
        <w:tab w:val="center" w:pos="4535"/>
      </w:tabs>
      <w:spacing w:before="150" w:beforeLines="150" w:after="50" w:afterLines="50"/>
    </w:pPr>
    <w:rPr>
      <w:sz w:val="24"/>
      <w:szCs w:val="24"/>
    </w:rPr>
  </w:style>
  <w:style w:type="character" w:customStyle="1" w:styleId="62">
    <w:name w:val="代码清单辅助样式2 字符"/>
    <w:basedOn w:val="29"/>
    <w:link w:val="59"/>
    <w:qFormat/>
    <w:uiPriority w:val="0"/>
  </w:style>
  <w:style w:type="character" w:customStyle="1" w:styleId="63">
    <w:name w:val="题注 字符"/>
    <w:basedOn w:val="29"/>
    <w:link w:val="10"/>
    <w:qFormat/>
    <w:uiPriority w:val="99"/>
    <w:rPr>
      <w:rFonts w:cstheme="majorBidi"/>
      <w:b/>
      <w:sz w:val="20"/>
      <w:szCs w:val="20"/>
    </w:rPr>
  </w:style>
  <w:style w:type="character" w:customStyle="1" w:styleId="64">
    <w:name w:val="代码清单辅助样式3 字符"/>
    <w:basedOn w:val="63"/>
    <w:link w:val="61"/>
    <w:qFormat/>
    <w:uiPriority w:val="0"/>
    <w:rPr>
      <w:rFonts w:cstheme="majorBidi"/>
      <w:sz w:val="20"/>
      <w:szCs w:val="20"/>
    </w:rPr>
  </w:style>
  <w:style w:type="paragraph" w:customStyle="1" w:styleId="65">
    <w:name w:val="图片"/>
    <w:next w:val="66"/>
    <w:link w:val="69"/>
    <w:qFormat/>
    <w:uiPriority w:val="0"/>
    <w:pPr>
      <w:keepNext/>
      <w:jc w:val="center"/>
    </w:pPr>
    <w:rPr>
      <w:rFonts w:ascii="Times New Roman" w:hAnsi="Times New Roman" w:eastAsia="宋体" w:cstheme="minorBidi"/>
      <w:kern w:val="2"/>
      <w:sz w:val="24"/>
      <w:szCs w:val="24"/>
      <w:lang w:val="en-US" w:eastAsia="zh-CN" w:bidi="ar-SA"/>
    </w:rPr>
  </w:style>
  <w:style w:type="paragraph" w:customStyle="1" w:styleId="66">
    <w:name w:val="图注"/>
    <w:basedOn w:val="67"/>
    <w:next w:val="1"/>
    <w:link w:val="84"/>
    <w:qFormat/>
    <w:uiPriority w:val="0"/>
    <w:pPr>
      <w:spacing w:before="50" w:beforeLines="50" w:after="100" w:afterLines="100"/>
    </w:pPr>
  </w:style>
  <w:style w:type="paragraph" w:customStyle="1" w:styleId="67">
    <w:name w:val="表注"/>
    <w:basedOn w:val="1"/>
    <w:next w:val="11"/>
    <w:link w:val="83"/>
    <w:qFormat/>
    <w:uiPriority w:val="0"/>
    <w:pPr>
      <w:keepNext/>
      <w:spacing w:before="100" w:beforeLines="100" w:after="50" w:afterLines="50"/>
      <w:ind w:firstLine="0" w:firstLineChars="0"/>
      <w:jc w:val="center"/>
    </w:pPr>
    <w:rPr>
      <w:b/>
      <w:sz w:val="22"/>
    </w:rPr>
  </w:style>
  <w:style w:type="paragraph" w:customStyle="1" w:styleId="68">
    <w:name w:val="创建图片辅助样式2"/>
    <w:link w:val="70"/>
    <w:qFormat/>
    <w:uiPriority w:val="0"/>
    <w:pPr>
      <w:spacing w:line="240" w:lineRule="exact"/>
      <w:jc w:val="center"/>
    </w:pPr>
    <w:rPr>
      <w:rFonts w:ascii="Times New Roman" w:hAnsi="Times New Roman" w:eastAsia="宋体" w:cstheme="majorBidi"/>
      <w:b/>
      <w:kern w:val="2"/>
      <w:lang w:val="en-US" w:eastAsia="zh-CN" w:bidi="ar-SA"/>
    </w:rPr>
  </w:style>
  <w:style w:type="character" w:customStyle="1" w:styleId="69">
    <w:name w:val="图片 字符"/>
    <w:basedOn w:val="29"/>
    <w:link w:val="65"/>
    <w:qFormat/>
    <w:uiPriority w:val="0"/>
    <w:rPr>
      <w:kern w:val="2"/>
      <w:sz w:val="24"/>
      <w:szCs w:val="24"/>
    </w:rPr>
  </w:style>
  <w:style w:type="character" w:customStyle="1" w:styleId="70">
    <w:name w:val="创建图片辅助样式2 字符"/>
    <w:basedOn w:val="63"/>
    <w:link w:val="68"/>
    <w:qFormat/>
    <w:uiPriority w:val="0"/>
    <w:rPr>
      <w:rFonts w:cstheme="majorBidi"/>
      <w:sz w:val="20"/>
      <w:szCs w:val="20"/>
    </w:rPr>
  </w:style>
  <w:style w:type="paragraph" w:customStyle="1" w:styleId="71">
    <w:name w:val="创建表格辅助样式"/>
    <w:basedOn w:val="10"/>
    <w:next w:val="11"/>
    <w:link w:val="72"/>
    <w:qFormat/>
    <w:uiPriority w:val="0"/>
    <w:pPr>
      <w:keepNext/>
    </w:pPr>
  </w:style>
  <w:style w:type="character" w:customStyle="1" w:styleId="72">
    <w:name w:val="创建表格辅助样式 字符"/>
    <w:basedOn w:val="63"/>
    <w:link w:val="71"/>
    <w:qFormat/>
    <w:uiPriority w:val="0"/>
    <w:rPr>
      <w:rFonts w:cstheme="majorBidi"/>
      <w:sz w:val="20"/>
      <w:szCs w:val="20"/>
    </w:rPr>
  </w:style>
  <w:style w:type="paragraph" w:customStyle="1" w:styleId="73">
    <w:name w:val="Step流程"/>
    <w:link w:val="74"/>
    <w:qFormat/>
    <w:uiPriority w:val="0"/>
    <w:pPr>
      <w:numPr>
        <w:ilvl w:val="0"/>
        <w:numId w:val="6"/>
      </w:numPr>
      <w:wordWrap w:val="0"/>
      <w:topLinePunct/>
      <w:spacing w:before="50" w:beforeLines="50" w:after="50" w:afterLines="50"/>
      <w:contextualSpacing/>
      <w:jc w:val="both"/>
    </w:pPr>
    <w:rPr>
      <w:rFonts w:ascii="Times New Roman" w:hAnsi="Times New Roman" w:eastAsia="宋体" w:cstheme="minorBidi"/>
      <w:kern w:val="2"/>
      <w:sz w:val="24"/>
      <w:szCs w:val="24"/>
      <w:lang w:val="en-US" w:eastAsia="zh-CN" w:bidi="ar-SA"/>
    </w:rPr>
  </w:style>
  <w:style w:type="character" w:customStyle="1" w:styleId="74">
    <w:name w:val="Step流程 字符"/>
    <w:basedOn w:val="46"/>
    <w:link w:val="73"/>
    <w:qFormat/>
    <w:uiPriority w:val="0"/>
    <w:rPr>
      <w:rFonts w:cstheme="minorBidi"/>
      <w:snapToGrid w:val="0"/>
      <w:kern w:val="2"/>
      <w:sz w:val="24"/>
      <w:szCs w:val="24"/>
    </w:rPr>
  </w:style>
  <w:style w:type="paragraph" w:customStyle="1" w:styleId="75">
    <w:name w:val="代码清单辅助样式4"/>
    <w:link w:val="76"/>
    <w:qFormat/>
    <w:uiPriority w:val="0"/>
    <w:pPr>
      <w:shd w:val="clear" w:color="auto" w:fill="FFFFFF"/>
      <w:wordWrap w:val="0"/>
      <w:topLinePunct/>
      <w:autoSpaceDE w:val="0"/>
      <w:autoSpaceDN w:val="0"/>
      <w:adjustRightInd w:val="0"/>
      <w:spacing w:line="192" w:lineRule="auto"/>
    </w:pPr>
    <w:rPr>
      <w:rFonts w:ascii="Times New Roman" w:hAnsi="Times New Roman" w:eastAsia="宋体" w:cstheme="minorBidi"/>
      <w:kern w:val="2"/>
      <w:sz w:val="21"/>
      <w:szCs w:val="24"/>
      <w:lang w:val="en-US" w:eastAsia="zh-CN" w:bidi="ar-SA"/>
    </w:rPr>
  </w:style>
  <w:style w:type="character" w:customStyle="1" w:styleId="76">
    <w:name w:val="代码清单辅助样式4 字符"/>
    <w:basedOn w:val="29"/>
    <w:link w:val="75"/>
    <w:qFormat/>
    <w:uiPriority w:val="0"/>
    <w:rPr>
      <w:sz w:val="21"/>
      <w:shd w:val="clear" w:color="auto" w:fill="FFFFFF"/>
    </w:rPr>
  </w:style>
  <w:style w:type="character" w:customStyle="1" w:styleId="77">
    <w:name w:val="MTEquationSection"/>
    <w:basedOn w:val="29"/>
    <w:qFormat/>
    <w:uiPriority w:val="0"/>
    <w:rPr>
      <w:vanish/>
      <w:color w:val="FF0000"/>
    </w:rPr>
  </w:style>
  <w:style w:type="paragraph" w:customStyle="1" w:styleId="78">
    <w:name w:val="MTDisplayEquation"/>
    <w:basedOn w:val="1"/>
    <w:next w:val="1"/>
    <w:link w:val="79"/>
    <w:qFormat/>
    <w:uiPriority w:val="0"/>
    <w:pPr>
      <w:tabs>
        <w:tab w:val="center" w:pos="4540"/>
        <w:tab w:val="right" w:pos="9080"/>
      </w:tabs>
    </w:pPr>
    <w:rPr>
      <w:rFonts w:eastAsia="Microsoft YaHei UI Light"/>
    </w:rPr>
  </w:style>
  <w:style w:type="character" w:customStyle="1" w:styleId="79">
    <w:name w:val="MTDisplayEquation 字符"/>
    <w:basedOn w:val="29"/>
    <w:link w:val="78"/>
    <w:qFormat/>
    <w:uiPriority w:val="0"/>
    <w:rPr>
      <w:rFonts w:eastAsia="Microsoft YaHei UI Light"/>
    </w:rPr>
  </w:style>
  <w:style w:type="paragraph" w:customStyle="1" w:styleId="80">
    <w:name w:val="行间公式辅助样式"/>
    <w:next w:val="1"/>
    <w:link w:val="81"/>
    <w:qFormat/>
    <w:uiPriority w:val="0"/>
    <w:pPr>
      <w:jc w:val="center"/>
    </w:pPr>
    <w:rPr>
      <w:rFonts w:ascii="Times New Roman" w:hAnsi="Times New Roman" w:eastAsia="宋体" w:cstheme="minorBidi"/>
      <w:kern w:val="2"/>
      <w:sz w:val="24"/>
      <w:szCs w:val="24"/>
      <w:lang w:val="en-US" w:eastAsia="zh-CN" w:bidi="ar-SA"/>
    </w:rPr>
  </w:style>
  <w:style w:type="character" w:customStyle="1" w:styleId="81">
    <w:name w:val="行间公式辅助样式 字符"/>
    <w:basedOn w:val="29"/>
    <w:link w:val="80"/>
    <w:qFormat/>
    <w:uiPriority w:val="0"/>
  </w:style>
  <w:style w:type="table" w:customStyle="1" w:styleId="82">
    <w:name w:val="MTEBNumberedEquation"/>
    <w:basedOn w:val="27"/>
    <w:qFormat/>
    <w:uiPriority w:val="0"/>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83">
    <w:name w:val="表注 字符"/>
    <w:basedOn w:val="29"/>
    <w:link w:val="67"/>
    <w:qFormat/>
    <w:uiPriority w:val="0"/>
    <w:rPr>
      <w:b/>
      <w:kern w:val="2"/>
      <w:sz w:val="22"/>
      <w:szCs w:val="24"/>
    </w:rPr>
  </w:style>
  <w:style w:type="character" w:customStyle="1" w:styleId="84">
    <w:name w:val="图注 字符"/>
    <w:basedOn w:val="83"/>
    <w:link w:val="66"/>
    <w:qFormat/>
    <w:uiPriority w:val="0"/>
    <w:rPr>
      <w:kern w:val="2"/>
      <w:sz w:val="22"/>
      <w:szCs w:val="24"/>
    </w:rPr>
  </w:style>
  <w:style w:type="character" w:customStyle="1" w:styleId="85">
    <w:name w:val="标题 6 字符"/>
    <w:basedOn w:val="29"/>
    <w:link w:val="7"/>
    <w:qFormat/>
    <w:uiPriority w:val="9"/>
    <w:rPr>
      <w:rFonts w:cstheme="majorBidi"/>
      <w:b/>
      <w:bCs/>
    </w:rPr>
  </w:style>
  <w:style w:type="character" w:customStyle="1" w:styleId="86">
    <w:name w:val="标题 7 字符"/>
    <w:basedOn w:val="29"/>
    <w:link w:val="8"/>
    <w:qFormat/>
    <w:uiPriority w:val="9"/>
    <w:rPr>
      <w:b/>
      <w:bCs/>
    </w:rPr>
  </w:style>
  <w:style w:type="character" w:customStyle="1" w:styleId="87">
    <w:name w:val="纯文本 字符"/>
    <w:basedOn w:val="29"/>
    <w:link w:val="14"/>
    <w:qFormat/>
    <w:uiPriority w:val="0"/>
    <w:rPr>
      <w:rFonts w:ascii="宋体" w:hAnsi="Courier New" w:cs="Courier New"/>
      <w:szCs w:val="21"/>
    </w:rPr>
  </w:style>
  <w:style w:type="paragraph" w:customStyle="1" w:styleId="88">
    <w:name w:val="样式2"/>
    <w:basedOn w:val="17"/>
    <w:link w:val="89"/>
    <w:qFormat/>
    <w:uiPriority w:val="0"/>
    <w:pPr>
      <w:widowControl w:val="0"/>
      <w:spacing w:line="240" w:lineRule="auto"/>
      <w:ind w:firstLine="0" w:firstLineChars="0"/>
    </w:pPr>
    <w:rPr>
      <w:rFonts w:cs="Times New Roman"/>
    </w:rPr>
  </w:style>
  <w:style w:type="character" w:customStyle="1" w:styleId="89">
    <w:name w:val="样式2 字符"/>
    <w:basedOn w:val="38"/>
    <w:link w:val="88"/>
    <w:qFormat/>
    <w:uiPriority w:val="0"/>
    <w:rPr>
      <w:rFonts w:cs="Times New Roman"/>
      <w:sz w:val="18"/>
      <w:szCs w:val="18"/>
    </w:rPr>
  </w:style>
  <w:style w:type="table" w:customStyle="1" w:styleId="90">
    <w:name w:val="样式3"/>
    <w:basedOn w:val="27"/>
    <w:qFormat/>
    <w:uiPriority w:val="99"/>
    <w:tblStylePr w:type="firstRow">
      <w:rPr>
        <w:rFonts w:eastAsia="宋体"/>
        <w:b/>
        <w:sz w:val="24"/>
      </w:rPr>
    </w:tblStylePr>
  </w:style>
  <w:style w:type="paragraph" w:customStyle="1" w:styleId="91">
    <w:name w:val="图表标题"/>
    <w:basedOn w:val="1"/>
    <w:next w:val="1"/>
    <w:qFormat/>
    <w:uiPriority w:val="0"/>
    <w:pPr>
      <w:widowControl w:val="0"/>
      <w:spacing w:before="50" w:beforeLines="50" w:after="50" w:afterLines="50"/>
      <w:ind w:firstLine="0" w:firstLineChars="0"/>
      <w:jc w:val="center"/>
    </w:pPr>
    <w:rPr>
      <w:b/>
      <w:sz w:val="21"/>
      <w:szCs w:val="21"/>
      <w14:ligatures w14:val="standardContextual"/>
    </w:rPr>
  </w:style>
  <w:style w:type="character" w:customStyle="1" w:styleId="92">
    <w:name w:val="AMEquationSection"/>
    <w:basedOn w:val="29"/>
    <w:qFormat/>
    <w:uiPriority w:val="0"/>
    <w:rPr>
      <w:vanish/>
      <w:color w:val="FF0000"/>
      <w:sz w:val="32"/>
      <w:szCs w:val="48"/>
    </w:rPr>
  </w:style>
  <w:style w:type="paragraph" w:customStyle="1" w:styleId="93">
    <w:name w:val="AMDisplayEquation"/>
    <w:basedOn w:val="1"/>
    <w:next w:val="1"/>
    <w:link w:val="94"/>
    <w:qFormat/>
    <w:uiPriority w:val="0"/>
    <w:pPr>
      <w:tabs>
        <w:tab w:val="center" w:pos="4540"/>
        <w:tab w:val="right" w:pos="9080"/>
      </w:tabs>
      <w:ind w:firstLine="0" w:firstLineChars="0"/>
    </w:pPr>
  </w:style>
  <w:style w:type="character" w:customStyle="1" w:styleId="94">
    <w:name w:val="AMDisplayEquation 字符"/>
    <w:basedOn w:val="29"/>
    <w:link w:val="93"/>
    <w:qFormat/>
    <w:uiPriority w:val="0"/>
    <w:rPr>
      <w:kern w:val="2"/>
      <w:sz w:val="24"/>
      <w:szCs w:val="24"/>
    </w:rPr>
  </w:style>
  <w:style w:type="paragraph" w:customStyle="1" w:styleId="95">
    <w:name w:val="修订1"/>
    <w:hidden/>
    <w:unhideWhenUsed/>
    <w:qFormat/>
    <w:uiPriority w:val="99"/>
    <w:rPr>
      <w:rFonts w:ascii="Times New Roman" w:hAnsi="Times New Roman" w:eastAsia="宋体" w:cstheme="minorBidi"/>
      <w:kern w:val="2"/>
      <w:sz w:val="24"/>
      <w:szCs w:val="24"/>
      <w:lang w:val="en-US" w:eastAsia="zh-CN" w:bidi="ar-SA"/>
    </w:rPr>
  </w:style>
  <w:style w:type="character" w:customStyle="1" w:styleId="96">
    <w:name w:val="HTML 预设格式 字符"/>
    <w:basedOn w:val="29"/>
    <w:link w:val="24"/>
    <w:semiHidden/>
    <w:qFormat/>
    <w:uiPriority w:val="99"/>
    <w:rPr>
      <w:rFonts w:ascii="Courier New" w:hAnsi="Courier New" w:cs="Courier New"/>
      <w:kern w:val="2"/>
    </w:rPr>
  </w:style>
  <w:style w:type="character" w:customStyle="1" w:styleId="97">
    <w:name w:val="未处理的提及1"/>
    <w:basedOn w:val="29"/>
    <w:semiHidden/>
    <w:unhideWhenUsed/>
    <w:qFormat/>
    <w:uiPriority w:val="99"/>
    <w:rPr>
      <w:color w:val="605E5C"/>
      <w:shd w:val="clear" w:color="auto" w:fill="E1DFDD"/>
    </w:rPr>
  </w:style>
  <w:style w:type="character" w:customStyle="1" w:styleId="98">
    <w:name w:val="Unresolved Mention"/>
    <w:basedOn w:val="29"/>
    <w:semiHidden/>
    <w:unhideWhenUsed/>
    <w:qFormat/>
    <w:uiPriority w:val="99"/>
    <w:rPr>
      <w:color w:val="605E5C"/>
      <w:shd w:val="clear" w:color="auto" w:fill="E1DFDD"/>
    </w:rPr>
  </w:style>
  <w:style w:type="paragraph" w:customStyle="1" w:styleId="99">
    <w:name w:val="msonormal"/>
    <w:basedOn w:val="1"/>
    <w:qFormat/>
    <w:uiPriority w:val="0"/>
    <w:pPr>
      <w:spacing w:before="100" w:beforeAutospacing="1" w:after="100" w:afterAutospacing="1"/>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1.bin"/><Relationship Id="rId98" Type="http://schemas.openxmlformats.org/officeDocument/2006/relationships/oleObject" Target="embeddings/oleObject60.bin"/><Relationship Id="rId97" Type="http://schemas.openxmlformats.org/officeDocument/2006/relationships/oleObject" Target="embeddings/oleObject59.bin"/><Relationship Id="rId96" Type="http://schemas.openxmlformats.org/officeDocument/2006/relationships/image" Target="media/image25.wmf"/><Relationship Id="rId95" Type="http://schemas.openxmlformats.org/officeDocument/2006/relationships/oleObject" Target="embeddings/oleObject58.bin"/><Relationship Id="rId94" Type="http://schemas.openxmlformats.org/officeDocument/2006/relationships/oleObject" Target="embeddings/oleObject57.bin"/><Relationship Id="rId93" Type="http://schemas.openxmlformats.org/officeDocument/2006/relationships/oleObject" Target="embeddings/oleObject56.bin"/><Relationship Id="rId92" Type="http://schemas.openxmlformats.org/officeDocument/2006/relationships/image" Target="media/image24.wmf"/><Relationship Id="rId91" Type="http://schemas.openxmlformats.org/officeDocument/2006/relationships/oleObject" Target="embeddings/oleObject55.bin"/><Relationship Id="rId90" Type="http://schemas.openxmlformats.org/officeDocument/2006/relationships/oleObject" Target="embeddings/oleObject54.bin"/><Relationship Id="rId9" Type="http://schemas.openxmlformats.org/officeDocument/2006/relationships/footer" Target="footer2.xml"/><Relationship Id="rId89" Type="http://schemas.openxmlformats.org/officeDocument/2006/relationships/oleObject" Target="embeddings/oleObject53.bin"/><Relationship Id="rId88" Type="http://schemas.openxmlformats.org/officeDocument/2006/relationships/image" Target="media/image23.wmf"/><Relationship Id="rId87" Type="http://schemas.openxmlformats.org/officeDocument/2006/relationships/oleObject" Target="embeddings/oleObject52.bin"/><Relationship Id="rId86" Type="http://schemas.openxmlformats.org/officeDocument/2006/relationships/image" Target="media/image22.wmf"/><Relationship Id="rId85" Type="http://schemas.openxmlformats.org/officeDocument/2006/relationships/oleObject" Target="embeddings/oleObject51.bin"/><Relationship Id="rId84" Type="http://schemas.openxmlformats.org/officeDocument/2006/relationships/oleObject" Target="embeddings/oleObject50.bin"/><Relationship Id="rId83" Type="http://schemas.openxmlformats.org/officeDocument/2006/relationships/oleObject" Target="embeddings/oleObject49.bin"/><Relationship Id="rId82" Type="http://schemas.openxmlformats.org/officeDocument/2006/relationships/image" Target="media/image21.wmf"/><Relationship Id="rId81" Type="http://schemas.openxmlformats.org/officeDocument/2006/relationships/oleObject" Target="embeddings/oleObject48.bin"/><Relationship Id="rId80" Type="http://schemas.openxmlformats.org/officeDocument/2006/relationships/oleObject" Target="embeddings/oleObject47.bin"/><Relationship Id="rId8" Type="http://schemas.openxmlformats.org/officeDocument/2006/relationships/footer" Target="footer1.xml"/><Relationship Id="rId79" Type="http://schemas.openxmlformats.org/officeDocument/2006/relationships/oleObject" Target="embeddings/oleObject46.bin"/><Relationship Id="rId78" Type="http://schemas.openxmlformats.org/officeDocument/2006/relationships/image" Target="media/image20.wmf"/><Relationship Id="rId77" Type="http://schemas.openxmlformats.org/officeDocument/2006/relationships/oleObject" Target="embeddings/oleObject45.bin"/><Relationship Id="rId76" Type="http://schemas.openxmlformats.org/officeDocument/2006/relationships/oleObject" Target="embeddings/oleObject44.bin"/><Relationship Id="rId75" Type="http://schemas.openxmlformats.org/officeDocument/2006/relationships/oleObject" Target="embeddings/oleObject43.bin"/><Relationship Id="rId74" Type="http://schemas.openxmlformats.org/officeDocument/2006/relationships/oleObject" Target="embeddings/oleObject42.bin"/><Relationship Id="rId73" Type="http://schemas.openxmlformats.org/officeDocument/2006/relationships/image" Target="media/image19.wmf"/><Relationship Id="rId72" Type="http://schemas.openxmlformats.org/officeDocument/2006/relationships/oleObject" Target="embeddings/oleObject41.bin"/><Relationship Id="rId71" Type="http://schemas.openxmlformats.org/officeDocument/2006/relationships/oleObject" Target="embeddings/oleObject40.bin"/><Relationship Id="rId70" Type="http://schemas.openxmlformats.org/officeDocument/2006/relationships/oleObject" Target="embeddings/oleObject39.bin"/><Relationship Id="rId7" Type="http://schemas.openxmlformats.org/officeDocument/2006/relationships/header" Target="header3.xml"/><Relationship Id="rId69" Type="http://schemas.openxmlformats.org/officeDocument/2006/relationships/oleObject" Target="embeddings/oleObject38.bin"/><Relationship Id="rId68" Type="http://schemas.openxmlformats.org/officeDocument/2006/relationships/oleObject" Target="embeddings/oleObject37.bin"/><Relationship Id="rId678" Type="http://schemas.openxmlformats.org/officeDocument/2006/relationships/fontTable" Target="fontTable.xml"/><Relationship Id="rId677" Type="http://schemas.openxmlformats.org/officeDocument/2006/relationships/customXml" Target="../customXml/item1.xml"/><Relationship Id="rId676" Type="http://schemas.openxmlformats.org/officeDocument/2006/relationships/numbering" Target="numbering.xml"/><Relationship Id="rId675" Type="http://schemas.openxmlformats.org/officeDocument/2006/relationships/oleObject" Target="embeddings/oleObject376.bin"/><Relationship Id="rId674" Type="http://schemas.openxmlformats.org/officeDocument/2006/relationships/oleObject" Target="embeddings/oleObject375.bin"/><Relationship Id="rId673" Type="http://schemas.openxmlformats.org/officeDocument/2006/relationships/oleObject" Target="embeddings/oleObject374.bin"/><Relationship Id="rId672" Type="http://schemas.openxmlformats.org/officeDocument/2006/relationships/image" Target="media/image286.wmf"/><Relationship Id="rId671" Type="http://schemas.openxmlformats.org/officeDocument/2006/relationships/oleObject" Target="embeddings/oleObject373.bin"/><Relationship Id="rId670" Type="http://schemas.openxmlformats.org/officeDocument/2006/relationships/image" Target="media/image285.png"/><Relationship Id="rId67" Type="http://schemas.openxmlformats.org/officeDocument/2006/relationships/image" Target="media/image18.wmf"/><Relationship Id="rId669" Type="http://schemas.openxmlformats.org/officeDocument/2006/relationships/image" Target="media/image284.png"/><Relationship Id="rId668" Type="http://schemas.openxmlformats.org/officeDocument/2006/relationships/image" Target="media/image283.png"/><Relationship Id="rId667" Type="http://schemas.openxmlformats.org/officeDocument/2006/relationships/image" Target="media/image282.wmf"/><Relationship Id="rId666" Type="http://schemas.openxmlformats.org/officeDocument/2006/relationships/oleObject" Target="embeddings/oleObject372.bin"/><Relationship Id="rId665" Type="http://schemas.openxmlformats.org/officeDocument/2006/relationships/image" Target="media/image281.wmf"/><Relationship Id="rId664" Type="http://schemas.openxmlformats.org/officeDocument/2006/relationships/oleObject" Target="embeddings/oleObject371.bin"/><Relationship Id="rId663" Type="http://schemas.openxmlformats.org/officeDocument/2006/relationships/image" Target="media/image280.wmf"/><Relationship Id="rId662" Type="http://schemas.openxmlformats.org/officeDocument/2006/relationships/oleObject" Target="embeddings/oleObject370.bin"/><Relationship Id="rId661" Type="http://schemas.openxmlformats.org/officeDocument/2006/relationships/image" Target="media/image279.wmf"/><Relationship Id="rId660" Type="http://schemas.openxmlformats.org/officeDocument/2006/relationships/oleObject" Target="embeddings/oleObject369.bin"/><Relationship Id="rId66" Type="http://schemas.openxmlformats.org/officeDocument/2006/relationships/oleObject" Target="embeddings/oleObject36.bin"/><Relationship Id="rId659" Type="http://schemas.openxmlformats.org/officeDocument/2006/relationships/image" Target="media/image278.wmf"/><Relationship Id="rId658" Type="http://schemas.openxmlformats.org/officeDocument/2006/relationships/oleObject" Target="embeddings/oleObject368.bin"/><Relationship Id="rId657" Type="http://schemas.openxmlformats.org/officeDocument/2006/relationships/image" Target="media/image277.wmf"/><Relationship Id="rId656" Type="http://schemas.openxmlformats.org/officeDocument/2006/relationships/oleObject" Target="embeddings/oleObject367.bin"/><Relationship Id="rId655" Type="http://schemas.openxmlformats.org/officeDocument/2006/relationships/image" Target="media/image276.wmf"/><Relationship Id="rId654" Type="http://schemas.openxmlformats.org/officeDocument/2006/relationships/oleObject" Target="embeddings/oleObject366.bin"/><Relationship Id="rId653" Type="http://schemas.openxmlformats.org/officeDocument/2006/relationships/image" Target="media/image275.wmf"/><Relationship Id="rId652" Type="http://schemas.openxmlformats.org/officeDocument/2006/relationships/oleObject" Target="embeddings/oleObject365.bin"/><Relationship Id="rId651" Type="http://schemas.openxmlformats.org/officeDocument/2006/relationships/image" Target="media/image274.wmf"/><Relationship Id="rId650" Type="http://schemas.openxmlformats.org/officeDocument/2006/relationships/oleObject" Target="embeddings/oleObject364.bin"/><Relationship Id="rId65" Type="http://schemas.openxmlformats.org/officeDocument/2006/relationships/oleObject" Target="embeddings/oleObject35.bin"/><Relationship Id="rId649" Type="http://schemas.openxmlformats.org/officeDocument/2006/relationships/image" Target="media/image273.wmf"/><Relationship Id="rId648" Type="http://schemas.openxmlformats.org/officeDocument/2006/relationships/oleObject" Target="embeddings/oleObject363.bin"/><Relationship Id="rId647" Type="http://schemas.openxmlformats.org/officeDocument/2006/relationships/image" Target="media/image272.wmf"/><Relationship Id="rId646" Type="http://schemas.openxmlformats.org/officeDocument/2006/relationships/oleObject" Target="embeddings/oleObject362.bin"/><Relationship Id="rId645" Type="http://schemas.openxmlformats.org/officeDocument/2006/relationships/image" Target="media/image271.wmf"/><Relationship Id="rId644" Type="http://schemas.openxmlformats.org/officeDocument/2006/relationships/oleObject" Target="embeddings/oleObject361.bin"/><Relationship Id="rId643" Type="http://schemas.openxmlformats.org/officeDocument/2006/relationships/oleObject" Target="embeddings/oleObject360.bin"/><Relationship Id="rId642" Type="http://schemas.openxmlformats.org/officeDocument/2006/relationships/image" Target="media/image270.wmf"/><Relationship Id="rId641" Type="http://schemas.openxmlformats.org/officeDocument/2006/relationships/oleObject" Target="embeddings/oleObject359.bin"/><Relationship Id="rId640" Type="http://schemas.openxmlformats.org/officeDocument/2006/relationships/image" Target="media/image269.wmf"/><Relationship Id="rId64" Type="http://schemas.openxmlformats.org/officeDocument/2006/relationships/oleObject" Target="embeddings/oleObject34.bin"/><Relationship Id="rId639" Type="http://schemas.openxmlformats.org/officeDocument/2006/relationships/oleObject" Target="embeddings/oleObject358.bin"/><Relationship Id="rId638" Type="http://schemas.openxmlformats.org/officeDocument/2006/relationships/image" Target="media/image268.wmf"/><Relationship Id="rId637" Type="http://schemas.openxmlformats.org/officeDocument/2006/relationships/oleObject" Target="embeddings/oleObject357.bin"/><Relationship Id="rId636" Type="http://schemas.openxmlformats.org/officeDocument/2006/relationships/image" Target="media/image267.wmf"/><Relationship Id="rId635" Type="http://schemas.openxmlformats.org/officeDocument/2006/relationships/oleObject" Target="embeddings/oleObject356.bin"/><Relationship Id="rId634" Type="http://schemas.openxmlformats.org/officeDocument/2006/relationships/image" Target="media/image266.wmf"/><Relationship Id="rId633" Type="http://schemas.openxmlformats.org/officeDocument/2006/relationships/oleObject" Target="embeddings/oleObject355.bin"/><Relationship Id="rId632" Type="http://schemas.openxmlformats.org/officeDocument/2006/relationships/image" Target="media/image265.png"/><Relationship Id="rId631" Type="http://schemas.openxmlformats.org/officeDocument/2006/relationships/image" Target="media/image264.png"/><Relationship Id="rId630" Type="http://schemas.openxmlformats.org/officeDocument/2006/relationships/image" Target="media/image263.wmf"/><Relationship Id="rId63" Type="http://schemas.openxmlformats.org/officeDocument/2006/relationships/image" Target="media/image17.wmf"/><Relationship Id="rId629" Type="http://schemas.openxmlformats.org/officeDocument/2006/relationships/oleObject" Target="embeddings/oleObject354.bin"/><Relationship Id="rId628" Type="http://schemas.openxmlformats.org/officeDocument/2006/relationships/image" Target="media/image262.wmf"/><Relationship Id="rId627" Type="http://schemas.openxmlformats.org/officeDocument/2006/relationships/oleObject" Target="embeddings/oleObject353.bin"/><Relationship Id="rId626" Type="http://schemas.openxmlformats.org/officeDocument/2006/relationships/oleObject" Target="embeddings/oleObject352.bin"/><Relationship Id="rId625" Type="http://schemas.openxmlformats.org/officeDocument/2006/relationships/oleObject" Target="embeddings/oleObject351.bin"/><Relationship Id="rId624" Type="http://schemas.openxmlformats.org/officeDocument/2006/relationships/oleObject" Target="embeddings/oleObject350.bin"/><Relationship Id="rId623" Type="http://schemas.openxmlformats.org/officeDocument/2006/relationships/oleObject" Target="embeddings/oleObject349.bin"/><Relationship Id="rId622" Type="http://schemas.openxmlformats.org/officeDocument/2006/relationships/oleObject" Target="embeddings/oleObject348.bin"/><Relationship Id="rId621" Type="http://schemas.openxmlformats.org/officeDocument/2006/relationships/image" Target="media/image261.wmf"/><Relationship Id="rId620" Type="http://schemas.openxmlformats.org/officeDocument/2006/relationships/oleObject" Target="embeddings/oleObject347.bin"/><Relationship Id="rId62" Type="http://schemas.openxmlformats.org/officeDocument/2006/relationships/oleObject" Target="embeddings/oleObject33.bin"/><Relationship Id="rId619" Type="http://schemas.openxmlformats.org/officeDocument/2006/relationships/image" Target="media/image260.wmf"/><Relationship Id="rId618" Type="http://schemas.openxmlformats.org/officeDocument/2006/relationships/oleObject" Target="embeddings/oleObject346.bin"/><Relationship Id="rId617" Type="http://schemas.openxmlformats.org/officeDocument/2006/relationships/image" Target="media/image259.wmf"/><Relationship Id="rId616" Type="http://schemas.openxmlformats.org/officeDocument/2006/relationships/oleObject" Target="embeddings/oleObject345.bin"/><Relationship Id="rId615" Type="http://schemas.openxmlformats.org/officeDocument/2006/relationships/oleObject" Target="embeddings/oleObject344.bin"/><Relationship Id="rId614" Type="http://schemas.openxmlformats.org/officeDocument/2006/relationships/image" Target="media/image258.wmf"/><Relationship Id="rId613" Type="http://schemas.openxmlformats.org/officeDocument/2006/relationships/oleObject" Target="embeddings/oleObject343.bin"/><Relationship Id="rId612" Type="http://schemas.openxmlformats.org/officeDocument/2006/relationships/image" Target="media/image257.wmf"/><Relationship Id="rId611" Type="http://schemas.openxmlformats.org/officeDocument/2006/relationships/oleObject" Target="embeddings/oleObject342.bin"/><Relationship Id="rId610" Type="http://schemas.openxmlformats.org/officeDocument/2006/relationships/oleObject" Target="embeddings/oleObject341.bin"/><Relationship Id="rId61" Type="http://schemas.openxmlformats.org/officeDocument/2006/relationships/image" Target="media/image16.wmf"/><Relationship Id="rId609" Type="http://schemas.openxmlformats.org/officeDocument/2006/relationships/image" Target="media/image256.wmf"/><Relationship Id="rId608" Type="http://schemas.openxmlformats.org/officeDocument/2006/relationships/oleObject" Target="embeddings/oleObject340.bin"/><Relationship Id="rId607" Type="http://schemas.openxmlformats.org/officeDocument/2006/relationships/image" Target="media/image255.wmf"/><Relationship Id="rId606" Type="http://schemas.openxmlformats.org/officeDocument/2006/relationships/oleObject" Target="embeddings/oleObject339.bin"/><Relationship Id="rId605" Type="http://schemas.openxmlformats.org/officeDocument/2006/relationships/oleObject" Target="embeddings/oleObject338.bin"/><Relationship Id="rId604" Type="http://schemas.openxmlformats.org/officeDocument/2006/relationships/image" Target="media/image254.wmf"/><Relationship Id="rId603" Type="http://schemas.openxmlformats.org/officeDocument/2006/relationships/oleObject" Target="embeddings/oleObject337.bin"/><Relationship Id="rId602" Type="http://schemas.openxmlformats.org/officeDocument/2006/relationships/image" Target="media/image253.wmf"/><Relationship Id="rId601" Type="http://schemas.openxmlformats.org/officeDocument/2006/relationships/oleObject" Target="embeddings/oleObject336.bin"/><Relationship Id="rId600" Type="http://schemas.openxmlformats.org/officeDocument/2006/relationships/image" Target="media/image252.wmf"/><Relationship Id="rId60" Type="http://schemas.openxmlformats.org/officeDocument/2006/relationships/oleObject" Target="embeddings/oleObject32.bin"/><Relationship Id="rId6" Type="http://schemas.openxmlformats.org/officeDocument/2006/relationships/header" Target="header2.xml"/><Relationship Id="rId599" Type="http://schemas.openxmlformats.org/officeDocument/2006/relationships/oleObject" Target="embeddings/oleObject335.bin"/><Relationship Id="rId598" Type="http://schemas.openxmlformats.org/officeDocument/2006/relationships/image" Target="media/image251.wmf"/><Relationship Id="rId597" Type="http://schemas.openxmlformats.org/officeDocument/2006/relationships/oleObject" Target="embeddings/oleObject334.bin"/><Relationship Id="rId596" Type="http://schemas.openxmlformats.org/officeDocument/2006/relationships/oleObject" Target="embeddings/oleObject333.bin"/><Relationship Id="rId595" Type="http://schemas.openxmlformats.org/officeDocument/2006/relationships/image" Target="media/image250.wmf"/><Relationship Id="rId594" Type="http://schemas.openxmlformats.org/officeDocument/2006/relationships/oleObject" Target="embeddings/oleObject332.bin"/><Relationship Id="rId593" Type="http://schemas.openxmlformats.org/officeDocument/2006/relationships/image" Target="media/image249.wmf"/><Relationship Id="rId592" Type="http://schemas.openxmlformats.org/officeDocument/2006/relationships/oleObject" Target="embeddings/oleObject331.bin"/><Relationship Id="rId591" Type="http://schemas.openxmlformats.org/officeDocument/2006/relationships/oleObject" Target="embeddings/oleObject330.bin"/><Relationship Id="rId590" Type="http://schemas.openxmlformats.org/officeDocument/2006/relationships/image" Target="media/image248.wmf"/><Relationship Id="rId59" Type="http://schemas.openxmlformats.org/officeDocument/2006/relationships/image" Target="media/image15.wmf"/><Relationship Id="rId589" Type="http://schemas.openxmlformats.org/officeDocument/2006/relationships/oleObject" Target="embeddings/oleObject329.bin"/><Relationship Id="rId588" Type="http://schemas.openxmlformats.org/officeDocument/2006/relationships/image" Target="media/image247.wmf"/><Relationship Id="rId587" Type="http://schemas.openxmlformats.org/officeDocument/2006/relationships/oleObject" Target="embeddings/oleObject328.bin"/><Relationship Id="rId586" Type="http://schemas.openxmlformats.org/officeDocument/2006/relationships/image" Target="media/image246.wmf"/><Relationship Id="rId585" Type="http://schemas.openxmlformats.org/officeDocument/2006/relationships/oleObject" Target="embeddings/oleObject327.bin"/><Relationship Id="rId584" Type="http://schemas.openxmlformats.org/officeDocument/2006/relationships/image" Target="media/image245.wmf"/><Relationship Id="rId583" Type="http://schemas.openxmlformats.org/officeDocument/2006/relationships/oleObject" Target="embeddings/oleObject326.bin"/><Relationship Id="rId582" Type="http://schemas.openxmlformats.org/officeDocument/2006/relationships/image" Target="media/image244.wmf"/><Relationship Id="rId581" Type="http://schemas.openxmlformats.org/officeDocument/2006/relationships/oleObject" Target="embeddings/oleObject325.bin"/><Relationship Id="rId580" Type="http://schemas.openxmlformats.org/officeDocument/2006/relationships/image" Target="media/image243.wmf"/><Relationship Id="rId58" Type="http://schemas.openxmlformats.org/officeDocument/2006/relationships/oleObject" Target="embeddings/oleObject31.bin"/><Relationship Id="rId579" Type="http://schemas.openxmlformats.org/officeDocument/2006/relationships/oleObject" Target="embeddings/oleObject324.bin"/><Relationship Id="rId578" Type="http://schemas.openxmlformats.org/officeDocument/2006/relationships/image" Target="media/image242.wmf"/><Relationship Id="rId577" Type="http://schemas.openxmlformats.org/officeDocument/2006/relationships/oleObject" Target="embeddings/oleObject323.bin"/><Relationship Id="rId576" Type="http://schemas.openxmlformats.org/officeDocument/2006/relationships/image" Target="media/image241.wmf"/><Relationship Id="rId575" Type="http://schemas.openxmlformats.org/officeDocument/2006/relationships/oleObject" Target="embeddings/oleObject322.bin"/><Relationship Id="rId574" Type="http://schemas.openxmlformats.org/officeDocument/2006/relationships/oleObject" Target="embeddings/oleObject321.bin"/><Relationship Id="rId573" Type="http://schemas.openxmlformats.org/officeDocument/2006/relationships/oleObject" Target="embeddings/oleObject320.bin"/><Relationship Id="rId572" Type="http://schemas.openxmlformats.org/officeDocument/2006/relationships/oleObject" Target="embeddings/oleObject319.bin"/><Relationship Id="rId571" Type="http://schemas.openxmlformats.org/officeDocument/2006/relationships/image" Target="media/image240.wmf"/><Relationship Id="rId570" Type="http://schemas.openxmlformats.org/officeDocument/2006/relationships/oleObject" Target="embeddings/oleObject318.bin"/><Relationship Id="rId57" Type="http://schemas.openxmlformats.org/officeDocument/2006/relationships/oleObject" Target="embeddings/oleObject30.bin"/><Relationship Id="rId569" Type="http://schemas.openxmlformats.org/officeDocument/2006/relationships/image" Target="media/image239.wmf"/><Relationship Id="rId568" Type="http://schemas.openxmlformats.org/officeDocument/2006/relationships/oleObject" Target="embeddings/oleObject317.bin"/><Relationship Id="rId567" Type="http://schemas.openxmlformats.org/officeDocument/2006/relationships/image" Target="media/image238.wmf"/><Relationship Id="rId566" Type="http://schemas.openxmlformats.org/officeDocument/2006/relationships/oleObject" Target="embeddings/oleObject316.bin"/><Relationship Id="rId565" Type="http://schemas.openxmlformats.org/officeDocument/2006/relationships/oleObject" Target="embeddings/oleObject315.bin"/><Relationship Id="rId564" Type="http://schemas.openxmlformats.org/officeDocument/2006/relationships/image" Target="media/image237.wmf"/><Relationship Id="rId563" Type="http://schemas.openxmlformats.org/officeDocument/2006/relationships/oleObject" Target="embeddings/oleObject314.bin"/><Relationship Id="rId562" Type="http://schemas.openxmlformats.org/officeDocument/2006/relationships/oleObject" Target="embeddings/oleObject313.bin"/><Relationship Id="rId561" Type="http://schemas.openxmlformats.org/officeDocument/2006/relationships/image" Target="media/image236.wmf"/><Relationship Id="rId560" Type="http://schemas.openxmlformats.org/officeDocument/2006/relationships/oleObject" Target="embeddings/oleObject312.bin"/><Relationship Id="rId56" Type="http://schemas.openxmlformats.org/officeDocument/2006/relationships/oleObject" Target="embeddings/oleObject29.bin"/><Relationship Id="rId559" Type="http://schemas.openxmlformats.org/officeDocument/2006/relationships/image" Target="media/image235.wmf"/><Relationship Id="rId558" Type="http://schemas.openxmlformats.org/officeDocument/2006/relationships/oleObject" Target="embeddings/oleObject311.bin"/><Relationship Id="rId557" Type="http://schemas.openxmlformats.org/officeDocument/2006/relationships/image" Target="media/image234.wmf"/><Relationship Id="rId556" Type="http://schemas.openxmlformats.org/officeDocument/2006/relationships/oleObject" Target="embeddings/oleObject310.bin"/><Relationship Id="rId555" Type="http://schemas.openxmlformats.org/officeDocument/2006/relationships/image" Target="media/image233.wmf"/><Relationship Id="rId554" Type="http://schemas.openxmlformats.org/officeDocument/2006/relationships/oleObject" Target="embeddings/oleObject309.bin"/><Relationship Id="rId553" Type="http://schemas.openxmlformats.org/officeDocument/2006/relationships/image" Target="media/image232.wmf"/><Relationship Id="rId552" Type="http://schemas.openxmlformats.org/officeDocument/2006/relationships/oleObject" Target="embeddings/oleObject308.bin"/><Relationship Id="rId551" Type="http://schemas.openxmlformats.org/officeDocument/2006/relationships/image" Target="media/image231.wmf"/><Relationship Id="rId550" Type="http://schemas.openxmlformats.org/officeDocument/2006/relationships/oleObject" Target="embeddings/oleObject307.bin"/><Relationship Id="rId55" Type="http://schemas.openxmlformats.org/officeDocument/2006/relationships/image" Target="media/image14.wmf"/><Relationship Id="rId549" Type="http://schemas.openxmlformats.org/officeDocument/2006/relationships/image" Target="media/image230.wmf"/><Relationship Id="rId548" Type="http://schemas.openxmlformats.org/officeDocument/2006/relationships/oleObject" Target="embeddings/oleObject306.bin"/><Relationship Id="rId547" Type="http://schemas.openxmlformats.org/officeDocument/2006/relationships/image" Target="media/image229.wmf"/><Relationship Id="rId546" Type="http://schemas.openxmlformats.org/officeDocument/2006/relationships/oleObject" Target="embeddings/oleObject305.bin"/><Relationship Id="rId545" Type="http://schemas.openxmlformats.org/officeDocument/2006/relationships/oleObject" Target="embeddings/oleObject304.bin"/><Relationship Id="rId544" Type="http://schemas.openxmlformats.org/officeDocument/2006/relationships/image" Target="media/image228.wmf"/><Relationship Id="rId543" Type="http://schemas.openxmlformats.org/officeDocument/2006/relationships/oleObject" Target="embeddings/oleObject303.bin"/><Relationship Id="rId542" Type="http://schemas.openxmlformats.org/officeDocument/2006/relationships/image" Target="media/image227.wmf"/><Relationship Id="rId541" Type="http://schemas.openxmlformats.org/officeDocument/2006/relationships/oleObject" Target="embeddings/oleObject302.bin"/><Relationship Id="rId540" Type="http://schemas.openxmlformats.org/officeDocument/2006/relationships/image" Target="media/image226.wmf"/><Relationship Id="rId54" Type="http://schemas.openxmlformats.org/officeDocument/2006/relationships/oleObject" Target="embeddings/oleObject28.bin"/><Relationship Id="rId539" Type="http://schemas.openxmlformats.org/officeDocument/2006/relationships/oleObject" Target="embeddings/oleObject301.bin"/><Relationship Id="rId538" Type="http://schemas.openxmlformats.org/officeDocument/2006/relationships/image" Target="media/image225.wmf"/><Relationship Id="rId537" Type="http://schemas.openxmlformats.org/officeDocument/2006/relationships/oleObject" Target="embeddings/oleObject300.bin"/><Relationship Id="rId536" Type="http://schemas.openxmlformats.org/officeDocument/2006/relationships/image" Target="media/image224.wmf"/><Relationship Id="rId535" Type="http://schemas.openxmlformats.org/officeDocument/2006/relationships/oleObject" Target="embeddings/oleObject299.bin"/><Relationship Id="rId534" Type="http://schemas.openxmlformats.org/officeDocument/2006/relationships/oleObject" Target="embeddings/oleObject298.bin"/><Relationship Id="rId533" Type="http://schemas.openxmlformats.org/officeDocument/2006/relationships/image" Target="media/image223.wmf"/><Relationship Id="rId532" Type="http://schemas.openxmlformats.org/officeDocument/2006/relationships/oleObject" Target="embeddings/oleObject297.bin"/><Relationship Id="rId531" Type="http://schemas.openxmlformats.org/officeDocument/2006/relationships/image" Target="media/image222.wmf"/><Relationship Id="rId530" Type="http://schemas.openxmlformats.org/officeDocument/2006/relationships/oleObject" Target="embeddings/oleObject296.bin"/><Relationship Id="rId53" Type="http://schemas.openxmlformats.org/officeDocument/2006/relationships/oleObject" Target="embeddings/oleObject27.bin"/><Relationship Id="rId529" Type="http://schemas.openxmlformats.org/officeDocument/2006/relationships/image" Target="media/image221.wmf"/><Relationship Id="rId528" Type="http://schemas.openxmlformats.org/officeDocument/2006/relationships/oleObject" Target="embeddings/oleObject295.bin"/><Relationship Id="rId527" Type="http://schemas.openxmlformats.org/officeDocument/2006/relationships/image" Target="media/image220.wmf"/><Relationship Id="rId526" Type="http://schemas.openxmlformats.org/officeDocument/2006/relationships/oleObject" Target="embeddings/oleObject294.bin"/><Relationship Id="rId525" Type="http://schemas.openxmlformats.org/officeDocument/2006/relationships/oleObject" Target="embeddings/oleObject293.bin"/><Relationship Id="rId524" Type="http://schemas.openxmlformats.org/officeDocument/2006/relationships/image" Target="media/image219.wmf"/><Relationship Id="rId523" Type="http://schemas.openxmlformats.org/officeDocument/2006/relationships/oleObject" Target="embeddings/oleObject292.bin"/><Relationship Id="rId522" Type="http://schemas.openxmlformats.org/officeDocument/2006/relationships/image" Target="media/image218.wmf"/><Relationship Id="rId521" Type="http://schemas.openxmlformats.org/officeDocument/2006/relationships/oleObject" Target="embeddings/oleObject291.bin"/><Relationship Id="rId520" Type="http://schemas.openxmlformats.org/officeDocument/2006/relationships/oleObject" Target="embeddings/oleObject290.bin"/><Relationship Id="rId52" Type="http://schemas.openxmlformats.org/officeDocument/2006/relationships/oleObject" Target="embeddings/oleObject26.bin"/><Relationship Id="rId519" Type="http://schemas.openxmlformats.org/officeDocument/2006/relationships/image" Target="media/image217.wmf"/><Relationship Id="rId518" Type="http://schemas.openxmlformats.org/officeDocument/2006/relationships/oleObject" Target="embeddings/oleObject289.bin"/><Relationship Id="rId517" Type="http://schemas.openxmlformats.org/officeDocument/2006/relationships/image" Target="media/image216.wmf"/><Relationship Id="rId516" Type="http://schemas.openxmlformats.org/officeDocument/2006/relationships/oleObject" Target="embeddings/oleObject288.bin"/><Relationship Id="rId515" Type="http://schemas.openxmlformats.org/officeDocument/2006/relationships/image" Target="media/image215.wmf"/><Relationship Id="rId514" Type="http://schemas.openxmlformats.org/officeDocument/2006/relationships/oleObject" Target="embeddings/oleObject287.bin"/><Relationship Id="rId513" Type="http://schemas.openxmlformats.org/officeDocument/2006/relationships/image" Target="media/image214.wmf"/><Relationship Id="rId512" Type="http://schemas.openxmlformats.org/officeDocument/2006/relationships/oleObject" Target="embeddings/oleObject286.bin"/><Relationship Id="rId511" Type="http://schemas.openxmlformats.org/officeDocument/2006/relationships/image" Target="media/image213.wmf"/><Relationship Id="rId510" Type="http://schemas.openxmlformats.org/officeDocument/2006/relationships/oleObject" Target="embeddings/oleObject285.bin"/><Relationship Id="rId51" Type="http://schemas.openxmlformats.org/officeDocument/2006/relationships/image" Target="media/image13.wmf"/><Relationship Id="rId509" Type="http://schemas.openxmlformats.org/officeDocument/2006/relationships/image" Target="media/image212.wmf"/><Relationship Id="rId508" Type="http://schemas.openxmlformats.org/officeDocument/2006/relationships/oleObject" Target="embeddings/oleObject284.bin"/><Relationship Id="rId507" Type="http://schemas.openxmlformats.org/officeDocument/2006/relationships/image" Target="media/image211.wmf"/><Relationship Id="rId506" Type="http://schemas.openxmlformats.org/officeDocument/2006/relationships/oleObject" Target="embeddings/oleObject283.bin"/><Relationship Id="rId505" Type="http://schemas.openxmlformats.org/officeDocument/2006/relationships/image" Target="media/image210.wmf"/><Relationship Id="rId504" Type="http://schemas.openxmlformats.org/officeDocument/2006/relationships/oleObject" Target="embeddings/oleObject282.bin"/><Relationship Id="rId503" Type="http://schemas.openxmlformats.org/officeDocument/2006/relationships/image" Target="media/image209.wmf"/><Relationship Id="rId502" Type="http://schemas.openxmlformats.org/officeDocument/2006/relationships/oleObject" Target="embeddings/oleObject281.bin"/><Relationship Id="rId501" Type="http://schemas.openxmlformats.org/officeDocument/2006/relationships/image" Target="media/image208.wmf"/><Relationship Id="rId500" Type="http://schemas.openxmlformats.org/officeDocument/2006/relationships/oleObject" Target="embeddings/oleObject280.bin"/><Relationship Id="rId50" Type="http://schemas.openxmlformats.org/officeDocument/2006/relationships/oleObject" Target="embeddings/oleObject25.bin"/><Relationship Id="rId5" Type="http://schemas.openxmlformats.org/officeDocument/2006/relationships/header" Target="header1.xml"/><Relationship Id="rId499" Type="http://schemas.openxmlformats.org/officeDocument/2006/relationships/image" Target="media/image207.wmf"/><Relationship Id="rId498" Type="http://schemas.openxmlformats.org/officeDocument/2006/relationships/oleObject" Target="embeddings/oleObject279.bin"/><Relationship Id="rId497" Type="http://schemas.openxmlformats.org/officeDocument/2006/relationships/image" Target="media/image206.wmf"/><Relationship Id="rId496" Type="http://schemas.openxmlformats.org/officeDocument/2006/relationships/oleObject" Target="embeddings/oleObject278.bin"/><Relationship Id="rId495" Type="http://schemas.openxmlformats.org/officeDocument/2006/relationships/image" Target="media/image205.wmf"/><Relationship Id="rId494" Type="http://schemas.openxmlformats.org/officeDocument/2006/relationships/oleObject" Target="embeddings/oleObject277.bin"/><Relationship Id="rId493" Type="http://schemas.openxmlformats.org/officeDocument/2006/relationships/oleObject" Target="embeddings/oleObject276.bin"/><Relationship Id="rId492" Type="http://schemas.openxmlformats.org/officeDocument/2006/relationships/oleObject" Target="embeddings/oleObject275.bin"/><Relationship Id="rId491" Type="http://schemas.openxmlformats.org/officeDocument/2006/relationships/image" Target="media/image204.wmf"/><Relationship Id="rId490" Type="http://schemas.openxmlformats.org/officeDocument/2006/relationships/oleObject" Target="embeddings/oleObject274.bin"/><Relationship Id="rId49" Type="http://schemas.openxmlformats.org/officeDocument/2006/relationships/oleObject" Target="embeddings/oleObject24.bin"/><Relationship Id="rId489" Type="http://schemas.openxmlformats.org/officeDocument/2006/relationships/image" Target="media/image203.wmf"/><Relationship Id="rId488" Type="http://schemas.openxmlformats.org/officeDocument/2006/relationships/oleObject" Target="embeddings/oleObject273.bin"/><Relationship Id="rId487" Type="http://schemas.openxmlformats.org/officeDocument/2006/relationships/image" Target="media/image202.wmf"/><Relationship Id="rId486" Type="http://schemas.openxmlformats.org/officeDocument/2006/relationships/oleObject" Target="embeddings/oleObject272.bin"/><Relationship Id="rId485" Type="http://schemas.openxmlformats.org/officeDocument/2006/relationships/image" Target="media/image201.wmf"/><Relationship Id="rId484" Type="http://schemas.openxmlformats.org/officeDocument/2006/relationships/oleObject" Target="embeddings/oleObject271.bin"/><Relationship Id="rId483" Type="http://schemas.openxmlformats.org/officeDocument/2006/relationships/image" Target="media/image200.wmf"/><Relationship Id="rId482" Type="http://schemas.openxmlformats.org/officeDocument/2006/relationships/oleObject" Target="embeddings/oleObject270.bin"/><Relationship Id="rId481" Type="http://schemas.openxmlformats.org/officeDocument/2006/relationships/image" Target="media/image199.png"/><Relationship Id="rId480" Type="http://schemas.openxmlformats.org/officeDocument/2006/relationships/oleObject" Target="embeddings/oleObject269.bin"/><Relationship Id="rId48" Type="http://schemas.openxmlformats.org/officeDocument/2006/relationships/oleObject" Target="embeddings/oleObject23.bin"/><Relationship Id="rId479" Type="http://schemas.openxmlformats.org/officeDocument/2006/relationships/image" Target="media/image198.wmf"/><Relationship Id="rId478" Type="http://schemas.openxmlformats.org/officeDocument/2006/relationships/oleObject" Target="embeddings/oleObject268.bin"/><Relationship Id="rId477" Type="http://schemas.openxmlformats.org/officeDocument/2006/relationships/oleObject" Target="embeddings/oleObject267.bin"/><Relationship Id="rId476" Type="http://schemas.openxmlformats.org/officeDocument/2006/relationships/image" Target="media/image197.wmf"/><Relationship Id="rId475" Type="http://schemas.openxmlformats.org/officeDocument/2006/relationships/oleObject" Target="embeddings/oleObject266.bin"/><Relationship Id="rId474" Type="http://schemas.openxmlformats.org/officeDocument/2006/relationships/image" Target="media/image196.wmf"/><Relationship Id="rId473" Type="http://schemas.openxmlformats.org/officeDocument/2006/relationships/oleObject" Target="embeddings/oleObject265.bin"/><Relationship Id="rId472" Type="http://schemas.openxmlformats.org/officeDocument/2006/relationships/oleObject" Target="embeddings/oleObject264.bin"/><Relationship Id="rId471" Type="http://schemas.openxmlformats.org/officeDocument/2006/relationships/oleObject" Target="embeddings/oleObject263.bin"/><Relationship Id="rId470" Type="http://schemas.openxmlformats.org/officeDocument/2006/relationships/image" Target="media/image195.wmf"/><Relationship Id="rId47" Type="http://schemas.openxmlformats.org/officeDocument/2006/relationships/image" Target="media/image12.wmf"/><Relationship Id="rId469" Type="http://schemas.openxmlformats.org/officeDocument/2006/relationships/oleObject" Target="embeddings/oleObject262.bin"/><Relationship Id="rId468" Type="http://schemas.openxmlformats.org/officeDocument/2006/relationships/image" Target="media/image194.wmf"/><Relationship Id="rId467" Type="http://schemas.openxmlformats.org/officeDocument/2006/relationships/oleObject" Target="embeddings/oleObject261.bin"/><Relationship Id="rId466" Type="http://schemas.openxmlformats.org/officeDocument/2006/relationships/image" Target="media/image193.wmf"/><Relationship Id="rId465" Type="http://schemas.openxmlformats.org/officeDocument/2006/relationships/oleObject" Target="embeddings/oleObject260.bin"/><Relationship Id="rId464" Type="http://schemas.openxmlformats.org/officeDocument/2006/relationships/image" Target="media/image192.wmf"/><Relationship Id="rId463" Type="http://schemas.openxmlformats.org/officeDocument/2006/relationships/oleObject" Target="embeddings/oleObject259.bin"/><Relationship Id="rId462" Type="http://schemas.openxmlformats.org/officeDocument/2006/relationships/image" Target="media/image191.wmf"/><Relationship Id="rId461" Type="http://schemas.openxmlformats.org/officeDocument/2006/relationships/oleObject" Target="embeddings/oleObject258.bin"/><Relationship Id="rId460" Type="http://schemas.openxmlformats.org/officeDocument/2006/relationships/image" Target="media/image190.wmf"/><Relationship Id="rId46" Type="http://schemas.openxmlformats.org/officeDocument/2006/relationships/oleObject" Target="embeddings/oleObject22.bin"/><Relationship Id="rId459" Type="http://schemas.openxmlformats.org/officeDocument/2006/relationships/oleObject" Target="embeddings/oleObject257.bin"/><Relationship Id="rId458" Type="http://schemas.openxmlformats.org/officeDocument/2006/relationships/image" Target="media/image189.wmf"/><Relationship Id="rId457" Type="http://schemas.openxmlformats.org/officeDocument/2006/relationships/oleObject" Target="embeddings/oleObject256.bin"/><Relationship Id="rId456" Type="http://schemas.openxmlformats.org/officeDocument/2006/relationships/image" Target="media/image188.wmf"/><Relationship Id="rId455" Type="http://schemas.openxmlformats.org/officeDocument/2006/relationships/oleObject" Target="embeddings/oleObject255.bin"/><Relationship Id="rId454" Type="http://schemas.openxmlformats.org/officeDocument/2006/relationships/image" Target="media/image187.wmf"/><Relationship Id="rId453" Type="http://schemas.openxmlformats.org/officeDocument/2006/relationships/oleObject" Target="embeddings/oleObject254.bin"/><Relationship Id="rId452" Type="http://schemas.openxmlformats.org/officeDocument/2006/relationships/image" Target="media/image186.wmf"/><Relationship Id="rId451" Type="http://schemas.openxmlformats.org/officeDocument/2006/relationships/oleObject" Target="embeddings/oleObject253.bin"/><Relationship Id="rId450" Type="http://schemas.openxmlformats.org/officeDocument/2006/relationships/image" Target="media/image185.wmf"/><Relationship Id="rId45" Type="http://schemas.openxmlformats.org/officeDocument/2006/relationships/oleObject" Target="embeddings/oleObject21.bin"/><Relationship Id="rId449" Type="http://schemas.openxmlformats.org/officeDocument/2006/relationships/oleObject" Target="embeddings/oleObject252.bin"/><Relationship Id="rId448" Type="http://schemas.openxmlformats.org/officeDocument/2006/relationships/image" Target="media/image184.wmf"/><Relationship Id="rId447" Type="http://schemas.openxmlformats.org/officeDocument/2006/relationships/oleObject" Target="embeddings/oleObject251.bin"/><Relationship Id="rId446" Type="http://schemas.openxmlformats.org/officeDocument/2006/relationships/image" Target="media/image183.png"/><Relationship Id="rId445" Type="http://schemas.openxmlformats.org/officeDocument/2006/relationships/oleObject" Target="embeddings/oleObject250.bin"/><Relationship Id="rId444" Type="http://schemas.openxmlformats.org/officeDocument/2006/relationships/image" Target="media/image182.wmf"/><Relationship Id="rId443" Type="http://schemas.openxmlformats.org/officeDocument/2006/relationships/oleObject" Target="embeddings/oleObject249.bin"/><Relationship Id="rId442" Type="http://schemas.openxmlformats.org/officeDocument/2006/relationships/oleObject" Target="embeddings/oleObject248.bin"/><Relationship Id="rId441" Type="http://schemas.openxmlformats.org/officeDocument/2006/relationships/image" Target="media/image181.wmf"/><Relationship Id="rId440" Type="http://schemas.openxmlformats.org/officeDocument/2006/relationships/oleObject" Target="embeddings/oleObject247.bin"/><Relationship Id="rId44" Type="http://schemas.openxmlformats.org/officeDocument/2006/relationships/oleObject" Target="embeddings/oleObject20.bin"/><Relationship Id="rId439" Type="http://schemas.openxmlformats.org/officeDocument/2006/relationships/oleObject" Target="embeddings/oleObject246.bin"/><Relationship Id="rId438" Type="http://schemas.openxmlformats.org/officeDocument/2006/relationships/image" Target="media/image180.wmf"/><Relationship Id="rId437" Type="http://schemas.openxmlformats.org/officeDocument/2006/relationships/oleObject" Target="embeddings/oleObject245.bin"/><Relationship Id="rId436" Type="http://schemas.openxmlformats.org/officeDocument/2006/relationships/image" Target="media/image179.wmf"/><Relationship Id="rId435" Type="http://schemas.openxmlformats.org/officeDocument/2006/relationships/oleObject" Target="embeddings/oleObject244.bin"/><Relationship Id="rId434" Type="http://schemas.openxmlformats.org/officeDocument/2006/relationships/image" Target="media/image178.wmf"/><Relationship Id="rId433" Type="http://schemas.openxmlformats.org/officeDocument/2006/relationships/oleObject" Target="embeddings/oleObject243.bin"/><Relationship Id="rId432" Type="http://schemas.openxmlformats.org/officeDocument/2006/relationships/image" Target="media/image177.wmf"/><Relationship Id="rId431" Type="http://schemas.openxmlformats.org/officeDocument/2006/relationships/oleObject" Target="embeddings/oleObject242.bin"/><Relationship Id="rId430" Type="http://schemas.openxmlformats.org/officeDocument/2006/relationships/oleObject" Target="embeddings/oleObject241.bin"/><Relationship Id="rId43" Type="http://schemas.openxmlformats.org/officeDocument/2006/relationships/image" Target="media/image11.wmf"/><Relationship Id="rId429" Type="http://schemas.openxmlformats.org/officeDocument/2006/relationships/oleObject" Target="embeddings/oleObject240.bin"/><Relationship Id="rId428" Type="http://schemas.openxmlformats.org/officeDocument/2006/relationships/image" Target="media/image176.wmf"/><Relationship Id="rId427" Type="http://schemas.openxmlformats.org/officeDocument/2006/relationships/oleObject" Target="embeddings/oleObject239.bin"/><Relationship Id="rId426" Type="http://schemas.openxmlformats.org/officeDocument/2006/relationships/image" Target="media/image175.wmf"/><Relationship Id="rId425" Type="http://schemas.openxmlformats.org/officeDocument/2006/relationships/oleObject" Target="embeddings/oleObject238.bin"/><Relationship Id="rId424" Type="http://schemas.openxmlformats.org/officeDocument/2006/relationships/image" Target="media/image174.wmf"/><Relationship Id="rId423" Type="http://schemas.openxmlformats.org/officeDocument/2006/relationships/oleObject" Target="embeddings/oleObject237.bin"/><Relationship Id="rId422" Type="http://schemas.openxmlformats.org/officeDocument/2006/relationships/image" Target="media/image173.wmf"/><Relationship Id="rId421" Type="http://schemas.openxmlformats.org/officeDocument/2006/relationships/oleObject" Target="embeddings/oleObject236.bin"/><Relationship Id="rId420" Type="http://schemas.openxmlformats.org/officeDocument/2006/relationships/image" Target="media/image172.wmf"/><Relationship Id="rId42" Type="http://schemas.openxmlformats.org/officeDocument/2006/relationships/oleObject" Target="embeddings/oleObject19.bin"/><Relationship Id="rId419" Type="http://schemas.openxmlformats.org/officeDocument/2006/relationships/oleObject" Target="embeddings/oleObject235.bin"/><Relationship Id="rId418" Type="http://schemas.openxmlformats.org/officeDocument/2006/relationships/image" Target="media/image171.png"/><Relationship Id="rId417" Type="http://schemas.openxmlformats.org/officeDocument/2006/relationships/image" Target="media/image170.png"/><Relationship Id="rId416" Type="http://schemas.openxmlformats.org/officeDocument/2006/relationships/oleObject" Target="embeddings/oleObject234.bin"/><Relationship Id="rId415" Type="http://schemas.openxmlformats.org/officeDocument/2006/relationships/image" Target="media/image169.wmf"/><Relationship Id="rId414" Type="http://schemas.openxmlformats.org/officeDocument/2006/relationships/oleObject" Target="embeddings/oleObject233.bin"/><Relationship Id="rId413" Type="http://schemas.openxmlformats.org/officeDocument/2006/relationships/oleObject" Target="embeddings/oleObject232.bin"/><Relationship Id="rId412" Type="http://schemas.openxmlformats.org/officeDocument/2006/relationships/image" Target="media/image168.wmf"/><Relationship Id="rId411" Type="http://schemas.openxmlformats.org/officeDocument/2006/relationships/oleObject" Target="embeddings/oleObject231.bin"/><Relationship Id="rId410" Type="http://schemas.openxmlformats.org/officeDocument/2006/relationships/image" Target="media/image167.wmf"/><Relationship Id="rId41" Type="http://schemas.openxmlformats.org/officeDocument/2006/relationships/oleObject" Target="embeddings/oleObject18.bin"/><Relationship Id="rId409" Type="http://schemas.openxmlformats.org/officeDocument/2006/relationships/oleObject" Target="embeddings/oleObject230.bin"/><Relationship Id="rId408" Type="http://schemas.openxmlformats.org/officeDocument/2006/relationships/image" Target="media/image166.wmf"/><Relationship Id="rId407" Type="http://schemas.openxmlformats.org/officeDocument/2006/relationships/oleObject" Target="embeddings/oleObject229.bin"/><Relationship Id="rId406" Type="http://schemas.openxmlformats.org/officeDocument/2006/relationships/oleObject" Target="embeddings/oleObject228.bin"/><Relationship Id="rId405" Type="http://schemas.openxmlformats.org/officeDocument/2006/relationships/image" Target="media/image165.wmf"/><Relationship Id="rId404" Type="http://schemas.openxmlformats.org/officeDocument/2006/relationships/oleObject" Target="embeddings/oleObject227.bin"/><Relationship Id="rId403" Type="http://schemas.openxmlformats.org/officeDocument/2006/relationships/image" Target="media/image164.wmf"/><Relationship Id="rId402" Type="http://schemas.openxmlformats.org/officeDocument/2006/relationships/oleObject" Target="embeddings/oleObject226.bin"/><Relationship Id="rId401" Type="http://schemas.openxmlformats.org/officeDocument/2006/relationships/image" Target="media/image163.wmf"/><Relationship Id="rId400" Type="http://schemas.openxmlformats.org/officeDocument/2006/relationships/oleObject" Target="embeddings/oleObject225.bin"/><Relationship Id="rId40" Type="http://schemas.openxmlformats.org/officeDocument/2006/relationships/oleObject" Target="embeddings/oleObject17.bin"/><Relationship Id="rId4" Type="http://schemas.openxmlformats.org/officeDocument/2006/relationships/endnotes" Target="endnotes.xml"/><Relationship Id="rId399" Type="http://schemas.openxmlformats.org/officeDocument/2006/relationships/image" Target="media/image162.wmf"/><Relationship Id="rId398" Type="http://schemas.openxmlformats.org/officeDocument/2006/relationships/oleObject" Target="embeddings/oleObject224.bin"/><Relationship Id="rId397" Type="http://schemas.openxmlformats.org/officeDocument/2006/relationships/image" Target="media/image161.wmf"/><Relationship Id="rId396" Type="http://schemas.openxmlformats.org/officeDocument/2006/relationships/oleObject" Target="embeddings/oleObject223.bin"/><Relationship Id="rId395" Type="http://schemas.openxmlformats.org/officeDocument/2006/relationships/oleObject" Target="embeddings/oleObject222.bin"/><Relationship Id="rId394" Type="http://schemas.openxmlformats.org/officeDocument/2006/relationships/oleObject" Target="embeddings/oleObject221.bin"/><Relationship Id="rId393" Type="http://schemas.openxmlformats.org/officeDocument/2006/relationships/image" Target="media/image160.wmf"/><Relationship Id="rId392" Type="http://schemas.openxmlformats.org/officeDocument/2006/relationships/oleObject" Target="embeddings/oleObject220.bin"/><Relationship Id="rId391" Type="http://schemas.openxmlformats.org/officeDocument/2006/relationships/oleObject" Target="embeddings/oleObject219.bin"/><Relationship Id="rId390" Type="http://schemas.openxmlformats.org/officeDocument/2006/relationships/oleObject" Target="embeddings/oleObject218.bin"/><Relationship Id="rId39" Type="http://schemas.openxmlformats.org/officeDocument/2006/relationships/image" Target="media/image10.wmf"/><Relationship Id="rId389" Type="http://schemas.openxmlformats.org/officeDocument/2006/relationships/image" Target="media/image159.wmf"/><Relationship Id="rId388" Type="http://schemas.openxmlformats.org/officeDocument/2006/relationships/oleObject" Target="embeddings/oleObject217.bin"/><Relationship Id="rId387" Type="http://schemas.openxmlformats.org/officeDocument/2006/relationships/oleObject" Target="embeddings/oleObject216.bin"/><Relationship Id="rId386" Type="http://schemas.openxmlformats.org/officeDocument/2006/relationships/oleObject" Target="embeddings/oleObject215.bin"/><Relationship Id="rId385" Type="http://schemas.openxmlformats.org/officeDocument/2006/relationships/image" Target="media/image158.wmf"/><Relationship Id="rId384" Type="http://schemas.openxmlformats.org/officeDocument/2006/relationships/oleObject" Target="embeddings/oleObject214.bin"/><Relationship Id="rId383" Type="http://schemas.openxmlformats.org/officeDocument/2006/relationships/image" Target="media/image157.wmf"/><Relationship Id="rId382" Type="http://schemas.openxmlformats.org/officeDocument/2006/relationships/oleObject" Target="embeddings/oleObject213.bin"/><Relationship Id="rId381" Type="http://schemas.openxmlformats.org/officeDocument/2006/relationships/oleObject" Target="embeddings/oleObject212.bin"/><Relationship Id="rId380" Type="http://schemas.openxmlformats.org/officeDocument/2006/relationships/image" Target="media/image156.wmf"/><Relationship Id="rId38" Type="http://schemas.openxmlformats.org/officeDocument/2006/relationships/oleObject" Target="embeddings/oleObject16.bin"/><Relationship Id="rId379" Type="http://schemas.openxmlformats.org/officeDocument/2006/relationships/oleObject" Target="embeddings/oleObject211.bin"/><Relationship Id="rId378" Type="http://schemas.openxmlformats.org/officeDocument/2006/relationships/image" Target="media/image155.wmf"/><Relationship Id="rId377" Type="http://schemas.openxmlformats.org/officeDocument/2006/relationships/oleObject" Target="embeddings/oleObject210.bin"/><Relationship Id="rId376" Type="http://schemas.openxmlformats.org/officeDocument/2006/relationships/image" Target="media/image154.wmf"/><Relationship Id="rId375" Type="http://schemas.openxmlformats.org/officeDocument/2006/relationships/oleObject" Target="embeddings/oleObject209.bin"/><Relationship Id="rId374" Type="http://schemas.openxmlformats.org/officeDocument/2006/relationships/image" Target="media/image153.wmf"/><Relationship Id="rId373" Type="http://schemas.openxmlformats.org/officeDocument/2006/relationships/oleObject" Target="embeddings/oleObject208.bin"/><Relationship Id="rId372" Type="http://schemas.openxmlformats.org/officeDocument/2006/relationships/image" Target="media/image152.wmf"/><Relationship Id="rId371" Type="http://schemas.openxmlformats.org/officeDocument/2006/relationships/oleObject" Target="embeddings/oleObject207.bin"/><Relationship Id="rId370" Type="http://schemas.openxmlformats.org/officeDocument/2006/relationships/image" Target="media/image151.wmf"/><Relationship Id="rId37" Type="http://schemas.openxmlformats.org/officeDocument/2006/relationships/image" Target="media/image9.wmf"/><Relationship Id="rId369" Type="http://schemas.openxmlformats.org/officeDocument/2006/relationships/oleObject" Target="embeddings/oleObject206.bin"/><Relationship Id="rId368" Type="http://schemas.openxmlformats.org/officeDocument/2006/relationships/image" Target="media/image150.wmf"/><Relationship Id="rId367" Type="http://schemas.openxmlformats.org/officeDocument/2006/relationships/oleObject" Target="embeddings/oleObject205.bin"/><Relationship Id="rId366" Type="http://schemas.openxmlformats.org/officeDocument/2006/relationships/oleObject" Target="embeddings/oleObject204.bin"/><Relationship Id="rId365" Type="http://schemas.openxmlformats.org/officeDocument/2006/relationships/image" Target="media/image149.wmf"/><Relationship Id="rId364" Type="http://schemas.openxmlformats.org/officeDocument/2006/relationships/oleObject" Target="embeddings/oleObject203.bin"/><Relationship Id="rId363" Type="http://schemas.openxmlformats.org/officeDocument/2006/relationships/image" Target="media/image148.wmf"/><Relationship Id="rId362" Type="http://schemas.openxmlformats.org/officeDocument/2006/relationships/oleObject" Target="embeddings/oleObject202.bin"/><Relationship Id="rId361" Type="http://schemas.openxmlformats.org/officeDocument/2006/relationships/image" Target="media/image147.wmf"/><Relationship Id="rId360" Type="http://schemas.openxmlformats.org/officeDocument/2006/relationships/oleObject" Target="embeddings/oleObject201.bin"/><Relationship Id="rId36" Type="http://schemas.openxmlformats.org/officeDocument/2006/relationships/oleObject" Target="embeddings/oleObject15.bin"/><Relationship Id="rId359" Type="http://schemas.openxmlformats.org/officeDocument/2006/relationships/image" Target="media/image146.wmf"/><Relationship Id="rId358" Type="http://schemas.openxmlformats.org/officeDocument/2006/relationships/oleObject" Target="embeddings/oleObject200.bin"/><Relationship Id="rId357" Type="http://schemas.openxmlformats.org/officeDocument/2006/relationships/image" Target="media/image145.wmf"/><Relationship Id="rId356" Type="http://schemas.openxmlformats.org/officeDocument/2006/relationships/oleObject" Target="embeddings/oleObject199.bin"/><Relationship Id="rId355" Type="http://schemas.openxmlformats.org/officeDocument/2006/relationships/image" Target="media/image144.wmf"/><Relationship Id="rId354" Type="http://schemas.openxmlformats.org/officeDocument/2006/relationships/oleObject" Target="embeddings/oleObject198.bin"/><Relationship Id="rId353" Type="http://schemas.openxmlformats.org/officeDocument/2006/relationships/image" Target="media/image143.wmf"/><Relationship Id="rId352" Type="http://schemas.openxmlformats.org/officeDocument/2006/relationships/oleObject" Target="embeddings/oleObject197.bin"/><Relationship Id="rId351" Type="http://schemas.openxmlformats.org/officeDocument/2006/relationships/oleObject" Target="embeddings/oleObject196.bin"/><Relationship Id="rId350" Type="http://schemas.openxmlformats.org/officeDocument/2006/relationships/image" Target="media/image142.wmf"/><Relationship Id="rId35" Type="http://schemas.openxmlformats.org/officeDocument/2006/relationships/oleObject" Target="embeddings/oleObject14.bin"/><Relationship Id="rId349" Type="http://schemas.openxmlformats.org/officeDocument/2006/relationships/oleObject" Target="embeddings/oleObject195.bin"/><Relationship Id="rId348" Type="http://schemas.openxmlformats.org/officeDocument/2006/relationships/oleObject" Target="embeddings/oleObject194.bin"/><Relationship Id="rId347" Type="http://schemas.openxmlformats.org/officeDocument/2006/relationships/image" Target="media/image141.wmf"/><Relationship Id="rId346" Type="http://schemas.openxmlformats.org/officeDocument/2006/relationships/oleObject" Target="embeddings/oleObject193.bin"/><Relationship Id="rId345" Type="http://schemas.openxmlformats.org/officeDocument/2006/relationships/oleObject" Target="embeddings/oleObject192.bin"/><Relationship Id="rId344" Type="http://schemas.openxmlformats.org/officeDocument/2006/relationships/image" Target="media/image140.wmf"/><Relationship Id="rId343" Type="http://schemas.openxmlformats.org/officeDocument/2006/relationships/oleObject" Target="embeddings/oleObject191.bin"/><Relationship Id="rId342" Type="http://schemas.openxmlformats.org/officeDocument/2006/relationships/oleObject" Target="embeddings/oleObject190.bin"/><Relationship Id="rId341" Type="http://schemas.openxmlformats.org/officeDocument/2006/relationships/image" Target="media/image139.wmf"/><Relationship Id="rId340" Type="http://schemas.openxmlformats.org/officeDocument/2006/relationships/oleObject" Target="embeddings/oleObject189.bin"/><Relationship Id="rId34" Type="http://schemas.openxmlformats.org/officeDocument/2006/relationships/oleObject" Target="embeddings/oleObject13.bin"/><Relationship Id="rId339" Type="http://schemas.openxmlformats.org/officeDocument/2006/relationships/oleObject" Target="embeddings/oleObject188.bin"/><Relationship Id="rId338" Type="http://schemas.openxmlformats.org/officeDocument/2006/relationships/image" Target="media/image138.wmf"/><Relationship Id="rId337" Type="http://schemas.openxmlformats.org/officeDocument/2006/relationships/oleObject" Target="embeddings/oleObject187.bin"/><Relationship Id="rId336" Type="http://schemas.openxmlformats.org/officeDocument/2006/relationships/image" Target="media/image137.wmf"/><Relationship Id="rId335" Type="http://schemas.openxmlformats.org/officeDocument/2006/relationships/oleObject" Target="embeddings/oleObject186.bin"/><Relationship Id="rId334" Type="http://schemas.openxmlformats.org/officeDocument/2006/relationships/image" Target="media/image136.wmf"/><Relationship Id="rId333" Type="http://schemas.openxmlformats.org/officeDocument/2006/relationships/oleObject" Target="embeddings/oleObject185.bin"/><Relationship Id="rId332" Type="http://schemas.openxmlformats.org/officeDocument/2006/relationships/image" Target="media/image135.wmf"/><Relationship Id="rId331" Type="http://schemas.openxmlformats.org/officeDocument/2006/relationships/oleObject" Target="embeddings/oleObject184.bin"/><Relationship Id="rId330" Type="http://schemas.openxmlformats.org/officeDocument/2006/relationships/image" Target="media/image134.wmf"/><Relationship Id="rId33" Type="http://schemas.openxmlformats.org/officeDocument/2006/relationships/image" Target="media/image8.wmf"/><Relationship Id="rId329" Type="http://schemas.openxmlformats.org/officeDocument/2006/relationships/oleObject" Target="embeddings/oleObject183.bin"/><Relationship Id="rId328" Type="http://schemas.openxmlformats.org/officeDocument/2006/relationships/oleObject" Target="embeddings/oleObject182.bin"/><Relationship Id="rId327" Type="http://schemas.openxmlformats.org/officeDocument/2006/relationships/image" Target="media/image133.wmf"/><Relationship Id="rId326" Type="http://schemas.openxmlformats.org/officeDocument/2006/relationships/oleObject" Target="embeddings/oleObject181.bin"/><Relationship Id="rId325" Type="http://schemas.openxmlformats.org/officeDocument/2006/relationships/image" Target="media/image132.wmf"/><Relationship Id="rId324" Type="http://schemas.openxmlformats.org/officeDocument/2006/relationships/oleObject" Target="embeddings/oleObject180.bin"/><Relationship Id="rId323" Type="http://schemas.openxmlformats.org/officeDocument/2006/relationships/oleObject" Target="embeddings/oleObject179.bin"/><Relationship Id="rId322" Type="http://schemas.openxmlformats.org/officeDocument/2006/relationships/oleObject" Target="embeddings/oleObject178.bin"/><Relationship Id="rId321" Type="http://schemas.openxmlformats.org/officeDocument/2006/relationships/image" Target="media/image131.wmf"/><Relationship Id="rId320" Type="http://schemas.openxmlformats.org/officeDocument/2006/relationships/oleObject" Target="embeddings/oleObject177.bin"/><Relationship Id="rId32" Type="http://schemas.openxmlformats.org/officeDocument/2006/relationships/oleObject" Target="embeddings/oleObject12.bin"/><Relationship Id="rId319" Type="http://schemas.openxmlformats.org/officeDocument/2006/relationships/image" Target="media/image130.wmf"/><Relationship Id="rId318" Type="http://schemas.openxmlformats.org/officeDocument/2006/relationships/oleObject" Target="embeddings/oleObject176.bin"/><Relationship Id="rId317" Type="http://schemas.openxmlformats.org/officeDocument/2006/relationships/oleObject" Target="embeddings/oleObject175.bin"/><Relationship Id="rId316" Type="http://schemas.openxmlformats.org/officeDocument/2006/relationships/image" Target="media/image129.wmf"/><Relationship Id="rId315" Type="http://schemas.openxmlformats.org/officeDocument/2006/relationships/oleObject" Target="embeddings/oleObject174.bin"/><Relationship Id="rId314" Type="http://schemas.openxmlformats.org/officeDocument/2006/relationships/image" Target="media/image128.wmf"/><Relationship Id="rId313" Type="http://schemas.openxmlformats.org/officeDocument/2006/relationships/oleObject" Target="embeddings/oleObject173.bin"/><Relationship Id="rId312" Type="http://schemas.openxmlformats.org/officeDocument/2006/relationships/image" Target="media/image127.wmf"/><Relationship Id="rId311" Type="http://schemas.openxmlformats.org/officeDocument/2006/relationships/oleObject" Target="embeddings/oleObject172.bin"/><Relationship Id="rId310" Type="http://schemas.openxmlformats.org/officeDocument/2006/relationships/image" Target="media/image126.wmf"/><Relationship Id="rId31" Type="http://schemas.openxmlformats.org/officeDocument/2006/relationships/oleObject" Target="embeddings/oleObject11.bin"/><Relationship Id="rId309" Type="http://schemas.openxmlformats.org/officeDocument/2006/relationships/oleObject" Target="embeddings/oleObject171.bin"/><Relationship Id="rId308" Type="http://schemas.openxmlformats.org/officeDocument/2006/relationships/image" Target="media/image125.wmf"/><Relationship Id="rId307" Type="http://schemas.openxmlformats.org/officeDocument/2006/relationships/oleObject" Target="embeddings/oleObject170.bin"/><Relationship Id="rId306" Type="http://schemas.openxmlformats.org/officeDocument/2006/relationships/oleObject" Target="embeddings/oleObject169.bin"/><Relationship Id="rId305" Type="http://schemas.openxmlformats.org/officeDocument/2006/relationships/image" Target="media/image124.wmf"/><Relationship Id="rId304" Type="http://schemas.openxmlformats.org/officeDocument/2006/relationships/oleObject" Target="embeddings/oleObject168.bin"/><Relationship Id="rId303" Type="http://schemas.openxmlformats.org/officeDocument/2006/relationships/oleObject" Target="embeddings/oleObject167.bin"/><Relationship Id="rId302" Type="http://schemas.openxmlformats.org/officeDocument/2006/relationships/image" Target="media/image123.wmf"/><Relationship Id="rId301" Type="http://schemas.openxmlformats.org/officeDocument/2006/relationships/oleObject" Target="embeddings/oleObject166.bin"/><Relationship Id="rId300" Type="http://schemas.openxmlformats.org/officeDocument/2006/relationships/oleObject" Target="embeddings/oleObject165.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oleObject" Target="embeddings/oleObject164.bin"/><Relationship Id="rId298" Type="http://schemas.openxmlformats.org/officeDocument/2006/relationships/image" Target="media/image122.wmf"/><Relationship Id="rId297" Type="http://schemas.openxmlformats.org/officeDocument/2006/relationships/oleObject" Target="embeddings/oleObject163.bin"/><Relationship Id="rId296" Type="http://schemas.openxmlformats.org/officeDocument/2006/relationships/image" Target="media/image121.wmf"/><Relationship Id="rId295" Type="http://schemas.openxmlformats.org/officeDocument/2006/relationships/oleObject" Target="embeddings/oleObject162.bin"/><Relationship Id="rId294" Type="http://schemas.openxmlformats.org/officeDocument/2006/relationships/image" Target="media/image120.wmf"/><Relationship Id="rId293" Type="http://schemas.openxmlformats.org/officeDocument/2006/relationships/oleObject" Target="embeddings/oleObject161.bin"/><Relationship Id="rId292" Type="http://schemas.openxmlformats.org/officeDocument/2006/relationships/image" Target="media/image119.wmf"/><Relationship Id="rId291" Type="http://schemas.openxmlformats.org/officeDocument/2006/relationships/oleObject" Target="embeddings/oleObject160.bin"/><Relationship Id="rId290" Type="http://schemas.openxmlformats.org/officeDocument/2006/relationships/image" Target="media/image118.wmf"/><Relationship Id="rId29" Type="http://schemas.openxmlformats.org/officeDocument/2006/relationships/image" Target="media/image7.wmf"/><Relationship Id="rId289" Type="http://schemas.openxmlformats.org/officeDocument/2006/relationships/oleObject" Target="embeddings/oleObject159.bin"/><Relationship Id="rId288" Type="http://schemas.openxmlformats.org/officeDocument/2006/relationships/image" Target="media/image117.wmf"/><Relationship Id="rId287" Type="http://schemas.openxmlformats.org/officeDocument/2006/relationships/oleObject" Target="embeddings/oleObject158.bin"/><Relationship Id="rId286" Type="http://schemas.openxmlformats.org/officeDocument/2006/relationships/image" Target="media/image116.wmf"/><Relationship Id="rId285" Type="http://schemas.openxmlformats.org/officeDocument/2006/relationships/oleObject" Target="embeddings/oleObject157.bin"/><Relationship Id="rId284" Type="http://schemas.openxmlformats.org/officeDocument/2006/relationships/image" Target="media/image115.wmf"/><Relationship Id="rId283" Type="http://schemas.openxmlformats.org/officeDocument/2006/relationships/oleObject" Target="embeddings/oleObject156.bin"/><Relationship Id="rId282" Type="http://schemas.openxmlformats.org/officeDocument/2006/relationships/image" Target="media/image114.wmf"/><Relationship Id="rId281" Type="http://schemas.openxmlformats.org/officeDocument/2006/relationships/oleObject" Target="embeddings/oleObject155.bin"/><Relationship Id="rId280" Type="http://schemas.openxmlformats.org/officeDocument/2006/relationships/image" Target="media/image113.wmf"/><Relationship Id="rId28" Type="http://schemas.openxmlformats.org/officeDocument/2006/relationships/oleObject" Target="embeddings/oleObject9.bin"/><Relationship Id="rId279" Type="http://schemas.openxmlformats.org/officeDocument/2006/relationships/oleObject" Target="embeddings/oleObject154.bin"/><Relationship Id="rId278" Type="http://schemas.openxmlformats.org/officeDocument/2006/relationships/image" Target="media/image112.wmf"/><Relationship Id="rId277" Type="http://schemas.openxmlformats.org/officeDocument/2006/relationships/oleObject" Target="embeddings/oleObject153.bin"/><Relationship Id="rId276" Type="http://schemas.openxmlformats.org/officeDocument/2006/relationships/oleObject" Target="embeddings/oleObject152.bin"/><Relationship Id="rId275" Type="http://schemas.openxmlformats.org/officeDocument/2006/relationships/image" Target="media/image111.wmf"/><Relationship Id="rId274" Type="http://schemas.openxmlformats.org/officeDocument/2006/relationships/oleObject" Target="embeddings/oleObject151.bin"/><Relationship Id="rId273" Type="http://schemas.openxmlformats.org/officeDocument/2006/relationships/oleObject" Target="embeddings/oleObject150.bin"/><Relationship Id="rId272" Type="http://schemas.openxmlformats.org/officeDocument/2006/relationships/image" Target="media/image110.wmf"/><Relationship Id="rId271" Type="http://schemas.openxmlformats.org/officeDocument/2006/relationships/oleObject" Target="embeddings/oleObject149.bin"/><Relationship Id="rId270" Type="http://schemas.openxmlformats.org/officeDocument/2006/relationships/image" Target="media/image109.wmf"/><Relationship Id="rId27" Type="http://schemas.openxmlformats.org/officeDocument/2006/relationships/oleObject" Target="embeddings/oleObject8.bin"/><Relationship Id="rId269" Type="http://schemas.openxmlformats.org/officeDocument/2006/relationships/oleObject" Target="embeddings/oleObject148.bin"/><Relationship Id="rId268" Type="http://schemas.openxmlformats.org/officeDocument/2006/relationships/oleObject" Target="embeddings/oleObject147.bin"/><Relationship Id="rId267" Type="http://schemas.openxmlformats.org/officeDocument/2006/relationships/image" Target="media/image108.wmf"/><Relationship Id="rId266" Type="http://schemas.openxmlformats.org/officeDocument/2006/relationships/oleObject" Target="embeddings/oleObject146.bin"/><Relationship Id="rId265" Type="http://schemas.openxmlformats.org/officeDocument/2006/relationships/image" Target="media/image107.wmf"/><Relationship Id="rId264" Type="http://schemas.openxmlformats.org/officeDocument/2006/relationships/oleObject" Target="embeddings/oleObject145.bin"/><Relationship Id="rId263" Type="http://schemas.openxmlformats.org/officeDocument/2006/relationships/image" Target="media/image106.wmf"/><Relationship Id="rId262" Type="http://schemas.openxmlformats.org/officeDocument/2006/relationships/oleObject" Target="embeddings/oleObject144.bin"/><Relationship Id="rId261" Type="http://schemas.openxmlformats.org/officeDocument/2006/relationships/image" Target="media/image105.wmf"/><Relationship Id="rId260" Type="http://schemas.openxmlformats.org/officeDocument/2006/relationships/oleObject" Target="embeddings/oleObject143.bin"/><Relationship Id="rId26" Type="http://schemas.openxmlformats.org/officeDocument/2006/relationships/oleObject" Target="embeddings/oleObject7.bin"/><Relationship Id="rId259" Type="http://schemas.openxmlformats.org/officeDocument/2006/relationships/oleObject" Target="embeddings/oleObject142.bin"/><Relationship Id="rId258" Type="http://schemas.openxmlformats.org/officeDocument/2006/relationships/image" Target="media/image104.wmf"/><Relationship Id="rId257" Type="http://schemas.openxmlformats.org/officeDocument/2006/relationships/oleObject" Target="embeddings/oleObject141.bin"/><Relationship Id="rId256" Type="http://schemas.openxmlformats.org/officeDocument/2006/relationships/oleObject" Target="embeddings/oleObject140.bin"/><Relationship Id="rId255" Type="http://schemas.openxmlformats.org/officeDocument/2006/relationships/image" Target="media/image103.wmf"/><Relationship Id="rId254" Type="http://schemas.openxmlformats.org/officeDocument/2006/relationships/oleObject" Target="embeddings/oleObject139.bin"/><Relationship Id="rId253" Type="http://schemas.openxmlformats.org/officeDocument/2006/relationships/image" Target="media/image102.wmf"/><Relationship Id="rId252" Type="http://schemas.openxmlformats.org/officeDocument/2006/relationships/oleObject" Target="embeddings/oleObject138.bin"/><Relationship Id="rId251" Type="http://schemas.openxmlformats.org/officeDocument/2006/relationships/image" Target="media/image101.wmf"/><Relationship Id="rId250" Type="http://schemas.openxmlformats.org/officeDocument/2006/relationships/oleObject" Target="embeddings/oleObject137.bin"/><Relationship Id="rId25" Type="http://schemas.openxmlformats.org/officeDocument/2006/relationships/image" Target="media/image6.wmf"/><Relationship Id="rId249" Type="http://schemas.openxmlformats.org/officeDocument/2006/relationships/oleObject" Target="embeddings/oleObject136.bin"/><Relationship Id="rId248" Type="http://schemas.openxmlformats.org/officeDocument/2006/relationships/image" Target="media/image100.wmf"/><Relationship Id="rId247" Type="http://schemas.openxmlformats.org/officeDocument/2006/relationships/oleObject" Target="embeddings/oleObject135.bin"/><Relationship Id="rId246" Type="http://schemas.openxmlformats.org/officeDocument/2006/relationships/image" Target="media/image99.wmf"/><Relationship Id="rId245" Type="http://schemas.openxmlformats.org/officeDocument/2006/relationships/oleObject" Target="embeddings/oleObject134.bin"/><Relationship Id="rId244" Type="http://schemas.openxmlformats.org/officeDocument/2006/relationships/oleObject" Target="embeddings/oleObject133.bin"/><Relationship Id="rId243" Type="http://schemas.openxmlformats.org/officeDocument/2006/relationships/image" Target="media/image98.wmf"/><Relationship Id="rId242" Type="http://schemas.openxmlformats.org/officeDocument/2006/relationships/oleObject" Target="embeddings/oleObject132.bin"/><Relationship Id="rId241" Type="http://schemas.openxmlformats.org/officeDocument/2006/relationships/image" Target="media/image97.wmf"/><Relationship Id="rId240" Type="http://schemas.openxmlformats.org/officeDocument/2006/relationships/oleObject" Target="embeddings/oleObject131.bin"/><Relationship Id="rId24" Type="http://schemas.openxmlformats.org/officeDocument/2006/relationships/oleObject" Target="embeddings/oleObject6.bin"/><Relationship Id="rId239" Type="http://schemas.openxmlformats.org/officeDocument/2006/relationships/image" Target="media/image96.wmf"/><Relationship Id="rId238" Type="http://schemas.openxmlformats.org/officeDocument/2006/relationships/oleObject" Target="embeddings/oleObject130.bin"/><Relationship Id="rId237" Type="http://schemas.openxmlformats.org/officeDocument/2006/relationships/image" Target="media/image95.wmf"/><Relationship Id="rId236" Type="http://schemas.openxmlformats.org/officeDocument/2006/relationships/oleObject" Target="embeddings/oleObject129.bin"/><Relationship Id="rId235" Type="http://schemas.openxmlformats.org/officeDocument/2006/relationships/image" Target="media/image94.wmf"/><Relationship Id="rId234" Type="http://schemas.openxmlformats.org/officeDocument/2006/relationships/oleObject" Target="embeddings/oleObject128.bin"/><Relationship Id="rId233" Type="http://schemas.openxmlformats.org/officeDocument/2006/relationships/image" Target="media/image93.wmf"/><Relationship Id="rId232" Type="http://schemas.openxmlformats.org/officeDocument/2006/relationships/oleObject" Target="embeddings/oleObject127.bin"/><Relationship Id="rId231" Type="http://schemas.openxmlformats.org/officeDocument/2006/relationships/image" Target="media/image92.wmf"/><Relationship Id="rId230" Type="http://schemas.openxmlformats.org/officeDocument/2006/relationships/oleObject" Target="embeddings/oleObject126.bin"/><Relationship Id="rId23" Type="http://schemas.openxmlformats.org/officeDocument/2006/relationships/image" Target="media/image5.wmf"/><Relationship Id="rId229" Type="http://schemas.openxmlformats.org/officeDocument/2006/relationships/image" Target="media/image91.wmf"/><Relationship Id="rId228" Type="http://schemas.openxmlformats.org/officeDocument/2006/relationships/oleObject" Target="embeddings/oleObject125.bin"/><Relationship Id="rId227" Type="http://schemas.openxmlformats.org/officeDocument/2006/relationships/image" Target="media/image90.wmf"/><Relationship Id="rId226" Type="http://schemas.openxmlformats.org/officeDocument/2006/relationships/oleObject" Target="embeddings/oleObject124.bin"/><Relationship Id="rId225" Type="http://schemas.openxmlformats.org/officeDocument/2006/relationships/image" Target="media/image89.wmf"/><Relationship Id="rId224" Type="http://schemas.openxmlformats.org/officeDocument/2006/relationships/oleObject" Target="embeddings/oleObject123.bin"/><Relationship Id="rId223" Type="http://schemas.openxmlformats.org/officeDocument/2006/relationships/image" Target="media/image88.wmf"/><Relationship Id="rId222" Type="http://schemas.openxmlformats.org/officeDocument/2006/relationships/oleObject" Target="embeddings/oleObject122.bin"/><Relationship Id="rId221" Type="http://schemas.openxmlformats.org/officeDocument/2006/relationships/image" Target="media/image87.wmf"/><Relationship Id="rId220" Type="http://schemas.openxmlformats.org/officeDocument/2006/relationships/oleObject" Target="embeddings/oleObject121.bin"/><Relationship Id="rId22" Type="http://schemas.openxmlformats.org/officeDocument/2006/relationships/oleObject" Target="embeddings/oleObject5.bin"/><Relationship Id="rId219" Type="http://schemas.openxmlformats.org/officeDocument/2006/relationships/image" Target="media/image86.wmf"/><Relationship Id="rId218" Type="http://schemas.openxmlformats.org/officeDocument/2006/relationships/oleObject" Target="embeddings/oleObject120.bin"/><Relationship Id="rId217" Type="http://schemas.openxmlformats.org/officeDocument/2006/relationships/image" Target="media/image85.wmf"/><Relationship Id="rId216" Type="http://schemas.openxmlformats.org/officeDocument/2006/relationships/oleObject" Target="embeddings/oleObject119.bin"/><Relationship Id="rId215" Type="http://schemas.openxmlformats.org/officeDocument/2006/relationships/image" Target="media/image84.wmf"/><Relationship Id="rId214" Type="http://schemas.openxmlformats.org/officeDocument/2006/relationships/oleObject" Target="embeddings/oleObject118.bin"/><Relationship Id="rId213" Type="http://schemas.openxmlformats.org/officeDocument/2006/relationships/image" Target="media/image83.wmf"/><Relationship Id="rId212" Type="http://schemas.openxmlformats.org/officeDocument/2006/relationships/oleObject" Target="embeddings/oleObject117.bin"/><Relationship Id="rId211" Type="http://schemas.openxmlformats.org/officeDocument/2006/relationships/image" Target="media/image82.wmf"/><Relationship Id="rId210" Type="http://schemas.openxmlformats.org/officeDocument/2006/relationships/oleObject" Target="embeddings/oleObject116.bin"/><Relationship Id="rId21" Type="http://schemas.openxmlformats.org/officeDocument/2006/relationships/image" Target="media/image4.wmf"/><Relationship Id="rId209" Type="http://schemas.openxmlformats.org/officeDocument/2006/relationships/image" Target="media/image81.wmf"/><Relationship Id="rId208" Type="http://schemas.openxmlformats.org/officeDocument/2006/relationships/oleObject" Target="embeddings/oleObject115.bin"/><Relationship Id="rId207" Type="http://schemas.openxmlformats.org/officeDocument/2006/relationships/image" Target="media/image80.wmf"/><Relationship Id="rId206" Type="http://schemas.openxmlformats.org/officeDocument/2006/relationships/oleObject" Target="embeddings/oleObject114.bin"/><Relationship Id="rId205" Type="http://schemas.openxmlformats.org/officeDocument/2006/relationships/image" Target="media/image79.wmf"/><Relationship Id="rId204" Type="http://schemas.openxmlformats.org/officeDocument/2006/relationships/oleObject" Target="embeddings/oleObject113.bin"/><Relationship Id="rId203" Type="http://schemas.openxmlformats.org/officeDocument/2006/relationships/image" Target="media/image78.wmf"/><Relationship Id="rId202" Type="http://schemas.openxmlformats.org/officeDocument/2006/relationships/oleObject" Target="embeddings/oleObject112.bin"/><Relationship Id="rId201" Type="http://schemas.openxmlformats.org/officeDocument/2006/relationships/image" Target="media/image77.png"/><Relationship Id="rId200" Type="http://schemas.openxmlformats.org/officeDocument/2006/relationships/image" Target="media/image76.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image" Target="media/image75.wmf"/><Relationship Id="rId197" Type="http://schemas.openxmlformats.org/officeDocument/2006/relationships/oleObject" Target="embeddings/oleObject110.bin"/><Relationship Id="rId196" Type="http://schemas.openxmlformats.org/officeDocument/2006/relationships/image" Target="media/image74.wmf"/><Relationship Id="rId195" Type="http://schemas.openxmlformats.org/officeDocument/2006/relationships/oleObject" Target="embeddings/oleObject109.bin"/><Relationship Id="rId194" Type="http://schemas.openxmlformats.org/officeDocument/2006/relationships/image" Target="media/image73.wmf"/><Relationship Id="rId193" Type="http://schemas.openxmlformats.org/officeDocument/2006/relationships/oleObject" Target="embeddings/oleObject108.bin"/><Relationship Id="rId192" Type="http://schemas.openxmlformats.org/officeDocument/2006/relationships/image" Target="media/image72.wmf"/><Relationship Id="rId191" Type="http://schemas.openxmlformats.org/officeDocument/2006/relationships/oleObject" Target="embeddings/oleObject107.bin"/><Relationship Id="rId190" Type="http://schemas.openxmlformats.org/officeDocument/2006/relationships/image" Target="media/image71.wmf"/><Relationship Id="rId19" Type="http://schemas.openxmlformats.org/officeDocument/2006/relationships/image" Target="media/image3.wmf"/><Relationship Id="rId189" Type="http://schemas.openxmlformats.org/officeDocument/2006/relationships/oleObject" Target="embeddings/oleObject106.bin"/><Relationship Id="rId188" Type="http://schemas.openxmlformats.org/officeDocument/2006/relationships/image" Target="media/image70.wmf"/><Relationship Id="rId187" Type="http://schemas.openxmlformats.org/officeDocument/2006/relationships/oleObject" Target="embeddings/oleObject105.bin"/><Relationship Id="rId186" Type="http://schemas.openxmlformats.org/officeDocument/2006/relationships/image" Target="media/image69.wmf"/><Relationship Id="rId185" Type="http://schemas.openxmlformats.org/officeDocument/2006/relationships/oleObject" Target="embeddings/oleObject104.bin"/><Relationship Id="rId184" Type="http://schemas.openxmlformats.org/officeDocument/2006/relationships/image" Target="media/image68.wmf"/><Relationship Id="rId183" Type="http://schemas.openxmlformats.org/officeDocument/2006/relationships/oleObject" Target="embeddings/oleObject103.bin"/><Relationship Id="rId182" Type="http://schemas.openxmlformats.org/officeDocument/2006/relationships/image" Target="media/image67.wmf"/><Relationship Id="rId181" Type="http://schemas.openxmlformats.org/officeDocument/2006/relationships/oleObject" Target="embeddings/oleObject102.bin"/><Relationship Id="rId180" Type="http://schemas.openxmlformats.org/officeDocument/2006/relationships/image" Target="media/image66.wmf"/><Relationship Id="rId18" Type="http://schemas.openxmlformats.org/officeDocument/2006/relationships/oleObject" Target="embeddings/oleObject3.bin"/><Relationship Id="rId179" Type="http://schemas.openxmlformats.org/officeDocument/2006/relationships/oleObject" Target="embeddings/oleObject101.bin"/><Relationship Id="rId178" Type="http://schemas.openxmlformats.org/officeDocument/2006/relationships/image" Target="media/image65.png"/><Relationship Id="rId177" Type="http://schemas.openxmlformats.org/officeDocument/2006/relationships/image" Target="media/image64.png"/><Relationship Id="rId176" Type="http://schemas.openxmlformats.org/officeDocument/2006/relationships/image" Target="media/image63.png"/><Relationship Id="rId175" Type="http://schemas.openxmlformats.org/officeDocument/2006/relationships/image" Target="media/image62.png"/><Relationship Id="rId174" Type="http://schemas.openxmlformats.org/officeDocument/2006/relationships/image" Target="media/image61.png"/><Relationship Id="rId173" Type="http://schemas.openxmlformats.org/officeDocument/2006/relationships/image" Target="media/image60.png"/><Relationship Id="rId172" Type="http://schemas.openxmlformats.org/officeDocument/2006/relationships/image" Target="media/image59.png"/><Relationship Id="rId171" Type="http://schemas.openxmlformats.org/officeDocument/2006/relationships/image" Target="media/image58.wmf"/><Relationship Id="rId170" Type="http://schemas.openxmlformats.org/officeDocument/2006/relationships/oleObject" Target="embeddings/oleObject100.bin"/><Relationship Id="rId17" Type="http://schemas.openxmlformats.org/officeDocument/2006/relationships/image" Target="media/image2.png"/><Relationship Id="rId169" Type="http://schemas.openxmlformats.org/officeDocument/2006/relationships/image" Target="media/image57.wmf"/><Relationship Id="rId168" Type="http://schemas.openxmlformats.org/officeDocument/2006/relationships/oleObject" Target="embeddings/oleObject99.bin"/><Relationship Id="rId167" Type="http://schemas.openxmlformats.org/officeDocument/2006/relationships/image" Target="media/image56.wmf"/><Relationship Id="rId166" Type="http://schemas.openxmlformats.org/officeDocument/2006/relationships/oleObject" Target="embeddings/oleObject98.bin"/><Relationship Id="rId165" Type="http://schemas.openxmlformats.org/officeDocument/2006/relationships/image" Target="media/image55.wmf"/><Relationship Id="rId164" Type="http://schemas.openxmlformats.org/officeDocument/2006/relationships/oleObject" Target="embeddings/oleObject97.bin"/><Relationship Id="rId163" Type="http://schemas.openxmlformats.org/officeDocument/2006/relationships/image" Target="media/image54.wmf"/><Relationship Id="rId162" Type="http://schemas.openxmlformats.org/officeDocument/2006/relationships/oleObject" Target="embeddings/oleObject96.bin"/><Relationship Id="rId161" Type="http://schemas.openxmlformats.org/officeDocument/2006/relationships/image" Target="media/image53.wmf"/><Relationship Id="rId160" Type="http://schemas.openxmlformats.org/officeDocument/2006/relationships/oleObject" Target="embeddings/oleObject95.bin"/><Relationship Id="rId16" Type="http://schemas.openxmlformats.org/officeDocument/2006/relationships/oleObject" Target="embeddings/oleObject2.bin"/><Relationship Id="rId159" Type="http://schemas.openxmlformats.org/officeDocument/2006/relationships/image" Target="media/image52.wmf"/><Relationship Id="rId158" Type="http://schemas.openxmlformats.org/officeDocument/2006/relationships/oleObject" Target="embeddings/oleObject94.bin"/><Relationship Id="rId157" Type="http://schemas.openxmlformats.org/officeDocument/2006/relationships/image" Target="media/image51.wmf"/><Relationship Id="rId156" Type="http://schemas.openxmlformats.org/officeDocument/2006/relationships/oleObject" Target="embeddings/oleObject93.bin"/><Relationship Id="rId155" Type="http://schemas.openxmlformats.org/officeDocument/2006/relationships/image" Target="media/image50.wmf"/><Relationship Id="rId154" Type="http://schemas.openxmlformats.org/officeDocument/2006/relationships/oleObject" Target="embeddings/oleObject92.bin"/><Relationship Id="rId153" Type="http://schemas.openxmlformats.org/officeDocument/2006/relationships/image" Target="media/image49.wmf"/><Relationship Id="rId152" Type="http://schemas.openxmlformats.org/officeDocument/2006/relationships/oleObject" Target="embeddings/oleObject91.bin"/><Relationship Id="rId151" Type="http://schemas.openxmlformats.org/officeDocument/2006/relationships/image" Target="media/image48.wmf"/><Relationship Id="rId150" Type="http://schemas.openxmlformats.org/officeDocument/2006/relationships/oleObject" Target="embeddings/oleObject90.bin"/><Relationship Id="rId15" Type="http://schemas.openxmlformats.org/officeDocument/2006/relationships/image" Target="media/image1.wmf"/><Relationship Id="rId149" Type="http://schemas.openxmlformats.org/officeDocument/2006/relationships/image" Target="media/image47.wmf"/><Relationship Id="rId148" Type="http://schemas.openxmlformats.org/officeDocument/2006/relationships/oleObject" Target="embeddings/oleObject89.bin"/><Relationship Id="rId147" Type="http://schemas.openxmlformats.org/officeDocument/2006/relationships/image" Target="media/image46.wmf"/><Relationship Id="rId146" Type="http://schemas.openxmlformats.org/officeDocument/2006/relationships/oleObject" Target="embeddings/oleObject88.bin"/><Relationship Id="rId145" Type="http://schemas.openxmlformats.org/officeDocument/2006/relationships/image" Target="media/image45.wmf"/><Relationship Id="rId144" Type="http://schemas.openxmlformats.org/officeDocument/2006/relationships/oleObject" Target="embeddings/oleObject87.bin"/><Relationship Id="rId143" Type="http://schemas.openxmlformats.org/officeDocument/2006/relationships/image" Target="media/image44.wmf"/><Relationship Id="rId142" Type="http://schemas.openxmlformats.org/officeDocument/2006/relationships/oleObject" Target="embeddings/oleObject86.bin"/><Relationship Id="rId141" Type="http://schemas.openxmlformats.org/officeDocument/2006/relationships/oleObject" Target="embeddings/oleObject85.bin"/><Relationship Id="rId140" Type="http://schemas.openxmlformats.org/officeDocument/2006/relationships/image" Target="media/image43.wmf"/><Relationship Id="rId14" Type="http://schemas.openxmlformats.org/officeDocument/2006/relationships/oleObject" Target="embeddings/oleObject1.bin"/><Relationship Id="rId139" Type="http://schemas.openxmlformats.org/officeDocument/2006/relationships/oleObject" Target="embeddings/oleObject84.bin"/><Relationship Id="rId138" Type="http://schemas.openxmlformats.org/officeDocument/2006/relationships/image" Target="media/image42.wmf"/><Relationship Id="rId137" Type="http://schemas.openxmlformats.org/officeDocument/2006/relationships/oleObject" Target="embeddings/oleObject83.bin"/><Relationship Id="rId136" Type="http://schemas.openxmlformats.org/officeDocument/2006/relationships/oleObject" Target="embeddings/oleObject82.bin"/><Relationship Id="rId135" Type="http://schemas.openxmlformats.org/officeDocument/2006/relationships/oleObject" Target="embeddings/oleObject81.bin"/><Relationship Id="rId134" Type="http://schemas.openxmlformats.org/officeDocument/2006/relationships/image" Target="media/image41.wmf"/><Relationship Id="rId133" Type="http://schemas.openxmlformats.org/officeDocument/2006/relationships/oleObject" Target="embeddings/oleObject80.bin"/><Relationship Id="rId132" Type="http://schemas.openxmlformats.org/officeDocument/2006/relationships/oleObject" Target="embeddings/oleObject79.bin"/><Relationship Id="rId131" Type="http://schemas.openxmlformats.org/officeDocument/2006/relationships/oleObject" Target="embeddings/oleObject78.bin"/><Relationship Id="rId130" Type="http://schemas.openxmlformats.org/officeDocument/2006/relationships/image" Target="media/image40.wmf"/><Relationship Id="rId13" Type="http://schemas.openxmlformats.org/officeDocument/2006/relationships/theme" Target="theme/theme1.xml"/><Relationship Id="rId129" Type="http://schemas.openxmlformats.org/officeDocument/2006/relationships/oleObject" Target="embeddings/oleObject77.bin"/><Relationship Id="rId128" Type="http://schemas.openxmlformats.org/officeDocument/2006/relationships/oleObject" Target="embeddings/oleObject76.bin"/><Relationship Id="rId127" Type="http://schemas.openxmlformats.org/officeDocument/2006/relationships/oleObject" Target="embeddings/oleObject75.bin"/><Relationship Id="rId126" Type="http://schemas.openxmlformats.org/officeDocument/2006/relationships/image" Target="media/image39.wmf"/><Relationship Id="rId125" Type="http://schemas.openxmlformats.org/officeDocument/2006/relationships/oleObject" Target="embeddings/oleObject74.bin"/><Relationship Id="rId124" Type="http://schemas.openxmlformats.org/officeDocument/2006/relationships/oleObject" Target="embeddings/oleObject73.bin"/><Relationship Id="rId123" Type="http://schemas.openxmlformats.org/officeDocument/2006/relationships/oleObject" Target="embeddings/oleObject72.bin"/><Relationship Id="rId122" Type="http://schemas.openxmlformats.org/officeDocument/2006/relationships/image" Target="media/image38.wmf"/><Relationship Id="rId121" Type="http://schemas.openxmlformats.org/officeDocument/2006/relationships/oleObject" Target="embeddings/oleObject71.bin"/><Relationship Id="rId120" Type="http://schemas.openxmlformats.org/officeDocument/2006/relationships/image" Target="media/image37.wmf"/><Relationship Id="rId12" Type="http://schemas.openxmlformats.org/officeDocument/2006/relationships/header" Target="header5.xml"/><Relationship Id="rId119" Type="http://schemas.openxmlformats.org/officeDocument/2006/relationships/oleObject" Target="embeddings/oleObject70.bin"/><Relationship Id="rId118" Type="http://schemas.openxmlformats.org/officeDocument/2006/relationships/image" Target="media/image36.png"/><Relationship Id="rId117" Type="http://schemas.openxmlformats.org/officeDocument/2006/relationships/image" Target="media/image35.png"/><Relationship Id="rId116" Type="http://schemas.openxmlformats.org/officeDocument/2006/relationships/image" Target="media/image34.wmf"/><Relationship Id="rId115" Type="http://schemas.openxmlformats.org/officeDocument/2006/relationships/oleObject" Target="embeddings/oleObject69.bin"/><Relationship Id="rId114" Type="http://schemas.openxmlformats.org/officeDocument/2006/relationships/image" Target="media/image33.wmf"/><Relationship Id="rId113" Type="http://schemas.openxmlformats.org/officeDocument/2006/relationships/oleObject" Target="embeddings/oleObject68.bin"/><Relationship Id="rId112" Type="http://schemas.openxmlformats.org/officeDocument/2006/relationships/image" Target="media/image32.png"/><Relationship Id="rId111" Type="http://schemas.openxmlformats.org/officeDocument/2006/relationships/image" Target="media/image31.png"/><Relationship Id="rId110" Type="http://schemas.openxmlformats.org/officeDocument/2006/relationships/image" Target="media/image30.png"/><Relationship Id="rId11" Type="http://schemas.openxmlformats.org/officeDocument/2006/relationships/header" Target="header4.xml"/><Relationship Id="rId109" Type="http://schemas.openxmlformats.org/officeDocument/2006/relationships/image" Target="media/image29.wmf"/><Relationship Id="rId108" Type="http://schemas.openxmlformats.org/officeDocument/2006/relationships/oleObject" Target="embeddings/oleObject67.bin"/><Relationship Id="rId107" Type="http://schemas.openxmlformats.org/officeDocument/2006/relationships/oleObject" Target="embeddings/oleObject66.bin"/><Relationship Id="rId106" Type="http://schemas.openxmlformats.org/officeDocument/2006/relationships/oleObject" Target="embeddings/oleObject65.bin"/><Relationship Id="rId105" Type="http://schemas.openxmlformats.org/officeDocument/2006/relationships/image" Target="media/image28.wmf"/><Relationship Id="rId104" Type="http://schemas.openxmlformats.org/officeDocument/2006/relationships/oleObject" Target="embeddings/oleObject64.bin"/><Relationship Id="rId103" Type="http://schemas.openxmlformats.org/officeDocument/2006/relationships/oleObject" Target="embeddings/oleObject63.bin"/><Relationship Id="rId102" Type="http://schemas.openxmlformats.org/officeDocument/2006/relationships/image" Target="media/image27.wmf"/><Relationship Id="rId101" Type="http://schemas.openxmlformats.org/officeDocument/2006/relationships/oleObject" Target="embeddings/oleObject62.bin"/><Relationship Id="rId100" Type="http://schemas.openxmlformats.org/officeDocument/2006/relationships/image" Target="media/image26.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FAD8D-3574-43B4-91EA-F9195C46E918}">
  <ds:schemaRefs/>
</ds:datastoreItem>
</file>

<file path=docProps/app.xml><?xml version="1.0" encoding="utf-8"?>
<Properties xmlns="http://schemas.openxmlformats.org/officeDocument/2006/extended-properties" xmlns:vt="http://schemas.openxmlformats.org/officeDocument/2006/docPropsVTypes">
  <Template>Normal.dotm</Template>
  <Pages>66</Pages>
  <Words>6174</Words>
  <Characters>7042</Characters>
  <Lines>521</Lines>
  <Paragraphs>146</Paragraphs>
  <TotalTime>0</TotalTime>
  <ScaleCrop>false</ScaleCrop>
  <LinksUpToDate>false</LinksUpToDate>
  <CharactersWithSpaces>7109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2025-09-07T10:55:00Z</dcterms:created>
  <dcterms:modified xsi:type="dcterms:W3CDTF">2025-09-08T14:44:03Z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eyJoZGlkIjoiYTVlZGUzYTc3ZGJiNzZkMDdiODU1N2YzOThjYTgwOWIiLCJ1c2VySWQiOiIxNjI1NjY3MTQ1In0=</vt:lpwstr>
  </property>
  <property fmtid="{D5CDD505-2E9C-101B-9397-08002B2CF9AE}" pid="3" name="KSOProductBuildVer">
    <vt:lpwstr>2052-12.1.0.21541</vt:lpwstr>
  </property>
  <property fmtid="{D5CDD505-2E9C-101B-9397-08002B2CF9AE}" pid="4" name="ICV">
    <vt:lpwstr>36B31EBB74604F1BA528EF8DFDC6E331_13</vt:lpwstr>
  </property>
</Properties>
</file>