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FFCD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1"/>
          <w:sz w:val="40"/>
          <w:szCs w:val="40"/>
        </w:rPr>
        <w:t>Examen2 pratique</w:t>
      </w:r>
    </w:p>
    <w:p w14:paraId="45A94233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8562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85623"/>
          <w:sz w:val="32"/>
          <w:szCs w:val="32"/>
        </w:rPr>
        <w:t>Durée : 3h</w:t>
      </w:r>
    </w:p>
    <w:p w14:paraId="095D797E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Matière 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Conteneurs, POO, fichiers texte et objets, Interfaces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et</w:t>
      </w:r>
    </w:p>
    <w:p w14:paraId="620A9DE1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Comparable, etc.</w:t>
      </w:r>
    </w:p>
    <w:p w14:paraId="4C57A90A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Dans LEA vous avez le fichier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livres.txt </w:t>
      </w:r>
      <w:r>
        <w:rPr>
          <w:rFonts w:ascii="Times New Roman" w:hAnsi="Times New Roman" w:cs="Times New Roman"/>
          <w:color w:val="000000"/>
          <w:sz w:val="28"/>
          <w:szCs w:val="28"/>
        </w:rPr>
        <w:t>(seulement les données). Les colonnes sont :</w:t>
      </w:r>
    </w:p>
    <w:p w14:paraId="59FCB87A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numéro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titre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auteur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année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catégorie</w:t>
      </w:r>
      <w:proofErr w:type="spellEnd"/>
    </w:p>
    <w:p w14:paraId="4F3E03F9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Étapes :</w:t>
      </w:r>
    </w:p>
    <w:p w14:paraId="192B57A1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1-Créer un Projet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>Examen2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Dans le dossier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src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créez un nouveau dossier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>documents</w:t>
      </w:r>
    </w:p>
    <w:p w14:paraId="2ECD6BBE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2-Créer la classe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Livre</w:t>
      </w:r>
    </w:p>
    <w:p w14:paraId="19AB30F7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3-Créer la classe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GestionLivres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avec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un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gramEnd"/>
    </w:p>
    <w:p w14:paraId="57823E82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4-Dans la classe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GestionLivres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créez un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ou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HaspMap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listeLivres</w:t>
      </w:r>
      <w:proofErr w:type="spellEnd"/>
    </w:p>
    <w:p w14:paraId="3AA4E5B5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5-Créer une méthode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chargerLivres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qui va lire le fichier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livres.txt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(si le fichier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livres.obj</w:t>
      </w:r>
    </w:p>
    <w:p w14:paraId="630D1A7B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NewRomanPSMT" w:hAnsi="TimesNewRomanPSMT" w:cs="TimesNewRomanPSMT"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</w:rPr>
        <w:t>existe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pas) ou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livres.obj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si celui-ci existe déjà et placer des instances de la classe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Livre </w:t>
      </w:r>
      <w:r>
        <w:rPr>
          <w:rFonts w:ascii="Times New Roman" w:hAnsi="Times New Roman" w:cs="Times New Roman"/>
          <w:color w:val="000000"/>
          <w:sz w:val="28"/>
          <w:szCs w:val="28"/>
        </w:rPr>
        <w:t>dans</w:t>
      </w:r>
    </w:p>
    <w:p w14:paraId="08BDD6B3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listeLivres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E247B9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Pour cet examen vous pouvez faire des copies écran dans un document Word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TestExamen2 </w:t>
      </w:r>
      <w:r>
        <w:rPr>
          <w:rFonts w:ascii="Times New Roman" w:hAnsi="Times New Roman" w:cs="Times New Roman"/>
          <w:color w:val="000000"/>
          <w:sz w:val="28"/>
          <w:szCs w:val="28"/>
        </w:rPr>
        <w:t>à</w:t>
      </w:r>
    </w:p>
    <w:p w14:paraId="04E674FA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convertir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après en </w:t>
      </w:r>
      <w:proofErr w:type="spellStart"/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pdf</w:t>
      </w:r>
      <w:proofErr w:type="spellEnd"/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ou enregistrer une vidéo sans son puisque nous sommes en examen.</w:t>
      </w:r>
    </w:p>
    <w:p w14:paraId="18225C89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 xml:space="preserve">CE </w:t>
      </w:r>
      <w:r>
        <w:rPr>
          <w:rFonts w:ascii="TimesNewRomanPS-BoldMT" w:hAnsi="TimesNewRomanPS-BoldMT" w:cs="TimesNewRomanPS-BoldMT"/>
          <w:b/>
          <w:bCs/>
          <w:color w:val="C1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Copie Écran</w:t>
      </w:r>
    </w:p>
    <w:p w14:paraId="7944B2B5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Pour l’ergonomie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>10 pts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88B9C5" w14:textId="0481265B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Menu pour la gestion des livres.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</w:p>
    <w:p w14:paraId="69A91792" w14:textId="31C70768" w:rsidR="00EF4699" w:rsidRDefault="00980C3F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drawing>
          <wp:inline distT="0" distB="0" distL="0" distR="0" wp14:anchorId="3B73F168" wp14:editId="6A00E757">
            <wp:extent cx="2552700" cy="249555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A9B0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GESTION DES VOYAGES</w:t>
      </w:r>
    </w:p>
    <w:p w14:paraId="792D3C65" w14:textId="3AC2B7E9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1-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Afficher tous les livres</w:t>
      </w:r>
      <w:r>
        <w:rPr>
          <w:rFonts w:ascii="Times New Roman" w:hAnsi="Times New Roman" w:cs="Times New Roman"/>
          <w:color w:val="000000"/>
          <w:sz w:val="28"/>
          <w:szCs w:val="28"/>
        </w:rPr>
        <w:t>. Parfois les titres sont trop longs, mais si vous voulez prendre une</w:t>
      </w:r>
      <w:r w:rsidR="00980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taille fixe vous pouvez alors prendre du titre les 20 premiers caractères comme suit :</w:t>
      </w:r>
      <w:r w:rsidR="00980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titre.substring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(0,20)+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"…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color w:val="000000"/>
          <w:sz w:val="28"/>
          <w:szCs w:val="28"/>
        </w:rPr>
        <w:t>Les … c’est pour indiquer que le titre a encore d’autres</w:t>
      </w:r>
      <w:r w:rsidR="00980C3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informations.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(20pts)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</w:p>
    <w:p w14:paraId="7D33796F" w14:textId="3CDC37DC" w:rsidR="00980C3F" w:rsidRDefault="00980C3F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drawing>
          <wp:inline distT="0" distB="0" distL="0" distR="0" wp14:anchorId="6757C8DD" wp14:editId="3C64C547">
            <wp:extent cx="5668627" cy="737235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430" cy="74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2B7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(Regarder en annexe comment mettre une barre défilante dans votre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FD63DCE" w14:textId="00F0FB01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2-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Afficher tous les livres triés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en ordre croissant du numéro du livre.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(10pts)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</w:p>
    <w:p w14:paraId="37DA1068" w14:textId="63D4B016" w:rsidR="00980C3F" w:rsidRDefault="00980C3F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drawing>
          <wp:inline distT="0" distB="0" distL="0" distR="0" wp14:anchorId="717437EC" wp14:editId="48280760">
            <wp:extent cx="5972810" cy="7679055"/>
            <wp:effectExtent l="0" t="0" r="889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F430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3-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Afficher par numéro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(toutes les informations comme la question 1)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d’un livre via </w:t>
      </w:r>
      <w:r>
        <w:rPr>
          <w:rFonts w:ascii="Times New Roman" w:hAnsi="Times New Roman" w:cs="Times New Roman"/>
          <w:color w:val="000000"/>
          <w:sz w:val="28"/>
          <w:szCs w:val="28"/>
        </w:rPr>
        <w:t>son</w:t>
      </w:r>
    </w:p>
    <w:p w14:paraId="64B6658C" w14:textId="15E26204" w:rsidR="00980C3F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numéro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Faudra lire le numéro du livre.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(20pts).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Deux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 xml:space="preserve">CE </w:t>
      </w:r>
      <w:r>
        <w:rPr>
          <w:rFonts w:ascii="Times New Roman" w:hAnsi="Times New Roman" w:cs="Times New Roman"/>
          <w:color w:val="000000"/>
          <w:sz w:val="28"/>
          <w:szCs w:val="28"/>
        </w:rPr>
        <w:t>une pour la lecture du numéro du</w:t>
      </w:r>
      <w:r w:rsidR="00980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livre</w:t>
      </w:r>
    </w:p>
    <w:p w14:paraId="28D702CE" w14:textId="243C5FA1" w:rsidR="00980C3F" w:rsidRDefault="00E842B7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2D59D0" wp14:editId="55DB4E7D">
            <wp:extent cx="2524125" cy="12001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6171" w14:textId="595EE7A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une autre de l’affichage des informations du livre en question.</w:t>
      </w:r>
    </w:p>
    <w:p w14:paraId="28E9CE22" w14:textId="3FAEDC1B" w:rsidR="00E842B7" w:rsidRDefault="00E842B7" w:rsidP="00272F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3ED7CB" wp14:editId="4921C121">
            <wp:extent cx="5181600" cy="339627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34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8DF7" w14:textId="77777777" w:rsidR="00980C3F" w:rsidRDefault="00980C3F" w:rsidP="00272F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48701FF" w14:textId="77777777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4-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Pour un auteur donné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(faudra le lire à l’écran), afficher </w:t>
      </w:r>
      <w:r>
        <w:rPr>
          <w:rFonts w:ascii="Times New Roman" w:hAnsi="Times New Roman" w:cs="Times New Roman"/>
          <w:color w:val="000000"/>
          <w:sz w:val="28"/>
          <w:szCs w:val="28"/>
        </w:rPr>
        <w:t>(toutes les informations comme la</w:t>
      </w:r>
    </w:p>
    <w:p w14:paraId="1FB5F54C" w14:textId="2556A13F" w:rsidR="00980C3F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question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1) les livres de cet auteur.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(20pts)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Deux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 xml:space="preserve">CE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une pour la </w:t>
      </w:r>
      <w:r>
        <w:rPr>
          <w:rFonts w:ascii="TimesNewRomanPSMT" w:hAnsi="TimesNewRomanPSMT" w:cs="TimesNewRomanPSMT"/>
          <w:color w:val="000000"/>
          <w:sz w:val="28"/>
          <w:szCs w:val="28"/>
        </w:rPr>
        <w:t>lecture de l’auteur</w:t>
      </w:r>
    </w:p>
    <w:p w14:paraId="0774B479" w14:textId="2EFAE4EF" w:rsidR="00E842B7" w:rsidRDefault="00E842B7" w:rsidP="00272F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900450" wp14:editId="7702698B">
            <wp:extent cx="2533650" cy="1228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6569" w14:textId="77777777" w:rsidR="00E842B7" w:rsidRDefault="00E842B7" w:rsidP="00272F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5FFFE94" w14:textId="6A985D03" w:rsidR="00272FE2" w:rsidRDefault="00272FE2" w:rsidP="00272F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uneautre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l’affichage des livres de cet auteur.</w:t>
      </w:r>
    </w:p>
    <w:p w14:paraId="72351D32" w14:textId="02FB4BED" w:rsidR="00E842B7" w:rsidRDefault="00E842B7" w:rsidP="00272F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9C840F" wp14:editId="78831FCB">
            <wp:extent cx="5934075" cy="6848475"/>
            <wp:effectExtent l="0" t="0" r="9525" b="9525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2135" w14:textId="77777777" w:rsidR="00E842B7" w:rsidRDefault="00E842B7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31A299" w14:textId="77777777" w:rsidR="00E842B7" w:rsidRDefault="00E842B7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8C312D" w14:textId="77777777" w:rsidR="00E842B7" w:rsidRDefault="00E842B7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F91480" w14:textId="77777777" w:rsidR="00E842B7" w:rsidRDefault="00E842B7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120C49" w14:textId="764764F5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Supprimer un livre </w:t>
      </w:r>
      <w:r>
        <w:rPr>
          <w:rFonts w:ascii="Times New Roman" w:hAnsi="Times New Roman" w:cs="Times New Roman"/>
          <w:color w:val="000000"/>
          <w:sz w:val="28"/>
          <w:szCs w:val="28"/>
        </w:rPr>
        <w:t>(toutes les informations comme la question 1) via son numéro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Faudra</w:t>
      </w:r>
    </w:p>
    <w:p w14:paraId="6C7D69EC" w14:textId="77777777" w:rsidR="00E842B7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lire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le numéro du livre.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(20pts).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Deux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 xml:space="preserve">CE </w:t>
      </w:r>
      <w:r>
        <w:rPr>
          <w:rFonts w:ascii="Times New Roman" w:hAnsi="Times New Roman" w:cs="Times New Roman"/>
          <w:color w:val="000000"/>
          <w:sz w:val="28"/>
          <w:szCs w:val="28"/>
        </w:rPr>
        <w:t>une pour la lecture du numéro du livre</w:t>
      </w:r>
    </w:p>
    <w:p w14:paraId="0B7FC99E" w14:textId="474AFA7C" w:rsidR="00980C3F" w:rsidRDefault="00E842B7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8780AA" wp14:editId="1B5FDA6B">
            <wp:extent cx="2533650" cy="1238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980C3F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gramEnd"/>
      <w:r w:rsidR="00980C3F">
        <w:rPr>
          <w:rFonts w:ascii="Times New Roman" w:hAnsi="Times New Roman" w:cs="Times New Roman"/>
          <w:color w:val="000000"/>
          <w:sz w:val="28"/>
          <w:szCs w:val="28"/>
        </w:rPr>
        <w:t xml:space="preserve"> une autre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0C3F">
        <w:rPr>
          <w:rFonts w:ascii="TimesNewRomanPSMT" w:hAnsi="TimesNewRomanPSMT" w:cs="TimesNewRomanPSMT"/>
          <w:color w:val="000000"/>
          <w:sz w:val="28"/>
          <w:szCs w:val="28"/>
        </w:rPr>
        <w:t xml:space="preserve">de l’affichage </w:t>
      </w:r>
      <w:r w:rsidR="00980C3F">
        <w:rPr>
          <w:rFonts w:ascii="Times New Roman" w:hAnsi="Times New Roman" w:cs="Times New Roman"/>
          <w:color w:val="000000"/>
          <w:sz w:val="28"/>
          <w:szCs w:val="28"/>
        </w:rPr>
        <w:t>de la liste via l</w:t>
      </w:r>
      <w:r w:rsidR="00980C3F">
        <w:rPr>
          <w:rFonts w:ascii="TimesNewRomanPSMT" w:hAnsi="TimesNewRomanPSMT" w:cs="TimesNewRomanPSMT"/>
          <w:color w:val="000000"/>
          <w:sz w:val="28"/>
          <w:szCs w:val="28"/>
        </w:rPr>
        <w:t>’</w:t>
      </w:r>
      <w:r w:rsidR="00980C3F">
        <w:rPr>
          <w:rFonts w:ascii="Times New Roman" w:hAnsi="Times New Roman" w:cs="Times New Roman"/>
          <w:color w:val="000000"/>
          <w:sz w:val="28"/>
          <w:szCs w:val="28"/>
        </w:rPr>
        <w:t>option 1-</w:t>
      </w:r>
      <w:r w:rsidR="00980C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Afficher tous les livres</w:t>
      </w:r>
      <w:r w:rsidR="00980C3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78490E" w14:textId="722475EB" w:rsidR="00E842B7" w:rsidRDefault="00E842B7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CCA384" wp14:editId="65D22F2B">
            <wp:extent cx="4735954" cy="6115050"/>
            <wp:effectExtent l="0" t="0" r="762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364" cy="61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644D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Terminer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Vous allez enregistrer votre conteneur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listeLivres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dans un fichier d</w:t>
      </w:r>
      <w:r>
        <w:rPr>
          <w:rFonts w:ascii="TimesNewRomanPSMT" w:hAnsi="TimesNewRomanPSMT" w:cs="TimesNewRomanPSMT"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</w:rPr>
        <w:t>objets</w:t>
      </w:r>
    </w:p>
    <w:p w14:paraId="3322B6C4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livres.obj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CA3A0B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Entrer votre choix [1,2,3,4,5,6] :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X</w:t>
      </w:r>
    </w:p>
    <w:p w14:paraId="4A21A4B7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C10000"/>
          <w:sz w:val="28"/>
          <w:szCs w:val="28"/>
        </w:rPr>
      </w:pPr>
      <w:r>
        <w:rPr>
          <w:rFonts w:ascii="Times New Roman" w:hAnsi="Times New Roman" w:cs="Times New Roman"/>
          <w:color w:val="C10000"/>
          <w:sz w:val="28"/>
          <w:szCs w:val="28"/>
        </w:rPr>
        <w:t xml:space="preserve">Le texte du menu sera </w:t>
      </w:r>
      <w:r>
        <w:rPr>
          <w:rFonts w:ascii="TimesNewRomanPSMT" w:hAnsi="TimesNewRomanPSMT" w:cs="TimesNewRomanPSMT"/>
          <w:color w:val="C10000"/>
          <w:sz w:val="28"/>
          <w:szCs w:val="28"/>
        </w:rPr>
        <w:t>ce qu’est en gras.</w:t>
      </w:r>
    </w:p>
    <w:p w14:paraId="07B8EFD4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Faites les copies écran demandées : </w:t>
      </w: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Pour les trois dernières questions ne pas oublier</w:t>
      </w:r>
    </w:p>
    <w:p w14:paraId="5CD54858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C10000"/>
          <w:sz w:val="28"/>
          <w:szCs w:val="28"/>
        </w:rPr>
        <w:t>d’afficher</w:t>
      </w:r>
      <w:proofErr w:type="gramEnd"/>
      <w:r>
        <w:rPr>
          <w:rFonts w:ascii="TimesNewRomanPS-BoldMT" w:hAnsi="TimesNewRomanPS-BoldMT" w:cs="TimesNewRomanPS-BoldMT"/>
          <w:b/>
          <w:bCs/>
          <w:color w:val="C10000"/>
          <w:sz w:val="28"/>
          <w:szCs w:val="28"/>
        </w:rPr>
        <w:t xml:space="preserve"> aussi ce que vous avez tapé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Copiez ces images dans un document Word nommé</w:t>
      </w:r>
    </w:p>
    <w:p w14:paraId="7D4537E0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«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TestExamen2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À la fin le convertir en </w:t>
      </w:r>
      <w:proofErr w:type="spellStart"/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pdf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Indiquez dans ce même document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toute</w:t>
      </w:r>
    </w:p>
    <w:p w14:paraId="637D7965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question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qui ne fonctionne pas et donner une idée du provient le problème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Je regarderai le</w:t>
      </w:r>
    </w:p>
    <w:p w14:paraId="5FA6FC9E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pour pouvoir vous donner quelques points au lieu de zéro. Si </w:t>
      </w: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pas de copie écran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</w:p>
    <w:p w14:paraId="24362CF1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50% de la question. </w:t>
      </w: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Si une question ne fonctionne pas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et vous n’avez pas indiqué dans</w:t>
      </w:r>
    </w:p>
    <w:p w14:paraId="4D66D079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votre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rapport alors vous aurez zéro pour la question.</w:t>
      </w:r>
    </w:p>
    <w:p w14:paraId="7C589143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Respectez ces règles, ce sera compliqué après pour apporter des correctifs à vos notes. Les</w:t>
      </w:r>
    </w:p>
    <w:p w14:paraId="6CC9B957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excuses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du non-respect de ces consignes ne seront pas considérées.</w:t>
      </w:r>
    </w:p>
    <w:p w14:paraId="11D81E24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Déposez </w:t>
      </w:r>
      <w:r>
        <w:rPr>
          <w:rFonts w:ascii="Times New Roman" w:hAnsi="Times New Roman" w:cs="Times New Roman"/>
          <w:color w:val="0070C1"/>
          <w:sz w:val="28"/>
          <w:szCs w:val="28"/>
        </w:rPr>
        <w:t xml:space="preserve">« </w:t>
      </w:r>
      <w:r>
        <w:rPr>
          <w:rFonts w:ascii="Times New Roman" w:hAnsi="Times New Roman" w:cs="Times New Roman"/>
          <w:b/>
          <w:bCs/>
          <w:color w:val="0070C1"/>
          <w:sz w:val="28"/>
          <w:szCs w:val="28"/>
        </w:rPr>
        <w:t xml:space="preserve">TestExamen2 </w:t>
      </w:r>
      <w:r>
        <w:rPr>
          <w:rFonts w:ascii="Times New Roman" w:hAnsi="Times New Roman" w:cs="Times New Roman"/>
          <w:color w:val="0070C1"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dans le dossier </w:t>
      </w:r>
      <w:r>
        <w:rPr>
          <w:rFonts w:ascii="Times New Roman" w:hAnsi="Times New Roman" w:cs="Times New Roman"/>
          <w:b/>
          <w:bCs/>
          <w:color w:val="0070C1"/>
          <w:sz w:val="32"/>
          <w:szCs w:val="32"/>
        </w:rPr>
        <w:t xml:space="preserve">« documents »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absolument. Les</w:t>
      </w:r>
    </w:p>
    <w:p w14:paraId="2B091555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pénalités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seront de -</w:t>
      </w:r>
      <w:r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 xml:space="preserve">20% si cette consigne n’est pas respectée et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-10% pour</w:t>
      </w:r>
    </w:p>
    <w:p w14:paraId="168437F2" w14:textId="77777777" w:rsidR="00980C3F" w:rsidRDefault="00980C3F" w:rsidP="00980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toute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autre consigne donnée dans cet énoncé.</w:t>
      </w:r>
    </w:p>
    <w:p w14:paraId="11716622" w14:textId="6962FF20" w:rsidR="004A6E3F" w:rsidRDefault="00980C3F" w:rsidP="00980C3F">
      <w:r>
        <w:rPr>
          <w:rFonts w:ascii="Times New Roman" w:hAnsi="Times New Roman" w:cs="Times New Roman"/>
          <w:color w:val="FF0000"/>
          <w:sz w:val="36"/>
          <w:szCs w:val="36"/>
        </w:rPr>
        <w:t xml:space="preserve">NOTA :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Placer votre dossier « </w:t>
      </w:r>
      <w:r>
        <w:rPr>
          <w:rFonts w:ascii="Times New Roman" w:hAnsi="Times New Roman" w:cs="Times New Roman"/>
          <w:color w:val="0070C1"/>
          <w:sz w:val="36"/>
          <w:szCs w:val="36"/>
        </w:rPr>
        <w:t xml:space="preserve">Examen2 </w:t>
      </w:r>
      <w:r>
        <w:rPr>
          <w:rFonts w:ascii="Times New Roman" w:hAnsi="Times New Roman" w:cs="Times New Roman"/>
          <w:color w:val="000000"/>
          <w:sz w:val="36"/>
          <w:szCs w:val="36"/>
        </w:rPr>
        <w:t>» dans LEA.</w:t>
      </w:r>
    </w:p>
    <w:sectPr w:rsidR="004A6E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1F"/>
    <w:rsid w:val="00272FE2"/>
    <w:rsid w:val="004A6E3F"/>
    <w:rsid w:val="0067181F"/>
    <w:rsid w:val="0091135E"/>
    <w:rsid w:val="00980C3F"/>
    <w:rsid w:val="00E842B7"/>
    <w:rsid w:val="00EB6E02"/>
    <w:rsid w:val="00EF4699"/>
    <w:rsid w:val="00F9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E904"/>
  <w15:chartTrackingRefBased/>
  <w15:docId w15:val="{3766B507-FCD3-4B0F-9CCF-C318F12A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Gowdy, Jason</dc:creator>
  <cp:keywords/>
  <dc:description/>
  <cp:lastModifiedBy>Gowdy, Jason</cp:lastModifiedBy>
  <cp:revision>3</cp:revision>
  <dcterms:created xsi:type="dcterms:W3CDTF">2022-07-13T13:46:00Z</dcterms:created>
  <dcterms:modified xsi:type="dcterms:W3CDTF">2022-07-13T15:22:00Z</dcterms:modified>
</cp:coreProperties>
</file>