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6D53B830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9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58FE71EE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0D7146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Software Engineering, 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Advanced Computer Vision</w:t>
      </w:r>
      <w:r w:rsidR="003C4112" w:rsidRPr="003B37F3">
        <w:rPr>
          <w:rFonts w:ascii="Calibri" w:eastAsia="Calibri" w:hAnsi="Calibri" w:cs="Calibri"/>
          <w:color w:val="000000"/>
          <w:sz w:val="20"/>
          <w:szCs w:val="20"/>
        </w:rPr>
        <w:t>, Deep Learning</w:t>
      </w:r>
      <w:r w:rsidR="007A3FDD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EC38EF" w:rsidRPr="003B37F3">
        <w:rPr>
          <w:rFonts w:ascii="Calibri" w:eastAsia="Calibri" w:hAnsi="Calibri" w:cs="Calibri"/>
          <w:color w:val="000000"/>
          <w:sz w:val="20"/>
          <w:szCs w:val="20"/>
        </w:rPr>
        <w:t>Scalable Data</w:t>
      </w:r>
      <w:r w:rsidR="008111D6" w:rsidRPr="003B37F3">
        <w:rPr>
          <w:rFonts w:ascii="Calibri" w:eastAsia="Calibri" w:hAnsi="Calibri" w:cs="Calibri"/>
          <w:color w:val="000000"/>
          <w:sz w:val="20"/>
          <w:szCs w:val="20"/>
        </w:rPr>
        <w:t>/ML</w:t>
      </w:r>
      <w:r w:rsidR="00EC38E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Systems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, Algorithms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3475A95D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2319F9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Natural Language Processing, </w:t>
      </w:r>
      <w:r w:rsidR="0047256B">
        <w:rPr>
          <w:rFonts w:ascii="Calibri" w:eastAsia="Calibri" w:hAnsi="Calibri" w:cs="Calibri"/>
          <w:color w:val="000000"/>
          <w:sz w:val="20"/>
          <w:szCs w:val="20"/>
        </w:rPr>
        <w:t>DBMS</w:t>
      </w:r>
      <w:r w:rsidR="00DC6B5A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1C611E" w:rsidRPr="001C611E">
        <w:rPr>
          <w:rFonts w:ascii="Calibri" w:eastAsia="Calibri" w:hAnsi="Calibri" w:cs="Calibri"/>
          <w:color w:val="000000"/>
          <w:sz w:val="20"/>
          <w:szCs w:val="20"/>
        </w:rPr>
        <w:t xml:space="preserve">Big Data </w:t>
      </w:r>
      <w:r w:rsidR="001C611E">
        <w:rPr>
          <w:rFonts w:ascii="Calibri" w:eastAsia="Calibri" w:hAnsi="Calibri" w:cs="Calibri"/>
          <w:color w:val="000000"/>
          <w:sz w:val="20"/>
          <w:szCs w:val="20"/>
        </w:rPr>
        <w:t>(Hadoop)</w:t>
      </w:r>
      <w:r w:rsidR="001C611E" w:rsidRPr="001C611E">
        <w:rPr>
          <w:rFonts w:ascii="Calibri" w:eastAsia="Calibri" w:hAnsi="Calibri" w:cs="Calibri"/>
          <w:color w:val="000000"/>
          <w:sz w:val="20"/>
          <w:szCs w:val="20"/>
        </w:rPr>
        <w:t>,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 xml:space="preserve"> Distributed </w:t>
      </w:r>
      <w:proofErr w:type="spellStart"/>
      <w:proofErr w:type="gramStart"/>
      <w:r w:rsidR="00B95C90">
        <w:rPr>
          <w:rFonts w:ascii="Calibri" w:eastAsia="Calibri" w:hAnsi="Calibri" w:cs="Calibri"/>
          <w:color w:val="000000"/>
          <w:sz w:val="20"/>
          <w:szCs w:val="20"/>
        </w:rPr>
        <w:t>Computing,</w:t>
      </w:r>
      <w:r w:rsidR="001C611E" w:rsidRPr="001C611E">
        <w:rPr>
          <w:rFonts w:ascii="Calibri" w:eastAsia="Calibri" w:hAnsi="Calibri" w:cs="Calibri"/>
          <w:color w:val="000000"/>
          <w:sz w:val="20"/>
          <w:szCs w:val="20"/>
        </w:rPr>
        <w:t>Cloud</w:t>
      </w:r>
      <w:proofErr w:type="spellEnd"/>
      <w:proofErr w:type="gramEnd"/>
      <w:r w:rsidR="001C611E" w:rsidRPr="001C611E">
        <w:rPr>
          <w:rFonts w:ascii="Calibri" w:eastAsia="Calibri" w:hAnsi="Calibri" w:cs="Calibri"/>
          <w:color w:val="000000"/>
          <w:sz w:val="20"/>
          <w:szCs w:val="20"/>
        </w:rPr>
        <w:t xml:space="preserve"> Comput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e</w:t>
      </w:r>
      <w:r w:rsidR="001C611E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OOPs(Java)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0D9D739D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36C03F37" w14:textId="0CEB7361" w:rsidR="00AC0EEE" w:rsidRPr="00C838F1" w:rsidRDefault="00AC0EEE" w:rsidP="00AC0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>Buil</w:t>
      </w:r>
      <w:r w:rsidR="0057348A">
        <w:rPr>
          <w:rFonts w:ascii="Calibri" w:hAnsi="Calibri" w:cs="Calibri"/>
          <w:color w:val="000000"/>
          <w:sz w:val="20"/>
          <w:szCs w:val="20"/>
        </w:rPr>
        <w:t>ding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>, address the existing biases in CV datasets,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1941BAEA" w14:textId="4172E5A6" w:rsidR="00AC0EEE" w:rsidRPr="00C838F1" w:rsidRDefault="00AC0EEE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4 </w:t>
      </w:r>
      <w:r w:rsidR="0047256B"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 w:rsidR="00B8222C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>Early Research Program in analyzing privacy data for AR games using TF-IDF and K</w:t>
      </w:r>
      <w:r w:rsidR="003B37F3">
        <w:rPr>
          <w:rFonts w:ascii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hAnsi="Calibri" w:cs="Calibri"/>
          <w:color w:val="000000"/>
          <w:sz w:val="20"/>
          <w:szCs w:val="20"/>
        </w:rPr>
        <w:t>means Clustering.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5D997D46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292C63B" w14:textId="77777777" w:rsidR="009A3F0B" w:rsidRDefault="009A3F0B" w:rsidP="009A3F0B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2D277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Web Developer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2D2773">
        <w:rPr>
          <w:rFonts w:ascii="Calibri" w:eastAsia="Calibri" w:hAnsi="Calibri" w:cs="Calibri"/>
          <w:b/>
          <w:sz w:val="22"/>
          <w:szCs w:val="22"/>
          <w:u w:val="single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B10B3E6" w14:textId="456A1E27" w:rsidR="009A3F0B" w:rsidRPr="00C838F1" w:rsidRDefault="00AC0EEE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Led</w:t>
      </w:r>
      <w:r w:rsidR="00DA6A1A">
        <w:rPr>
          <w:rFonts w:ascii="Calibri" w:eastAsia="Calibri" w:hAnsi="Calibri" w:cs="Calibri"/>
          <w:color w:val="000000"/>
          <w:sz w:val="20"/>
          <w:szCs w:val="20"/>
        </w:rPr>
        <w:t xml:space="preserve"> the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desig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n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development of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 Django</w:t>
      </w:r>
      <w:r w:rsidR="0047256B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based </w:t>
      </w:r>
      <w:hyperlink r:id="rId7" w:history="1">
        <w:r w:rsidR="009A3F0B" w:rsidRPr="00C838F1">
          <w:rPr>
            <w:rStyle w:val="Hyperlink"/>
            <w:rFonts w:ascii="Calibri" w:eastAsia="Calibri" w:hAnsi="Calibri" w:cs="Calibri"/>
            <w:sz w:val="20"/>
            <w:szCs w:val="20"/>
          </w:rPr>
          <w:t>Paper Publication Web</w:t>
        </w:r>
        <w:r w:rsidR="00DA6A1A">
          <w:rPr>
            <w:rStyle w:val="Hyperlink"/>
            <w:rFonts w:ascii="Calibri" w:eastAsia="Calibri" w:hAnsi="Calibri" w:cs="Calibri"/>
            <w:sz w:val="20"/>
            <w:szCs w:val="20"/>
          </w:rPr>
          <w:t xml:space="preserve"> service</w:t>
        </w:r>
      </w:hyperlink>
      <w:r w:rsidR="009A3F0B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for </w:t>
      </w:r>
      <w:r w:rsidR="00DA6A1A">
        <w:rPr>
          <w:rFonts w:ascii="Calibri" w:eastAsia="Calibri" w:hAnsi="Calibri" w:cs="Calibri"/>
          <w:color w:val="000000"/>
          <w:sz w:val="20"/>
          <w:szCs w:val="20"/>
        </w:rPr>
        <w:t xml:space="preserve">50 professors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hosted on </w:t>
      </w:r>
      <w:hyperlink r:id="rId8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Heroku</w:t>
        </w:r>
      </w:hyperlink>
      <w:r w:rsidR="00DA6A1A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DA6A1A"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serving approximately 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>250</w:t>
      </w:r>
      <w:r w:rsidR="00DA6A1A"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 CSE students.</w:t>
      </w:r>
    </w:p>
    <w:p w14:paraId="2D593079" w14:textId="3D0E3ED3" w:rsidR="00C21F62" w:rsidRPr="001C611E" w:rsidRDefault="009A3F0B" w:rsidP="002711E2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Developed a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hyperlink r:id="rId9" w:history="1">
        <w:r w:rsidR="002D2773" w:rsidRPr="00C838F1">
          <w:rPr>
            <w:rStyle w:val="Hyperlink"/>
            <w:rFonts w:ascii="Calibri" w:eastAsia="Calibri" w:hAnsi="Calibri" w:cs="Calibri"/>
            <w:sz w:val="20"/>
            <w:szCs w:val="20"/>
          </w:rPr>
          <w:t>Portfolio Website template</w:t>
        </w:r>
      </w:hyperlink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H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>TML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/CSS/JS and Bootstrap, deployed on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 xml:space="preserve">Google’s </w:t>
      </w:r>
      <w:r w:rsidR="002D2773" w:rsidRPr="00C838F1">
        <w:rPr>
          <w:rFonts w:ascii="Calibri" w:eastAsia="Calibri" w:hAnsi="Calibri" w:cs="Calibri"/>
          <w:color w:val="000000"/>
          <w:sz w:val="20"/>
          <w:szCs w:val="20"/>
        </w:rPr>
        <w:t>Firebase.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34ABDB2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10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11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73FA23D9" w14:textId="77777777" w:rsidR="00E72AAB" w:rsidRPr="006F657B" w:rsidRDefault="00E72AAB" w:rsidP="00E72A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"https://docs.google.com/presentation/d/1naydNzz6F8W51bA40Phez4-Pj2b-vJRJmUHkOp5rO1M/edit?usp=sharing"</w:instrText>
      </w:r>
      <w:r>
        <w:fldChar w:fldCharType="separate"/>
      </w:r>
      <w:proofErr w:type="spellStart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>Inquirable</w:t>
      </w:r>
      <w:proofErr w:type="spellEnd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Models: Increasing Explainability in 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t>Health-AI</w:t>
      </w:r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using LLM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E3E29AD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11D1B6C7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B576CEA" w14:textId="6E1EDA5F" w:rsidR="00E72AAB" w:rsidRPr="00E72AAB" w:rsidRDefault="00E72AAB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602C54C" w14:textId="7F571898" w:rsidR="0075653A" w:rsidRPr="006F657B" w:rsidRDefault="00000000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Alt Bot for </w:t>
        </w:r>
        <w:proofErr w:type="spellStart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Mastadon</w:t>
        </w:r>
        <w:proofErr w:type="spellEnd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: An automatic image alt generation bot</w:t>
        </w:r>
      </w:hyperlink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3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15C7A8B6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REST-API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4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5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48BA3E76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Led a team of 4 to fine-tune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770245EF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Documentation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Pr="00BB6BB1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0"/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"https://github.com/JayJhaveri1906/Divya-Drishti"</w:instrText>
      </w:r>
      <w:r>
        <w:fldChar w:fldCharType="separate"/>
      </w:r>
      <w:r w:rsidR="000B7796"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408EC30C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time Voice-activated AI-IoT android application to help Visually Impaired People (VIPs) comparable to state-of-the-art OrCam in detecting currency, objects, and scenes</w:t>
      </w:r>
      <w:r w:rsidR="00A14C9A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6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38300812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5AB0AD" w14:textId="77777777" w:rsidR="00E45B45" w:rsidRPr="00E45B45" w:rsidRDefault="00E45B45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Inampudi S.,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Jhaveri J.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E45B45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et al.,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(2021) </w:t>
      </w:r>
      <w:r w:rsidRPr="00E45B45">
        <w:rPr>
          <w:rFonts w:ascii="Calibri" w:hAnsi="Calibri" w:cs="Calibri"/>
          <w:b/>
          <w:b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Communications in CIS, vol 1367. Springer, Singapore. </w:t>
      </w:r>
      <w:hyperlink r:id="rId17" w:history="1">
        <w:r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6761AA2B" w:rsidR="0086294B" w:rsidRPr="0086294B" w:rsidRDefault="006A00A4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B03F6A" w:rsidRP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Java, </w:t>
      </w:r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Django, </w:t>
      </w:r>
      <w:proofErr w:type="spellStart"/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B95C90">
        <w:rPr>
          <w:rFonts w:ascii="Calibri" w:eastAsia="Calibri" w:hAnsi="Calibri" w:cs="Calibri"/>
          <w:bCs/>
          <w:color w:val="000000"/>
          <w:sz w:val="20"/>
          <w:szCs w:val="20"/>
        </w:rPr>
        <w:t>Neural Networks</w:t>
      </w:r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REST, Splunk, JS, </w:t>
      </w:r>
      <w:r w:rsidR="00BE26A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C, </w:t>
      </w:r>
      <w:r w:rsidR="0047256B">
        <w:rPr>
          <w:rFonts w:ascii="Calibri" w:eastAsia="Calibri" w:hAnsi="Calibri" w:cs="Calibri"/>
          <w:bCs/>
          <w:color w:val="000000"/>
          <w:sz w:val="20"/>
          <w:szCs w:val="20"/>
        </w:rPr>
        <w:t xml:space="preserve">Docker,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>Linux,</w:t>
      </w:r>
      <w:r w:rsidR="001C611E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E45B45"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F442E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AWS</w:t>
      </w:r>
      <w:r w:rsidR="00C77A0F" w:rsidRPr="00E45B45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90193D" w:rsidRPr="00E45B45">
        <w:rPr>
          <w:rFonts w:ascii="Calibri" w:eastAsia="Calibri" w:hAnsi="Calibri" w:cs="Calibri"/>
          <w:bCs/>
          <w:color w:val="000000"/>
          <w:sz w:val="20"/>
          <w:szCs w:val="20"/>
        </w:rPr>
        <w:t>Azure,</w:t>
      </w:r>
      <w:r w:rsidR="00B8222C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3B37F3">
        <w:rPr>
          <w:rFonts w:ascii="Calibri" w:eastAsia="Calibri" w:hAnsi="Calibri" w:cs="Calibri"/>
          <w:bCs/>
          <w:color w:val="000000"/>
          <w:sz w:val="20"/>
          <w:szCs w:val="20"/>
        </w:rPr>
        <w:t>GCP</w:t>
      </w:r>
      <w:r w:rsidR="001C611E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</w:p>
    <w:sectPr w:rsidR="0086294B" w:rsidRPr="0086294B" w:rsidSect="006C7AD6">
      <w:headerReference w:type="default" r:id="rId18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562B2" w14:textId="77777777" w:rsidR="006B3D90" w:rsidRDefault="006B3D90">
      <w:r>
        <w:separator/>
      </w:r>
    </w:p>
  </w:endnote>
  <w:endnote w:type="continuationSeparator" w:id="0">
    <w:p w14:paraId="76E6E091" w14:textId="77777777" w:rsidR="006B3D90" w:rsidRDefault="006B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B4600" w14:textId="77777777" w:rsidR="006B3D90" w:rsidRDefault="006B3D90">
      <w:r>
        <w:separator/>
      </w:r>
    </w:p>
  </w:footnote>
  <w:footnote w:type="continuationSeparator" w:id="0">
    <w:p w14:paraId="630F41B6" w14:textId="77777777" w:rsidR="006B3D90" w:rsidRDefault="006B3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68FAObUiuc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7DF2"/>
    <w:rsid w:val="00203A68"/>
    <w:rsid w:val="00203CB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176B7"/>
    <w:rsid w:val="00420E56"/>
    <w:rsid w:val="00421E17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34AC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14C9A"/>
    <w:rsid w:val="00A2060B"/>
    <w:rsid w:val="00A23F54"/>
    <w:rsid w:val="00A305E6"/>
    <w:rsid w:val="00A32584"/>
    <w:rsid w:val="00A52345"/>
    <w:rsid w:val="00A52FF4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720D4"/>
    <w:rsid w:val="00B7653E"/>
    <w:rsid w:val="00B77B6C"/>
    <w:rsid w:val="00B8222C"/>
    <w:rsid w:val="00B83F31"/>
    <w:rsid w:val="00B95B7A"/>
    <w:rsid w:val="00B95C90"/>
    <w:rsid w:val="00BA3CCE"/>
    <w:rsid w:val="00BA53EE"/>
    <w:rsid w:val="00BB6B9F"/>
    <w:rsid w:val="00BC3FCF"/>
    <w:rsid w:val="00BD0072"/>
    <w:rsid w:val="00BD4390"/>
    <w:rsid w:val="00BD7C53"/>
    <w:rsid w:val="00BE26A5"/>
    <w:rsid w:val="00BE69A5"/>
    <w:rsid w:val="00BF32D5"/>
    <w:rsid w:val="00BF49D5"/>
    <w:rsid w:val="00BF7B03"/>
    <w:rsid w:val="00C0095D"/>
    <w:rsid w:val="00C11E88"/>
    <w:rsid w:val="00C21F62"/>
    <w:rsid w:val="00C240B3"/>
    <w:rsid w:val="00C45183"/>
    <w:rsid w:val="00C45526"/>
    <w:rsid w:val="00C4678E"/>
    <w:rsid w:val="00C46FAC"/>
    <w:rsid w:val="00C472AB"/>
    <w:rsid w:val="00C5569A"/>
    <w:rsid w:val="00C56CFB"/>
    <w:rsid w:val="00C668A3"/>
    <w:rsid w:val="00C7324F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278"/>
    <w:rsid w:val="00E1531D"/>
    <w:rsid w:val="00E15789"/>
    <w:rsid w:val="00E15FD9"/>
    <w:rsid w:val="00E20C75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2AAB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n-publications-official.herokuapp.com/" TargetMode="External"/><Relationship Id="rId13" Type="http://schemas.openxmlformats.org/officeDocument/2006/relationships/hyperlink" Target="https://github.com/CSE210-Fall23-Team2/AltBot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ayJhaveri1906/Django_Website_publications/" TargetMode="External"/><Relationship Id="rId12" Type="http://schemas.openxmlformats.org/officeDocument/2006/relationships/hyperlink" Target="https://docs.google.com/presentation/d/1smZzOd8u-NhgbotJRkn2Eqw5WmXVxA-XSB0afzxaNWE/edit?usp=sharing" TargetMode="External"/><Relationship Id="rId17" Type="http://schemas.openxmlformats.org/officeDocument/2006/relationships/hyperlink" Target="https://doi.org/10.1007/978-981-16-0401-0_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x.doi.org/10.2139/ssrn.386770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jjhaveri1906/pandemics-a-harsh-reality-7c05254e907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yJhaveri1906/CSE291_MedLM" TargetMode="External"/><Relationship Id="rId10" Type="http://schemas.openxmlformats.org/officeDocument/2006/relationships/hyperlink" Target="https://doi.org/10.1007/978-981-16-0401-0_1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yjhaveri190600.web.app/" TargetMode="External"/><Relationship Id="rId14" Type="http://schemas.openxmlformats.org/officeDocument/2006/relationships/hyperlink" Target="https://arxiv.org/abs/2401.11389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5</cp:revision>
  <cp:lastPrinted>2024-08-09T20:11:00Z</cp:lastPrinted>
  <dcterms:created xsi:type="dcterms:W3CDTF">2024-08-09T20:09:00Z</dcterms:created>
  <dcterms:modified xsi:type="dcterms:W3CDTF">2024-08-09T20:12:00Z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