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33F10DC3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Computer Vision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, 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>, Recommender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463F8D1E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>Natural Language Processing, Artificial Intelligence and Soft Computing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772CBDFF" w14:textId="6E60134A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6EC06CE2" w:rsidR="003A1250" w:rsidRPr="003A1250" w:rsidRDefault="003A125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As part of my Course Thesis </w:t>
      </w:r>
      <w:r w:rsidR="00250CC1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n Recommendation Systems, we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designed 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</w:t>
      </w:r>
      <w:r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played, etc. Various models were tested</w:t>
      </w:r>
      <w:r w:rsidR="00250CC1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including N-gram, Multinomial NB, and Linear SVC. </w:t>
      </w:r>
      <w:r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  <w:r w:rsidR="00242B7E">
        <w:rPr>
          <w:rFonts w:ascii="Helvetica Neue" w:hAnsi="Helvetica Neue"/>
          <w:color w:val="000000"/>
          <w:sz w:val="20"/>
          <w:szCs w:val="20"/>
        </w:rPr>
        <w:t>, TensorFlow</w:t>
      </w:r>
    </w:p>
    <w:p w14:paraId="0D3AAE2C" w14:textId="2B712206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04C7375A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17E70089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B03F6A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EE0C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>C,</w:t>
      </w:r>
      <w:r w:rsidR="00B03F6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>OpenCV2, TensorFlow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50B65">
        <w:rPr>
          <w:rFonts w:ascii="Calibri" w:eastAsia="Calibri" w:hAnsi="Calibri" w:cs="Calibri"/>
          <w:bCs/>
          <w:color w:val="000000"/>
          <w:sz w:val="22"/>
          <w:szCs w:val="22"/>
        </w:rPr>
        <w:t>Firebase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FB6F0" w14:textId="77777777" w:rsidR="000F33A7" w:rsidRDefault="000F33A7">
      <w:r>
        <w:separator/>
      </w:r>
    </w:p>
  </w:endnote>
  <w:endnote w:type="continuationSeparator" w:id="0">
    <w:p w14:paraId="04848F05" w14:textId="77777777" w:rsidR="000F33A7" w:rsidRDefault="000F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96ED2" w14:textId="77777777" w:rsidR="000F33A7" w:rsidRDefault="000F33A7">
      <w:r>
        <w:separator/>
      </w:r>
    </w:p>
  </w:footnote>
  <w:footnote w:type="continuationSeparator" w:id="0">
    <w:p w14:paraId="76E6BC11" w14:textId="77777777" w:rsidR="000F33A7" w:rsidRDefault="000F3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qwFALzb2bY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0F33A7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C2F81"/>
    <w:rsid w:val="002C509F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4112"/>
    <w:rsid w:val="003C6F45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43831"/>
    <w:rsid w:val="00752C5C"/>
    <w:rsid w:val="00767410"/>
    <w:rsid w:val="00781450"/>
    <w:rsid w:val="00791A1C"/>
    <w:rsid w:val="00794C11"/>
    <w:rsid w:val="007A3FDD"/>
    <w:rsid w:val="007B3704"/>
    <w:rsid w:val="007C408C"/>
    <w:rsid w:val="007D2368"/>
    <w:rsid w:val="007D2E58"/>
    <w:rsid w:val="00802350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86A39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6076</TotalTime>
  <Pages>1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153</cp:revision>
  <cp:lastPrinted>2023-01-15T17:37:00Z</cp:lastPrinted>
  <dcterms:created xsi:type="dcterms:W3CDTF">2021-09-13T12:00:00Z</dcterms:created>
  <dcterms:modified xsi:type="dcterms:W3CDTF">2023-02-18T20:23:00Z</dcterms:modified>
</cp:coreProperties>
</file>