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29C3C76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DB1156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DB1156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3B71ABB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084708">
        <w:rPr>
          <w:rFonts w:ascii="Calibri" w:eastAsia="Calibri" w:hAnsi="Calibri" w:cs="Calibri"/>
          <w:color w:val="000000"/>
          <w:sz w:val="22"/>
          <w:szCs w:val="22"/>
        </w:rPr>
        <w:t>6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128993D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F0A25">
        <w:rPr>
          <w:rFonts w:ascii="Calibri" w:eastAsia="Calibri" w:hAnsi="Calibri" w:cs="Calibri"/>
          <w:color w:val="000000"/>
          <w:sz w:val="22"/>
          <w:szCs w:val="22"/>
        </w:rPr>
        <w:t xml:space="preserve">Deep Generative Modelling,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</w:t>
      </w:r>
      <w:r w:rsidR="000834C1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BF0A25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Text Mining (NLP)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D6D9F60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BF0A25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 xml:space="preserve"> Distributed Sy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tems</w:t>
      </w:r>
      <w:r w:rsidR="002120E6">
        <w:rPr>
          <w:rFonts w:ascii="Calibri" w:eastAsia="Calibri" w:hAnsi="Calibri" w:cs="Calibri"/>
          <w:color w:val="000000"/>
          <w:sz w:val="22"/>
          <w:szCs w:val="22"/>
        </w:rPr>
        <w:t xml:space="preserve"> and Computing</w:t>
      </w:r>
      <w:r w:rsidR="00BF0A25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F0A25">
        <w:rPr>
          <w:rFonts w:ascii="Calibri" w:eastAsia="Calibri" w:hAnsi="Calibri" w:cs="Calibri"/>
          <w:color w:val="000000"/>
          <w:sz w:val="22"/>
          <w:szCs w:val="22"/>
        </w:rPr>
        <w:t>Artificial Intelligence &amp; Computing</w:t>
      </w:r>
    </w:p>
    <w:p w14:paraId="00000005" w14:textId="68B64066" w:rsidR="00DC5950" w:rsidRPr="00014871" w:rsidRDefault="00C77C33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Work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ECABEF7" w14:textId="72B547C8" w:rsidR="00AC767B" w:rsidRPr="00913021" w:rsidRDefault="00851F92" w:rsidP="0091302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Cyber Security &amp; Machine Learning </w:t>
      </w:r>
      <w:r w:rsidR="00C77C33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C77C33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63E45CC" w14:textId="5FC81862" w:rsidR="00913021" w:rsidRPr="00AC767B" w:rsidRDefault="00913021" w:rsidP="00AC7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</w:t>
      </w:r>
      <w:r w:rsidR="000834C1">
        <w:rPr>
          <w:rFonts w:ascii="Calibri" w:eastAsia="Calibri" w:hAnsi="Calibri" w:cs="Calibri"/>
          <w:color w:val="000000"/>
          <w:sz w:val="22"/>
          <w:szCs w:val="22"/>
        </w:rPr>
        <w:t>oa</w:t>
      </w:r>
      <w:r>
        <w:rPr>
          <w:rFonts w:ascii="Calibri" w:eastAsia="Calibri" w:hAnsi="Calibri" w:cs="Calibri"/>
          <w:color w:val="000000"/>
          <w:sz w:val="22"/>
          <w:szCs w:val="22"/>
        </w:rPr>
        <w:t>rd and Python scripting.</w:t>
      </w:r>
    </w:p>
    <w:p w14:paraId="65ACFE1E" w14:textId="668F9EC4" w:rsidR="00AC767B" w:rsidRPr="00AC767B" w:rsidRDefault="00AC767B" w:rsidP="00AC7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65A567A1" w:rsidR="00851F92" w:rsidRPr="00AC767B" w:rsidRDefault="00AC767B" w:rsidP="00AC7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06" w14:textId="551ADAF6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Full </w:t>
      </w:r>
      <w:r w:rsidR="00F60E4F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Stack Development</w:t>
      </w:r>
      <w:r w:rsidR="00E1531D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</w:t>
      </w:r>
      <w:r w:rsidR="00BF32D5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C77C33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="00BF32D5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31A3014A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32831EEC" w:rsidR="00872FE6" w:rsidRPr="004902DF" w:rsidRDefault="00C21F62" w:rsidP="0049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204695EA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D5CB734" w14:textId="0168F1CB" w:rsidR="006F657B" w:rsidRPr="006F657B" w:rsidRDefault="00733A21" w:rsidP="006F65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"https://github.com/JayJhaveri1906/CSE291_MedLM"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4902DF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LLM</w:t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between Doctor-Patient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 xml:space="preserve">March 2023 – </w:t>
      </w:r>
      <w:r w:rsidR="004902DF">
        <w:rPr>
          <w:rFonts w:ascii="Calibri" w:eastAsia="Calibri" w:hAnsi="Calibri" w:cs="Calibri"/>
          <w:b/>
          <w:color w:val="000000"/>
          <w:sz w:val="22"/>
          <w:szCs w:val="22"/>
        </w:rPr>
        <w:t>July 2023</w:t>
      </w:r>
    </w:p>
    <w:p w14:paraId="13BE376E" w14:textId="1D4CF9D0" w:rsidR="006F657B" w:rsidRDefault="006F657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Experiment</w:t>
      </w:r>
      <w:r w:rsidR="000834C1">
        <w:rPr>
          <w:rFonts w:asciiTheme="majorHAnsi" w:hAnsiTheme="majorHAnsi" w:cstheme="majorHAnsi"/>
          <w:color w:val="000000"/>
          <w:sz w:val="22"/>
          <w:szCs w:val="22"/>
        </w:rPr>
        <w:t>ed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6884E2F4" w14:textId="7C7E48DD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prompt engineering.</w:t>
      </w:r>
    </w:p>
    <w:p w14:paraId="4D038767" w14:textId="77777777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2A2C530E" w14:textId="5C492889" w:rsidR="0086294B" w:rsidRPr="0086294B" w:rsidRDefault="0086294B" w:rsidP="007E1FF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Utilized ROUGE, BLEU metrics, and conducted user surveys for doctors and patients to evaluate model performance.</w:t>
      </w:r>
    </w:p>
    <w:bookmarkEnd w:id="1"/>
    <w:p w14:paraId="25F68F34" w14:textId="04ACAB5D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514448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0FBC1C6B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proofErr w:type="gram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</w:t>
      </w:r>
      <w:r w:rsidR="007F06DB">
        <w:rPr>
          <w:rFonts w:asciiTheme="majorHAnsi" w:hAnsiTheme="majorHAnsi" w:cstheme="majorHAnsi"/>
          <w:color w:val="000000"/>
          <w:sz w:val="22"/>
          <w:szCs w:val="22"/>
        </w:rPr>
        <w:t>Meta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7807D37B" w14:textId="6F6A579F" w:rsidR="002A5E63" w:rsidRPr="004902DF" w:rsidRDefault="0086294B" w:rsidP="004902D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60CDBC1" w14:textId="43E78C11" w:rsidR="00C77C33" w:rsidRPr="00C77C33" w:rsidRDefault="00C77C33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when compared to OrCam.</w:t>
      </w:r>
    </w:p>
    <w:p w14:paraId="1FB8117D" w14:textId="1A5C46FD" w:rsidR="000B7796" w:rsidRPr="00D0418D" w:rsidRDefault="00C77C33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="000834C1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capability to </w:t>
      </w:r>
      <w:r w:rsidR="000B7796" w:rsidRPr="00D0418D">
        <w:rPr>
          <w:rFonts w:ascii="Calibri" w:eastAsia="Calibri" w:hAnsi="Calibri" w:cs="Calibri"/>
          <w:color w:val="000000"/>
          <w:sz w:val="22"/>
          <w:szCs w:val="22"/>
        </w:rPr>
        <w:t>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82AAED3" w14:textId="5AF538B8" w:rsidR="000F65AF" w:rsidRPr="00C77C33" w:rsidRDefault="000B7796" w:rsidP="00C77C3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38DB39BE" w14:textId="4FA458D9" w:rsidR="005A167B" w:rsidRPr="004902DF" w:rsidRDefault="000B7796" w:rsidP="004902D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65FA11E8" w14:textId="79430098" w:rsidR="00E91D45" w:rsidRPr="004902DF" w:rsidRDefault="00F622B0" w:rsidP="004902DF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EE0F6D7" w14:textId="0E1DC0C2" w:rsidR="0086294B" w:rsidRPr="004902DF" w:rsidRDefault="006A00A4" w:rsidP="00C77C33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 TensorFlow, OpenCV2,</w:t>
      </w:r>
      <w:r w:rsidR="004902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>Splunk, SPL,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  <w:r w:rsidR="005008E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DC6B5A">
        <w:rPr>
          <w:rFonts w:ascii="Calibri" w:eastAsia="Calibri" w:hAnsi="Calibri" w:cs="Calibri"/>
          <w:bCs/>
          <w:color w:val="000000"/>
          <w:sz w:val="22"/>
          <w:szCs w:val="22"/>
        </w:rPr>
        <w:t>Linux</w:t>
      </w:r>
      <w:r w:rsidR="008410E2">
        <w:rPr>
          <w:rFonts w:ascii="Calibri" w:eastAsia="Calibri" w:hAnsi="Calibri" w:cs="Calibri"/>
          <w:bCs/>
          <w:color w:val="000000"/>
          <w:sz w:val="22"/>
          <w:szCs w:val="22"/>
        </w:rPr>
        <w:t>, Git</w:t>
      </w:r>
    </w:p>
    <w:sectPr w:rsidR="0086294B" w:rsidRPr="004902DF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305D" w14:textId="77777777" w:rsidR="00D34CEC" w:rsidRDefault="00D34CEC">
      <w:r>
        <w:separator/>
      </w:r>
    </w:p>
  </w:endnote>
  <w:endnote w:type="continuationSeparator" w:id="0">
    <w:p w14:paraId="2C805873" w14:textId="77777777" w:rsidR="00D34CEC" w:rsidRDefault="00D3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B089" w14:textId="77777777" w:rsidR="00D34CEC" w:rsidRDefault="00D34CEC">
      <w:r>
        <w:separator/>
      </w:r>
    </w:p>
  </w:footnote>
  <w:footnote w:type="continuationSeparator" w:id="0">
    <w:p w14:paraId="695175D8" w14:textId="77777777" w:rsidR="00D34CEC" w:rsidRDefault="00D3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a0FAApiONY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46969"/>
    <w:rsid w:val="00050B65"/>
    <w:rsid w:val="00051647"/>
    <w:rsid w:val="00054E50"/>
    <w:rsid w:val="00062B30"/>
    <w:rsid w:val="00062D74"/>
    <w:rsid w:val="000737EB"/>
    <w:rsid w:val="000834C1"/>
    <w:rsid w:val="00084708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32B8C"/>
    <w:rsid w:val="00450392"/>
    <w:rsid w:val="00455B31"/>
    <w:rsid w:val="0045730A"/>
    <w:rsid w:val="004731CC"/>
    <w:rsid w:val="00474023"/>
    <w:rsid w:val="00477BC2"/>
    <w:rsid w:val="004821A9"/>
    <w:rsid w:val="004902DF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14448"/>
    <w:rsid w:val="00522B1E"/>
    <w:rsid w:val="00522E92"/>
    <w:rsid w:val="0052408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7F06DB"/>
    <w:rsid w:val="00802350"/>
    <w:rsid w:val="008111D6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8F516E"/>
    <w:rsid w:val="009053C3"/>
    <w:rsid w:val="00913021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C767B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0A25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77C33"/>
    <w:rsid w:val="00C92CE0"/>
    <w:rsid w:val="00CB4C10"/>
    <w:rsid w:val="00CB6D4A"/>
    <w:rsid w:val="00CC242E"/>
    <w:rsid w:val="00CC4DFD"/>
    <w:rsid w:val="00CD590B"/>
    <w:rsid w:val="00CE59D6"/>
    <w:rsid w:val="00D12912"/>
    <w:rsid w:val="00D34CEC"/>
    <w:rsid w:val="00D60D2B"/>
    <w:rsid w:val="00D840C0"/>
    <w:rsid w:val="00DA1ABB"/>
    <w:rsid w:val="00DA1E09"/>
    <w:rsid w:val="00DA3F54"/>
    <w:rsid w:val="00DA72AC"/>
    <w:rsid w:val="00DB1156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0D11"/>
    <w:rsid w:val="00E21F1F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5CAF"/>
    <w:rsid w:val="00F86A39"/>
    <w:rsid w:val="00F874AC"/>
    <w:rsid w:val="00FA2A3F"/>
    <w:rsid w:val="00FA3D7D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x.doi.org/10.2139/ssrn.386770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11592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214</cp:revision>
  <cp:lastPrinted>2023-10-02T15:29:00Z</cp:lastPrinted>
  <dcterms:created xsi:type="dcterms:W3CDTF">2021-09-13T12:00:00Z</dcterms:created>
  <dcterms:modified xsi:type="dcterms:W3CDTF">2023-10-02T21:03:00Z</dcterms:modified>
</cp:coreProperties>
</file>