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3DBF6CAD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241098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241098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5D834B7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FC6CBE">
        <w:rPr>
          <w:rFonts w:ascii="Calibri" w:eastAsia="Calibri" w:hAnsi="Calibri" w:cs="Calibri"/>
          <w:color w:val="000000"/>
          <w:sz w:val="22"/>
          <w:szCs w:val="22"/>
        </w:rPr>
        <w:t>7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3831D487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 xml:space="preserve">Software Engineering,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Advanced Computer Vision,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319F9">
        <w:rPr>
          <w:rFonts w:ascii="Calibri" w:eastAsia="Calibri" w:hAnsi="Calibri" w:cs="Calibri"/>
          <w:color w:val="000000"/>
          <w:sz w:val="22"/>
          <w:szCs w:val="22"/>
        </w:rPr>
        <w:t>Analysis of Algorithms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65B7AFEA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421E17">
        <w:rPr>
          <w:rFonts w:ascii="Calibri" w:eastAsia="Calibri" w:hAnsi="Calibri" w:cs="Calibri"/>
          <w:color w:val="000000"/>
          <w:sz w:val="22"/>
          <w:szCs w:val="22"/>
        </w:rPr>
        <w:t xml:space="preserve">Software Development, 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 xml:space="preserve">Data Structures, Web Technologies, 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F019D3">
        <w:rPr>
          <w:rFonts w:ascii="Calibri" w:eastAsia="Calibri" w:hAnsi="Calibri" w:cs="Calibri"/>
          <w:color w:val="000000"/>
          <w:sz w:val="22"/>
          <w:szCs w:val="22"/>
        </w:rPr>
        <w:t>, Big Data Analytics</w:t>
      </w:r>
      <w:r w:rsidR="00F019D3" w:rsidRPr="005F15E2">
        <w:t xml:space="preserve"> </w:t>
      </w:r>
      <w:r w:rsidR="00F019D3" w:rsidRPr="005F15E2">
        <w:rPr>
          <w:rFonts w:ascii="Calibri" w:eastAsia="Calibri" w:hAnsi="Calibri" w:cs="Calibri"/>
          <w:color w:val="000000"/>
          <w:sz w:val="22"/>
          <w:szCs w:val="22"/>
        </w:rPr>
        <w:t>(Hadoop)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77777777" w:rsidR="00211257" w:rsidRPr="00913021" w:rsidRDefault="00211257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315EBE44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Reduced false positive anomaly detection time by 10x by Streamlining employee online activity monitoring using Splunk Dashboard and Python scripting.</w:t>
      </w:r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50200510" w14:textId="55C514BF" w:rsidR="00851F92" w:rsidRPr="00851F92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Assisted 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7777777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76D353D" w14:textId="77777777" w:rsidR="002711E2" w:rsidRPr="00AC02C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on the website's front-end design using the prototyping tool Figma, followed by Bootstrap.</w:t>
      </w:r>
    </w:p>
    <w:p w14:paraId="5A97A467" w14:textId="77777777" w:rsidR="00241098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7268415" w14:textId="62A7CE06" w:rsidR="002711E2" w:rsidRPr="00241098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241098">
        <w:rPr>
          <w:rFonts w:ascii="Calibri" w:eastAsia="Calibri" w:hAnsi="Calibri" w:cs="Calibri"/>
          <w:color w:val="000000"/>
          <w:sz w:val="22"/>
          <w:szCs w:val="22"/>
        </w:rPr>
        <w:t>Mentored 2 intern recruits working on the digitalization of the teaching process.</w:t>
      </w:r>
    </w:p>
    <w:p w14:paraId="45F84E61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1694F3AE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 Vaccine Prediction model on the H1N1 and seasonal flu vaccines to accurately predict the trends of the public acceptance rate (41%) of the C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OVID</w:t>
      </w:r>
      <w:r>
        <w:rPr>
          <w:rFonts w:ascii="Calibri" w:eastAsia="Calibri" w:hAnsi="Calibri" w:cs="Calibri"/>
          <w:color w:val="000000"/>
          <w:sz w:val="22"/>
          <w:szCs w:val="22"/>
        </w:rPr>
        <w:t>-19 vaccine.</w:t>
      </w:r>
    </w:p>
    <w:p w14:paraId="565DAEC0" w14:textId="77777777" w:rsidR="00241098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43383871" w14:textId="0DBAFAD7" w:rsidR="00872FE6" w:rsidRPr="00241098" w:rsidRDefault="002711E2" w:rsidP="00241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241098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0CFD59D1" w14:textId="7CC83988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6D5CB734" w14:textId="58F4C5E4" w:rsidR="006F657B" w:rsidRPr="006F657B" w:rsidRDefault="00733A21" w:rsidP="006F65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"https://github.com/JayJhaveri1906/CSE291_MedLM"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Conversational </w:t>
      </w:r>
      <w:proofErr w:type="spellStart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QnA</w:t>
      </w:r>
      <w:proofErr w:type="spellEnd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</w:t>
      </w:r>
      <w:r w:rsidR="00B62FFD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LLM </w:t>
      </w:r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between Doctor-Patient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proofErr w:type="gramStart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>March 2023 – Present</w:t>
      </w:r>
    </w:p>
    <w:p w14:paraId="13BE376E" w14:textId="1B7400FB" w:rsidR="006F657B" w:rsidRDefault="00B62FFD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Led a team of 4 and experimented by comparing Fine-tuned distilled generative text models like GPT2, Bloom with larger general models like GPT 3.5 and 4 for a Doctor Patient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QnA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conversation.</w:t>
      </w:r>
    </w:p>
    <w:p w14:paraId="4D038767" w14:textId="77777777" w:rsidR="0086294B" w:rsidRPr="00404897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bookmarkEnd w:id="0"/>
    <w:p w14:paraId="4818D180" w14:textId="29C5329B" w:rsidR="007748B4" w:rsidRDefault="00000000" w:rsidP="007748B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"https://github.com/JayJhaveri1906/QLearning-F1-Car-Autonomous-Driving"</w:instrText>
      </w:r>
      <w:r>
        <w:fldChar w:fldCharType="separate"/>
      </w:r>
      <w:r w:rsidR="000B7796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Self-Driving Car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7748B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Feb 2023 – March 2023</w:t>
      </w:r>
    </w:p>
    <w:p w14:paraId="242C0717" w14:textId="0D42577B" w:rsidR="007748B4" w:rsidRPr="0086294B" w:rsidRDefault="007748B4" w:rsidP="0086294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Built a self-driving car using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QLearning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Deep Q-Network on the </w:t>
      </w:r>
      <w:proofErr w:type="spellStart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PyGame</w:t>
      </w:r>
      <w:proofErr w:type="spellEnd"/>
      <w:r w:rsidRPr="0086294B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GUI.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47B18AB" w14:textId="0AC835B4" w:rsidR="00241098" w:rsidRPr="000F65AF" w:rsidRDefault="00241098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by creating a Voice-activated AI-IoT android application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</w:t>
      </w:r>
      <w:r w:rsidR="0075458E" w:rsidRPr="0075458E"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 and scenes.</w:t>
      </w:r>
    </w:p>
    <w:p w14:paraId="1D19ACF5" w14:textId="3F04D3E0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Received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 xml:space="preserve">vital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feedback on the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ndroid-Java app 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from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543CFC">
        <w:rPr>
          <w:rFonts w:ascii="Calibri" w:eastAsia="Calibri" w:hAnsi="Calibri" w:cs="Calibri"/>
          <w:color w:val="000000"/>
          <w:sz w:val="22"/>
          <w:szCs w:val="22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1BEC2959" w14:textId="4C644EF7" w:rsidR="00E42535" w:rsidRPr="00E42535" w:rsidRDefault="000B7796" w:rsidP="00E4253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0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 w:rsidR="00241098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f</w:t>
      </w:r>
      <w:r w:rsidR="00241098"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unded by the </w:t>
      </w:r>
      <w:r w:rsidR="00241098" w:rsidRPr="00543CFC">
        <w:rPr>
          <w:rFonts w:ascii="Calibri" w:eastAsia="Calibri" w:hAnsi="Calibri" w:cs="Calibri"/>
          <w:color w:val="000000"/>
          <w:sz w:val="22"/>
          <w:szCs w:val="22"/>
        </w:rPr>
        <w:t>Mumbai University Minor Research Grant</w:t>
      </w:r>
      <w:r w:rsidR="00241098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423EA10" w14:textId="77777777" w:rsidR="00E42535" w:rsidRDefault="00E42535" w:rsidP="00E425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1" w:history="1">
        <w:r w:rsidRPr="00594DD5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Aatmanirbhar Samakraman: Auto File Synchronization Android Application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10D73810" w14:textId="1F74FC06" w:rsidR="00E42535" w:rsidRDefault="00E42535" w:rsidP="00E425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Led a team of 4 to develop an android application that monitors a selected directory and uses multi-part upload methodologies to encrypt and securely upload to the dedicated remote server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hosted via Node JS</w:t>
      </w:r>
      <w:r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08057FCA" w14:textId="2028E1E9" w:rsidR="00E42535" w:rsidRPr="00E42535" w:rsidRDefault="00E42535" w:rsidP="00E4253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Utilized Google Maps and Sheets API to build a Bootstrap based website for live tracking feature of the uploader.</w:t>
      </w:r>
    </w:p>
    <w:bookmarkStart w:id="1" w:name="_Hlk131154224"/>
    <w:p w14:paraId="3139CFD0" w14:textId="05192DB6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025D38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>Nov 2020</w:t>
      </w:r>
    </w:p>
    <w:bookmarkEnd w:id="1"/>
    <w:p w14:paraId="3E2FAD38" w14:textId="572530FD" w:rsidR="0086294B" w:rsidRPr="00D0418D" w:rsidRDefault="0086294B" w:rsidP="0086294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Django</w:t>
      </w:r>
      <w:r w:rsidR="00B62FFD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based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 ownership papers’ pdf originally in Devanagari Script into an editable Excel sheet using Google Cloud OCR.</w:t>
      </w:r>
    </w:p>
    <w:p w14:paraId="38DB39BE" w14:textId="382B6083" w:rsidR="005A167B" w:rsidRPr="00241098" w:rsidRDefault="0086294B" w:rsidP="002410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First position for the 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>web application</w:t>
      </w:r>
      <w:r w:rsidRPr="00AA5D34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amongst the 72 teams participating.</w:t>
      </w:r>
      <w:r w:rsidR="005A167B" w:rsidRPr="00241098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6EE97113" w14:textId="3E3F58D9" w:rsidR="00E91D45" w:rsidRPr="00E91D45" w:rsidRDefault="00E91D45" w:rsidP="00241098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Jhaveri,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Gupta, A., Chhabria, P.,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Ochani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N. and Sengupta, S.,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Dugad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S., (In Press). 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Aatmanirbhar Sanchar: Self-Sufficient Communications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 International Conference on Intelligent Cyber Physical Systems and Internet of Things.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ICoICI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2022. Engineering Cyber-Physical Systems and Critical Infrastructures, ECPSCI vol 3. Springer</w:t>
      </w:r>
      <w:r w:rsidR="007E6960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hyperlink r:id="rId12" w:history="1">
        <w:r w:rsidR="00241098" w:rsidRPr="00357FB8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https://doi.org/10.1007/978-3-031-18497-0_41</w:t>
        </w:r>
      </w:hyperlink>
      <w:r w:rsidR="007E6960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2EE0F6D7" w14:textId="18831340" w:rsidR="0086294B" w:rsidRPr="00241098" w:rsidRDefault="006A00A4" w:rsidP="0024109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C, </w:t>
      </w:r>
      <w:proofErr w:type="spellStart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8373DB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45039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Splunk, </w:t>
      </w:r>
      <w:r w:rsidR="00241098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SPL, Git,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86294B" w:rsidRPr="00241098" w:rsidSect="00587D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E22CA" w14:textId="77777777" w:rsidR="008E39AE" w:rsidRDefault="008E39AE">
      <w:r>
        <w:separator/>
      </w:r>
    </w:p>
  </w:endnote>
  <w:endnote w:type="continuationSeparator" w:id="0">
    <w:p w14:paraId="1B927D06" w14:textId="77777777" w:rsidR="008E39AE" w:rsidRDefault="008E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27FC2" w14:textId="77777777" w:rsidR="00846955" w:rsidRDefault="00846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B0A3" w14:textId="77777777" w:rsidR="00846955" w:rsidRDefault="00846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5F2B" w14:textId="77777777" w:rsidR="00846955" w:rsidRDefault="00846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39974" w14:textId="77777777" w:rsidR="008E39AE" w:rsidRDefault="008E39AE">
      <w:r>
        <w:separator/>
      </w:r>
    </w:p>
  </w:footnote>
  <w:footnote w:type="continuationSeparator" w:id="0">
    <w:p w14:paraId="026156EA" w14:textId="77777777" w:rsidR="008E39AE" w:rsidRDefault="008E3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052ED" w14:textId="77777777" w:rsidR="00846955" w:rsidRDefault="00846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</w:t>
    </w:r>
    <w:proofErr w:type="gramStart"/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722CD" w14:textId="77777777" w:rsidR="00846955" w:rsidRDefault="00846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sagFAEcclmM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F3E"/>
    <w:rsid w:val="002120E6"/>
    <w:rsid w:val="00213B81"/>
    <w:rsid w:val="002172DA"/>
    <w:rsid w:val="002215F7"/>
    <w:rsid w:val="002319F9"/>
    <w:rsid w:val="00241098"/>
    <w:rsid w:val="00242B7E"/>
    <w:rsid w:val="00243EFE"/>
    <w:rsid w:val="0024564C"/>
    <w:rsid w:val="002458A0"/>
    <w:rsid w:val="00250CC1"/>
    <w:rsid w:val="0025709C"/>
    <w:rsid w:val="002656E1"/>
    <w:rsid w:val="0026681C"/>
    <w:rsid w:val="002711E2"/>
    <w:rsid w:val="00271B8F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409E4"/>
    <w:rsid w:val="00450392"/>
    <w:rsid w:val="00455B31"/>
    <w:rsid w:val="0045730A"/>
    <w:rsid w:val="004731CC"/>
    <w:rsid w:val="00474023"/>
    <w:rsid w:val="00477BC2"/>
    <w:rsid w:val="004821A9"/>
    <w:rsid w:val="004944CF"/>
    <w:rsid w:val="00495DB0"/>
    <w:rsid w:val="004A4B4A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43CFC"/>
    <w:rsid w:val="00546455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17A5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458E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D2368"/>
    <w:rsid w:val="007D2E58"/>
    <w:rsid w:val="007D748F"/>
    <w:rsid w:val="007E1FFA"/>
    <w:rsid w:val="007E6960"/>
    <w:rsid w:val="007E6C98"/>
    <w:rsid w:val="00802350"/>
    <w:rsid w:val="008111D6"/>
    <w:rsid w:val="00830BB3"/>
    <w:rsid w:val="008331A2"/>
    <w:rsid w:val="008373DB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39AE"/>
    <w:rsid w:val="008E453E"/>
    <w:rsid w:val="008F516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2FFD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2CE0"/>
    <w:rsid w:val="00CB4C10"/>
    <w:rsid w:val="00CB6D4A"/>
    <w:rsid w:val="00CC242E"/>
    <w:rsid w:val="00CC4DFD"/>
    <w:rsid w:val="00CD590B"/>
    <w:rsid w:val="00CE59D6"/>
    <w:rsid w:val="00D12912"/>
    <w:rsid w:val="00D60D2B"/>
    <w:rsid w:val="00D840C0"/>
    <w:rsid w:val="00DA1ABB"/>
    <w:rsid w:val="00DA1E09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1F1F"/>
    <w:rsid w:val="00E2743E"/>
    <w:rsid w:val="00E357F4"/>
    <w:rsid w:val="00E42535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C7FE2"/>
    <w:rsid w:val="00ED20D5"/>
    <w:rsid w:val="00ED7989"/>
    <w:rsid w:val="00EE0CF1"/>
    <w:rsid w:val="00F019D3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655A0"/>
    <w:rsid w:val="00F70D3A"/>
    <w:rsid w:val="00F85CAF"/>
    <w:rsid w:val="00F86A39"/>
    <w:rsid w:val="00F874AC"/>
    <w:rsid w:val="00FA2A3F"/>
    <w:rsid w:val="00FB2C39"/>
    <w:rsid w:val="00FB54CA"/>
    <w:rsid w:val="00FC14BF"/>
    <w:rsid w:val="00FC6CBE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oi.org/10.1007/978-3-031-18497-0_4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Auto-File-Sync-Ap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x.doi.org/10.2139/ssrn.386770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Divya-Drishti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11186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216</cp:revision>
  <cp:lastPrinted>2023-11-13T18:00:00Z</cp:lastPrinted>
  <dcterms:created xsi:type="dcterms:W3CDTF">2021-09-13T12:00:00Z</dcterms:created>
  <dcterms:modified xsi:type="dcterms:W3CDTF">2023-11-13T18:12:00Z</dcterms:modified>
</cp:coreProperties>
</file>