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1B8807C3"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BD2540">
        <w:rPr>
          <w:rFonts w:ascii="Calibri" w:eastAsia="Calibri" w:hAnsi="Calibri" w:cs="Calibri"/>
          <w:color w:val="000000"/>
          <w:sz w:val="22"/>
          <w:szCs w:val="22"/>
        </w:rPr>
        <w:t xml:space="preserve">Scalable Data/ML Systems, </w:t>
      </w:r>
      <w:r w:rsidR="007A3FDD">
        <w:rPr>
          <w:rFonts w:ascii="Calibri" w:eastAsia="Calibri" w:hAnsi="Calibri" w:cs="Calibri"/>
          <w:color w:val="000000"/>
          <w:sz w:val="22"/>
          <w:szCs w:val="22"/>
        </w:rPr>
        <w:t>Recommender Systems</w:t>
      </w:r>
      <w:r w:rsidR="00421E17">
        <w:rPr>
          <w:rFonts w:ascii="Calibri" w:eastAsia="Calibri" w:hAnsi="Calibri" w:cs="Calibri"/>
          <w:color w:val="000000"/>
          <w:sz w:val="22"/>
          <w:szCs w:val="22"/>
        </w:rPr>
        <w:t xml:space="preserve">, </w:t>
      </w:r>
      <w:r w:rsidR="00421E17" w:rsidRPr="00421E17">
        <w:rPr>
          <w:rFonts w:ascii="Calibri" w:eastAsia="Calibri" w:hAnsi="Calibri" w:cs="Calibri"/>
          <w:color w:val="000000"/>
          <w:sz w:val="22"/>
          <w:szCs w:val="22"/>
        </w:rPr>
        <w:t>AI: Probabilistic Reasoning</w:t>
      </w:r>
      <w:r w:rsidR="00BD2540">
        <w:rPr>
          <w:rFonts w:ascii="Calibri" w:eastAsia="Calibri" w:hAnsi="Calibri" w:cs="Calibri"/>
          <w:color w:val="000000"/>
          <w:sz w:val="22"/>
          <w:szCs w:val="22"/>
        </w:rPr>
        <w:t>, Advanced Algo</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7EE6D194"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BD2540">
        <w:rPr>
          <w:rFonts w:ascii="Calibri" w:eastAsia="Calibri" w:hAnsi="Calibri" w:cs="Calibri"/>
          <w:color w:val="000000"/>
          <w:sz w:val="22"/>
          <w:szCs w:val="22"/>
        </w:rPr>
        <w:t>DBMS, Data Analytics (Hadoop), Data Structure, Software Development, Analysis of Algorithm</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6B75DA2B" w14:textId="13E7E0B5" w:rsidR="00C45183" w:rsidRPr="00C45183"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sidR="00C45183">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sidR="003C4E2A">
        <w:rPr>
          <w:rFonts w:ascii="Calibri" w:eastAsia="Calibri" w:hAnsi="Calibri" w:cs="Calibri"/>
          <w:color w:val="000000"/>
          <w:sz w:val="22"/>
          <w:szCs w:val="22"/>
        </w:rPr>
        <w:t xml:space="preserve">online job placement portal, </w:t>
      </w:r>
      <w:proofErr w:type="spellStart"/>
      <w:r w:rsidR="003C4E2A">
        <w:rPr>
          <w:rFonts w:ascii="Calibri" w:eastAsia="Calibri" w:hAnsi="Calibri" w:cs="Calibri"/>
          <w:color w:val="000000"/>
          <w:sz w:val="22"/>
          <w:szCs w:val="22"/>
        </w:rPr>
        <w:t>Jobaskit</w:t>
      </w:r>
      <w:proofErr w:type="spellEnd"/>
      <w:r w:rsidR="003C4E2A">
        <w:rPr>
          <w:rFonts w:ascii="Calibri" w:eastAsia="Calibri" w:hAnsi="Calibri" w:cs="Calibri"/>
          <w:color w:val="000000"/>
          <w:sz w:val="22"/>
          <w:szCs w:val="22"/>
        </w:rPr>
        <w:t>,</w:t>
      </w:r>
      <w:r w:rsidRPr="00E134F4">
        <w:rPr>
          <w:rFonts w:ascii="Calibri" w:eastAsia="Calibri" w:hAnsi="Calibri" w:cs="Calibri"/>
          <w:color w:val="000000"/>
          <w:sz w:val="22"/>
          <w:szCs w:val="22"/>
        </w:rPr>
        <w:t xml:space="preserve"> to </w:t>
      </w:r>
      <w:r w:rsidR="00C45183">
        <w:rPr>
          <w:rFonts w:ascii="Calibri" w:eastAsia="Calibri" w:hAnsi="Calibri" w:cs="Calibri"/>
          <w:color w:val="000000"/>
          <w:sz w:val="22"/>
          <w:szCs w:val="22"/>
        </w:rPr>
        <w:t>3</w:t>
      </w:r>
      <w:r w:rsidR="00E844E8">
        <w:rPr>
          <w:rFonts w:ascii="Calibri" w:eastAsia="Calibri" w:hAnsi="Calibri" w:cs="Calibri"/>
          <w:color w:val="000000"/>
          <w:sz w:val="22"/>
          <w:szCs w:val="22"/>
        </w:rPr>
        <w:t xml:space="preserve"> </w:t>
      </w:r>
      <w:r w:rsidR="003C4E2A">
        <w:rPr>
          <w:rFonts w:ascii="Calibri" w:eastAsia="Calibri" w:hAnsi="Calibri" w:cs="Calibri"/>
          <w:color w:val="000000"/>
          <w:sz w:val="22"/>
          <w:szCs w:val="22"/>
        </w:rPr>
        <w:t>U</w:t>
      </w:r>
      <w:r w:rsidR="00E844E8">
        <w:rPr>
          <w:rFonts w:ascii="Calibri" w:eastAsia="Calibri" w:hAnsi="Calibri" w:cs="Calibri"/>
          <w:color w:val="000000"/>
          <w:sz w:val="22"/>
          <w:szCs w:val="22"/>
        </w:rPr>
        <w:t>niversity</w:t>
      </w:r>
      <w:r w:rsidR="00C45183">
        <w:rPr>
          <w:rFonts w:ascii="Calibri" w:eastAsia="Calibri" w:hAnsi="Calibri" w:cs="Calibri"/>
          <w:color w:val="000000"/>
          <w:sz w:val="22"/>
          <w:szCs w:val="22"/>
        </w:rPr>
        <w:t xml:space="preserve"> professors</w:t>
      </w:r>
      <w:r w:rsidR="00E844E8">
        <w:rPr>
          <w:rFonts w:ascii="Calibri" w:eastAsia="Calibri" w:hAnsi="Calibri" w:cs="Calibri"/>
          <w:color w:val="000000"/>
          <w:sz w:val="22"/>
          <w:szCs w:val="22"/>
        </w:rPr>
        <w:t xml:space="preserve"> </w:t>
      </w:r>
      <w:r w:rsidR="00E134F4" w:rsidRPr="00E134F4">
        <w:rPr>
          <w:rFonts w:ascii="Calibri" w:eastAsia="Calibri" w:hAnsi="Calibri" w:cs="Calibri"/>
          <w:color w:val="000000"/>
          <w:sz w:val="22"/>
          <w:szCs w:val="22"/>
        </w:rPr>
        <w:t>alongside the founder</w:t>
      </w:r>
      <w:r w:rsidR="003C4E2A">
        <w:rPr>
          <w:rFonts w:ascii="Calibri" w:eastAsia="Calibri" w:hAnsi="Calibri" w:cs="Calibri"/>
          <w:color w:val="000000"/>
          <w:sz w:val="22"/>
          <w:szCs w:val="22"/>
        </w:rPr>
        <w:t>.</w:t>
      </w:r>
    </w:p>
    <w:p w14:paraId="00000013" w14:textId="66BF86A3" w:rsidR="00DC5950" w:rsidRPr="00522B1E" w:rsidRDefault="004D0DC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w:t>
      </w:r>
      <w:r w:rsidRPr="00E134F4">
        <w:rPr>
          <w:rFonts w:ascii="Calibri" w:eastAsia="Calibri" w:hAnsi="Calibri" w:cs="Calibri"/>
          <w:color w:val="000000"/>
          <w:sz w:val="22"/>
          <w:szCs w:val="22"/>
        </w:rPr>
        <w:t xml:space="preserve">entored </w:t>
      </w:r>
      <w:r>
        <w:rPr>
          <w:rFonts w:ascii="Calibri" w:eastAsia="Calibri" w:hAnsi="Calibri" w:cs="Calibri"/>
          <w:color w:val="000000"/>
          <w:sz w:val="22"/>
          <w:szCs w:val="22"/>
        </w:rPr>
        <w:t xml:space="preserve">and Trained 2 </w:t>
      </w:r>
      <w:r w:rsidRPr="00E134F4">
        <w:rPr>
          <w:rFonts w:ascii="Calibri" w:eastAsia="Calibri" w:hAnsi="Calibri" w:cs="Calibri"/>
          <w:color w:val="000000"/>
          <w:sz w:val="22"/>
          <w:szCs w:val="22"/>
        </w:rPr>
        <w:t xml:space="preserve">intern recruits </w:t>
      </w:r>
      <w:r>
        <w:rPr>
          <w:rFonts w:ascii="Calibri" w:eastAsia="Calibri" w:hAnsi="Calibri" w:cs="Calibri"/>
          <w:color w:val="000000"/>
          <w:sz w:val="22"/>
          <w:szCs w:val="22"/>
        </w:rPr>
        <w:t xml:space="preserve">to get them </w:t>
      </w:r>
      <w:r w:rsidRPr="00E134F4">
        <w:rPr>
          <w:rFonts w:ascii="Calibri" w:eastAsia="Calibri" w:hAnsi="Calibri" w:cs="Calibri"/>
          <w:color w:val="000000"/>
          <w:sz w:val="22"/>
          <w:szCs w:val="22"/>
        </w:rPr>
        <w:t>working on</w:t>
      </w:r>
      <w:r>
        <w:rPr>
          <w:rFonts w:ascii="Calibri" w:eastAsia="Calibri" w:hAnsi="Calibri" w:cs="Calibri"/>
          <w:color w:val="000000"/>
          <w:sz w:val="22"/>
          <w:szCs w:val="22"/>
        </w:rPr>
        <w:t xml:space="preserve"> the</w:t>
      </w:r>
      <w:r w:rsidRPr="00E134F4">
        <w:rPr>
          <w:rFonts w:ascii="Calibri" w:eastAsia="Calibri" w:hAnsi="Calibri" w:cs="Calibri"/>
          <w:color w:val="000000"/>
          <w:sz w:val="22"/>
          <w:szCs w:val="22"/>
        </w:rPr>
        <w:t xml:space="preserve"> digitalization of </w:t>
      </w:r>
      <w:r>
        <w:rPr>
          <w:rFonts w:ascii="Calibri" w:eastAsia="Calibri" w:hAnsi="Calibri" w:cs="Calibri"/>
          <w:color w:val="000000"/>
          <w:sz w:val="22"/>
          <w:szCs w:val="22"/>
        </w:rPr>
        <w:t xml:space="preserve">the </w:t>
      </w:r>
      <w:r w:rsidRPr="00E134F4">
        <w:rPr>
          <w:rFonts w:ascii="Calibri" w:eastAsia="Calibri" w:hAnsi="Calibri" w:cs="Calibri"/>
          <w:color w:val="000000"/>
          <w:sz w:val="22"/>
          <w:szCs w:val="22"/>
        </w:rPr>
        <w:t>teaching process</w:t>
      </w:r>
      <w:bookmarkStart w:id="0" w:name="_gjdgxs" w:colFirst="0" w:colLast="0"/>
      <w:bookmarkEnd w:id="0"/>
      <w:r>
        <w:rPr>
          <w:rFonts w:ascii="Calibri" w:eastAsia="Calibri" w:hAnsi="Calibri" w:cs="Calibri"/>
          <w:color w:val="000000"/>
          <w:sz w:val="22"/>
          <w:szCs w:val="22"/>
        </w:rPr>
        <w:t>.</w:t>
      </w:r>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1790E11" w:rsidR="00C21F62" w:rsidRPr="00C45183" w:rsidRDefault="00C21F62" w:rsidP="00014871">
      <w:pPr>
        <w:numPr>
          <w:ilvl w:val="0"/>
          <w:numId w:val="1"/>
        </w:numPr>
        <w:pBdr>
          <w:top w:val="nil"/>
          <w:left w:val="nil"/>
          <w:bottom w:val="nil"/>
          <w:right w:val="nil"/>
          <w:between w:val="nil"/>
        </w:pBdr>
        <w:ind w:left="284" w:hanging="284"/>
        <w:jc w:val="both"/>
        <w:rPr>
          <w:rFonts w:ascii="Calibri" w:eastAsia="Calibri" w:hAnsi="Calibri" w:cs="Calibri"/>
          <w:iCs/>
          <w:color w:val="000000"/>
          <w:sz w:val="22"/>
          <w:szCs w:val="22"/>
        </w:rPr>
      </w:pPr>
      <w:r w:rsidRPr="00C45183">
        <w:rPr>
          <w:rFonts w:ascii="Calibri" w:eastAsia="Calibri" w:hAnsi="Calibri" w:cs="Calibri"/>
          <w:iCs/>
          <w:color w:val="000000"/>
          <w:sz w:val="22"/>
          <w:szCs w:val="22"/>
        </w:rPr>
        <w:t xml:space="preserve">Secured </w:t>
      </w:r>
      <w:r w:rsidR="00C45183">
        <w:rPr>
          <w:rFonts w:ascii="Calibri" w:eastAsia="Calibri" w:hAnsi="Calibri" w:cs="Calibri"/>
          <w:iCs/>
          <w:color w:val="000000"/>
          <w:sz w:val="22"/>
          <w:szCs w:val="22"/>
        </w:rPr>
        <w:t>f</w:t>
      </w:r>
      <w:r w:rsidRPr="00C45183">
        <w:rPr>
          <w:rFonts w:ascii="Calibri" w:eastAsia="Calibri" w:hAnsi="Calibri" w:cs="Calibri"/>
          <w:iCs/>
          <w:color w:val="000000"/>
          <w:sz w:val="22"/>
          <w:szCs w:val="22"/>
        </w:rPr>
        <w:t xml:space="preserve">irst position for the mentioned </w:t>
      </w:r>
      <w:r w:rsidR="001D0889" w:rsidRPr="00C45183">
        <w:rPr>
          <w:rFonts w:ascii="Calibri" w:eastAsia="Calibri" w:hAnsi="Calibri" w:cs="Calibri"/>
          <w:iCs/>
          <w:color w:val="000000"/>
          <w:sz w:val="22"/>
          <w:szCs w:val="22"/>
        </w:rPr>
        <w:t xml:space="preserve">research </w:t>
      </w:r>
      <w:r w:rsidRPr="00C45183">
        <w:rPr>
          <w:rFonts w:ascii="Calibri" w:eastAsia="Calibri" w:hAnsi="Calibri" w:cs="Calibri"/>
          <w:iCs/>
          <w:color w:val="000000"/>
          <w:sz w:val="22"/>
          <w:szCs w:val="22"/>
        </w:rPr>
        <w:t>project amongst</w:t>
      </w:r>
      <w:r w:rsidR="00C45183">
        <w:rPr>
          <w:rFonts w:ascii="Calibri" w:eastAsia="Calibri" w:hAnsi="Calibri" w:cs="Calibri"/>
          <w:iCs/>
          <w:color w:val="000000"/>
          <w:sz w:val="22"/>
          <w:szCs w:val="22"/>
        </w:rPr>
        <w:t xml:space="preserve"> 85</w:t>
      </w:r>
      <w:r w:rsidRPr="00C45183">
        <w:rPr>
          <w:rFonts w:ascii="Calibri" w:eastAsia="Calibri" w:hAnsi="Calibri" w:cs="Calibri"/>
          <w:iCs/>
          <w:color w:val="000000"/>
          <w:sz w:val="22"/>
          <w:szCs w:val="22"/>
        </w:rPr>
        <w:t xml:space="preserve"> peers</w:t>
      </w:r>
      <w:r w:rsidR="00C45183">
        <w:rPr>
          <w:rFonts w:ascii="Calibri" w:eastAsia="Calibri" w:hAnsi="Calibri" w:cs="Calibri"/>
          <w:iCs/>
          <w:color w:val="000000"/>
          <w:sz w:val="22"/>
          <w:szCs w:val="22"/>
        </w:rPr>
        <w:t xml:space="preserve"> intercollege</w:t>
      </w:r>
      <w:r w:rsidRPr="00C45183">
        <w:rPr>
          <w:rFonts w:ascii="Calibri" w:eastAsia="Calibri" w:hAnsi="Calibri" w:cs="Calibri"/>
          <w:iCs/>
          <w:color w:val="000000"/>
          <w:sz w:val="22"/>
          <w:szCs w:val="22"/>
        </w:rPr>
        <w:t>.</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684CAA02"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p>
    <w:p w14:paraId="772CBDFF" w14:textId="759234F1" w:rsidR="003A1250" w:rsidRDefault="00000000" w:rsidP="003A1250">
      <w:pPr>
        <w:pBdr>
          <w:top w:val="nil"/>
          <w:left w:val="nil"/>
          <w:bottom w:val="nil"/>
          <w:right w:val="nil"/>
          <w:between w:val="nil"/>
        </w:pBdr>
        <w:jc w:val="both"/>
        <w:rPr>
          <w:rFonts w:ascii="Calibri" w:eastAsia="Calibri" w:hAnsi="Calibri" w:cs="Calibri"/>
          <w:color w:val="000000"/>
          <w:sz w:val="22"/>
          <w:szCs w:val="22"/>
        </w:rPr>
      </w:pPr>
      <w:hyperlink r:id="rId9" w:history="1">
        <w:r w:rsidR="0051361B" w:rsidRPr="00A2060B">
          <w:rPr>
            <w:rStyle w:val="Hyperlink"/>
            <w:rFonts w:ascii="Calibri" w:eastAsia="Calibri" w:hAnsi="Calibri" w:cs="Calibri"/>
            <w:b/>
            <w:sz w:val="22"/>
            <w:szCs w:val="22"/>
          </w:rPr>
          <w:t>Game Genre and Recommendation Classification using Steam Reviews</w:t>
        </w:r>
      </w:hyperlink>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sidR="0051361B">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79F124F0"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w:t>
      </w:r>
      <w:r w:rsidR="009E3837">
        <w:rPr>
          <w:rFonts w:ascii="Calibri" w:eastAsia="Calibri" w:hAnsi="Calibri" w:cs="Calibri"/>
          <w:color w:val="000000"/>
          <w:sz w:val="22"/>
          <w:szCs w:val="22"/>
        </w:rPr>
        <w:t>such as</w:t>
      </w:r>
      <w:r w:rsidR="003A1250" w:rsidRPr="000A11F6">
        <w:rPr>
          <w:rFonts w:ascii="Calibri" w:eastAsia="Calibri" w:hAnsi="Calibri" w:cs="Calibri"/>
          <w:color w:val="000000"/>
          <w:sz w:val="22"/>
          <w:szCs w:val="22"/>
        </w:rPr>
        <w:t xml:space="preserve">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011A8649" w14:textId="07CCBFE7" w:rsidR="005008E1" w:rsidRDefault="00000000"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0" w:history="1">
        <w:r w:rsidR="005008E1" w:rsidRPr="00A2060B">
          <w:rPr>
            <w:rStyle w:val="Hyperlink"/>
            <w:rFonts w:asciiTheme="majorHAnsi" w:hAnsiTheme="majorHAnsi" w:cstheme="majorHAnsi"/>
            <w:b/>
            <w:bCs/>
            <w:sz w:val="22"/>
            <w:szCs w:val="22"/>
            <w:shd w:val="clear" w:color="auto" w:fill="FFFFFF"/>
          </w:rPr>
          <w:t>Aatmanirbhar Sanchar: Secure Self-Sufficient Communications</w:t>
        </w:r>
      </w:hyperlink>
      <w:r w:rsidR="005008E1">
        <w:rPr>
          <w:rFonts w:asciiTheme="majorHAnsi" w:hAnsiTheme="majorHAnsi" w:cstheme="majorHAnsi"/>
          <w:b/>
          <w:bCs/>
          <w:color w:val="000000"/>
          <w:sz w:val="22"/>
          <w:szCs w:val="22"/>
          <w:shd w:val="clear" w:color="auto" w:fill="FFFFFF"/>
        </w:rPr>
        <w:tab/>
        <w:t xml:space="preserve">      </w:t>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t xml:space="preserve">              June 2021 – May 2022</w:t>
      </w:r>
    </w:p>
    <w:p w14:paraId="4CA5194C" w14:textId="79000F35" w:rsidR="008042A1" w:rsidRPr="003A1250" w:rsidRDefault="008042A1" w:rsidP="008042A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cross-platform, secure (SHA-256) client-server chat application without depending on third-party APIs in the light of recent data privacy issues. I guided my team to adapt a CI/CD outlook on the project and we kept redeploying our app after integrating features and solving bugs based on the feedback we received from our mentors.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Node JS, Unix.</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1"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2"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1"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bookmarkEnd w:id="1"/>
    <w:p w14:paraId="6E6B53CE" w14:textId="1DD9A9DB" w:rsidR="00BA53EE" w:rsidRDefault="008042A1"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 xml:space="preserve">translation of Land/Farm ownership papers’ pdf originally in Devanagari Script into an editable excel sheet using OCR. </w:t>
      </w:r>
      <w:r w:rsidRPr="009554BE">
        <w:rPr>
          <w:rFonts w:ascii="Calibri" w:eastAsia="Calibri" w:hAnsi="Calibri" w:cs="Calibri"/>
          <w:iCs/>
          <w:color w:val="000000"/>
          <w:sz w:val="22"/>
          <w:szCs w:val="22"/>
        </w:rPr>
        <w:t xml:space="preserve">Secured </w:t>
      </w:r>
      <w:r>
        <w:rPr>
          <w:rFonts w:ascii="Calibri" w:eastAsia="Calibri" w:hAnsi="Calibri" w:cs="Calibri"/>
          <w:iCs/>
          <w:color w:val="000000"/>
          <w:sz w:val="22"/>
          <w:szCs w:val="22"/>
          <w:u w:val="single"/>
        </w:rPr>
        <w:t>f</w:t>
      </w:r>
      <w:r w:rsidRPr="009554BE">
        <w:rPr>
          <w:rFonts w:ascii="Calibri" w:eastAsia="Calibri" w:hAnsi="Calibri" w:cs="Calibri"/>
          <w:iCs/>
          <w:color w:val="000000"/>
          <w:sz w:val="22"/>
          <w:szCs w:val="22"/>
          <w:u w:val="single"/>
        </w:rPr>
        <w:t>irst</w:t>
      </w:r>
      <w:r w:rsidRPr="009554BE">
        <w:rPr>
          <w:rFonts w:ascii="Calibri" w:eastAsia="Calibri" w:hAnsi="Calibri" w:cs="Calibri"/>
          <w:iCs/>
          <w:color w:val="000000"/>
          <w:sz w:val="22"/>
          <w:szCs w:val="22"/>
        </w:rPr>
        <w:t xml:space="preserve"> position for the data extraction project amongst the 72 teams participating.</w:t>
      </w:r>
      <w:r>
        <w:rPr>
          <w:rFonts w:ascii="Calibri" w:eastAsia="Calibri" w:hAnsi="Calibri" w:cs="Calibri"/>
          <w: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Django, Google Cloud, Html/CSS.</w:t>
      </w:r>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3"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38DB39BE" w14:textId="2C38FF3E" w:rsidR="005A167B" w:rsidRPr="004D0DC9" w:rsidRDefault="009F7C1C" w:rsidP="004D0DC9">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6DA52468" w14:textId="77777777" w:rsidR="004D0DC9" w:rsidRDefault="00213B81" w:rsidP="004D0DC9">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4"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3" w14:textId="4E8C17EF" w:rsidR="00DC5950" w:rsidRPr="004D0DC9" w:rsidRDefault="006A00A4" w:rsidP="004D0DC9">
      <w:pPr>
        <w:pBdr>
          <w:top w:val="single" w:sz="4" w:space="1" w:color="auto"/>
          <w:left w:val="nil"/>
          <w:bottom w:val="nil"/>
          <w:right w:val="nil"/>
          <w:between w:val="nil"/>
        </w:pBdr>
        <w:jc w:val="both"/>
        <w:rPr>
          <w:rFonts w:asciiTheme="majorHAnsi" w:hAnsiTheme="majorHAnsi" w:cstheme="majorHAnsi"/>
          <w:color w:val="000000"/>
          <w:sz w:val="22"/>
          <w:szCs w:val="22"/>
          <w:shd w:val="clear" w:color="auto" w:fill="FFFFFF"/>
        </w:rPr>
      </w:pPr>
      <w:r w:rsidRPr="004D0DC9">
        <w:rPr>
          <w:rFonts w:ascii="Calibri" w:eastAsia="Calibri" w:hAnsi="Calibri" w:cs="Calibri"/>
          <w:b/>
          <w:color w:val="000000"/>
          <w:sz w:val="22"/>
          <w:szCs w:val="22"/>
        </w:rPr>
        <w:t xml:space="preserve">Technical Skills: </w:t>
      </w:r>
      <w:r w:rsidR="00B03F6A" w:rsidRPr="004D0DC9">
        <w:rPr>
          <w:rFonts w:ascii="Calibri" w:eastAsia="Calibri" w:hAnsi="Calibri" w:cs="Calibri"/>
          <w:bCs/>
          <w:color w:val="000000"/>
          <w:sz w:val="22"/>
          <w:szCs w:val="22"/>
        </w:rPr>
        <w:t xml:space="preserve">Python, </w:t>
      </w:r>
      <w:r w:rsidR="0010185E">
        <w:rPr>
          <w:rFonts w:ascii="Calibri" w:eastAsia="Calibri" w:hAnsi="Calibri" w:cs="Calibri"/>
          <w:bCs/>
          <w:color w:val="000000"/>
          <w:sz w:val="22"/>
          <w:szCs w:val="22"/>
        </w:rPr>
        <w:t xml:space="preserve">SQL, MapReduce, </w:t>
      </w:r>
      <w:r w:rsidR="002A1E74">
        <w:rPr>
          <w:rFonts w:ascii="Calibri" w:eastAsia="Calibri" w:hAnsi="Calibri" w:cs="Calibri"/>
          <w:bCs/>
          <w:color w:val="000000"/>
          <w:sz w:val="22"/>
          <w:szCs w:val="22"/>
        </w:rPr>
        <w:t>M</w:t>
      </w:r>
      <w:r w:rsidR="00E66C12">
        <w:rPr>
          <w:rFonts w:ascii="Calibri" w:eastAsia="Calibri" w:hAnsi="Calibri" w:cs="Calibri"/>
          <w:bCs/>
          <w:color w:val="000000"/>
          <w:sz w:val="22"/>
          <w:szCs w:val="22"/>
        </w:rPr>
        <w:t>icrosoft</w:t>
      </w:r>
      <w:r w:rsidR="002A1E74">
        <w:rPr>
          <w:rFonts w:ascii="Calibri" w:eastAsia="Calibri" w:hAnsi="Calibri" w:cs="Calibri"/>
          <w:bCs/>
          <w:color w:val="000000"/>
          <w:sz w:val="22"/>
          <w:szCs w:val="22"/>
        </w:rPr>
        <w:t xml:space="preserve"> Office</w:t>
      </w:r>
      <w:r w:rsidR="0010185E">
        <w:rPr>
          <w:rFonts w:ascii="Calibri" w:eastAsia="Calibri" w:hAnsi="Calibri" w:cs="Calibri"/>
          <w:bCs/>
          <w:color w:val="000000"/>
          <w:sz w:val="22"/>
          <w:szCs w:val="22"/>
        </w:rPr>
        <w:t xml:space="preserve">, Data Structures, </w:t>
      </w:r>
      <w:proofErr w:type="spellStart"/>
      <w:r w:rsidR="00E83216" w:rsidRPr="004D0DC9">
        <w:rPr>
          <w:rFonts w:ascii="Calibri" w:eastAsia="Calibri" w:hAnsi="Calibri" w:cs="Calibri"/>
          <w:bCs/>
          <w:color w:val="000000"/>
          <w:sz w:val="22"/>
          <w:szCs w:val="22"/>
        </w:rPr>
        <w:t>PyTorch</w:t>
      </w:r>
      <w:proofErr w:type="spellEnd"/>
      <w:r w:rsidR="00E83216" w:rsidRPr="004D0DC9">
        <w:rPr>
          <w:rFonts w:ascii="Calibri" w:eastAsia="Calibri" w:hAnsi="Calibri" w:cs="Calibri"/>
          <w:bCs/>
          <w:color w:val="000000"/>
          <w:sz w:val="22"/>
          <w:szCs w:val="22"/>
        </w:rPr>
        <w:t xml:space="preserve">, </w:t>
      </w:r>
      <w:r w:rsidR="00F442ED" w:rsidRPr="004D0DC9">
        <w:rPr>
          <w:rFonts w:ascii="Calibri" w:eastAsia="Calibri" w:hAnsi="Calibri" w:cs="Calibri"/>
          <w:bCs/>
          <w:color w:val="000000"/>
          <w:sz w:val="22"/>
          <w:szCs w:val="22"/>
        </w:rPr>
        <w:t>AWS</w:t>
      </w:r>
      <w:r w:rsidR="00C77A0F" w:rsidRPr="004D0DC9">
        <w:rPr>
          <w:rFonts w:ascii="Calibri" w:eastAsia="Calibri" w:hAnsi="Calibri" w:cs="Calibri"/>
          <w:bCs/>
          <w:color w:val="000000"/>
          <w:sz w:val="22"/>
          <w:szCs w:val="22"/>
        </w:rPr>
        <w:t>,</w:t>
      </w:r>
      <w:r w:rsidR="00F442ED" w:rsidRPr="004D0DC9">
        <w:rPr>
          <w:rFonts w:ascii="Calibri" w:eastAsia="Calibri" w:hAnsi="Calibri" w:cs="Calibri"/>
          <w:bCs/>
          <w:color w:val="000000"/>
          <w:sz w:val="22"/>
          <w:szCs w:val="22"/>
        </w:rPr>
        <w:t xml:space="preserve"> </w:t>
      </w:r>
      <w:r w:rsidR="00C4678E" w:rsidRPr="004D0DC9">
        <w:rPr>
          <w:rFonts w:ascii="Calibri" w:eastAsia="Calibri" w:hAnsi="Calibri" w:cs="Calibri"/>
          <w:bCs/>
          <w:color w:val="000000"/>
          <w:sz w:val="22"/>
          <w:szCs w:val="22"/>
        </w:rPr>
        <w:t>Google</w:t>
      </w:r>
      <w:r w:rsidR="00A13B26" w:rsidRPr="004D0DC9">
        <w:rPr>
          <w:rFonts w:ascii="Calibri" w:eastAsia="Calibri" w:hAnsi="Calibri" w:cs="Calibri"/>
          <w:bCs/>
          <w:color w:val="000000"/>
          <w:sz w:val="22"/>
          <w:szCs w:val="22"/>
        </w:rPr>
        <w:t xml:space="preserve"> </w:t>
      </w:r>
      <w:r w:rsidR="00C4678E" w:rsidRPr="004D0DC9">
        <w:rPr>
          <w:rFonts w:ascii="Calibri" w:eastAsia="Calibri" w:hAnsi="Calibri" w:cs="Calibri"/>
          <w:bCs/>
          <w:color w:val="000000"/>
          <w:sz w:val="22"/>
          <w:szCs w:val="22"/>
        </w:rPr>
        <w:t>Cloud</w:t>
      </w:r>
      <w:r w:rsidR="008111D6" w:rsidRPr="004D0DC9">
        <w:rPr>
          <w:rFonts w:ascii="Calibri" w:eastAsia="Calibri" w:hAnsi="Calibri" w:cs="Calibri"/>
          <w:bCs/>
          <w:color w:val="000000"/>
          <w:sz w:val="22"/>
          <w:szCs w:val="22"/>
        </w:rPr>
        <w:t>, Firebase</w:t>
      </w:r>
    </w:p>
    <w:sectPr w:rsidR="00DC5950" w:rsidRPr="004D0DC9" w:rsidSect="00587D39">
      <w:headerReference w:type="default" r:id="rId15"/>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386A" w14:textId="77777777" w:rsidR="00F27C1F" w:rsidRDefault="00F27C1F">
      <w:r>
        <w:separator/>
      </w:r>
    </w:p>
  </w:endnote>
  <w:endnote w:type="continuationSeparator" w:id="0">
    <w:p w14:paraId="1CC4171D" w14:textId="77777777" w:rsidR="00F27C1F" w:rsidRDefault="00F2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88B49" w14:textId="77777777" w:rsidR="00F27C1F" w:rsidRDefault="00F27C1F">
      <w:r>
        <w:separator/>
      </w:r>
    </w:p>
  </w:footnote>
  <w:footnote w:type="continuationSeparator" w:id="0">
    <w:p w14:paraId="4C74F4B7" w14:textId="77777777" w:rsidR="00F27C1F" w:rsidRDefault="00F27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2BD31DA"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proofErr w:type="gramStart"/>
    <w:r w:rsidR="003205CE">
      <w:rPr>
        <w:rFonts w:ascii="Calibri" w:eastAsia="Calibri" w:hAnsi="Calibri" w:cs="Calibri"/>
        <w:b/>
        <w:smallCaps/>
        <w:sz w:val="48"/>
        <w:szCs w:val="48"/>
      </w:rPr>
      <w:t xml:space="preserve">  </w:t>
    </w:r>
    <w:r w:rsidR="00C45183">
      <w:rPr>
        <w:rFonts w:ascii="Calibri" w:eastAsia="Calibri" w:hAnsi="Calibri" w:cs="Calibri"/>
        <w:sz w:val="22"/>
        <w:szCs w:val="22"/>
      </w:rPr>
      <w:t xml:space="preserve"> (</w:t>
    </w:r>
    <w:proofErr w:type="gramEnd"/>
    <w:r w:rsidR="001C7220">
      <w:rPr>
        <w:rFonts w:ascii="Calibri" w:eastAsia="Calibri" w:hAnsi="Calibri" w:cs="Calibri"/>
        <w:sz w:val="22"/>
        <w:szCs w:val="22"/>
      </w:rPr>
      <w:t>858</w:t>
    </w:r>
    <w:r w:rsidR="003C4E2A">
      <w:rPr>
        <w:rFonts w:ascii="Calibri" w:eastAsia="Calibri" w:hAnsi="Calibri" w:cs="Calibri"/>
        <w:sz w:val="22"/>
        <w:szCs w:val="22"/>
      </w:rPr>
      <w:t>)</w:t>
    </w:r>
    <w:r w:rsidR="001C7220">
      <w:rPr>
        <w:rFonts w:ascii="Calibri" w:eastAsia="Calibri" w:hAnsi="Calibri" w:cs="Calibri"/>
        <w:sz w:val="22"/>
        <w:szCs w:val="22"/>
      </w:rPr>
      <w:t>214</w:t>
    </w:r>
    <w:r w:rsidR="003C4E2A">
      <w:rPr>
        <w:rFonts w:ascii="Calibri" w:eastAsia="Calibri" w:hAnsi="Calibri" w:cs="Calibri"/>
        <w:sz w:val="22"/>
        <w:szCs w:val="22"/>
      </w:rPr>
      <w:t>-</w:t>
    </w:r>
    <w:r w:rsidR="001C7220">
      <w:rPr>
        <w:rFonts w:ascii="Calibri" w:eastAsia="Calibri" w:hAnsi="Calibri" w:cs="Calibri"/>
        <w:sz w:val="22"/>
        <w:szCs w:val="22"/>
      </w:rPr>
      <w:t>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Nq4FAAnTLYUtAAAA"/>
  </w:docVars>
  <w:rsids>
    <w:rsidRoot w:val="00DC5950"/>
    <w:rsid w:val="0000103E"/>
    <w:rsid w:val="00014871"/>
    <w:rsid w:val="000232BF"/>
    <w:rsid w:val="00024E1D"/>
    <w:rsid w:val="0002503D"/>
    <w:rsid w:val="000377C9"/>
    <w:rsid w:val="00046969"/>
    <w:rsid w:val="00050B65"/>
    <w:rsid w:val="00051647"/>
    <w:rsid w:val="00054E50"/>
    <w:rsid w:val="00062B30"/>
    <w:rsid w:val="00062D74"/>
    <w:rsid w:val="000737EB"/>
    <w:rsid w:val="00087F16"/>
    <w:rsid w:val="00093608"/>
    <w:rsid w:val="000A11F6"/>
    <w:rsid w:val="000E1D61"/>
    <w:rsid w:val="000E2C9B"/>
    <w:rsid w:val="000F2A7F"/>
    <w:rsid w:val="000F33A7"/>
    <w:rsid w:val="0010185E"/>
    <w:rsid w:val="0010521A"/>
    <w:rsid w:val="00110975"/>
    <w:rsid w:val="00113796"/>
    <w:rsid w:val="001218E6"/>
    <w:rsid w:val="00122FE1"/>
    <w:rsid w:val="001255B3"/>
    <w:rsid w:val="001471B9"/>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1E74"/>
    <w:rsid w:val="002A4D88"/>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4E2A"/>
    <w:rsid w:val="003C6F45"/>
    <w:rsid w:val="003D4740"/>
    <w:rsid w:val="003E6805"/>
    <w:rsid w:val="003E7D97"/>
    <w:rsid w:val="004041A5"/>
    <w:rsid w:val="00410684"/>
    <w:rsid w:val="0041079F"/>
    <w:rsid w:val="00420E56"/>
    <w:rsid w:val="00421E17"/>
    <w:rsid w:val="004307DF"/>
    <w:rsid w:val="00455B31"/>
    <w:rsid w:val="004731CC"/>
    <w:rsid w:val="00474023"/>
    <w:rsid w:val="00477BC2"/>
    <w:rsid w:val="004821A9"/>
    <w:rsid w:val="004944CF"/>
    <w:rsid w:val="004B29CC"/>
    <w:rsid w:val="004B2A0E"/>
    <w:rsid w:val="004C3BD3"/>
    <w:rsid w:val="004D0DC9"/>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28DE"/>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A7E9C"/>
    <w:rsid w:val="007B3704"/>
    <w:rsid w:val="007C408C"/>
    <w:rsid w:val="007D2368"/>
    <w:rsid w:val="007D2E58"/>
    <w:rsid w:val="007D748F"/>
    <w:rsid w:val="00802350"/>
    <w:rsid w:val="008042A1"/>
    <w:rsid w:val="008111D6"/>
    <w:rsid w:val="00830BB3"/>
    <w:rsid w:val="00837F54"/>
    <w:rsid w:val="008410E2"/>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61154"/>
    <w:rsid w:val="00971728"/>
    <w:rsid w:val="00972A6C"/>
    <w:rsid w:val="00984B64"/>
    <w:rsid w:val="009C0442"/>
    <w:rsid w:val="009C5C53"/>
    <w:rsid w:val="009E3837"/>
    <w:rsid w:val="009E754E"/>
    <w:rsid w:val="009F7523"/>
    <w:rsid w:val="009F7C1C"/>
    <w:rsid w:val="00A017F0"/>
    <w:rsid w:val="00A06D6F"/>
    <w:rsid w:val="00A13B26"/>
    <w:rsid w:val="00A2060B"/>
    <w:rsid w:val="00A23F54"/>
    <w:rsid w:val="00A305E6"/>
    <w:rsid w:val="00A52FF4"/>
    <w:rsid w:val="00A6015E"/>
    <w:rsid w:val="00A67319"/>
    <w:rsid w:val="00A9098A"/>
    <w:rsid w:val="00A96FEB"/>
    <w:rsid w:val="00AB7939"/>
    <w:rsid w:val="00AB7D48"/>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2540"/>
    <w:rsid w:val="00BD4390"/>
    <w:rsid w:val="00BF32D5"/>
    <w:rsid w:val="00BF49D5"/>
    <w:rsid w:val="00BF7B03"/>
    <w:rsid w:val="00C0095D"/>
    <w:rsid w:val="00C11E88"/>
    <w:rsid w:val="00C21F62"/>
    <w:rsid w:val="00C45183"/>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621C6"/>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66C12"/>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27C1F"/>
    <w:rsid w:val="00F30909"/>
    <w:rsid w:val="00F442ED"/>
    <w:rsid w:val="00F60E4F"/>
    <w:rsid w:val="00F6137B"/>
    <w:rsid w:val="00F622B0"/>
    <w:rsid w:val="00F70D3A"/>
    <w:rsid w:val="00F75D49"/>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github.com/JayJhaveri1906/AutomaticParkingSystemANPR" TargetMode="Externa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yperlink" Target="https://dx.doi.org/10.2139/ssrn.38677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Jhaveri1906/Divya-Drishti"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JayJhaveri1906/Aatmanirbhar-Sanchar" TargetMode="External"/><Relationship Id="rId4" Type="http://schemas.openxmlformats.org/officeDocument/2006/relationships/webSettings" Target="webSettings.xml"/><Relationship Id="rId9" Type="http://schemas.openxmlformats.org/officeDocument/2006/relationships/hyperlink" Target="https://github.com/JayJhaveri1906/Game-Genre-and-Recommendation-Prediction" TargetMode="External"/><Relationship Id="rId14" Type="http://schemas.openxmlformats.org/officeDocument/2006/relationships/hyperlink" Target="https://doi.org/10.1007/978-981-16-0401-0_11"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8</cp:revision>
  <cp:lastPrinted>2023-04-29T05:41:00Z</cp:lastPrinted>
  <dcterms:created xsi:type="dcterms:W3CDTF">2023-04-28T01:07:00Z</dcterms:created>
  <dcterms:modified xsi:type="dcterms:W3CDTF">2023-04-29T05:42:00Z</dcterms:modified>
</cp:coreProperties>
</file>