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2171F38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068A7" w:rsidRPr="007068A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63DC9884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0E7275">
        <w:rPr>
          <w:rFonts w:ascii="Calibri" w:eastAsia="Calibri" w:hAnsi="Calibri" w:cs="Calibri"/>
          <w:color w:val="000000"/>
          <w:sz w:val="22"/>
          <w:szCs w:val="22"/>
        </w:rPr>
        <w:t>Human Machine Interaction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0E7275">
        <w:rPr>
          <w:rFonts w:ascii="Calibri" w:eastAsia="Calibri" w:hAnsi="Calibri" w:cs="Calibri"/>
          <w:color w:val="000000"/>
          <w:sz w:val="22"/>
          <w:szCs w:val="22"/>
        </w:rPr>
        <w:t xml:space="preserve">Cryptography and system </w:t>
      </w:r>
      <w:proofErr w:type="spellStart"/>
      <w:r w:rsidR="000E7275">
        <w:rPr>
          <w:rFonts w:ascii="Calibri" w:eastAsia="Calibri" w:hAnsi="Calibri" w:cs="Calibri"/>
          <w:color w:val="000000"/>
          <w:sz w:val="22"/>
          <w:szCs w:val="22"/>
        </w:rPr>
        <w:t>securiy</w:t>
      </w:r>
      <w:proofErr w:type="spellEnd"/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74D63CF5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</w:t>
      </w:r>
      <w:r w:rsidR="000E7275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</w:t>
      </w:r>
    </w:p>
    <w:p w14:paraId="0D3AAE2C" w14:textId="6AEEB8D2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961B7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61B7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61B7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61B7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61B7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31EBEAC5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0E727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Tweaked the existing AES algorithm by further enhancing it using XOR-based permutations and combinations.</w:t>
      </w:r>
      <w:r w:rsidR="007748A7" w:rsidRPr="007748A7">
        <w:t xml:space="preserve"> </w:t>
      </w:r>
      <w:r w:rsidR="007748A7" w:rsidRPr="007748A7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Published a </w:t>
      </w:r>
      <w:hyperlink r:id="rId9" w:history="1">
        <w:r w:rsidR="007748A7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research</w:t>
        </w:r>
        <w:r w:rsidR="007748A7" w:rsidRPr="007748A7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 </w:t>
        </w:r>
        <w:r w:rsidR="007748A7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p</w:t>
        </w:r>
        <w:r w:rsidR="007748A7" w:rsidRPr="007748A7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aper</w:t>
        </w:r>
      </w:hyperlink>
      <w:r w:rsidR="007748A7" w:rsidRPr="007748A7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about our findings under the guidance of our mentor Dr. Shashi </w:t>
      </w:r>
      <w:proofErr w:type="spellStart"/>
      <w:r w:rsidR="007748A7" w:rsidRPr="007748A7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Dugad</w:t>
      </w:r>
      <w:proofErr w:type="spellEnd"/>
      <w:r w:rsidR="007748A7" w:rsidRPr="007748A7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  <w:r w:rsidR="000E727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0E727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Cryptography,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React JS.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10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1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6A34" w14:textId="77777777" w:rsidR="005D0142" w:rsidRDefault="005D0142">
      <w:r>
        <w:separator/>
      </w:r>
    </w:p>
  </w:endnote>
  <w:endnote w:type="continuationSeparator" w:id="0">
    <w:p w14:paraId="04B37E3D" w14:textId="77777777" w:rsidR="005D0142" w:rsidRDefault="005D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B64E" w14:textId="77777777" w:rsidR="005D0142" w:rsidRDefault="005D0142">
      <w:r>
        <w:separator/>
      </w:r>
    </w:p>
  </w:footnote>
  <w:footnote w:type="continuationSeparator" w:id="0">
    <w:p w14:paraId="1618329F" w14:textId="77777777" w:rsidR="005D0142" w:rsidRDefault="005D0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gFAP3qwq8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E7275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D0142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748A7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61B7C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x.doi.org/10.2139/ssrn.386770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3-031-18497-0_41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152</cp:revision>
  <cp:lastPrinted>2023-02-05T19:06:00Z</cp:lastPrinted>
  <dcterms:created xsi:type="dcterms:W3CDTF">2021-09-13T12:00:00Z</dcterms:created>
  <dcterms:modified xsi:type="dcterms:W3CDTF">2023-02-05T19:08:00Z</dcterms:modified>
</cp:coreProperties>
</file>