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F8BBE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52FE4436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Natural Language Processing, Cloud Computing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7145B67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D997D46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ED0B4A" w14:textId="77777777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0" w:history="1">
        <w:r w:rsidR="008B06A8" w:rsidRPr="008B06A8">
          <w:rPr>
            <w:rStyle w:val="Hyperlink"/>
            <w:rFonts w:ascii="Calibri" w:eastAsia="Calibri" w:hAnsi="Calibri" w:cs="Calibri"/>
            <w:bCs/>
            <w:sz w:val="20"/>
            <w:szCs w:val="20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05E9DA7" w14:textId="77777777" w:rsidR="00255D21" w:rsidRPr="006F657B" w:rsidRDefault="00000000" w:rsidP="00255D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255D21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="00255D21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78D30A3F" w14:textId="4AF70A77" w:rsidR="00255D21" w:rsidRPr="00C838F1" w:rsidRDefault="00255D21" w:rsidP="00255D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</w:t>
      </w:r>
      <w:r>
        <w:rPr>
          <w:rFonts w:asciiTheme="majorHAnsi" w:hAnsiTheme="majorHAnsi" w:cstheme="majorHAnsi"/>
          <w:color w:val="000000"/>
          <w:sz w:val="20"/>
          <w:szCs w:val="20"/>
        </w:rPr>
        <w:t>using</w:t>
      </w: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to compress audio into embeddings.</w:t>
      </w:r>
    </w:p>
    <w:p w14:paraId="3F237E91" w14:textId="0B6D1D1D" w:rsidR="00255D21" w:rsidRPr="00255D21" w:rsidRDefault="00255D21" w:rsidP="00255D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Trained a conditioned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Multimodal </w:t>
      </w:r>
      <w:r w:rsidRPr="00B137EB">
        <w:rPr>
          <w:rFonts w:asciiTheme="majorHAnsi" w:hAnsiTheme="majorHAnsi" w:cstheme="majorHAnsi"/>
          <w:color w:val="000000"/>
          <w:sz w:val="20"/>
          <w:szCs w:val="20"/>
        </w:rPr>
        <w:t>GAN network to generate music based on user-provided genre inputs embedded using the BERT model, aimed at producing only copyright and royalty-free music, trained on the FMA dataset.</w:t>
      </w:r>
    </w:p>
    <w:p w14:paraId="06D25E57" w14:textId="77777777" w:rsidR="00391D04" w:rsidRDefault="00000000" w:rsidP="00391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2" w:history="1">
        <w:r w:rsidR="00391D04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9832144" w14:textId="04E09E8E" w:rsid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 xml:space="preserve">Designed </w:t>
      </w:r>
      <w:r w:rsidR="00C709EF">
        <w:rPr>
          <w:rFonts w:ascii="Calibri" w:hAnsi="Calibri" w:cs="Calibri"/>
          <w:color w:val="000000"/>
          <w:sz w:val="20"/>
          <w:szCs w:val="20"/>
        </w:rPr>
        <w:t xml:space="preserve">ETL </w:t>
      </w:r>
      <w:r w:rsidRPr="00B137EB">
        <w:rPr>
          <w:rFonts w:ascii="Calibri" w:hAnsi="Calibri" w:cs="Calibri"/>
          <w:color w:val="000000"/>
          <w:sz w:val="20"/>
          <w:szCs w:val="20"/>
        </w:rPr>
        <w:t>data pipelines to preprocess and apply machine learning techniques for classifying game genres, analyzing user sentiment, and curating a personalized game recommendation system using user reviews.</w:t>
      </w:r>
    </w:p>
    <w:p w14:paraId="5630E120" w14:textId="4CDBA55B" w:rsidR="00391D04" w:rsidRP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391D04">
        <w:rPr>
          <w:rFonts w:ascii="Calibri" w:hAnsi="Calibri" w:cs="Calibri"/>
          <w:color w:val="000000"/>
          <w:sz w:val="20"/>
          <w:szCs w:val="20"/>
        </w:rPr>
        <w:t xml:space="preserve">Achieved 90.53% accuracy with </w:t>
      </w:r>
      <w:r w:rsidR="00C709EF">
        <w:rPr>
          <w:rFonts w:ascii="Calibri" w:hAnsi="Calibri" w:cs="Calibri"/>
          <w:color w:val="000000"/>
          <w:sz w:val="20"/>
          <w:szCs w:val="20"/>
        </w:rPr>
        <w:t>Decision Trees</w:t>
      </w:r>
      <w:r w:rsidRPr="00391D0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8B06A8">
          <w:rPr>
            <w:rStyle w:val="Hyperlink"/>
            <w:rFonts w:ascii="Calibri" w:eastAsia="Calibri" w:hAnsi="Calibri" w:cs="Calibri"/>
            <w:bCs/>
            <w:sz w:val="20"/>
            <w:szCs w:val="20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5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6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061692D5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OpenCV, </w:t>
      </w:r>
      <w:proofErr w:type="spellStart"/>
      <w:r w:rsidR="00C709EF">
        <w:rPr>
          <w:rFonts w:ascii="Calibri" w:eastAsia="Calibri" w:hAnsi="Calibri" w:cs="Calibri"/>
          <w:bCs/>
          <w:color w:val="000000"/>
          <w:sz w:val="20"/>
          <w:szCs w:val="20"/>
        </w:rPr>
        <w:t>Keras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96940">
        <w:rPr>
          <w:rFonts w:ascii="Calibri" w:eastAsia="Calibri" w:hAnsi="Calibri" w:cs="Calibri"/>
          <w:bCs/>
          <w:color w:val="000000"/>
          <w:sz w:val="20"/>
          <w:szCs w:val="20"/>
        </w:rPr>
        <w:t>Neural</w:t>
      </w:r>
      <w:r w:rsidR="0031769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Networks,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Splunk, SQL, C,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Azure, Google Cloud, 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7BABC" w14:textId="77777777" w:rsidR="00212BB5" w:rsidRDefault="00212BB5">
      <w:r>
        <w:separator/>
      </w:r>
    </w:p>
  </w:endnote>
  <w:endnote w:type="continuationSeparator" w:id="0">
    <w:p w14:paraId="0C7751C2" w14:textId="77777777" w:rsidR="00212BB5" w:rsidRDefault="0021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7DBD0" w14:textId="77777777" w:rsidR="00212BB5" w:rsidRDefault="00212BB5">
      <w:r>
        <w:separator/>
      </w:r>
    </w:p>
  </w:footnote>
  <w:footnote w:type="continuationSeparator" w:id="0">
    <w:p w14:paraId="6363D765" w14:textId="77777777" w:rsidR="00212BB5" w:rsidRDefault="00212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0FAFPcftQ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A074F"/>
    <w:rsid w:val="003A1250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09EF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ame-Genre-and-Recommendation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GrooveGenie-A-copyright-free-music-generat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45871348-ade7-4b07-89ee-6eeb7e85b72f/linked_in_profile" TargetMode="External"/><Relationship Id="rId10" Type="http://schemas.openxmlformats.org/officeDocument/2006/relationships/hyperlink" Target="https://arxiv.org/abs/2401.113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CSE291_MedLM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20</cp:revision>
  <cp:lastPrinted>2024-08-29T21:21:00Z</cp:lastPrinted>
  <dcterms:created xsi:type="dcterms:W3CDTF">2024-08-09T20:09:00Z</dcterms:created>
  <dcterms:modified xsi:type="dcterms:W3CDTF">2024-08-29T21:22:00Z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