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A533" w14:textId="77777777" w:rsidR="005566CD" w:rsidRPr="009E4365" w:rsidRDefault="005566CD">
      <w:pPr>
        <w:rPr>
          <w:rFonts w:ascii="Helvetica" w:hAnsi="Helvetica"/>
          <w:b/>
          <w:bCs/>
          <w:sz w:val="32"/>
          <w:szCs w:val="32"/>
        </w:rPr>
      </w:pPr>
      <w:r w:rsidRPr="009E4365">
        <w:rPr>
          <w:rFonts w:ascii="Helvetica" w:hAnsi="Helvetica"/>
          <w:b/>
          <w:bCs/>
          <w:sz w:val="32"/>
          <w:szCs w:val="32"/>
        </w:rPr>
        <w:t>Supplementary file 1</w:t>
      </w:r>
    </w:p>
    <w:p w14:paraId="0E39B244" w14:textId="77777777" w:rsidR="005566CD" w:rsidRDefault="008A7D76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 </w:t>
      </w:r>
    </w:p>
    <w:p w14:paraId="4BB0B61F" w14:textId="47E09826" w:rsidR="007314A8" w:rsidRPr="004431F0" w:rsidRDefault="008A7D76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ANOVA of Exon 10 PSI for between individuals versus within an individual</w:t>
      </w:r>
    </w:p>
    <w:tbl>
      <w:tblPr>
        <w:tblStyle w:val="TableGrid"/>
        <w:tblpPr w:leftFromText="180" w:rightFromText="180" w:vertAnchor="page" w:horzAnchor="margin" w:tblpY="2425"/>
        <w:tblW w:w="0" w:type="auto"/>
        <w:tblLook w:val="04A0" w:firstRow="1" w:lastRow="0" w:firstColumn="1" w:lastColumn="0" w:noHBand="0" w:noVBand="1"/>
      </w:tblPr>
      <w:tblGrid>
        <w:gridCol w:w="1709"/>
        <w:gridCol w:w="1552"/>
        <w:gridCol w:w="1532"/>
        <w:gridCol w:w="1633"/>
        <w:gridCol w:w="1552"/>
        <w:gridCol w:w="1372"/>
      </w:tblGrid>
      <w:tr w:rsidR="008A7D76" w:rsidRPr="00017B55" w14:paraId="2B9297A3" w14:textId="77777777" w:rsidTr="008A7D76">
        <w:tc>
          <w:tcPr>
            <w:tcW w:w="1709" w:type="dxa"/>
          </w:tcPr>
          <w:p w14:paraId="3922100E" w14:textId="77777777" w:rsidR="008A7D76" w:rsidRPr="00017B55" w:rsidRDefault="008A7D76" w:rsidP="008A7D76">
            <w:pPr>
              <w:rPr>
                <w:rFonts w:ascii="Helvetica" w:hAnsi="Helvetica"/>
              </w:rPr>
            </w:pPr>
          </w:p>
        </w:tc>
        <w:tc>
          <w:tcPr>
            <w:tcW w:w="1552" w:type="dxa"/>
          </w:tcPr>
          <w:p w14:paraId="6ACEABD8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SS</w:t>
            </w:r>
          </w:p>
        </w:tc>
        <w:tc>
          <w:tcPr>
            <w:tcW w:w="1532" w:type="dxa"/>
          </w:tcPr>
          <w:p w14:paraId="15A3779B" w14:textId="77777777" w:rsidR="008A7D76" w:rsidRPr="00017B55" w:rsidRDefault="008A7D76" w:rsidP="008A7D76">
            <w:pPr>
              <w:rPr>
                <w:rFonts w:ascii="Helvetica" w:hAnsi="Helvetica"/>
              </w:rPr>
            </w:pPr>
            <w:proofErr w:type="spellStart"/>
            <w:r w:rsidRPr="00017B55">
              <w:rPr>
                <w:rFonts w:ascii="Helvetica" w:hAnsi="Helvetica"/>
              </w:rPr>
              <w:t>df</w:t>
            </w:r>
            <w:proofErr w:type="spellEnd"/>
          </w:p>
        </w:tc>
        <w:tc>
          <w:tcPr>
            <w:tcW w:w="1633" w:type="dxa"/>
          </w:tcPr>
          <w:p w14:paraId="3B302BC8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MS</w:t>
            </w:r>
          </w:p>
        </w:tc>
        <w:tc>
          <w:tcPr>
            <w:tcW w:w="1552" w:type="dxa"/>
          </w:tcPr>
          <w:p w14:paraId="420C7385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F</w:t>
            </w:r>
          </w:p>
        </w:tc>
        <w:tc>
          <w:tcPr>
            <w:tcW w:w="1372" w:type="dxa"/>
          </w:tcPr>
          <w:p w14:paraId="72B88350" w14:textId="77777777" w:rsidR="008A7D76" w:rsidRPr="00017B55" w:rsidRDefault="008A7D76" w:rsidP="008A7D76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Pr</w:t>
            </w:r>
            <w:proofErr w:type="spellEnd"/>
            <w:r>
              <w:rPr>
                <w:rFonts w:ascii="Helvetica" w:hAnsi="Helvetica"/>
              </w:rPr>
              <w:t>(&gt;F)</w:t>
            </w:r>
          </w:p>
        </w:tc>
      </w:tr>
      <w:tr w:rsidR="008A7D76" w:rsidRPr="00017B55" w14:paraId="6078B886" w14:textId="77777777" w:rsidTr="008A7D76">
        <w:tc>
          <w:tcPr>
            <w:tcW w:w="1709" w:type="dxa"/>
          </w:tcPr>
          <w:p w14:paraId="31D0208E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Between individuals</w:t>
            </w:r>
          </w:p>
        </w:tc>
        <w:tc>
          <w:tcPr>
            <w:tcW w:w="1552" w:type="dxa"/>
          </w:tcPr>
          <w:p w14:paraId="187DC759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11.76</w:t>
            </w:r>
          </w:p>
        </w:tc>
        <w:tc>
          <w:tcPr>
            <w:tcW w:w="1532" w:type="dxa"/>
          </w:tcPr>
          <w:p w14:paraId="2C555A0E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145</w:t>
            </w:r>
          </w:p>
        </w:tc>
        <w:tc>
          <w:tcPr>
            <w:tcW w:w="1633" w:type="dxa"/>
          </w:tcPr>
          <w:p w14:paraId="616C91D1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0.08108</w:t>
            </w:r>
          </w:p>
        </w:tc>
        <w:tc>
          <w:tcPr>
            <w:tcW w:w="1552" w:type="dxa"/>
          </w:tcPr>
          <w:p w14:paraId="1D22EAC0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1.944</w:t>
            </w:r>
            <w:r>
              <w:rPr>
                <w:rFonts w:ascii="Helvetica" w:hAnsi="Helvetica"/>
              </w:rPr>
              <w:t xml:space="preserve"> </w:t>
            </w:r>
          </w:p>
        </w:tc>
        <w:tc>
          <w:tcPr>
            <w:tcW w:w="1372" w:type="dxa"/>
          </w:tcPr>
          <w:p w14:paraId="5F9489D6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2.31e-09</w:t>
            </w:r>
          </w:p>
        </w:tc>
      </w:tr>
      <w:tr w:rsidR="008A7D76" w:rsidRPr="00017B55" w14:paraId="7321A97B" w14:textId="77777777" w:rsidTr="008A7D76">
        <w:tc>
          <w:tcPr>
            <w:tcW w:w="1709" w:type="dxa"/>
          </w:tcPr>
          <w:p w14:paraId="124BC818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Within individuals</w:t>
            </w:r>
          </w:p>
        </w:tc>
        <w:tc>
          <w:tcPr>
            <w:tcW w:w="1552" w:type="dxa"/>
          </w:tcPr>
          <w:p w14:paraId="00480B47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50.64</w:t>
            </w:r>
          </w:p>
        </w:tc>
        <w:tc>
          <w:tcPr>
            <w:tcW w:w="1532" w:type="dxa"/>
          </w:tcPr>
          <w:p w14:paraId="66E54C00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1214</w:t>
            </w:r>
          </w:p>
        </w:tc>
        <w:tc>
          <w:tcPr>
            <w:tcW w:w="1633" w:type="dxa"/>
          </w:tcPr>
          <w:p w14:paraId="05A19876" w14:textId="77777777" w:rsidR="008A7D76" w:rsidRPr="00017B55" w:rsidRDefault="008A7D76" w:rsidP="008A7D76">
            <w:pPr>
              <w:rPr>
                <w:rFonts w:ascii="Helvetica" w:hAnsi="Helvetica"/>
              </w:rPr>
            </w:pPr>
            <w:r w:rsidRPr="00017B55">
              <w:rPr>
                <w:rFonts w:ascii="Helvetica" w:hAnsi="Helvetica"/>
              </w:rPr>
              <w:t>0.04171</w:t>
            </w:r>
          </w:p>
        </w:tc>
        <w:tc>
          <w:tcPr>
            <w:tcW w:w="1552" w:type="dxa"/>
          </w:tcPr>
          <w:p w14:paraId="23629D6B" w14:textId="77777777" w:rsidR="008A7D76" w:rsidRPr="00017B55" w:rsidRDefault="008A7D76" w:rsidP="008A7D76">
            <w:pPr>
              <w:rPr>
                <w:rFonts w:ascii="Helvetica" w:hAnsi="Helvetica"/>
              </w:rPr>
            </w:pPr>
          </w:p>
        </w:tc>
        <w:tc>
          <w:tcPr>
            <w:tcW w:w="1372" w:type="dxa"/>
          </w:tcPr>
          <w:p w14:paraId="193DCE57" w14:textId="77777777" w:rsidR="008A7D76" w:rsidRPr="00017B55" w:rsidRDefault="008A7D76" w:rsidP="008A7D76">
            <w:pPr>
              <w:rPr>
                <w:rFonts w:ascii="Helvetica" w:hAnsi="Helvetica"/>
              </w:rPr>
            </w:pPr>
          </w:p>
        </w:tc>
      </w:tr>
    </w:tbl>
    <w:p w14:paraId="6259D9AA" w14:textId="77777777" w:rsidR="00557BFB" w:rsidRPr="00017B55" w:rsidRDefault="00557BFB" w:rsidP="008A7D76">
      <w:pPr>
        <w:rPr>
          <w:rFonts w:ascii="Helvetica" w:hAnsi="Helvetica"/>
        </w:rPr>
      </w:pPr>
      <w:bookmarkStart w:id="0" w:name="_GoBack"/>
      <w:bookmarkEnd w:id="0"/>
    </w:p>
    <w:sectPr w:rsidR="00557BFB" w:rsidRPr="00017B55" w:rsidSect="00CF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B4BC9" w14:textId="77777777" w:rsidR="00193209" w:rsidRDefault="00193209" w:rsidP="005566CD">
      <w:r>
        <w:separator/>
      </w:r>
    </w:p>
  </w:endnote>
  <w:endnote w:type="continuationSeparator" w:id="0">
    <w:p w14:paraId="25D056D0" w14:textId="77777777" w:rsidR="00193209" w:rsidRDefault="00193209" w:rsidP="0055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CE387" w14:textId="77777777" w:rsidR="00193209" w:rsidRDefault="00193209" w:rsidP="005566CD">
      <w:r>
        <w:separator/>
      </w:r>
    </w:p>
  </w:footnote>
  <w:footnote w:type="continuationSeparator" w:id="0">
    <w:p w14:paraId="5715BEC1" w14:textId="77777777" w:rsidR="00193209" w:rsidRDefault="00193209" w:rsidP="00556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7D"/>
    <w:rsid w:val="00017B55"/>
    <w:rsid w:val="00026C98"/>
    <w:rsid w:val="000547A5"/>
    <w:rsid w:val="00094677"/>
    <w:rsid w:val="00182BB2"/>
    <w:rsid w:val="00193209"/>
    <w:rsid w:val="001A5151"/>
    <w:rsid w:val="00221FF6"/>
    <w:rsid w:val="003007CF"/>
    <w:rsid w:val="0031064F"/>
    <w:rsid w:val="003C3470"/>
    <w:rsid w:val="003E5196"/>
    <w:rsid w:val="004431F0"/>
    <w:rsid w:val="005566CD"/>
    <w:rsid w:val="00557BFB"/>
    <w:rsid w:val="00562DB7"/>
    <w:rsid w:val="00577D79"/>
    <w:rsid w:val="00653FF5"/>
    <w:rsid w:val="006C232F"/>
    <w:rsid w:val="007255DD"/>
    <w:rsid w:val="008A7D76"/>
    <w:rsid w:val="008D0E7D"/>
    <w:rsid w:val="009E4365"/>
    <w:rsid w:val="00A73B47"/>
    <w:rsid w:val="00B33944"/>
    <w:rsid w:val="00C365D7"/>
    <w:rsid w:val="00CF1E75"/>
    <w:rsid w:val="00DC162C"/>
    <w:rsid w:val="00E129D4"/>
    <w:rsid w:val="00E61D22"/>
    <w:rsid w:val="00ED3EA0"/>
    <w:rsid w:val="00F92FC8"/>
    <w:rsid w:val="00FA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67C62"/>
  <w14:defaultImageDpi w14:val="32767"/>
  <w15:chartTrackingRefBased/>
  <w15:docId w15:val="{64C89EF1-1922-6C42-BC7E-61C456D4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6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6CD"/>
  </w:style>
  <w:style w:type="paragraph" w:styleId="Footer">
    <w:name w:val="footer"/>
    <w:basedOn w:val="Normal"/>
    <w:link w:val="FooterChar"/>
    <w:uiPriority w:val="99"/>
    <w:unhideWhenUsed/>
    <w:rsid w:val="00556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6CD"/>
  </w:style>
  <w:style w:type="paragraph" w:styleId="BalloonText">
    <w:name w:val="Balloon Text"/>
    <w:basedOn w:val="Normal"/>
    <w:link w:val="BalloonTextChar"/>
    <w:uiPriority w:val="99"/>
    <w:semiHidden/>
    <w:unhideWhenUsed/>
    <w:rsid w:val="009E43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3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Jayashree</dc:creator>
  <cp:keywords/>
  <dc:description/>
  <cp:lastModifiedBy>Kumar, Jayashree</cp:lastModifiedBy>
  <cp:revision>3</cp:revision>
  <cp:lastPrinted>2021-09-10T21:08:00Z</cp:lastPrinted>
  <dcterms:created xsi:type="dcterms:W3CDTF">2021-09-10T21:08:00Z</dcterms:created>
  <dcterms:modified xsi:type="dcterms:W3CDTF">2021-09-10T21:11:00Z</dcterms:modified>
</cp:coreProperties>
</file>