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B017C1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Jquery</w:t>
      </w:r>
      <w:proofErr w:type="spellEnd"/>
    </w:p>
    <w:p w:rsidR="00B017C1" w:rsidRDefault="00B017C1">
      <w:pPr>
        <w:rPr>
          <w:rFonts w:ascii="Times New Roman" w:hAnsi="Times New Roman" w:cs="Times New Roman"/>
          <w:sz w:val="52"/>
          <w:szCs w:val="52"/>
        </w:rPr>
      </w:pP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B017C1">
        <w:rPr>
          <w:rFonts w:ascii="Times New Roman" w:hAnsi="Times New Roman" w:cs="Times New Roman"/>
          <w:sz w:val="48"/>
          <w:szCs w:val="48"/>
        </w:rPr>
        <w:t>1.What</w:t>
      </w:r>
      <w:proofErr w:type="gramEnd"/>
      <w:r w:rsidRPr="00B017C1">
        <w:rPr>
          <w:rFonts w:ascii="Times New Roman" w:hAnsi="Times New Roman" w:cs="Times New Roman"/>
          <w:sz w:val="48"/>
          <w:szCs w:val="48"/>
        </w:rPr>
        <w:t xml:space="preserve"> is </w:t>
      </w:r>
      <w:proofErr w:type="spellStart"/>
      <w:r w:rsidRPr="00B017C1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Pr="00B017C1">
        <w:rPr>
          <w:rFonts w:ascii="Times New Roman" w:hAnsi="Times New Roman" w:cs="Times New Roman"/>
          <w:sz w:val="48"/>
          <w:szCs w:val="48"/>
        </w:rPr>
        <w:t>?</w:t>
      </w:r>
    </w:p>
    <w:p w:rsidR="00120F27" w:rsidRPr="00120F27" w:rsidRDefault="00B017C1" w:rsidP="00120F2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48"/>
          <w:szCs w:val="48"/>
        </w:rPr>
      </w:pPr>
      <w:r w:rsidRPr="00120F27">
        <w:rPr>
          <w:sz w:val="48"/>
          <w:szCs w:val="48"/>
        </w:rPr>
        <w:t>-&gt;</w:t>
      </w:r>
      <w:proofErr w:type="spellStart"/>
      <w:r w:rsidR="00120F27" w:rsidRPr="00120F27">
        <w:rPr>
          <w:color w:val="000000"/>
          <w:sz w:val="48"/>
          <w:szCs w:val="48"/>
        </w:rPr>
        <w:t>j</w:t>
      </w:r>
      <w:r w:rsidR="00120F27">
        <w:rPr>
          <w:color w:val="000000"/>
          <w:sz w:val="48"/>
          <w:szCs w:val="48"/>
        </w:rPr>
        <w:t>Query</w:t>
      </w:r>
      <w:proofErr w:type="spellEnd"/>
      <w:r w:rsidR="00120F27">
        <w:rPr>
          <w:color w:val="000000"/>
          <w:sz w:val="48"/>
          <w:szCs w:val="48"/>
        </w:rPr>
        <w:t xml:space="preserve"> is </w:t>
      </w:r>
      <w:proofErr w:type="gramStart"/>
      <w:r w:rsidR="00120F27">
        <w:rPr>
          <w:color w:val="000000"/>
          <w:sz w:val="48"/>
          <w:szCs w:val="48"/>
        </w:rPr>
        <w:t>a  JavaScript</w:t>
      </w:r>
      <w:proofErr w:type="gramEnd"/>
      <w:r w:rsidR="00120F27">
        <w:rPr>
          <w:color w:val="000000"/>
          <w:sz w:val="48"/>
          <w:szCs w:val="48"/>
        </w:rPr>
        <w:t xml:space="preserve"> library </w:t>
      </w:r>
      <w:r w:rsidR="00120F27" w:rsidRPr="00120F27">
        <w:rPr>
          <w:color w:val="000000"/>
          <w:sz w:val="48"/>
          <w:szCs w:val="48"/>
        </w:rPr>
        <w:t xml:space="preserve">&amp; </w:t>
      </w:r>
      <w:r w:rsidR="00120F27" w:rsidRPr="00120F27">
        <w:rPr>
          <w:color w:val="000000"/>
          <w:sz w:val="48"/>
          <w:szCs w:val="48"/>
          <w:shd w:val="clear" w:color="auto" w:fill="FFFFFF"/>
        </w:rPr>
        <w:t> write less, do more. It takes a lot of common tasks that require many lines of JavaScript code to accomplish, and wraps them into methods that you can call with a single line of code.</w:t>
      </w: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</w:p>
    <w:p w:rsidR="00B017C1" w:rsidRDefault="00B017C1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</w:t>
      </w:r>
      <w:r w:rsidRPr="00B017C1">
        <w:rPr>
          <w:sz w:val="48"/>
          <w:szCs w:val="48"/>
        </w:rPr>
        <w:t xml:space="preserve"> How to Apply CSS Using </w:t>
      </w:r>
      <w:proofErr w:type="spell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, How to Add Class and Remove Class in </w:t>
      </w:r>
      <w:proofErr w:type="spellStart"/>
      <w:proofErr w:type="gram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 ,</w:t>
      </w:r>
      <w:proofErr w:type="gramEnd"/>
      <w:r w:rsidRPr="00B017C1">
        <w:rPr>
          <w:sz w:val="48"/>
          <w:szCs w:val="48"/>
        </w:rPr>
        <w:t xml:space="preserve"> </w:t>
      </w:r>
      <w:proofErr w:type="spellStart"/>
      <w:r w:rsidRPr="00B017C1">
        <w:rPr>
          <w:sz w:val="48"/>
          <w:szCs w:val="48"/>
        </w:rPr>
        <w:t>JQuery</w:t>
      </w:r>
      <w:proofErr w:type="spellEnd"/>
      <w:r w:rsidRPr="00B017C1">
        <w:rPr>
          <w:sz w:val="48"/>
          <w:szCs w:val="48"/>
        </w:rPr>
        <w:t xml:space="preserve"> Animation?</w:t>
      </w:r>
    </w:p>
    <w:p w:rsidR="00B017C1" w:rsidRPr="00376503" w:rsidRDefault="00B017C1" w:rsidP="00376503">
      <w:pPr>
        <w:rPr>
          <w:rFonts w:ascii="Times New Roman" w:hAnsi="Times New Roman" w:cs="Times New Roman"/>
          <w:sz w:val="48"/>
          <w:szCs w:val="48"/>
        </w:rPr>
      </w:pPr>
      <w:r w:rsidRPr="00376503">
        <w:rPr>
          <w:rFonts w:ascii="Times New Roman" w:hAnsi="Times New Roman" w:cs="Times New Roman"/>
          <w:sz w:val="48"/>
          <w:szCs w:val="48"/>
        </w:rPr>
        <w:t>-&gt;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To add and remov</w:t>
      </w:r>
      <w:bookmarkStart w:id="0" w:name="_GoBack"/>
      <w:bookmarkEnd w:id="0"/>
      <w:r w:rsidR="002E7D73" w:rsidRPr="00376503">
        <w:rPr>
          <w:rFonts w:ascii="Times New Roman" w:hAnsi="Times New Roman" w:cs="Times New Roman"/>
          <w:sz w:val="48"/>
          <w:szCs w:val="48"/>
        </w:rPr>
        <w:t xml:space="preserve">e classes in </w:t>
      </w:r>
      <w:proofErr w:type="spellStart"/>
      <w:r w:rsidR="002E7D73" w:rsidRPr="00376503">
        <w:rPr>
          <w:rFonts w:ascii="Times New Roman" w:hAnsi="Times New Roman" w:cs="Times New Roman"/>
          <w:sz w:val="48"/>
          <w:szCs w:val="48"/>
        </w:rPr>
        <w:t>jQuery</w:t>
      </w:r>
      <w:proofErr w:type="spellEnd"/>
      <w:r w:rsidR="002E7D73" w:rsidRPr="00376503">
        <w:rPr>
          <w:rFonts w:ascii="Times New Roman" w:hAnsi="Times New Roman" w:cs="Times New Roman"/>
          <w:sz w:val="48"/>
          <w:szCs w:val="48"/>
        </w:rPr>
        <w:t xml:space="preserve">, you can use the </w:t>
      </w:r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.</w:t>
      </w:r>
      <w:proofErr w:type="spellStart"/>
      <w:proofErr w:type="gramStart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addClass</w:t>
      </w:r>
      <w:proofErr w:type="spell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(</w:t>
      </w:r>
      <w:proofErr w:type="gram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)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and </w:t>
      </w:r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.</w:t>
      </w:r>
      <w:proofErr w:type="spellStart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removeClass</w:t>
      </w:r>
      <w:proofErr w:type="spellEnd"/>
      <w:r w:rsidR="002E7D73" w:rsidRPr="00376503">
        <w:rPr>
          <w:rStyle w:val="HTMLCode"/>
          <w:rFonts w:ascii="Times New Roman" w:eastAsiaTheme="minorHAnsi" w:hAnsi="Times New Roman" w:cs="Times New Roman"/>
          <w:sz w:val="48"/>
          <w:szCs w:val="48"/>
        </w:rPr>
        <w:t>()</w:t>
      </w:r>
      <w:r w:rsidR="002E7D73" w:rsidRPr="00376503">
        <w:rPr>
          <w:rFonts w:ascii="Times New Roman" w:hAnsi="Times New Roman" w:cs="Times New Roman"/>
          <w:sz w:val="48"/>
          <w:szCs w:val="48"/>
        </w:rPr>
        <w:t xml:space="preserve"> methods respectively.</w:t>
      </w:r>
    </w:p>
    <w:p w:rsidR="00B017C1" w:rsidRPr="00B017C1" w:rsidRDefault="00B017C1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3.</w:t>
      </w:r>
      <w:r w:rsidRPr="00B017C1">
        <w:rPr>
          <w:sz w:val="48"/>
          <w:szCs w:val="48"/>
        </w:rPr>
        <w:t xml:space="preserve"> How to create slider with animation?</w:t>
      </w:r>
    </w:p>
    <w:p w:rsidR="00B017C1" w:rsidRDefault="00B017C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-&gt;</w:t>
      </w:r>
    </w:p>
    <w:p w:rsidR="00B017C1" w:rsidRDefault="00B017C1">
      <w:pPr>
        <w:rPr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</w:t>
      </w:r>
      <w:r w:rsidRPr="00B017C1">
        <w:rPr>
          <w:sz w:val="48"/>
          <w:szCs w:val="48"/>
        </w:rPr>
        <w:t xml:space="preserve"> Event bubbling tickling example</w:t>
      </w:r>
    </w:p>
    <w:p w:rsidR="00B017C1" w:rsidRPr="00B017C1" w:rsidRDefault="00B017C1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>-&gt;</w:t>
      </w:r>
    </w:p>
    <w:sectPr w:rsidR="00B017C1" w:rsidRPr="00B017C1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D"/>
    <w:rsid w:val="00071E29"/>
    <w:rsid w:val="00120F27"/>
    <w:rsid w:val="002E7D73"/>
    <w:rsid w:val="00376503"/>
    <w:rsid w:val="00415E99"/>
    <w:rsid w:val="009A10BD"/>
    <w:rsid w:val="009F75F4"/>
    <w:rsid w:val="00B017C1"/>
    <w:rsid w:val="00C675DD"/>
    <w:rsid w:val="00D53AFF"/>
    <w:rsid w:val="00E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4F992-6581-4F8E-8416-996BD26A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7D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6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2024-05-12T05:51:00Z</dcterms:created>
  <dcterms:modified xsi:type="dcterms:W3CDTF">2024-05-12T08:02:00Z</dcterms:modified>
</cp:coreProperties>
</file>