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D1" w:rsidRDefault="00835C5A" w:rsidP="00835C5A">
      <w:pPr>
        <w:jc w:val="center"/>
        <w:rPr>
          <w:rFonts w:ascii="Times New Roman" w:hAnsi="Times New Roman" w:cs="Times New Roman"/>
          <w:sz w:val="96"/>
          <w:szCs w:val="96"/>
          <w:lang w:val="en-GB"/>
        </w:rPr>
      </w:pPr>
      <w:r w:rsidRPr="00835C5A">
        <w:rPr>
          <w:rFonts w:ascii="Times New Roman" w:hAnsi="Times New Roman" w:cs="Times New Roman"/>
          <w:sz w:val="96"/>
          <w:szCs w:val="96"/>
          <w:lang w:val="en-GB"/>
        </w:rPr>
        <w:t>Bootstrap</w:t>
      </w:r>
    </w:p>
    <w:p w:rsidR="00835C5A" w:rsidRPr="00835C5A" w:rsidRDefault="00835C5A" w:rsidP="00835C5A">
      <w:pPr>
        <w:rPr>
          <w:rFonts w:ascii="Times New Roman" w:hAnsi="Times New Roman" w:cs="Times New Roman"/>
          <w:sz w:val="72"/>
          <w:szCs w:val="72"/>
          <w:lang w:val="en-GB"/>
        </w:rPr>
      </w:pPr>
    </w:p>
    <w:p w:rsidR="00835C5A" w:rsidRPr="00854709" w:rsidRDefault="00835C5A" w:rsidP="00835C5A">
      <w:pPr>
        <w:rPr>
          <w:rFonts w:ascii="Times New Roman" w:hAnsi="Times New Roman" w:cs="Times New Roman"/>
          <w:sz w:val="56"/>
          <w:szCs w:val="56"/>
        </w:rPr>
      </w:pPr>
      <w:r w:rsidRPr="00854709">
        <w:rPr>
          <w:rFonts w:ascii="Times New Roman" w:hAnsi="Times New Roman" w:cs="Times New Roman"/>
          <w:sz w:val="56"/>
          <w:szCs w:val="56"/>
          <w:lang w:val="en-GB"/>
        </w:rPr>
        <w:t xml:space="preserve">Q=1 </w:t>
      </w:r>
      <w:proofErr w:type="gramStart"/>
      <w:r w:rsidRPr="00854709">
        <w:rPr>
          <w:rFonts w:ascii="Times New Roman" w:hAnsi="Times New Roman" w:cs="Times New Roman"/>
          <w:sz w:val="56"/>
          <w:szCs w:val="56"/>
        </w:rPr>
        <w:t>What</w:t>
      </w:r>
      <w:proofErr w:type="gramEnd"/>
      <w:r w:rsidRPr="00854709">
        <w:rPr>
          <w:rFonts w:ascii="Times New Roman" w:hAnsi="Times New Roman" w:cs="Times New Roman"/>
          <w:sz w:val="56"/>
          <w:szCs w:val="56"/>
        </w:rPr>
        <w:t xml:space="preserve"> are the advantages</w:t>
      </w:r>
      <w:r w:rsidRPr="00854709">
        <w:rPr>
          <w:rFonts w:ascii="Times New Roman" w:hAnsi="Times New Roman" w:cs="Times New Roman"/>
          <w:sz w:val="56"/>
          <w:szCs w:val="56"/>
        </w:rPr>
        <w:t xml:space="preserve"> of Bootstrap?</w:t>
      </w:r>
    </w:p>
    <w:p w:rsidR="00835C5A" w:rsidRPr="00854709" w:rsidRDefault="00835C5A" w:rsidP="00835C5A">
      <w:pPr>
        <w:rPr>
          <w:rFonts w:ascii="Times New Roman" w:hAnsi="Times New Roman" w:cs="Times New Roman"/>
          <w:sz w:val="56"/>
          <w:szCs w:val="56"/>
        </w:rPr>
      </w:pPr>
      <w:proofErr w:type="spellStart"/>
      <w:r w:rsidRPr="00854709">
        <w:rPr>
          <w:rFonts w:ascii="Times New Roman" w:hAnsi="Times New Roman" w:cs="Times New Roman"/>
          <w:sz w:val="56"/>
          <w:szCs w:val="56"/>
        </w:rPr>
        <w:t>Ans</w:t>
      </w:r>
      <w:proofErr w:type="spellEnd"/>
      <w:r w:rsidRPr="00854709">
        <w:rPr>
          <w:rFonts w:ascii="Times New Roman" w:hAnsi="Times New Roman" w:cs="Times New Roman"/>
          <w:sz w:val="56"/>
          <w:szCs w:val="56"/>
        </w:rPr>
        <w:t>:-</w:t>
      </w:r>
    </w:p>
    <w:p w:rsidR="00835C5A" w:rsidRDefault="00835C5A" w:rsidP="00835C5A">
      <w:pPr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sz w:val="72"/>
          <w:szCs w:val="72"/>
        </w:rPr>
        <w:t xml:space="preserve"> -&gt;</w:t>
      </w:r>
      <w:r w:rsidRPr="00835C5A">
        <w:rPr>
          <w:rFonts w:ascii="Times New Roman" w:hAnsi="Times New Roman" w:cs="Times New Roman"/>
          <w:color w:val="000000"/>
          <w:sz w:val="56"/>
          <w:szCs w:val="56"/>
        </w:rPr>
        <w:t> Bootstrap takes care of this by offering a responsive design that automatically adjusts to fit different screen sizes.</w:t>
      </w:r>
    </w:p>
    <w:p w:rsidR="00835C5A" w:rsidRPr="00A042AF" w:rsidRDefault="00835C5A" w:rsidP="00835C5A">
      <w:pPr>
        <w:rPr>
          <w:rFonts w:ascii="Times New Roman" w:hAnsi="Times New Roman" w:cs="Times New Roman"/>
          <w:sz w:val="56"/>
          <w:szCs w:val="56"/>
          <w:lang w:val="en-GB"/>
        </w:rPr>
      </w:pPr>
      <w:r w:rsidRPr="00A042AF">
        <w:rPr>
          <w:rFonts w:ascii="Times New Roman" w:hAnsi="Times New Roman" w:cs="Times New Roman"/>
          <w:color w:val="000000"/>
          <w:sz w:val="56"/>
          <w:szCs w:val="56"/>
        </w:rPr>
        <w:t>-&gt;</w:t>
      </w:r>
      <w:r w:rsidR="00A042AF" w:rsidRPr="00A042AF">
        <w:rPr>
          <w:rFonts w:ascii="Times New Roman" w:hAnsi="Times New Roman" w:cs="Times New Roman"/>
          <w:color w:val="000000"/>
          <w:sz w:val="56"/>
          <w:szCs w:val="56"/>
        </w:rPr>
        <w:t xml:space="preserve"> </w:t>
      </w:r>
      <w:r w:rsidR="00A042AF" w:rsidRPr="00A042AF">
        <w:rPr>
          <w:rFonts w:ascii="Times New Roman" w:hAnsi="Times New Roman" w:cs="Times New Roman"/>
          <w:color w:val="000000"/>
          <w:sz w:val="56"/>
          <w:szCs w:val="56"/>
        </w:rPr>
        <w:t>Bootstrap simplifies the often cumbersome task of resizing images and elements. This automation spares developers the trouble of handling these aspects manually, letting Bootstrap handle it effortlessly. </w:t>
      </w:r>
    </w:p>
    <w:p w:rsidR="00835C5A" w:rsidRDefault="00A042AF" w:rsidP="00A042AF">
      <w:pPr>
        <w:rPr>
          <w:rFonts w:ascii="Times New Roman" w:hAnsi="Times New Roman" w:cs="Times New Roman"/>
          <w:color w:val="000000"/>
          <w:sz w:val="56"/>
          <w:szCs w:val="56"/>
        </w:rPr>
      </w:pPr>
      <w:r w:rsidRPr="00A042AF">
        <w:rPr>
          <w:rFonts w:ascii="Times New Roman" w:hAnsi="Times New Roman" w:cs="Times New Roman"/>
          <w:color w:val="000000"/>
          <w:sz w:val="56"/>
          <w:szCs w:val="56"/>
        </w:rPr>
        <w:t>-&gt;</w:t>
      </w:r>
      <w:r w:rsidRPr="00A042AF">
        <w:rPr>
          <w:rFonts w:ascii="Times New Roman" w:hAnsi="Times New Roman" w:cs="Times New Roman"/>
          <w:color w:val="000000"/>
          <w:sz w:val="56"/>
          <w:szCs w:val="56"/>
        </w:rPr>
        <w:t xml:space="preserve">One of the most notable advantages of Bootstrap is its inclusion of major components. Essentials like dropdown menus, navigation bars, forms, and </w:t>
      </w:r>
      <w:r w:rsidRPr="00A042AF">
        <w:rPr>
          <w:rFonts w:ascii="Times New Roman" w:hAnsi="Times New Roman" w:cs="Times New Roman"/>
          <w:color w:val="000000"/>
          <w:sz w:val="56"/>
          <w:szCs w:val="56"/>
        </w:rPr>
        <w:lastRenderedPageBreak/>
        <w:t>progress bars are pre-designed and ready for use.</w:t>
      </w:r>
    </w:p>
    <w:p w:rsidR="00A042AF" w:rsidRDefault="00A042AF" w:rsidP="00A042AF">
      <w:pPr>
        <w:rPr>
          <w:rFonts w:ascii="Times New Roman" w:hAnsi="Times New Roman" w:cs="Times New Roman"/>
          <w:color w:val="000000"/>
          <w:sz w:val="56"/>
          <w:szCs w:val="56"/>
        </w:rPr>
      </w:pPr>
    </w:p>
    <w:p w:rsidR="00A042AF" w:rsidRDefault="00A042AF" w:rsidP="00A042AF">
      <w:pPr>
        <w:rPr>
          <w:rFonts w:ascii="Times New Roman" w:hAnsi="Times New Roman" w:cs="Times New Roman"/>
          <w:sz w:val="56"/>
          <w:szCs w:val="56"/>
        </w:rPr>
      </w:pPr>
      <w:r w:rsidRPr="00A042AF">
        <w:rPr>
          <w:rFonts w:ascii="Times New Roman" w:hAnsi="Times New Roman" w:cs="Times New Roman"/>
          <w:color w:val="000000"/>
          <w:sz w:val="56"/>
          <w:szCs w:val="56"/>
        </w:rPr>
        <w:t xml:space="preserve">Q=2 </w:t>
      </w:r>
      <w:proofErr w:type="gramStart"/>
      <w:r w:rsidRPr="00A042AF">
        <w:rPr>
          <w:rFonts w:ascii="Times New Roman" w:hAnsi="Times New Roman" w:cs="Times New Roman"/>
          <w:sz w:val="56"/>
          <w:szCs w:val="56"/>
        </w:rPr>
        <w:t>What</w:t>
      </w:r>
      <w:proofErr w:type="gramEnd"/>
      <w:r w:rsidRPr="00A042AF">
        <w:rPr>
          <w:rFonts w:ascii="Times New Roman" w:hAnsi="Times New Roman" w:cs="Times New Roman"/>
          <w:sz w:val="56"/>
          <w:szCs w:val="56"/>
        </w:rPr>
        <w:t xml:space="preserve"> is a Bootstrap Container, and how does it work?</w:t>
      </w:r>
    </w:p>
    <w:p w:rsidR="00A042AF" w:rsidRDefault="00A042AF" w:rsidP="00A042AF">
      <w:pPr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</w:pPr>
      <w:r w:rsidRPr="00A042AF">
        <w:rPr>
          <w:rFonts w:ascii="Times New Roman" w:hAnsi="Times New Roman" w:cs="Times New Roman"/>
          <w:sz w:val="56"/>
          <w:szCs w:val="56"/>
        </w:rPr>
        <w:t>-&gt;</w:t>
      </w:r>
      <w:r w:rsidRPr="00A042AF"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  <w:t xml:space="preserve"> </w:t>
      </w:r>
      <w:r w:rsidRPr="00A042AF"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  <w:t>Containers are a fundamental building block of Bootstrap that contain, pad, and align your content within a given device or viewport.</w:t>
      </w:r>
    </w:p>
    <w:p w:rsidR="00A042AF" w:rsidRDefault="00A042AF" w:rsidP="00A042AF">
      <w:pPr>
        <w:rPr>
          <w:rFonts w:ascii="Times New Roman" w:hAnsi="Times New Roman" w:cs="Times New Roman"/>
          <w:b/>
          <w:color w:val="212529"/>
          <w:sz w:val="56"/>
          <w:szCs w:val="56"/>
          <w:shd w:val="clear" w:color="auto" w:fill="FFFFFF"/>
        </w:rPr>
      </w:pPr>
      <w:r w:rsidRPr="00A042AF"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  <w:t xml:space="preserve">-&gt; </w:t>
      </w:r>
      <w:r w:rsidRPr="00A042AF"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  <w:t>Containers are the most basic layout element in Bootstrap and are </w:t>
      </w:r>
      <w:r w:rsidRPr="00A042AF">
        <w:rPr>
          <w:rStyle w:val="Strong"/>
          <w:rFonts w:ascii="Times New Roman" w:hAnsi="Times New Roman" w:cs="Times New Roman"/>
          <w:b w:val="0"/>
          <w:color w:val="212529"/>
          <w:sz w:val="56"/>
          <w:szCs w:val="56"/>
          <w:shd w:val="clear" w:color="auto" w:fill="FFFFFF"/>
        </w:rPr>
        <w:t>required when using our default grid system</w:t>
      </w:r>
      <w:r w:rsidRPr="00854709">
        <w:rPr>
          <w:rFonts w:ascii="Times New Roman" w:hAnsi="Times New Roman" w:cs="Times New Roman"/>
          <w:color w:val="212529"/>
          <w:sz w:val="56"/>
          <w:szCs w:val="56"/>
          <w:shd w:val="clear" w:color="auto" w:fill="FFFFFF"/>
        </w:rPr>
        <w:t>.</w:t>
      </w:r>
    </w:p>
    <w:p w:rsidR="00A042AF" w:rsidRDefault="00A042AF" w:rsidP="00A042AF">
      <w:pPr>
        <w:pStyle w:val="NormalWeb"/>
        <w:shd w:val="clear" w:color="auto" w:fill="FFFFFF"/>
        <w:spacing w:before="0" w:beforeAutospacing="0"/>
        <w:rPr>
          <w:color w:val="212529"/>
          <w:sz w:val="56"/>
          <w:szCs w:val="56"/>
        </w:rPr>
      </w:pPr>
      <w:r w:rsidRPr="00A042AF">
        <w:rPr>
          <w:b/>
          <w:color w:val="212529"/>
          <w:sz w:val="56"/>
          <w:szCs w:val="56"/>
          <w:shd w:val="clear" w:color="auto" w:fill="FFFFFF"/>
        </w:rPr>
        <w:t>-&gt;</w:t>
      </w:r>
      <w:r w:rsidRPr="00A042AF">
        <w:rPr>
          <w:color w:val="212529"/>
          <w:sz w:val="56"/>
          <w:szCs w:val="56"/>
        </w:rPr>
        <w:t xml:space="preserve"> Bootstrap comes with three different containers:</w:t>
      </w:r>
    </w:p>
    <w:p w:rsidR="00A042AF" w:rsidRPr="00A042AF" w:rsidRDefault="00A042AF" w:rsidP="00A042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eastAsia="en-IN"/>
        </w:rPr>
      </w:pPr>
      <w:r w:rsidRPr="00A042AF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eastAsia="en-IN"/>
        </w:rPr>
        <w:t>(1).container</w:t>
      </w:r>
      <w:r w:rsidRPr="00A042AF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>, which sets a</w:t>
      </w:r>
      <w:r w:rsidRPr="00A042AF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eastAsia="en-IN"/>
        </w:rPr>
        <w:t> max-width</w:t>
      </w:r>
      <w:r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 xml:space="preserve"> at each responsive </w:t>
      </w:r>
      <w:r w:rsidRPr="00A042AF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>breakpoint</w:t>
      </w:r>
    </w:p>
    <w:p w:rsidR="00A042AF" w:rsidRPr="00A042AF" w:rsidRDefault="00A042AF" w:rsidP="00A042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eastAsia="en-IN"/>
        </w:rPr>
        <w:t>(2)</w:t>
      </w:r>
      <w:r w:rsidRPr="00A042AF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eastAsia="en-IN"/>
        </w:rPr>
        <w:t>.container-fluid</w:t>
      </w:r>
      <w:r w:rsidRPr="00A042AF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>, which is </w:t>
      </w:r>
      <w:r w:rsidRPr="00A042AF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eastAsia="en-IN"/>
        </w:rPr>
        <w:t>width:</w:t>
      </w:r>
      <w:r w:rsidRPr="00A042AF">
        <w:rPr>
          <w:rFonts w:ascii="Times New Roman" w:eastAsia="Times New Roman" w:hAnsi="Times New Roman" w:cs="Times New Roman"/>
          <w:color w:val="D63384"/>
          <w:sz w:val="56"/>
          <w:szCs w:val="56"/>
          <w:lang w:eastAsia="en-IN"/>
        </w:rPr>
        <w:t xml:space="preserve"> </w:t>
      </w:r>
      <w:r w:rsidRPr="00A042AF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eastAsia="en-IN"/>
        </w:rPr>
        <w:t>100%</w:t>
      </w:r>
      <w:r w:rsidRPr="00A042AF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> at all breakpoints</w:t>
      </w:r>
    </w:p>
    <w:p w:rsidR="00A042AF" w:rsidRDefault="00A042AF" w:rsidP="006B59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</w:pPr>
      <w:r w:rsidRPr="006B5916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eastAsia="en-IN"/>
        </w:rPr>
        <w:lastRenderedPageBreak/>
        <w:t>(3).container-{breakpoint}</w:t>
      </w:r>
      <w:r w:rsidRPr="00A042AF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>, which is </w:t>
      </w:r>
      <w:r w:rsidRPr="006B5916"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eastAsia="en-IN"/>
        </w:rPr>
        <w:t>width: 100%</w:t>
      </w:r>
      <w:r w:rsidRPr="00A042AF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> until the specified breakpoint</w:t>
      </w:r>
      <w:r w:rsidR="00A67CCB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>.</w:t>
      </w:r>
    </w:p>
    <w:p w:rsidR="00A67CCB" w:rsidRDefault="00A67CCB" w:rsidP="006B59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</w:pPr>
    </w:p>
    <w:p w:rsidR="00A67CCB" w:rsidRPr="00A67CCB" w:rsidRDefault="00A67CCB" w:rsidP="00A67C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</w:pPr>
      <w:r w:rsidRPr="00A67CCB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>Bootstrap use 12 point grid system which is responsive too, to use it we can .row and .col classes.</w:t>
      </w:r>
    </w:p>
    <w:p w:rsidR="00A67CCB" w:rsidRPr="00A67CCB" w:rsidRDefault="00A67CCB" w:rsidP="00A67C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</w:pPr>
    </w:p>
    <w:p w:rsidR="00A67CCB" w:rsidRPr="00A67CCB" w:rsidRDefault="00A67CCB" w:rsidP="00A67C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</w:pPr>
      <w:r w:rsidRPr="00A67CCB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>.rows class are used to make rows while .col class create necessary columns.</w:t>
      </w:r>
    </w:p>
    <w:p w:rsidR="00A67CCB" w:rsidRPr="00A67CCB" w:rsidRDefault="00A67CCB" w:rsidP="00A67C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</w:pPr>
    </w:p>
    <w:p w:rsidR="00A67CCB" w:rsidRPr="00A67CCB" w:rsidRDefault="00A67CCB" w:rsidP="00A67C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</w:pPr>
      <w:r w:rsidRPr="00A67CCB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 xml:space="preserve">Since we have </w:t>
      </w:r>
      <w:proofErr w:type="spellStart"/>
      <w:r w:rsidRPr="00A67CCB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>devided</w:t>
      </w:r>
      <w:proofErr w:type="spellEnd"/>
      <w:r w:rsidRPr="00A67CCB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 xml:space="preserve"> whole row in 12 columns we can use different columns sizes too,</w:t>
      </w:r>
    </w:p>
    <w:p w:rsidR="00A67CCB" w:rsidRPr="00A67CCB" w:rsidRDefault="00A67CCB" w:rsidP="00A67C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</w:pPr>
    </w:p>
    <w:p w:rsidR="00A67CCB" w:rsidRPr="00A67CCB" w:rsidRDefault="00A67CCB" w:rsidP="00A67C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</w:pPr>
      <w:proofErr w:type="gramStart"/>
      <w:r w:rsidRPr="00A67CCB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>for</w:t>
      </w:r>
      <w:proofErr w:type="gramEnd"/>
      <w:r w:rsidRPr="00A67CCB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 xml:space="preserve"> that we can use col-3, col-6 like classes. If we don't provide any number beside col class then it will </w:t>
      </w:r>
      <w:r w:rsidRPr="00A67CCB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lastRenderedPageBreak/>
        <w:t xml:space="preserve">automatically applied on mobile phone. </w:t>
      </w:r>
    </w:p>
    <w:p w:rsidR="00A67CCB" w:rsidRPr="00A67CCB" w:rsidRDefault="00A67CCB" w:rsidP="00A67C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</w:pPr>
    </w:p>
    <w:p w:rsidR="00A67CCB" w:rsidRPr="00A67CCB" w:rsidRDefault="00A67CCB" w:rsidP="00A67C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</w:pPr>
      <w:r w:rsidRPr="00A67CCB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 xml:space="preserve">Bootstrap follows mobile first approach, due to which we don't to </w:t>
      </w:r>
      <w:proofErr w:type="spellStart"/>
      <w:r w:rsidRPr="00A67CCB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>explicitlt</w:t>
      </w:r>
      <w:proofErr w:type="spellEnd"/>
      <w:r w:rsidRPr="00A67CCB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 xml:space="preserve"> specify style for extra small devices, our default </w:t>
      </w:r>
      <w:proofErr w:type="spellStart"/>
      <w:r w:rsidRPr="00A67CCB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>default</w:t>
      </w:r>
      <w:proofErr w:type="spellEnd"/>
      <w:r w:rsidRPr="00A67CCB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 xml:space="preserve"> style will be applied to it.</w:t>
      </w:r>
    </w:p>
    <w:p w:rsidR="00A67CCB" w:rsidRPr="00A67CCB" w:rsidRDefault="00A67CCB" w:rsidP="00A67C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</w:pPr>
    </w:p>
    <w:p w:rsidR="00A67CCB" w:rsidRPr="00A67CCB" w:rsidRDefault="00A67CCB" w:rsidP="00A67C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</w:pPr>
      <w:r w:rsidRPr="00A67CCB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 xml:space="preserve">To use make things responsive bootstrap gave us some </w:t>
      </w:r>
      <w:proofErr w:type="spellStart"/>
      <w:r w:rsidRPr="00A67CCB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>classe</w:t>
      </w:r>
      <w:proofErr w:type="spellEnd"/>
      <w:r w:rsidRPr="00A67CCB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>, which includes,</w:t>
      </w:r>
    </w:p>
    <w:p w:rsidR="00A67CCB" w:rsidRPr="00A67CCB" w:rsidRDefault="00A67CCB" w:rsidP="00A67C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</w:pPr>
    </w:p>
    <w:p w:rsidR="00A67CCB" w:rsidRPr="00A67CCB" w:rsidRDefault="00A67CCB" w:rsidP="00A67C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</w:pPr>
      <w:proofErr w:type="spellStart"/>
      <w:proofErr w:type="gramStart"/>
      <w:r w:rsidRPr="00A67CCB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>xs</w:t>
      </w:r>
      <w:proofErr w:type="spellEnd"/>
      <w:proofErr w:type="gramEnd"/>
      <w:r w:rsidRPr="00A67CCB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 xml:space="preserve"> (for phones - screens less than 768px wide)</w:t>
      </w:r>
    </w:p>
    <w:p w:rsidR="00A67CCB" w:rsidRPr="00A67CCB" w:rsidRDefault="00A67CCB" w:rsidP="00A67C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</w:pPr>
      <w:proofErr w:type="spellStart"/>
      <w:proofErr w:type="gramStart"/>
      <w:r w:rsidRPr="00A67CCB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>sm</w:t>
      </w:r>
      <w:proofErr w:type="spellEnd"/>
      <w:proofErr w:type="gramEnd"/>
      <w:r w:rsidRPr="00A67CCB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 xml:space="preserve"> (for tablets - screens equal to or greater than 768px wide)</w:t>
      </w:r>
    </w:p>
    <w:p w:rsidR="00A67CCB" w:rsidRPr="00A67CCB" w:rsidRDefault="00A67CCB" w:rsidP="00A67C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</w:pPr>
      <w:proofErr w:type="gramStart"/>
      <w:r w:rsidRPr="00A67CCB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>md</w:t>
      </w:r>
      <w:proofErr w:type="gramEnd"/>
      <w:r w:rsidRPr="00A67CCB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 xml:space="preserve"> (for small laptops - screens equal to or greater than 992px wide)</w:t>
      </w:r>
    </w:p>
    <w:p w:rsidR="00A67CCB" w:rsidRPr="00A67CCB" w:rsidRDefault="00A67CCB" w:rsidP="00A67C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</w:pPr>
      <w:proofErr w:type="spellStart"/>
      <w:proofErr w:type="gramStart"/>
      <w:r w:rsidRPr="00A67CCB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lastRenderedPageBreak/>
        <w:t>lg</w:t>
      </w:r>
      <w:proofErr w:type="spellEnd"/>
      <w:proofErr w:type="gramEnd"/>
      <w:r w:rsidRPr="00A67CCB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 xml:space="preserve"> (for laptops and desktops - screens equal to or greater than 1200px wide) </w:t>
      </w:r>
    </w:p>
    <w:p w:rsidR="00A67CCB" w:rsidRDefault="00A67CCB" w:rsidP="006B59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</w:pPr>
    </w:p>
    <w:p w:rsidR="00A67CCB" w:rsidRDefault="00A67CCB" w:rsidP="006B59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>Note:</w:t>
      </w:r>
      <w:r w:rsidR="00A8388B"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  <w:t xml:space="preserve">Example for this file is in layout.html </w:t>
      </w:r>
    </w:p>
    <w:p w:rsidR="00A67CCB" w:rsidRDefault="00A67CCB" w:rsidP="006B59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56"/>
          <w:szCs w:val="56"/>
          <w:lang w:eastAsia="en-IN"/>
        </w:rPr>
      </w:pPr>
    </w:p>
    <w:p w:rsidR="00A042AF" w:rsidRPr="00A67CCB" w:rsidRDefault="00A042AF" w:rsidP="00A67CCB">
      <w:pPr>
        <w:rPr>
          <w:rFonts w:ascii="Times New Roman" w:hAnsi="Times New Roman" w:cs="Times New Roman"/>
          <w:sz w:val="56"/>
          <w:szCs w:val="56"/>
          <w:lang w:val="en-GB"/>
        </w:rPr>
      </w:pPr>
      <w:bookmarkStart w:id="0" w:name="_GoBack"/>
      <w:bookmarkEnd w:id="0"/>
    </w:p>
    <w:sectPr w:rsidR="00A042AF" w:rsidRPr="00A67CCB" w:rsidSect="00D53AFF">
      <w:pgSz w:w="11510" w:h="1820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B5589"/>
    <w:multiLevelType w:val="multilevel"/>
    <w:tmpl w:val="82F2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C5A"/>
    <w:rsid w:val="00415E99"/>
    <w:rsid w:val="006B5916"/>
    <w:rsid w:val="00835C5A"/>
    <w:rsid w:val="00854709"/>
    <w:rsid w:val="009F75F4"/>
    <w:rsid w:val="00A042AF"/>
    <w:rsid w:val="00A67CCB"/>
    <w:rsid w:val="00A8388B"/>
    <w:rsid w:val="00C3466F"/>
    <w:rsid w:val="00D53AFF"/>
    <w:rsid w:val="00E9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F6AE1-FF0C-46CD-A032-EBF74F6C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42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4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42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2024-07-12T11:21:00Z</dcterms:created>
  <dcterms:modified xsi:type="dcterms:W3CDTF">2024-07-12T12:52:00Z</dcterms:modified>
</cp:coreProperties>
</file>