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B696C" w14:textId="77777777"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&lt;</w:t>
      </w:r>
      <w:r w:rsidR="000C1E48">
        <w:rPr>
          <w:rFonts w:ascii="Arial" w:hAnsi="Arial" w:hint="eastAsia"/>
        </w:rPr>
        <w:t>项目名称</w:t>
      </w:r>
      <w:r w:rsidR="000C1E48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7A98151E" w14:textId="77777777"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376F2BA4" w14:textId="77777777" w:rsidR="003A46E4" w:rsidRDefault="003A46E4">
      <w:pPr>
        <w:pStyle w:val="a4"/>
        <w:jc w:val="right"/>
      </w:pPr>
    </w:p>
    <w:p w14:paraId="3EEA0347" w14:textId="77777777"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328C8652" w14:textId="77777777" w:rsidR="003A46E4" w:rsidRDefault="003A46E4">
      <w:pPr>
        <w:pStyle w:val="InfoBlue"/>
      </w:pPr>
    </w:p>
    <w:p w14:paraId="5409D539" w14:textId="77777777" w:rsidR="003A46E4" w:rsidRDefault="003A46E4">
      <w:pPr>
        <w:pStyle w:val="InfoBlue"/>
      </w:pPr>
    </w:p>
    <w:p w14:paraId="1826257B" w14:textId="77777777" w:rsidR="003A46E4" w:rsidRPr="00AC6F38" w:rsidRDefault="003A46E4">
      <w:pPr>
        <w:pStyle w:val="a4"/>
        <w:rPr>
          <w:sz w:val="28"/>
        </w:rPr>
      </w:pPr>
    </w:p>
    <w:p w14:paraId="0A789BDB" w14:textId="77777777"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FFFCE90" w14:textId="77777777"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 w14:paraId="0EE1A90B" w14:textId="77777777">
        <w:tc>
          <w:tcPr>
            <w:tcW w:w="2304" w:type="dxa"/>
          </w:tcPr>
          <w:p w14:paraId="23A45862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72DF7AEB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027B88FA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8429F2F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 w14:paraId="1AF5CAB0" w14:textId="77777777">
        <w:tc>
          <w:tcPr>
            <w:tcW w:w="2304" w:type="dxa"/>
          </w:tcPr>
          <w:p w14:paraId="021EC2BF" w14:textId="77777777"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7121D241" w14:textId="77777777"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398C02A6" w14:textId="77777777"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4B4E6E99" w14:textId="77777777"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3A46E4" w14:paraId="0413E46F" w14:textId="77777777">
        <w:tc>
          <w:tcPr>
            <w:tcW w:w="2304" w:type="dxa"/>
          </w:tcPr>
          <w:p w14:paraId="626D7304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1BE23952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50BDC299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1ADF502F" w14:textId="77777777" w:rsidR="003A46E4" w:rsidRDefault="003A46E4">
            <w:pPr>
              <w:pStyle w:val="Tabletext"/>
            </w:pPr>
          </w:p>
        </w:tc>
      </w:tr>
      <w:tr w:rsidR="003A46E4" w14:paraId="74DC0A38" w14:textId="77777777">
        <w:tc>
          <w:tcPr>
            <w:tcW w:w="2304" w:type="dxa"/>
          </w:tcPr>
          <w:p w14:paraId="0A2F2323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4D639AA7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0130E791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4C30528F" w14:textId="77777777" w:rsidR="003A46E4" w:rsidRDefault="003A46E4">
            <w:pPr>
              <w:pStyle w:val="Tabletext"/>
            </w:pPr>
          </w:p>
        </w:tc>
      </w:tr>
      <w:tr w:rsidR="003A46E4" w14:paraId="77D5B752" w14:textId="77777777">
        <w:tc>
          <w:tcPr>
            <w:tcW w:w="2304" w:type="dxa"/>
          </w:tcPr>
          <w:p w14:paraId="3880FC95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4766ABE2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48DCC914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591AE526" w14:textId="77777777" w:rsidR="003A46E4" w:rsidRDefault="003A46E4">
            <w:pPr>
              <w:pStyle w:val="Tabletext"/>
            </w:pPr>
          </w:p>
        </w:tc>
      </w:tr>
    </w:tbl>
    <w:p w14:paraId="5CE6C0CB" w14:textId="77777777" w:rsidR="003A46E4" w:rsidRDefault="003A46E4"/>
    <w:p w14:paraId="1B7F1D44" w14:textId="77777777"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7692744B" w14:textId="77777777" w:rsidR="009E2047" w:rsidRDefault="003A46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9E2047">
        <w:rPr>
          <w:noProof/>
        </w:rPr>
        <w:t>1.</w:t>
      </w:r>
      <w:r w:rsidR="009E2047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9E2047">
        <w:rPr>
          <w:rFonts w:hint="eastAsia"/>
          <w:noProof/>
        </w:rPr>
        <w:t>简介</w:t>
      </w:r>
      <w:r w:rsidR="009E2047">
        <w:rPr>
          <w:noProof/>
        </w:rPr>
        <w:tab/>
      </w:r>
      <w:r w:rsidR="009E2047">
        <w:rPr>
          <w:noProof/>
        </w:rPr>
        <w:fldChar w:fldCharType="begin"/>
      </w:r>
      <w:r w:rsidR="009E2047">
        <w:rPr>
          <w:noProof/>
        </w:rPr>
        <w:instrText xml:space="preserve"> PAGEREF _Toc54270023 \h </w:instrText>
      </w:r>
      <w:r w:rsidR="009E2047">
        <w:rPr>
          <w:noProof/>
        </w:rPr>
      </w:r>
      <w:r w:rsidR="009E2047">
        <w:rPr>
          <w:noProof/>
        </w:rPr>
        <w:fldChar w:fldCharType="separate"/>
      </w:r>
      <w:r w:rsidR="009E2047">
        <w:rPr>
          <w:noProof/>
        </w:rPr>
        <w:t>4</w:t>
      </w:r>
      <w:r w:rsidR="009E2047">
        <w:rPr>
          <w:noProof/>
        </w:rPr>
        <w:fldChar w:fldCharType="end"/>
      </w:r>
    </w:p>
    <w:p w14:paraId="6B846318" w14:textId="77777777" w:rsidR="009E2047" w:rsidRDefault="009E20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DA87AE" w14:textId="77777777" w:rsidR="009E2047" w:rsidRDefault="009E20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93F0B4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862911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E25ECB" w14:textId="77777777" w:rsidR="009E2047" w:rsidRDefault="009E20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5B87FB" w14:textId="77777777" w:rsidR="009E2047" w:rsidRDefault="009E20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7C9A26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328835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A04260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1F5703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技术视图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59C46A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D0E46E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D84C92" w14:textId="77777777" w:rsidR="009E2047" w:rsidRDefault="009E2047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质量属性的设计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FE3336" w14:textId="77777777" w:rsidR="009C7C87" w:rsidRDefault="003A46E4">
      <w:pPr>
        <w:pStyle w:val="a4"/>
      </w:pPr>
      <w:r>
        <w:rPr>
          <w:rFonts w:ascii="Times New Roman"/>
        </w:rPr>
        <w:fldChar w:fldCharType="end"/>
      </w:r>
    </w:p>
    <w:p w14:paraId="7EFF84F7" w14:textId="77777777" w:rsidR="009C7C87" w:rsidRPr="009C7C87" w:rsidRDefault="009C7C87" w:rsidP="009C7C87"/>
    <w:p w14:paraId="2B9CFC94" w14:textId="77777777" w:rsidR="009C7C87" w:rsidRPr="009C7C87" w:rsidRDefault="009C7C87" w:rsidP="009C7C87"/>
    <w:p w14:paraId="4092958E" w14:textId="77777777" w:rsidR="009C7C87" w:rsidRPr="009C7C87" w:rsidRDefault="009C7C87" w:rsidP="009C7C87"/>
    <w:p w14:paraId="52802F9E" w14:textId="77777777" w:rsidR="009C7C87" w:rsidRPr="009C7C87" w:rsidRDefault="009C7C87" w:rsidP="009C7C87"/>
    <w:p w14:paraId="1AAFA1BC" w14:textId="77777777" w:rsidR="009C7C87" w:rsidRPr="009C7C87" w:rsidRDefault="009C7C87" w:rsidP="009C7C87"/>
    <w:p w14:paraId="5EDC5AE6" w14:textId="77777777" w:rsidR="009C7C87" w:rsidRPr="009C7C87" w:rsidRDefault="009C7C87" w:rsidP="009C7C87"/>
    <w:p w14:paraId="46980CD6" w14:textId="77777777" w:rsidR="009C7C87" w:rsidRDefault="009C7C87" w:rsidP="009C7C87">
      <w:pPr>
        <w:pStyle w:val="a4"/>
        <w:tabs>
          <w:tab w:val="left" w:pos="5340"/>
        </w:tabs>
        <w:jc w:val="left"/>
      </w:pPr>
      <w:r>
        <w:tab/>
      </w:r>
    </w:p>
    <w:p w14:paraId="52313B11" w14:textId="77777777" w:rsidR="003A46E4" w:rsidRDefault="003A46E4">
      <w:pPr>
        <w:pStyle w:val="a4"/>
        <w:rPr>
          <w:rFonts w:ascii="Arial" w:hAnsi="Arial"/>
        </w:rPr>
      </w:pPr>
      <w:r w:rsidRPr="009C7C87"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45B3E666" w14:textId="77777777" w:rsidR="003A46E4" w:rsidRDefault="003A46E4">
      <w:pPr>
        <w:pStyle w:val="1"/>
        <w:ind w:left="360" w:hanging="360"/>
      </w:pPr>
      <w:bookmarkStart w:id="0" w:name="_Toc54270023"/>
      <w:r>
        <w:rPr>
          <w:rFonts w:hint="eastAsia"/>
        </w:rPr>
        <w:t>简介</w:t>
      </w:r>
      <w:bookmarkEnd w:id="0"/>
    </w:p>
    <w:p w14:paraId="219AAE20" w14:textId="0481D92E" w:rsidR="003A46E4" w:rsidRDefault="003A46E4">
      <w:pPr>
        <w:pStyle w:val="2"/>
      </w:pPr>
      <w:bookmarkStart w:id="1" w:name="_Toc54270024"/>
      <w:r>
        <w:rPr>
          <w:rFonts w:hint="eastAsia"/>
        </w:rPr>
        <w:t>目的</w:t>
      </w:r>
      <w:bookmarkEnd w:id="1"/>
    </w:p>
    <w:p w14:paraId="14F2E589" w14:textId="3604E443" w:rsidR="00D7076F" w:rsidRPr="00D7076F" w:rsidRDefault="00D7076F" w:rsidP="00D7076F">
      <w:pPr>
        <w:rPr>
          <w:rFonts w:hint="eastAsia"/>
        </w:rPr>
      </w:pPr>
      <w:r w:rsidRPr="00D7076F">
        <w:rPr>
          <w:rFonts w:hint="eastAsia"/>
        </w:rPr>
        <w:t>本文档旨在从架构方面对电子商</w:t>
      </w:r>
      <w:proofErr w:type="gramStart"/>
      <w:r w:rsidRPr="00D7076F">
        <w:rPr>
          <w:rFonts w:hint="eastAsia"/>
        </w:rPr>
        <w:t>城系统</w:t>
      </w:r>
      <w:proofErr w:type="gramEnd"/>
      <w:r w:rsidRPr="00D7076F">
        <w:rPr>
          <w:rFonts w:hint="eastAsia"/>
        </w:rPr>
        <w:t>进行综合概述，描述系统的整体结构和各个组成部分的设计。我们将使用多种不同的架构视图（如逻辑视图、进程视图等）来详细描述系统的各个方面，以便为开发团队、项目管理者以及其他相关人员提供清晰的系统架构说明。</w:t>
      </w:r>
    </w:p>
    <w:p w14:paraId="08BF5B63" w14:textId="59C6ADC2" w:rsidR="00D7076F" w:rsidRPr="00D7076F" w:rsidRDefault="00D7076F" w:rsidP="00D7076F">
      <w:pPr>
        <w:rPr>
          <w:rFonts w:hint="eastAsia"/>
        </w:rPr>
      </w:pPr>
      <w:r w:rsidRPr="00D7076F">
        <w:rPr>
          <w:rFonts w:hint="eastAsia"/>
        </w:rPr>
        <w:t>本文档的主要目的包括：</w:t>
      </w:r>
    </w:p>
    <w:p w14:paraId="30218F9A" w14:textId="77777777" w:rsidR="00D7076F" w:rsidRPr="00D7076F" w:rsidRDefault="00D7076F" w:rsidP="005F3830">
      <w:pPr>
        <w:numPr>
          <w:ilvl w:val="0"/>
          <w:numId w:val="39"/>
        </w:numPr>
      </w:pPr>
      <w:r w:rsidRPr="00D7076F">
        <w:rPr>
          <w:rFonts w:hint="eastAsia"/>
        </w:rPr>
        <w:t>记录并表述系统架构方面的关键决策。</w:t>
      </w:r>
    </w:p>
    <w:p w14:paraId="128EC7FC" w14:textId="77777777" w:rsidR="00D7076F" w:rsidRPr="00D7076F" w:rsidRDefault="00D7076F" w:rsidP="005F3830">
      <w:pPr>
        <w:numPr>
          <w:ilvl w:val="0"/>
          <w:numId w:val="39"/>
        </w:numPr>
        <w:rPr>
          <w:rFonts w:hint="eastAsia"/>
        </w:rPr>
      </w:pPr>
      <w:r w:rsidRPr="00D7076F">
        <w:rPr>
          <w:rFonts w:hint="eastAsia"/>
        </w:rPr>
        <w:t>提供系统设计的整体视图，帮助开发团队理解和实现系统各部分的功能。</w:t>
      </w:r>
    </w:p>
    <w:p w14:paraId="0A9ADB80" w14:textId="77777777" w:rsidR="00D7076F" w:rsidRPr="00D7076F" w:rsidRDefault="00D7076F" w:rsidP="005F3830">
      <w:pPr>
        <w:numPr>
          <w:ilvl w:val="0"/>
          <w:numId w:val="39"/>
        </w:numPr>
        <w:rPr>
          <w:rFonts w:hint="eastAsia"/>
        </w:rPr>
      </w:pPr>
      <w:r w:rsidRPr="00D7076F">
        <w:rPr>
          <w:rFonts w:hint="eastAsia"/>
        </w:rPr>
        <w:t>确保系统架构的决策与项目的需求和目标保持一致。</w:t>
      </w:r>
    </w:p>
    <w:p w14:paraId="4093F469" w14:textId="670A273E" w:rsidR="00D7076F" w:rsidRPr="00D7076F" w:rsidRDefault="00D7076F" w:rsidP="005F3830">
      <w:pPr>
        <w:numPr>
          <w:ilvl w:val="0"/>
          <w:numId w:val="39"/>
        </w:numPr>
        <w:rPr>
          <w:rFonts w:hint="eastAsia"/>
        </w:rPr>
      </w:pPr>
      <w:r w:rsidRPr="00D7076F">
        <w:rPr>
          <w:rFonts w:hint="eastAsia"/>
        </w:rPr>
        <w:t>为系统的维护和扩展提供参考和指导。</w:t>
      </w:r>
    </w:p>
    <w:p w14:paraId="2E1E08ED" w14:textId="3AFC4C0D" w:rsidR="00D7076F" w:rsidRPr="00D7076F" w:rsidRDefault="00D7076F" w:rsidP="00D7076F">
      <w:pPr>
        <w:rPr>
          <w:rFonts w:hint="eastAsia"/>
        </w:rPr>
      </w:pPr>
      <w:r w:rsidRPr="00D7076F">
        <w:rPr>
          <w:rFonts w:hint="eastAsia"/>
          <w:b/>
          <w:bCs/>
        </w:rPr>
        <w:t>特定读者和使用方式</w:t>
      </w:r>
      <w:r w:rsidRPr="00D7076F">
        <w:rPr>
          <w:rFonts w:hint="eastAsia"/>
        </w:rPr>
        <w:br/>
        <w:t>本文档的特定读者包括但不限于：</w:t>
      </w:r>
    </w:p>
    <w:p w14:paraId="514942A4" w14:textId="77777777" w:rsidR="00D7076F" w:rsidRPr="00D7076F" w:rsidRDefault="00D7076F" w:rsidP="005F3830">
      <w:pPr>
        <w:numPr>
          <w:ilvl w:val="0"/>
          <w:numId w:val="40"/>
        </w:numPr>
      </w:pPr>
      <w:r w:rsidRPr="00D7076F">
        <w:rPr>
          <w:rFonts w:hint="eastAsia"/>
          <w:b/>
          <w:bCs/>
        </w:rPr>
        <w:t>开发团队</w:t>
      </w:r>
      <w:r w:rsidRPr="00D7076F">
        <w:rPr>
          <w:rFonts w:hint="eastAsia"/>
        </w:rPr>
        <w:t>：通过阅读本文档，开发人员可以了解系统的整体架构和各个模块的设计细节，从而按照架构要求进行开发和实现。</w:t>
      </w:r>
    </w:p>
    <w:p w14:paraId="028E5F8E" w14:textId="77777777" w:rsidR="00D7076F" w:rsidRPr="00D7076F" w:rsidRDefault="00D7076F" w:rsidP="005F3830">
      <w:pPr>
        <w:numPr>
          <w:ilvl w:val="0"/>
          <w:numId w:val="40"/>
        </w:numPr>
        <w:rPr>
          <w:rFonts w:hint="eastAsia"/>
        </w:rPr>
      </w:pPr>
      <w:r w:rsidRPr="00D7076F">
        <w:rPr>
          <w:rFonts w:hint="eastAsia"/>
          <w:b/>
          <w:bCs/>
        </w:rPr>
        <w:t>项目管理者</w:t>
      </w:r>
      <w:r w:rsidRPr="00D7076F">
        <w:rPr>
          <w:rFonts w:hint="eastAsia"/>
        </w:rPr>
        <w:t>：本文档帮助项目管理者了解系统的设计决策和架构规划，以便在项目过程中进行有效的管理和控制。</w:t>
      </w:r>
    </w:p>
    <w:p w14:paraId="2AF47320" w14:textId="77777777" w:rsidR="00D7076F" w:rsidRPr="00D7076F" w:rsidRDefault="00D7076F" w:rsidP="005F3830">
      <w:pPr>
        <w:numPr>
          <w:ilvl w:val="0"/>
          <w:numId w:val="40"/>
        </w:numPr>
        <w:rPr>
          <w:rFonts w:hint="eastAsia"/>
        </w:rPr>
      </w:pPr>
      <w:r w:rsidRPr="00D7076F">
        <w:rPr>
          <w:rFonts w:hint="eastAsia"/>
          <w:b/>
          <w:bCs/>
        </w:rPr>
        <w:t>测试团队</w:t>
      </w:r>
      <w:r w:rsidRPr="00D7076F">
        <w:rPr>
          <w:rFonts w:hint="eastAsia"/>
        </w:rPr>
        <w:t>：通过本文档，测试人员可以了解系统的架构设计，从而制定合适的测试策略和测试用例。</w:t>
      </w:r>
    </w:p>
    <w:p w14:paraId="0AA50A68" w14:textId="7B0B9B50" w:rsidR="00D7076F" w:rsidRPr="00D7076F" w:rsidRDefault="00D7076F" w:rsidP="005F3830">
      <w:pPr>
        <w:numPr>
          <w:ilvl w:val="0"/>
          <w:numId w:val="40"/>
        </w:numPr>
        <w:rPr>
          <w:rFonts w:hint="eastAsia"/>
        </w:rPr>
      </w:pPr>
      <w:r w:rsidRPr="00D7076F">
        <w:rPr>
          <w:rFonts w:hint="eastAsia"/>
          <w:b/>
          <w:bCs/>
        </w:rPr>
        <w:t>维护人员</w:t>
      </w:r>
      <w:r w:rsidRPr="00D7076F">
        <w:rPr>
          <w:rFonts w:hint="eastAsia"/>
        </w:rPr>
        <w:t>：在系统的维护和更新过程中，本文档提供了系统架构的详细说明，帮助维护人员快速理解系统结构和逻辑。</w:t>
      </w:r>
    </w:p>
    <w:p w14:paraId="51639210" w14:textId="77EEE4EE" w:rsidR="00D7076F" w:rsidRPr="00D7076F" w:rsidRDefault="00D7076F" w:rsidP="00D7076F">
      <w:pPr>
        <w:rPr>
          <w:rFonts w:hint="eastAsia"/>
        </w:rPr>
      </w:pPr>
      <w:r w:rsidRPr="00D7076F">
        <w:rPr>
          <w:rFonts w:hint="eastAsia"/>
        </w:rPr>
        <w:t>本文档的结构包括：</w:t>
      </w:r>
    </w:p>
    <w:p w14:paraId="73E743A8" w14:textId="77777777" w:rsidR="00D7076F" w:rsidRPr="00D7076F" w:rsidRDefault="00D7076F" w:rsidP="005F3830">
      <w:pPr>
        <w:numPr>
          <w:ilvl w:val="0"/>
          <w:numId w:val="41"/>
        </w:numPr>
      </w:pPr>
      <w:r w:rsidRPr="00D7076F">
        <w:rPr>
          <w:rFonts w:hint="eastAsia"/>
          <w:b/>
          <w:bCs/>
        </w:rPr>
        <w:t>简介</w:t>
      </w:r>
      <w:r w:rsidRPr="00D7076F">
        <w:rPr>
          <w:rFonts w:hint="eastAsia"/>
        </w:rPr>
        <w:t>：说明文档的目的、结构和参考资料。</w:t>
      </w:r>
    </w:p>
    <w:p w14:paraId="0A1B67B1" w14:textId="77777777" w:rsidR="00D7076F" w:rsidRPr="00D7076F" w:rsidRDefault="00D7076F" w:rsidP="005F3830">
      <w:pPr>
        <w:numPr>
          <w:ilvl w:val="0"/>
          <w:numId w:val="41"/>
        </w:numPr>
        <w:rPr>
          <w:rFonts w:hint="eastAsia"/>
        </w:rPr>
      </w:pPr>
      <w:r w:rsidRPr="00D7076F">
        <w:rPr>
          <w:rFonts w:hint="eastAsia"/>
          <w:b/>
          <w:bCs/>
        </w:rPr>
        <w:t>架构概述</w:t>
      </w:r>
      <w:r w:rsidRPr="00D7076F">
        <w:rPr>
          <w:rFonts w:hint="eastAsia"/>
        </w:rPr>
        <w:t>：描述系统的整体架构和模块划分。</w:t>
      </w:r>
    </w:p>
    <w:p w14:paraId="586594E4" w14:textId="77777777" w:rsidR="00D7076F" w:rsidRPr="00D7076F" w:rsidRDefault="00D7076F" w:rsidP="005F3830">
      <w:pPr>
        <w:numPr>
          <w:ilvl w:val="0"/>
          <w:numId w:val="41"/>
        </w:numPr>
        <w:rPr>
          <w:rFonts w:hint="eastAsia"/>
        </w:rPr>
      </w:pPr>
      <w:r w:rsidRPr="00D7076F">
        <w:rPr>
          <w:rFonts w:hint="eastAsia"/>
          <w:b/>
          <w:bCs/>
        </w:rPr>
        <w:t>逻辑视图</w:t>
      </w:r>
      <w:r w:rsidRPr="00D7076F">
        <w:rPr>
          <w:rFonts w:hint="eastAsia"/>
        </w:rPr>
        <w:t>：提供系统的逻辑架构图和详细说明。</w:t>
      </w:r>
    </w:p>
    <w:p w14:paraId="4C0DD362" w14:textId="77777777" w:rsidR="00D7076F" w:rsidRPr="00D7076F" w:rsidRDefault="00D7076F" w:rsidP="005F3830">
      <w:pPr>
        <w:numPr>
          <w:ilvl w:val="0"/>
          <w:numId w:val="41"/>
        </w:numPr>
        <w:rPr>
          <w:rFonts w:hint="eastAsia"/>
        </w:rPr>
      </w:pPr>
      <w:r w:rsidRPr="00D7076F">
        <w:rPr>
          <w:rFonts w:hint="eastAsia"/>
          <w:b/>
          <w:bCs/>
        </w:rPr>
        <w:t>进程视图</w:t>
      </w:r>
      <w:r w:rsidRPr="00D7076F">
        <w:rPr>
          <w:rFonts w:hint="eastAsia"/>
        </w:rPr>
        <w:t>：展示系统的进程处理流程和模块间的交互。</w:t>
      </w:r>
    </w:p>
    <w:p w14:paraId="4973274D" w14:textId="77777777" w:rsidR="00D7076F" w:rsidRPr="00D7076F" w:rsidRDefault="00D7076F" w:rsidP="005F3830">
      <w:pPr>
        <w:numPr>
          <w:ilvl w:val="0"/>
          <w:numId w:val="41"/>
        </w:numPr>
        <w:rPr>
          <w:rFonts w:hint="eastAsia"/>
        </w:rPr>
      </w:pPr>
      <w:r w:rsidRPr="00D7076F">
        <w:rPr>
          <w:rFonts w:hint="eastAsia"/>
          <w:b/>
          <w:bCs/>
        </w:rPr>
        <w:t>质量属性的设计</w:t>
      </w:r>
      <w:r w:rsidRPr="00D7076F">
        <w:rPr>
          <w:rFonts w:hint="eastAsia"/>
        </w:rPr>
        <w:t>：说明系统在性能、可扩展性、可靠性等方面的设计策略。</w:t>
      </w:r>
    </w:p>
    <w:p w14:paraId="04756390" w14:textId="4D74FBDE" w:rsidR="00D7076F" w:rsidRPr="00D7076F" w:rsidRDefault="00D7076F" w:rsidP="005F3830">
      <w:pPr>
        <w:numPr>
          <w:ilvl w:val="0"/>
          <w:numId w:val="41"/>
        </w:numPr>
        <w:rPr>
          <w:rFonts w:hint="eastAsia"/>
        </w:rPr>
      </w:pPr>
      <w:r w:rsidRPr="00D7076F">
        <w:rPr>
          <w:rFonts w:hint="eastAsia"/>
          <w:b/>
          <w:bCs/>
        </w:rPr>
        <w:t>其他视图</w:t>
      </w:r>
      <w:r w:rsidRPr="00D7076F">
        <w:rPr>
          <w:rFonts w:hint="eastAsia"/>
        </w:rPr>
        <w:t>：视具体项目需求，可能包括物理视图、部署视图等。</w:t>
      </w:r>
    </w:p>
    <w:p w14:paraId="5EABBC13" w14:textId="77777777" w:rsidR="003A46E4" w:rsidRDefault="003A46E4">
      <w:pPr>
        <w:pStyle w:val="2"/>
      </w:pPr>
      <w:bookmarkStart w:id="2" w:name="_Toc54270025"/>
      <w:r>
        <w:rPr>
          <w:rFonts w:hint="eastAsia"/>
        </w:rPr>
        <w:t>参考资料</w:t>
      </w:r>
      <w:bookmarkEnd w:id="2"/>
    </w:p>
    <w:p w14:paraId="2AE802C9" w14:textId="77777777" w:rsidR="003A46E4" w:rsidRDefault="003A46E4">
      <w:pPr>
        <w:pStyle w:val="1"/>
        <w:ind w:left="360" w:hanging="360"/>
      </w:pPr>
      <w:bookmarkStart w:id="3" w:name="_Toc54270026"/>
      <w:r>
        <w:rPr>
          <w:rFonts w:hint="eastAsia"/>
        </w:rPr>
        <w:t>用例视图</w:t>
      </w:r>
      <w:bookmarkEnd w:id="3"/>
    </w:p>
    <w:p w14:paraId="5168BD2A" w14:textId="5B245472" w:rsidR="003A46E4" w:rsidRDefault="00AC6F38">
      <w:r>
        <w:rPr>
          <w:noProof/>
        </w:rPr>
        <w:drawing>
          <wp:inline distT="0" distB="0" distL="0" distR="0" wp14:anchorId="74D526E5" wp14:editId="30420DA3">
            <wp:extent cx="5270500" cy="1657350"/>
            <wp:effectExtent l="0" t="0" r="6350" b="0"/>
            <wp:docPr id="15289446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44622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62830" w14:textId="77777777" w:rsidR="00AC6F38" w:rsidRPr="00AC6F38" w:rsidRDefault="00AC6F38" w:rsidP="005F3830">
      <w:pPr>
        <w:numPr>
          <w:ilvl w:val="0"/>
          <w:numId w:val="3"/>
        </w:numPr>
      </w:pPr>
      <w:r w:rsidRPr="00AC6F38">
        <w:rPr>
          <w:rFonts w:hint="eastAsia"/>
          <w:b/>
          <w:bCs/>
        </w:rPr>
        <w:t>用户管理</w:t>
      </w:r>
    </w:p>
    <w:p w14:paraId="6DE0955F" w14:textId="77777777" w:rsidR="00AC6F38" w:rsidRPr="00AC6F38" w:rsidRDefault="00AC6F38" w:rsidP="005F3830">
      <w:pPr>
        <w:numPr>
          <w:ilvl w:val="1"/>
          <w:numId w:val="4"/>
        </w:numPr>
        <w:rPr>
          <w:rFonts w:hint="eastAsia"/>
        </w:rPr>
      </w:pPr>
      <w:r w:rsidRPr="00AC6F38">
        <w:rPr>
          <w:rFonts w:hint="eastAsia"/>
          <w:b/>
          <w:bCs/>
        </w:rPr>
        <w:t>用户注册</w:t>
      </w:r>
      <w:r w:rsidRPr="00AC6F38">
        <w:rPr>
          <w:rFonts w:hint="eastAsia"/>
        </w:rPr>
        <w:t>：用户可以通过注册界面填写信息进行注册。</w:t>
      </w:r>
    </w:p>
    <w:p w14:paraId="5BCF58D8" w14:textId="77777777" w:rsidR="00AC6F38" w:rsidRPr="00AC6F38" w:rsidRDefault="00AC6F38" w:rsidP="005F3830">
      <w:pPr>
        <w:numPr>
          <w:ilvl w:val="1"/>
          <w:numId w:val="4"/>
        </w:numPr>
        <w:rPr>
          <w:rFonts w:hint="eastAsia"/>
        </w:rPr>
      </w:pPr>
      <w:r w:rsidRPr="00AC6F38">
        <w:rPr>
          <w:rFonts w:hint="eastAsia"/>
          <w:b/>
          <w:bCs/>
        </w:rPr>
        <w:t>用户登录</w:t>
      </w:r>
      <w:r w:rsidRPr="00AC6F38">
        <w:rPr>
          <w:rFonts w:hint="eastAsia"/>
        </w:rPr>
        <w:t>：已注册用户可以通过登录界面输入用户名和密码进行登录。</w:t>
      </w:r>
    </w:p>
    <w:p w14:paraId="3C902FB5" w14:textId="77777777" w:rsidR="00AC6F38" w:rsidRPr="00AC6F38" w:rsidRDefault="00AC6F38" w:rsidP="005F3830">
      <w:pPr>
        <w:numPr>
          <w:ilvl w:val="1"/>
          <w:numId w:val="4"/>
        </w:numPr>
        <w:rPr>
          <w:rFonts w:hint="eastAsia"/>
        </w:rPr>
      </w:pPr>
      <w:r w:rsidRPr="00AC6F38">
        <w:rPr>
          <w:rFonts w:hint="eastAsia"/>
          <w:b/>
          <w:bCs/>
        </w:rPr>
        <w:t>用户信息管理</w:t>
      </w:r>
      <w:r w:rsidRPr="00AC6F38">
        <w:rPr>
          <w:rFonts w:hint="eastAsia"/>
        </w:rPr>
        <w:t>：登录后的用户可以查看和修改个人信息。</w:t>
      </w:r>
    </w:p>
    <w:p w14:paraId="02831969" w14:textId="77777777" w:rsidR="00AC6F38" w:rsidRPr="00AC6F38" w:rsidRDefault="00AC6F38" w:rsidP="005F3830">
      <w:pPr>
        <w:numPr>
          <w:ilvl w:val="0"/>
          <w:numId w:val="4"/>
        </w:numPr>
        <w:rPr>
          <w:rFonts w:hint="eastAsia"/>
        </w:rPr>
      </w:pPr>
      <w:r w:rsidRPr="00AC6F38">
        <w:rPr>
          <w:rFonts w:hint="eastAsia"/>
          <w:b/>
          <w:bCs/>
        </w:rPr>
        <w:t>商品管理</w:t>
      </w:r>
    </w:p>
    <w:p w14:paraId="7A727EC6" w14:textId="77777777" w:rsidR="00AC6F38" w:rsidRPr="00AC6F38" w:rsidRDefault="00AC6F38" w:rsidP="005F3830">
      <w:pPr>
        <w:numPr>
          <w:ilvl w:val="1"/>
          <w:numId w:val="4"/>
        </w:numPr>
        <w:rPr>
          <w:rFonts w:hint="eastAsia"/>
        </w:rPr>
      </w:pPr>
      <w:r w:rsidRPr="00AC6F38">
        <w:rPr>
          <w:rFonts w:hint="eastAsia"/>
          <w:b/>
          <w:bCs/>
        </w:rPr>
        <w:lastRenderedPageBreak/>
        <w:t>商品浏览</w:t>
      </w:r>
      <w:r w:rsidRPr="00AC6F38">
        <w:rPr>
          <w:rFonts w:hint="eastAsia"/>
        </w:rPr>
        <w:t>：用户可以浏览商城中的所有商品。</w:t>
      </w:r>
    </w:p>
    <w:p w14:paraId="15766387" w14:textId="77777777" w:rsidR="00AC6F38" w:rsidRPr="00AC6F38" w:rsidRDefault="00AC6F38" w:rsidP="005F3830">
      <w:pPr>
        <w:numPr>
          <w:ilvl w:val="1"/>
          <w:numId w:val="4"/>
        </w:numPr>
        <w:rPr>
          <w:rFonts w:hint="eastAsia"/>
        </w:rPr>
      </w:pPr>
      <w:r w:rsidRPr="00AC6F38">
        <w:rPr>
          <w:rFonts w:hint="eastAsia"/>
          <w:b/>
          <w:bCs/>
        </w:rPr>
        <w:t>商品搜索</w:t>
      </w:r>
      <w:r w:rsidRPr="00AC6F38">
        <w:rPr>
          <w:rFonts w:hint="eastAsia"/>
        </w:rPr>
        <w:t>：用户可以通过搜索功能查找特定商品。</w:t>
      </w:r>
    </w:p>
    <w:p w14:paraId="79D4E451" w14:textId="77777777" w:rsidR="00AC6F38" w:rsidRPr="00AC6F38" w:rsidRDefault="00AC6F38" w:rsidP="005F3830">
      <w:pPr>
        <w:numPr>
          <w:ilvl w:val="1"/>
          <w:numId w:val="4"/>
        </w:numPr>
        <w:rPr>
          <w:rFonts w:hint="eastAsia"/>
        </w:rPr>
      </w:pPr>
      <w:r w:rsidRPr="00AC6F38">
        <w:rPr>
          <w:rFonts w:hint="eastAsia"/>
          <w:b/>
          <w:bCs/>
        </w:rPr>
        <w:t>商品分类</w:t>
      </w:r>
      <w:r w:rsidRPr="00AC6F38">
        <w:rPr>
          <w:rFonts w:hint="eastAsia"/>
        </w:rPr>
        <w:t>：商品被分为不同的分类，用户可以按分类浏览商品。</w:t>
      </w:r>
    </w:p>
    <w:p w14:paraId="7747F30E" w14:textId="77777777" w:rsidR="00AC6F38" w:rsidRPr="00AC6F38" w:rsidRDefault="00AC6F38" w:rsidP="005F3830">
      <w:pPr>
        <w:numPr>
          <w:ilvl w:val="1"/>
          <w:numId w:val="4"/>
        </w:numPr>
        <w:rPr>
          <w:rFonts w:hint="eastAsia"/>
        </w:rPr>
      </w:pPr>
      <w:r w:rsidRPr="00AC6F38">
        <w:rPr>
          <w:rFonts w:hint="eastAsia"/>
          <w:b/>
          <w:bCs/>
        </w:rPr>
        <w:t>商品详情查看</w:t>
      </w:r>
      <w:r w:rsidRPr="00AC6F38">
        <w:rPr>
          <w:rFonts w:hint="eastAsia"/>
        </w:rPr>
        <w:t>：用户可以查看商品的详细信息，包括价格、描述、评价等。</w:t>
      </w:r>
    </w:p>
    <w:p w14:paraId="1E445534" w14:textId="77777777" w:rsidR="00AC6F38" w:rsidRPr="00AC6F38" w:rsidRDefault="00AC6F38" w:rsidP="005F3830">
      <w:pPr>
        <w:numPr>
          <w:ilvl w:val="0"/>
          <w:numId w:val="4"/>
        </w:numPr>
        <w:rPr>
          <w:rFonts w:hint="eastAsia"/>
        </w:rPr>
      </w:pPr>
      <w:r w:rsidRPr="00AC6F38">
        <w:rPr>
          <w:rFonts w:hint="eastAsia"/>
          <w:b/>
          <w:bCs/>
        </w:rPr>
        <w:t>购物车管理</w:t>
      </w:r>
    </w:p>
    <w:p w14:paraId="3E855BC5" w14:textId="77777777" w:rsidR="00AC6F38" w:rsidRPr="00AC6F38" w:rsidRDefault="00AC6F38" w:rsidP="005F3830">
      <w:pPr>
        <w:numPr>
          <w:ilvl w:val="1"/>
          <w:numId w:val="4"/>
        </w:numPr>
        <w:rPr>
          <w:rFonts w:hint="eastAsia"/>
        </w:rPr>
      </w:pPr>
      <w:r w:rsidRPr="00AC6F38">
        <w:rPr>
          <w:rFonts w:hint="eastAsia"/>
          <w:b/>
          <w:bCs/>
        </w:rPr>
        <w:t>添加商品到购物车</w:t>
      </w:r>
      <w:r w:rsidRPr="00AC6F38">
        <w:rPr>
          <w:rFonts w:hint="eastAsia"/>
        </w:rPr>
        <w:t>：用户可以将浏览中的商品添加到购物车中。</w:t>
      </w:r>
    </w:p>
    <w:p w14:paraId="1D1E7108" w14:textId="77777777" w:rsidR="00AC6F38" w:rsidRPr="00AC6F38" w:rsidRDefault="00AC6F38" w:rsidP="005F3830">
      <w:pPr>
        <w:numPr>
          <w:ilvl w:val="1"/>
          <w:numId w:val="4"/>
        </w:numPr>
        <w:rPr>
          <w:rFonts w:hint="eastAsia"/>
        </w:rPr>
      </w:pPr>
      <w:r w:rsidRPr="00AC6F38">
        <w:rPr>
          <w:rFonts w:hint="eastAsia"/>
          <w:b/>
          <w:bCs/>
        </w:rPr>
        <w:t>查看购物车</w:t>
      </w:r>
      <w:r w:rsidRPr="00AC6F38">
        <w:rPr>
          <w:rFonts w:hint="eastAsia"/>
        </w:rPr>
        <w:t>：用户可以查看购物车中的所有商品。</w:t>
      </w:r>
    </w:p>
    <w:p w14:paraId="33E2F8EE" w14:textId="77777777" w:rsidR="00AC6F38" w:rsidRPr="00AC6F38" w:rsidRDefault="00AC6F38" w:rsidP="005F3830">
      <w:pPr>
        <w:numPr>
          <w:ilvl w:val="1"/>
          <w:numId w:val="4"/>
        </w:numPr>
        <w:rPr>
          <w:rFonts w:hint="eastAsia"/>
        </w:rPr>
      </w:pPr>
      <w:r w:rsidRPr="00AC6F38">
        <w:rPr>
          <w:rFonts w:hint="eastAsia"/>
          <w:b/>
          <w:bCs/>
        </w:rPr>
        <w:t>修改购物车商品</w:t>
      </w:r>
      <w:r w:rsidRPr="00AC6F38">
        <w:rPr>
          <w:rFonts w:hint="eastAsia"/>
        </w:rPr>
        <w:t>：用户可以修改购物车中商品的数量或移除商品。</w:t>
      </w:r>
    </w:p>
    <w:p w14:paraId="25747EB5" w14:textId="77777777" w:rsidR="00AC6F38" w:rsidRPr="00AC6F38" w:rsidRDefault="00AC6F38" w:rsidP="005F3830">
      <w:pPr>
        <w:numPr>
          <w:ilvl w:val="0"/>
          <w:numId w:val="4"/>
        </w:numPr>
        <w:rPr>
          <w:rFonts w:hint="eastAsia"/>
        </w:rPr>
      </w:pPr>
      <w:r w:rsidRPr="00AC6F38">
        <w:rPr>
          <w:rFonts w:hint="eastAsia"/>
          <w:b/>
          <w:bCs/>
        </w:rPr>
        <w:t>订单管理</w:t>
      </w:r>
    </w:p>
    <w:p w14:paraId="012D9ABB" w14:textId="77777777" w:rsidR="00AC6F38" w:rsidRPr="00AC6F38" w:rsidRDefault="00AC6F38" w:rsidP="005F3830">
      <w:pPr>
        <w:numPr>
          <w:ilvl w:val="1"/>
          <w:numId w:val="4"/>
        </w:numPr>
        <w:rPr>
          <w:rFonts w:hint="eastAsia"/>
        </w:rPr>
      </w:pPr>
      <w:r w:rsidRPr="00AC6F38">
        <w:rPr>
          <w:rFonts w:hint="eastAsia"/>
          <w:b/>
          <w:bCs/>
        </w:rPr>
        <w:t>生成订单</w:t>
      </w:r>
      <w:r w:rsidRPr="00AC6F38">
        <w:rPr>
          <w:rFonts w:hint="eastAsia"/>
        </w:rPr>
        <w:t>：用户可以将购物车中的商品生成订单。</w:t>
      </w:r>
    </w:p>
    <w:p w14:paraId="4D95BB85" w14:textId="77777777" w:rsidR="00AC6F38" w:rsidRPr="00AC6F38" w:rsidRDefault="00AC6F38" w:rsidP="005F3830">
      <w:pPr>
        <w:numPr>
          <w:ilvl w:val="1"/>
          <w:numId w:val="4"/>
        </w:numPr>
        <w:rPr>
          <w:rFonts w:hint="eastAsia"/>
        </w:rPr>
      </w:pPr>
      <w:r w:rsidRPr="00AC6F38">
        <w:rPr>
          <w:rFonts w:hint="eastAsia"/>
          <w:b/>
          <w:bCs/>
        </w:rPr>
        <w:t>查看订单</w:t>
      </w:r>
      <w:r w:rsidRPr="00AC6F38">
        <w:rPr>
          <w:rFonts w:hint="eastAsia"/>
        </w:rPr>
        <w:t>：用户可以查看已生成订单的详细信息。</w:t>
      </w:r>
    </w:p>
    <w:p w14:paraId="0447B104" w14:textId="77777777" w:rsidR="00AC6F38" w:rsidRPr="00AC6F38" w:rsidRDefault="00AC6F38" w:rsidP="005F3830">
      <w:pPr>
        <w:numPr>
          <w:ilvl w:val="1"/>
          <w:numId w:val="4"/>
        </w:numPr>
        <w:rPr>
          <w:rFonts w:hint="eastAsia"/>
        </w:rPr>
      </w:pPr>
      <w:r w:rsidRPr="00AC6F38">
        <w:rPr>
          <w:rFonts w:hint="eastAsia"/>
          <w:b/>
          <w:bCs/>
        </w:rPr>
        <w:t>取消订单</w:t>
      </w:r>
      <w:r w:rsidRPr="00AC6F38">
        <w:rPr>
          <w:rFonts w:hint="eastAsia"/>
        </w:rPr>
        <w:t>：用户可以取消尚未发货的订单。</w:t>
      </w:r>
    </w:p>
    <w:p w14:paraId="4D5EA145" w14:textId="77777777" w:rsidR="00AC6F38" w:rsidRPr="00AC6F38" w:rsidRDefault="00AC6F38" w:rsidP="005F3830">
      <w:pPr>
        <w:numPr>
          <w:ilvl w:val="0"/>
          <w:numId w:val="4"/>
        </w:numPr>
        <w:rPr>
          <w:rFonts w:hint="eastAsia"/>
        </w:rPr>
      </w:pPr>
      <w:r w:rsidRPr="00AC6F38">
        <w:rPr>
          <w:rFonts w:hint="eastAsia"/>
          <w:b/>
          <w:bCs/>
        </w:rPr>
        <w:t>支付管理</w:t>
      </w:r>
    </w:p>
    <w:p w14:paraId="425DC476" w14:textId="77777777" w:rsidR="00AC6F38" w:rsidRPr="00AC6F38" w:rsidRDefault="00AC6F38" w:rsidP="005F3830">
      <w:pPr>
        <w:numPr>
          <w:ilvl w:val="1"/>
          <w:numId w:val="4"/>
        </w:numPr>
        <w:rPr>
          <w:rFonts w:hint="eastAsia"/>
        </w:rPr>
      </w:pPr>
      <w:r w:rsidRPr="00AC6F38">
        <w:rPr>
          <w:rFonts w:hint="eastAsia"/>
          <w:b/>
          <w:bCs/>
        </w:rPr>
        <w:t>选择支付方式</w:t>
      </w:r>
      <w:r w:rsidRPr="00AC6F38">
        <w:rPr>
          <w:rFonts w:hint="eastAsia"/>
        </w:rPr>
        <w:t>：用户可以选择支付订单的方式，如信用卡、支付宝等。</w:t>
      </w:r>
    </w:p>
    <w:p w14:paraId="2246A807" w14:textId="77777777" w:rsidR="00AC6F38" w:rsidRPr="00AC6F38" w:rsidRDefault="00AC6F38" w:rsidP="005F3830">
      <w:pPr>
        <w:numPr>
          <w:ilvl w:val="1"/>
          <w:numId w:val="4"/>
        </w:numPr>
        <w:rPr>
          <w:rFonts w:hint="eastAsia"/>
        </w:rPr>
      </w:pPr>
      <w:r w:rsidRPr="00AC6F38">
        <w:rPr>
          <w:rFonts w:hint="eastAsia"/>
          <w:b/>
          <w:bCs/>
        </w:rPr>
        <w:t>支付订单</w:t>
      </w:r>
      <w:r w:rsidRPr="00AC6F38">
        <w:rPr>
          <w:rFonts w:hint="eastAsia"/>
        </w:rPr>
        <w:t>：用户可以通过选择的支付方式支付订单。</w:t>
      </w:r>
    </w:p>
    <w:p w14:paraId="0BA8E120" w14:textId="77777777" w:rsidR="00AC6F38" w:rsidRPr="00AC6F38" w:rsidRDefault="00AC6F38" w:rsidP="005F3830">
      <w:pPr>
        <w:numPr>
          <w:ilvl w:val="1"/>
          <w:numId w:val="4"/>
        </w:numPr>
        <w:rPr>
          <w:rFonts w:hint="eastAsia"/>
        </w:rPr>
      </w:pPr>
      <w:r w:rsidRPr="00AC6F38">
        <w:rPr>
          <w:rFonts w:hint="eastAsia"/>
          <w:b/>
          <w:bCs/>
        </w:rPr>
        <w:t>查看支付记录</w:t>
      </w:r>
      <w:r w:rsidRPr="00AC6F38">
        <w:rPr>
          <w:rFonts w:hint="eastAsia"/>
        </w:rPr>
        <w:t>：用户可以查看所有订单的支付记录。</w:t>
      </w:r>
    </w:p>
    <w:p w14:paraId="68D12E29" w14:textId="77777777" w:rsidR="00AC6F38" w:rsidRPr="00AC6F38" w:rsidRDefault="00AC6F38" w:rsidP="005F3830">
      <w:pPr>
        <w:numPr>
          <w:ilvl w:val="0"/>
          <w:numId w:val="4"/>
        </w:numPr>
        <w:rPr>
          <w:rFonts w:hint="eastAsia"/>
        </w:rPr>
      </w:pPr>
      <w:r w:rsidRPr="00AC6F38">
        <w:rPr>
          <w:rFonts w:hint="eastAsia"/>
          <w:b/>
          <w:bCs/>
        </w:rPr>
        <w:t>评价管理</w:t>
      </w:r>
    </w:p>
    <w:p w14:paraId="3BE4DB2C" w14:textId="77777777" w:rsidR="00AC6F38" w:rsidRPr="00AC6F38" w:rsidRDefault="00AC6F38" w:rsidP="005F3830">
      <w:pPr>
        <w:numPr>
          <w:ilvl w:val="1"/>
          <w:numId w:val="4"/>
        </w:numPr>
        <w:rPr>
          <w:rFonts w:hint="eastAsia"/>
        </w:rPr>
      </w:pPr>
      <w:r w:rsidRPr="00AC6F38">
        <w:rPr>
          <w:rFonts w:hint="eastAsia"/>
          <w:b/>
          <w:bCs/>
        </w:rPr>
        <w:t>商品评价</w:t>
      </w:r>
      <w:r w:rsidRPr="00AC6F38">
        <w:rPr>
          <w:rFonts w:hint="eastAsia"/>
        </w:rPr>
        <w:t>：用户可以对已购买的商品进行评价。</w:t>
      </w:r>
    </w:p>
    <w:p w14:paraId="55B8FFA0" w14:textId="77777777" w:rsidR="00AC6F38" w:rsidRPr="00AC6F38" w:rsidRDefault="00AC6F38" w:rsidP="005F3830">
      <w:pPr>
        <w:numPr>
          <w:ilvl w:val="1"/>
          <w:numId w:val="4"/>
        </w:numPr>
        <w:rPr>
          <w:rFonts w:hint="eastAsia"/>
        </w:rPr>
      </w:pPr>
      <w:r w:rsidRPr="00AC6F38">
        <w:rPr>
          <w:rFonts w:hint="eastAsia"/>
          <w:b/>
          <w:bCs/>
        </w:rPr>
        <w:t>查看评价</w:t>
      </w:r>
      <w:r w:rsidRPr="00AC6F38">
        <w:rPr>
          <w:rFonts w:hint="eastAsia"/>
        </w:rPr>
        <w:t>：用户可以查看其他用户对商品的评价。</w:t>
      </w:r>
    </w:p>
    <w:p w14:paraId="35337265" w14:textId="77777777" w:rsidR="00AC6F38" w:rsidRPr="00AC6F38" w:rsidRDefault="00AC6F38" w:rsidP="005F3830">
      <w:pPr>
        <w:numPr>
          <w:ilvl w:val="0"/>
          <w:numId w:val="4"/>
        </w:numPr>
        <w:rPr>
          <w:rFonts w:hint="eastAsia"/>
        </w:rPr>
      </w:pPr>
      <w:r w:rsidRPr="00AC6F38">
        <w:rPr>
          <w:rFonts w:hint="eastAsia"/>
          <w:b/>
          <w:bCs/>
        </w:rPr>
        <w:t>后台管理</w:t>
      </w:r>
    </w:p>
    <w:p w14:paraId="11B85B4B" w14:textId="77777777" w:rsidR="00AC6F38" w:rsidRPr="00AC6F38" w:rsidRDefault="00AC6F38" w:rsidP="005F3830">
      <w:pPr>
        <w:numPr>
          <w:ilvl w:val="1"/>
          <w:numId w:val="4"/>
        </w:numPr>
        <w:rPr>
          <w:rFonts w:hint="eastAsia"/>
        </w:rPr>
      </w:pPr>
      <w:r w:rsidRPr="00AC6F38">
        <w:rPr>
          <w:rFonts w:hint="eastAsia"/>
          <w:b/>
          <w:bCs/>
        </w:rPr>
        <w:t>商品管理</w:t>
      </w:r>
      <w:r w:rsidRPr="00AC6F38">
        <w:rPr>
          <w:rFonts w:hint="eastAsia"/>
        </w:rPr>
        <w:t>：管理员可以添加、修改和删除商品信息。</w:t>
      </w:r>
    </w:p>
    <w:p w14:paraId="6893147A" w14:textId="77777777" w:rsidR="00AC6F38" w:rsidRPr="00AC6F38" w:rsidRDefault="00AC6F38" w:rsidP="005F3830">
      <w:pPr>
        <w:numPr>
          <w:ilvl w:val="1"/>
          <w:numId w:val="4"/>
        </w:numPr>
        <w:rPr>
          <w:rFonts w:hint="eastAsia"/>
        </w:rPr>
      </w:pPr>
      <w:r w:rsidRPr="00AC6F38">
        <w:rPr>
          <w:rFonts w:hint="eastAsia"/>
          <w:b/>
          <w:bCs/>
        </w:rPr>
        <w:t>订单管理</w:t>
      </w:r>
      <w:r w:rsidRPr="00AC6F38">
        <w:rPr>
          <w:rFonts w:hint="eastAsia"/>
        </w:rPr>
        <w:t>：管理员可以查看和管理所有用户的订单。</w:t>
      </w:r>
    </w:p>
    <w:p w14:paraId="6D856A0E" w14:textId="77777777" w:rsidR="00AC6F38" w:rsidRPr="00AC6F38" w:rsidRDefault="00AC6F38" w:rsidP="005F3830">
      <w:pPr>
        <w:numPr>
          <w:ilvl w:val="1"/>
          <w:numId w:val="4"/>
        </w:numPr>
        <w:rPr>
          <w:rFonts w:hint="eastAsia"/>
        </w:rPr>
      </w:pPr>
      <w:r w:rsidRPr="00AC6F38">
        <w:rPr>
          <w:rFonts w:hint="eastAsia"/>
          <w:b/>
          <w:bCs/>
        </w:rPr>
        <w:t>用户管理</w:t>
      </w:r>
      <w:r w:rsidRPr="00AC6F38">
        <w:rPr>
          <w:rFonts w:hint="eastAsia"/>
        </w:rPr>
        <w:t>：管理员可以查看和管理所有用户的信息。</w:t>
      </w:r>
    </w:p>
    <w:p w14:paraId="32427DD8" w14:textId="77777777" w:rsidR="00AC6F38" w:rsidRPr="00AC6F38" w:rsidRDefault="00AC6F38" w:rsidP="005F3830">
      <w:pPr>
        <w:numPr>
          <w:ilvl w:val="1"/>
          <w:numId w:val="4"/>
        </w:numPr>
        <w:rPr>
          <w:rFonts w:hint="eastAsia"/>
        </w:rPr>
      </w:pPr>
      <w:r w:rsidRPr="00AC6F38">
        <w:rPr>
          <w:rFonts w:hint="eastAsia"/>
          <w:b/>
          <w:bCs/>
        </w:rPr>
        <w:t>系统统计</w:t>
      </w:r>
      <w:r w:rsidRPr="00AC6F38">
        <w:rPr>
          <w:rFonts w:hint="eastAsia"/>
        </w:rPr>
        <w:t>：管理员可以查看系统的统计信息，如销售额、用户数量等。</w:t>
      </w:r>
    </w:p>
    <w:p w14:paraId="1BC890DA" w14:textId="77777777" w:rsidR="00AC6F38" w:rsidRPr="00AC6F38" w:rsidRDefault="00AC6F38">
      <w:pPr>
        <w:rPr>
          <w:rFonts w:hint="eastAsia"/>
        </w:rPr>
      </w:pPr>
    </w:p>
    <w:p w14:paraId="3A2DCBB3" w14:textId="77777777" w:rsidR="003A46E4" w:rsidRDefault="003A46E4">
      <w:pPr>
        <w:pStyle w:val="1"/>
        <w:ind w:left="360" w:hanging="360"/>
      </w:pPr>
      <w:bookmarkStart w:id="4" w:name="_Toc54270027"/>
      <w:r>
        <w:rPr>
          <w:rFonts w:hint="eastAsia"/>
        </w:rPr>
        <w:t>逻辑视图</w:t>
      </w:r>
      <w:bookmarkEnd w:id="4"/>
    </w:p>
    <w:p w14:paraId="4DCD9700" w14:textId="7C67FED7" w:rsidR="003A46E4" w:rsidRDefault="003A46E4">
      <w:pPr>
        <w:pStyle w:val="2"/>
      </w:pPr>
      <w:bookmarkStart w:id="5" w:name="_Toc54270028"/>
      <w:r>
        <w:rPr>
          <w:rFonts w:hint="eastAsia"/>
        </w:rPr>
        <w:t>概述</w:t>
      </w:r>
      <w:bookmarkEnd w:id="5"/>
    </w:p>
    <w:p w14:paraId="3CA88401" w14:textId="03954212" w:rsidR="00D7076F" w:rsidRDefault="00D7076F" w:rsidP="00D7076F">
      <w:r w:rsidRPr="00D7076F">
        <w:rPr>
          <w:rFonts w:hint="eastAsia"/>
        </w:rPr>
        <w:t>电子商</w:t>
      </w:r>
      <w:proofErr w:type="gramStart"/>
      <w:r w:rsidRPr="00D7076F">
        <w:rPr>
          <w:rFonts w:hint="eastAsia"/>
        </w:rPr>
        <w:t>城系统</w:t>
      </w:r>
      <w:proofErr w:type="gramEnd"/>
      <w:r w:rsidRPr="00D7076F">
        <w:rPr>
          <w:rFonts w:hint="eastAsia"/>
        </w:rPr>
        <w:t>采用分层架构风格，将系统的功能模块分为前端组件、后端组件和应用逻辑层。整个软件被分解为多个模块，各模块之间通过明确的接口进行协同工作。</w:t>
      </w:r>
    </w:p>
    <w:p w14:paraId="1014620B" w14:textId="090F04EE" w:rsidR="00D7076F" w:rsidRDefault="00D7076F" w:rsidP="00D7076F">
      <w:pPr>
        <w:rPr>
          <w:rFonts w:hint="eastAsia"/>
        </w:rPr>
      </w:pPr>
      <w:r>
        <w:rPr>
          <w:noProof/>
        </w:rPr>
        <w:drawing>
          <wp:inline distT="0" distB="0" distL="0" distR="0" wp14:anchorId="203CD72F" wp14:editId="5917ECCE">
            <wp:extent cx="5270500" cy="1809750"/>
            <wp:effectExtent l="0" t="0" r="6350" b="0"/>
            <wp:docPr id="16018897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89734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60AFD" w14:textId="55A3931E" w:rsidR="00D7076F" w:rsidRPr="00D7076F" w:rsidRDefault="00D7076F" w:rsidP="00D7076F">
      <w:pPr>
        <w:rPr>
          <w:rFonts w:hint="eastAsia"/>
        </w:rPr>
      </w:pPr>
      <w:r w:rsidRPr="00D7076F">
        <w:rPr>
          <w:rFonts w:hint="eastAsia"/>
        </w:rPr>
        <w:t>在该架构中：</w:t>
      </w:r>
    </w:p>
    <w:p w14:paraId="46906E97" w14:textId="77777777" w:rsidR="00D7076F" w:rsidRPr="00D7076F" w:rsidRDefault="00D7076F" w:rsidP="005F3830">
      <w:pPr>
        <w:numPr>
          <w:ilvl w:val="0"/>
          <w:numId w:val="7"/>
        </w:numPr>
      </w:pPr>
      <w:r w:rsidRPr="00D7076F">
        <w:rPr>
          <w:rFonts w:hint="eastAsia"/>
          <w:b/>
          <w:bCs/>
        </w:rPr>
        <w:t>前端组件</w:t>
      </w:r>
      <w:r w:rsidRPr="00D7076F">
        <w:rPr>
          <w:rFonts w:hint="eastAsia"/>
        </w:rPr>
        <w:t>：负责用户界面的呈现及用户交互逻辑的处理。</w:t>
      </w:r>
    </w:p>
    <w:p w14:paraId="2DEF792A" w14:textId="77777777" w:rsidR="00D7076F" w:rsidRPr="00D7076F" w:rsidRDefault="00D7076F" w:rsidP="005F3830">
      <w:pPr>
        <w:numPr>
          <w:ilvl w:val="0"/>
          <w:numId w:val="7"/>
        </w:numPr>
        <w:rPr>
          <w:rFonts w:hint="eastAsia"/>
        </w:rPr>
      </w:pPr>
      <w:r w:rsidRPr="00D7076F">
        <w:rPr>
          <w:rFonts w:hint="eastAsia"/>
          <w:b/>
          <w:bCs/>
        </w:rPr>
        <w:t>应用逻辑层</w:t>
      </w:r>
      <w:r w:rsidRPr="00D7076F">
        <w:rPr>
          <w:rFonts w:hint="eastAsia"/>
        </w:rPr>
        <w:t>：负责业务逻辑的处理，包括商品服务、分类服务、订单服务、用户服务、购物车服务、认证服务和授权服务等。</w:t>
      </w:r>
    </w:p>
    <w:p w14:paraId="68EA3046" w14:textId="63C7D077" w:rsidR="00D7076F" w:rsidRPr="00D7076F" w:rsidRDefault="00D7076F" w:rsidP="005F3830">
      <w:pPr>
        <w:numPr>
          <w:ilvl w:val="0"/>
          <w:numId w:val="7"/>
        </w:numPr>
        <w:rPr>
          <w:rFonts w:hint="eastAsia"/>
        </w:rPr>
      </w:pPr>
      <w:r w:rsidRPr="00D7076F">
        <w:rPr>
          <w:rFonts w:hint="eastAsia"/>
          <w:b/>
          <w:bCs/>
        </w:rPr>
        <w:t>后端组件</w:t>
      </w:r>
      <w:r w:rsidRPr="00D7076F">
        <w:rPr>
          <w:rFonts w:hint="eastAsia"/>
        </w:rPr>
        <w:t>：支持数据持久化，负责与各个数据库的交互。</w:t>
      </w:r>
    </w:p>
    <w:p w14:paraId="7B4AE5FC" w14:textId="77777777" w:rsidR="00D7076F" w:rsidRPr="00D7076F" w:rsidRDefault="00D7076F" w:rsidP="00D7076F">
      <w:r w:rsidRPr="00D7076F">
        <w:rPr>
          <w:rFonts w:hint="eastAsia"/>
        </w:rPr>
        <w:t>应用逻辑层中的各个服务通过明确的接口进行通信和协作，前端组件通过调用应用逻辑层的接口来获取数据和执行操作，后端组件则负责数据的存取。</w:t>
      </w:r>
    </w:p>
    <w:p w14:paraId="40D91168" w14:textId="77777777" w:rsidR="00D7076F" w:rsidRPr="00D7076F" w:rsidRDefault="00D7076F" w:rsidP="00D7076F">
      <w:pPr>
        <w:rPr>
          <w:rFonts w:hint="eastAsia"/>
        </w:rPr>
      </w:pPr>
    </w:p>
    <w:p w14:paraId="612AB44C" w14:textId="1725578F" w:rsidR="003A46E4" w:rsidRDefault="003A46E4">
      <w:pPr>
        <w:pStyle w:val="2"/>
      </w:pPr>
      <w:bookmarkStart w:id="6" w:name="_Toc54270029"/>
      <w:r>
        <w:rPr>
          <w:rFonts w:hint="eastAsia"/>
        </w:rPr>
        <w:t>在构架方面具有重要意义的设计包</w:t>
      </w:r>
      <w:bookmarkEnd w:id="6"/>
    </w:p>
    <w:p w14:paraId="1D3728E5" w14:textId="4DFE63A4" w:rsidR="00D7076F" w:rsidRPr="00D7076F" w:rsidRDefault="00D7076F" w:rsidP="00D7076F">
      <w:pPr>
        <w:rPr>
          <w:rFonts w:hint="eastAsia"/>
        </w:rPr>
      </w:pPr>
      <w:r w:rsidRPr="00D7076F">
        <w:rPr>
          <w:rFonts w:hint="eastAsia"/>
        </w:rPr>
        <w:t>以下是系统中在架构方面具有重要意义的设计包的详细说明：</w:t>
      </w:r>
    </w:p>
    <w:p w14:paraId="7ABF9EB7" w14:textId="33415BCD" w:rsidR="00D7076F" w:rsidRPr="00D7076F" w:rsidRDefault="00D7076F" w:rsidP="005F3830">
      <w:pPr>
        <w:numPr>
          <w:ilvl w:val="0"/>
          <w:numId w:val="8"/>
        </w:numPr>
        <w:rPr>
          <w:rFonts w:hint="eastAsia"/>
          <w:b/>
          <w:bCs/>
        </w:rPr>
      </w:pPr>
      <w:r w:rsidRPr="00D7076F">
        <w:rPr>
          <w:rFonts w:hint="eastAsia"/>
          <w:b/>
          <w:bCs/>
        </w:rPr>
        <w:t>3.2.1 商品服务</w:t>
      </w:r>
    </w:p>
    <w:p w14:paraId="2438CE57" w14:textId="77777777" w:rsidR="00D7076F" w:rsidRPr="00D7076F" w:rsidRDefault="00D7076F" w:rsidP="005F3830">
      <w:pPr>
        <w:numPr>
          <w:ilvl w:val="0"/>
          <w:numId w:val="8"/>
        </w:numPr>
      </w:pPr>
      <w:r w:rsidRPr="00D7076F">
        <w:rPr>
          <w:rFonts w:hint="eastAsia"/>
          <w:b/>
          <w:bCs/>
        </w:rPr>
        <w:t>名称</w:t>
      </w:r>
      <w:r w:rsidRPr="00D7076F">
        <w:rPr>
          <w:rFonts w:hint="eastAsia"/>
        </w:rPr>
        <w:t>：商品服务</w:t>
      </w:r>
    </w:p>
    <w:p w14:paraId="32509CD3" w14:textId="77777777" w:rsidR="00D7076F" w:rsidRPr="00D7076F" w:rsidRDefault="00D7076F" w:rsidP="005F3830">
      <w:pPr>
        <w:numPr>
          <w:ilvl w:val="0"/>
          <w:numId w:val="8"/>
        </w:numPr>
        <w:rPr>
          <w:rFonts w:hint="eastAsia"/>
        </w:rPr>
      </w:pPr>
      <w:r w:rsidRPr="00D7076F">
        <w:rPr>
          <w:rFonts w:hint="eastAsia"/>
          <w:b/>
          <w:bCs/>
        </w:rPr>
        <w:t>说明</w:t>
      </w:r>
      <w:r w:rsidRPr="00D7076F">
        <w:rPr>
          <w:rFonts w:hint="eastAsia"/>
        </w:rPr>
        <w:t>：负责商品相关的业务逻辑处理，包括商品的添加、修改、删除、查询和展示等。</w:t>
      </w:r>
    </w:p>
    <w:p w14:paraId="599D0D7D" w14:textId="77777777" w:rsidR="00D7076F" w:rsidRPr="00D7076F" w:rsidRDefault="00D7076F" w:rsidP="005F3830">
      <w:pPr>
        <w:numPr>
          <w:ilvl w:val="0"/>
          <w:numId w:val="8"/>
        </w:numPr>
        <w:rPr>
          <w:rFonts w:hint="eastAsia"/>
        </w:rPr>
      </w:pPr>
      <w:r w:rsidRPr="00D7076F">
        <w:rPr>
          <w:rFonts w:hint="eastAsia"/>
          <w:b/>
          <w:bCs/>
        </w:rPr>
        <w:t>主要类和职责</w:t>
      </w:r>
      <w:r w:rsidRPr="00D7076F">
        <w:rPr>
          <w:rFonts w:hint="eastAsia"/>
        </w:rPr>
        <w:t>：</w:t>
      </w:r>
    </w:p>
    <w:p w14:paraId="791B4F25" w14:textId="77777777" w:rsidR="00D7076F" w:rsidRPr="00D7076F" w:rsidRDefault="00D7076F" w:rsidP="005F3830">
      <w:pPr>
        <w:numPr>
          <w:ilvl w:val="1"/>
          <w:numId w:val="9"/>
        </w:numPr>
        <w:rPr>
          <w:rFonts w:hint="eastAsia"/>
        </w:rPr>
      </w:pPr>
      <w:proofErr w:type="spellStart"/>
      <w:r w:rsidRPr="00D7076F">
        <w:t>ProductService</w:t>
      </w:r>
      <w:proofErr w:type="spellEnd"/>
      <w:r w:rsidRPr="00D7076F">
        <w:rPr>
          <w:rFonts w:hint="eastAsia"/>
        </w:rPr>
        <w:t>：提供商品相关的业务接口。</w:t>
      </w:r>
    </w:p>
    <w:p w14:paraId="27B83D5F" w14:textId="77777777" w:rsidR="00D7076F" w:rsidRPr="00D7076F" w:rsidRDefault="00D7076F" w:rsidP="005F3830">
      <w:pPr>
        <w:numPr>
          <w:ilvl w:val="1"/>
          <w:numId w:val="9"/>
        </w:numPr>
        <w:rPr>
          <w:rFonts w:hint="eastAsia"/>
        </w:rPr>
      </w:pPr>
      <w:proofErr w:type="spellStart"/>
      <w:r w:rsidRPr="00D7076F">
        <w:t>ProductRepository</w:t>
      </w:r>
      <w:proofErr w:type="spellEnd"/>
      <w:r w:rsidRPr="00D7076F">
        <w:rPr>
          <w:rFonts w:hint="eastAsia"/>
        </w:rPr>
        <w:t>：负责商品数据的持久化操作。</w:t>
      </w:r>
    </w:p>
    <w:p w14:paraId="2F314507" w14:textId="6A016FC3" w:rsidR="00D7076F" w:rsidRPr="00D7076F" w:rsidRDefault="00D7076F" w:rsidP="005F3830">
      <w:pPr>
        <w:numPr>
          <w:ilvl w:val="1"/>
          <w:numId w:val="9"/>
        </w:numPr>
        <w:rPr>
          <w:rFonts w:hint="eastAsia"/>
        </w:rPr>
      </w:pPr>
      <w:proofErr w:type="spellStart"/>
      <w:r w:rsidRPr="00D7076F">
        <w:t>ProductController</w:t>
      </w:r>
      <w:proofErr w:type="spellEnd"/>
      <w:r w:rsidRPr="00D7076F">
        <w:rPr>
          <w:rFonts w:hint="eastAsia"/>
        </w:rPr>
        <w:t>：处理商品相关的HTTP请求。</w:t>
      </w:r>
    </w:p>
    <w:p w14:paraId="63FE2989" w14:textId="0D1D8A24" w:rsidR="00D7076F" w:rsidRPr="00D7076F" w:rsidRDefault="00D7076F" w:rsidP="005F3830">
      <w:pPr>
        <w:numPr>
          <w:ilvl w:val="0"/>
          <w:numId w:val="8"/>
        </w:numPr>
        <w:rPr>
          <w:rFonts w:hint="eastAsia"/>
          <w:b/>
          <w:bCs/>
        </w:rPr>
      </w:pPr>
      <w:r w:rsidRPr="00D7076F">
        <w:rPr>
          <w:rFonts w:hint="eastAsia"/>
          <w:b/>
          <w:bCs/>
        </w:rPr>
        <w:t>3.2.2 分类服务</w:t>
      </w:r>
    </w:p>
    <w:p w14:paraId="288C5D17" w14:textId="77777777" w:rsidR="00D7076F" w:rsidRPr="00D7076F" w:rsidRDefault="00D7076F" w:rsidP="005F3830">
      <w:pPr>
        <w:numPr>
          <w:ilvl w:val="0"/>
          <w:numId w:val="10"/>
        </w:numPr>
      </w:pPr>
      <w:r w:rsidRPr="00D7076F">
        <w:rPr>
          <w:rFonts w:hint="eastAsia"/>
          <w:b/>
          <w:bCs/>
        </w:rPr>
        <w:t>名称</w:t>
      </w:r>
      <w:r w:rsidRPr="00D7076F">
        <w:rPr>
          <w:rFonts w:hint="eastAsia"/>
        </w:rPr>
        <w:t>：分类服务</w:t>
      </w:r>
    </w:p>
    <w:p w14:paraId="2BDBF98C" w14:textId="77777777" w:rsidR="00D7076F" w:rsidRPr="00D7076F" w:rsidRDefault="00D7076F" w:rsidP="005F3830">
      <w:pPr>
        <w:numPr>
          <w:ilvl w:val="0"/>
          <w:numId w:val="10"/>
        </w:numPr>
        <w:rPr>
          <w:rFonts w:hint="eastAsia"/>
        </w:rPr>
      </w:pPr>
      <w:r w:rsidRPr="00D7076F">
        <w:rPr>
          <w:rFonts w:hint="eastAsia"/>
          <w:b/>
          <w:bCs/>
        </w:rPr>
        <w:t>说明</w:t>
      </w:r>
      <w:r w:rsidRPr="00D7076F">
        <w:rPr>
          <w:rFonts w:hint="eastAsia"/>
        </w:rPr>
        <w:t>：负责商品分类相关的业务逻辑处理，包括分类的添加、修改、删除和查询等。</w:t>
      </w:r>
    </w:p>
    <w:p w14:paraId="3101408F" w14:textId="77777777" w:rsidR="00D7076F" w:rsidRPr="00D7076F" w:rsidRDefault="00D7076F" w:rsidP="005F3830">
      <w:pPr>
        <w:numPr>
          <w:ilvl w:val="0"/>
          <w:numId w:val="10"/>
        </w:numPr>
        <w:rPr>
          <w:rFonts w:hint="eastAsia"/>
        </w:rPr>
      </w:pPr>
      <w:r w:rsidRPr="00D7076F">
        <w:rPr>
          <w:rFonts w:hint="eastAsia"/>
          <w:b/>
          <w:bCs/>
        </w:rPr>
        <w:t>主要类和职责</w:t>
      </w:r>
      <w:r w:rsidRPr="00D7076F">
        <w:rPr>
          <w:rFonts w:hint="eastAsia"/>
        </w:rPr>
        <w:t>：</w:t>
      </w:r>
    </w:p>
    <w:p w14:paraId="1816797B" w14:textId="77777777" w:rsidR="00D7076F" w:rsidRPr="00D7076F" w:rsidRDefault="00D7076F" w:rsidP="005F3830">
      <w:pPr>
        <w:numPr>
          <w:ilvl w:val="1"/>
          <w:numId w:val="11"/>
        </w:numPr>
        <w:rPr>
          <w:rFonts w:hint="eastAsia"/>
        </w:rPr>
      </w:pPr>
      <w:proofErr w:type="spellStart"/>
      <w:r w:rsidRPr="00D7076F">
        <w:t>CategoryService</w:t>
      </w:r>
      <w:proofErr w:type="spellEnd"/>
      <w:r w:rsidRPr="00D7076F">
        <w:rPr>
          <w:rFonts w:hint="eastAsia"/>
        </w:rPr>
        <w:t>：提供分类相关的业务接口。</w:t>
      </w:r>
    </w:p>
    <w:p w14:paraId="313F1AC2" w14:textId="77777777" w:rsidR="00D7076F" w:rsidRPr="00D7076F" w:rsidRDefault="00D7076F" w:rsidP="005F3830">
      <w:pPr>
        <w:numPr>
          <w:ilvl w:val="1"/>
          <w:numId w:val="11"/>
        </w:numPr>
        <w:rPr>
          <w:rFonts w:hint="eastAsia"/>
        </w:rPr>
      </w:pPr>
      <w:proofErr w:type="spellStart"/>
      <w:r w:rsidRPr="00D7076F">
        <w:t>CategoryRepository</w:t>
      </w:r>
      <w:proofErr w:type="spellEnd"/>
      <w:r w:rsidRPr="00D7076F">
        <w:rPr>
          <w:rFonts w:hint="eastAsia"/>
        </w:rPr>
        <w:t>：负责分类数据的持久化操作。</w:t>
      </w:r>
    </w:p>
    <w:p w14:paraId="5641DBD1" w14:textId="1E928401" w:rsidR="00D7076F" w:rsidRPr="00D7076F" w:rsidRDefault="00D7076F" w:rsidP="005F3830">
      <w:pPr>
        <w:numPr>
          <w:ilvl w:val="1"/>
          <w:numId w:val="11"/>
        </w:numPr>
        <w:rPr>
          <w:rFonts w:hint="eastAsia"/>
        </w:rPr>
      </w:pPr>
      <w:proofErr w:type="spellStart"/>
      <w:r w:rsidRPr="00D7076F">
        <w:t>CategoryController</w:t>
      </w:r>
      <w:proofErr w:type="spellEnd"/>
      <w:r w:rsidRPr="00D7076F">
        <w:rPr>
          <w:rFonts w:hint="eastAsia"/>
        </w:rPr>
        <w:t>：处理分类相关的HTTP请求。</w:t>
      </w:r>
    </w:p>
    <w:p w14:paraId="46F017E2" w14:textId="4CFA2BB5" w:rsidR="00D7076F" w:rsidRPr="00D7076F" w:rsidRDefault="00D7076F" w:rsidP="005F3830">
      <w:pPr>
        <w:numPr>
          <w:ilvl w:val="0"/>
          <w:numId w:val="8"/>
        </w:numPr>
        <w:rPr>
          <w:rFonts w:hint="eastAsia"/>
          <w:b/>
          <w:bCs/>
        </w:rPr>
      </w:pPr>
      <w:r w:rsidRPr="00D7076F">
        <w:rPr>
          <w:rFonts w:hint="eastAsia"/>
          <w:b/>
          <w:bCs/>
        </w:rPr>
        <w:t>3.2.3 订单服务</w:t>
      </w:r>
    </w:p>
    <w:p w14:paraId="03D10D7A" w14:textId="77777777" w:rsidR="00D7076F" w:rsidRPr="00D7076F" w:rsidRDefault="00D7076F" w:rsidP="005F3830">
      <w:pPr>
        <w:numPr>
          <w:ilvl w:val="0"/>
          <w:numId w:val="12"/>
        </w:numPr>
      </w:pPr>
      <w:r w:rsidRPr="00D7076F">
        <w:rPr>
          <w:rFonts w:hint="eastAsia"/>
          <w:b/>
          <w:bCs/>
        </w:rPr>
        <w:t>名称</w:t>
      </w:r>
      <w:r w:rsidRPr="00D7076F">
        <w:rPr>
          <w:rFonts w:hint="eastAsia"/>
        </w:rPr>
        <w:t>：订单服务</w:t>
      </w:r>
    </w:p>
    <w:p w14:paraId="05FEA2AB" w14:textId="77777777" w:rsidR="00D7076F" w:rsidRPr="00D7076F" w:rsidRDefault="00D7076F" w:rsidP="005F3830">
      <w:pPr>
        <w:numPr>
          <w:ilvl w:val="0"/>
          <w:numId w:val="12"/>
        </w:numPr>
        <w:rPr>
          <w:rFonts w:hint="eastAsia"/>
        </w:rPr>
      </w:pPr>
      <w:r w:rsidRPr="00D7076F">
        <w:rPr>
          <w:rFonts w:hint="eastAsia"/>
          <w:b/>
          <w:bCs/>
        </w:rPr>
        <w:t>说明</w:t>
      </w:r>
      <w:r w:rsidRPr="00D7076F">
        <w:rPr>
          <w:rFonts w:hint="eastAsia"/>
        </w:rPr>
        <w:t>：负责订单相关的业务逻辑处理，包括订单的创建、修改、取消和查询等。</w:t>
      </w:r>
    </w:p>
    <w:p w14:paraId="14B32715" w14:textId="77777777" w:rsidR="00D7076F" w:rsidRPr="00D7076F" w:rsidRDefault="00D7076F" w:rsidP="005F3830">
      <w:pPr>
        <w:numPr>
          <w:ilvl w:val="0"/>
          <w:numId w:val="12"/>
        </w:numPr>
        <w:rPr>
          <w:rFonts w:hint="eastAsia"/>
        </w:rPr>
      </w:pPr>
      <w:r w:rsidRPr="00D7076F">
        <w:rPr>
          <w:rFonts w:hint="eastAsia"/>
          <w:b/>
          <w:bCs/>
        </w:rPr>
        <w:t>主要类和职责</w:t>
      </w:r>
      <w:r w:rsidRPr="00D7076F">
        <w:rPr>
          <w:rFonts w:hint="eastAsia"/>
        </w:rPr>
        <w:t>：</w:t>
      </w:r>
    </w:p>
    <w:p w14:paraId="37EF0382" w14:textId="77777777" w:rsidR="00D7076F" w:rsidRPr="00D7076F" w:rsidRDefault="00D7076F" w:rsidP="005F3830">
      <w:pPr>
        <w:numPr>
          <w:ilvl w:val="1"/>
          <w:numId w:val="13"/>
        </w:numPr>
        <w:rPr>
          <w:rFonts w:hint="eastAsia"/>
        </w:rPr>
      </w:pPr>
      <w:proofErr w:type="spellStart"/>
      <w:r w:rsidRPr="00D7076F">
        <w:t>OrderService</w:t>
      </w:r>
      <w:proofErr w:type="spellEnd"/>
      <w:r w:rsidRPr="00D7076F">
        <w:rPr>
          <w:rFonts w:hint="eastAsia"/>
        </w:rPr>
        <w:t>：提供订单相关的业务接口。</w:t>
      </w:r>
    </w:p>
    <w:p w14:paraId="67665283" w14:textId="77777777" w:rsidR="00D7076F" w:rsidRPr="00D7076F" w:rsidRDefault="00D7076F" w:rsidP="005F3830">
      <w:pPr>
        <w:numPr>
          <w:ilvl w:val="1"/>
          <w:numId w:val="13"/>
        </w:numPr>
        <w:rPr>
          <w:rFonts w:hint="eastAsia"/>
        </w:rPr>
      </w:pPr>
      <w:proofErr w:type="spellStart"/>
      <w:r w:rsidRPr="00D7076F">
        <w:t>OrderRepository</w:t>
      </w:r>
      <w:proofErr w:type="spellEnd"/>
      <w:r w:rsidRPr="00D7076F">
        <w:rPr>
          <w:rFonts w:hint="eastAsia"/>
        </w:rPr>
        <w:t>：负责订单数据的持久化操作。</w:t>
      </w:r>
    </w:p>
    <w:p w14:paraId="34EBE682" w14:textId="18943747" w:rsidR="00D7076F" w:rsidRPr="00D7076F" w:rsidRDefault="00D7076F" w:rsidP="005F3830">
      <w:pPr>
        <w:numPr>
          <w:ilvl w:val="1"/>
          <w:numId w:val="13"/>
        </w:numPr>
        <w:rPr>
          <w:rFonts w:hint="eastAsia"/>
        </w:rPr>
      </w:pPr>
      <w:proofErr w:type="spellStart"/>
      <w:r w:rsidRPr="00D7076F">
        <w:t>OrderController</w:t>
      </w:r>
      <w:proofErr w:type="spellEnd"/>
      <w:r w:rsidRPr="00D7076F">
        <w:rPr>
          <w:rFonts w:hint="eastAsia"/>
        </w:rPr>
        <w:t>：处理订单相关的HTTP请求。</w:t>
      </w:r>
    </w:p>
    <w:p w14:paraId="0ECE7EC1" w14:textId="74BF9F15" w:rsidR="00D7076F" w:rsidRPr="00D7076F" w:rsidRDefault="00D7076F" w:rsidP="005F3830">
      <w:pPr>
        <w:numPr>
          <w:ilvl w:val="0"/>
          <w:numId w:val="8"/>
        </w:numPr>
        <w:rPr>
          <w:rFonts w:hint="eastAsia"/>
          <w:b/>
          <w:bCs/>
        </w:rPr>
      </w:pPr>
      <w:r w:rsidRPr="00D7076F">
        <w:rPr>
          <w:rFonts w:hint="eastAsia"/>
          <w:b/>
          <w:bCs/>
        </w:rPr>
        <w:t>3.2.4 用户服务</w:t>
      </w:r>
    </w:p>
    <w:p w14:paraId="22E15DA6" w14:textId="77777777" w:rsidR="00D7076F" w:rsidRPr="00D7076F" w:rsidRDefault="00D7076F" w:rsidP="005F3830">
      <w:pPr>
        <w:numPr>
          <w:ilvl w:val="0"/>
          <w:numId w:val="14"/>
        </w:numPr>
      </w:pPr>
      <w:r w:rsidRPr="00D7076F">
        <w:rPr>
          <w:rFonts w:hint="eastAsia"/>
          <w:b/>
          <w:bCs/>
        </w:rPr>
        <w:t>名称</w:t>
      </w:r>
      <w:r w:rsidRPr="00D7076F">
        <w:rPr>
          <w:rFonts w:hint="eastAsia"/>
        </w:rPr>
        <w:t>：用户服务</w:t>
      </w:r>
    </w:p>
    <w:p w14:paraId="3AD2713D" w14:textId="77777777" w:rsidR="00D7076F" w:rsidRPr="00D7076F" w:rsidRDefault="00D7076F" w:rsidP="005F3830">
      <w:pPr>
        <w:numPr>
          <w:ilvl w:val="0"/>
          <w:numId w:val="14"/>
        </w:numPr>
        <w:rPr>
          <w:rFonts w:hint="eastAsia"/>
        </w:rPr>
      </w:pPr>
      <w:r w:rsidRPr="00D7076F">
        <w:rPr>
          <w:rFonts w:hint="eastAsia"/>
          <w:b/>
          <w:bCs/>
        </w:rPr>
        <w:t>说明</w:t>
      </w:r>
      <w:r w:rsidRPr="00D7076F">
        <w:rPr>
          <w:rFonts w:hint="eastAsia"/>
        </w:rPr>
        <w:t>：负责用户相关的业务逻辑处理，包括用户的注册、登录、信息管理等。</w:t>
      </w:r>
    </w:p>
    <w:p w14:paraId="364EF306" w14:textId="77777777" w:rsidR="00D7076F" w:rsidRPr="00D7076F" w:rsidRDefault="00D7076F" w:rsidP="005F3830">
      <w:pPr>
        <w:numPr>
          <w:ilvl w:val="0"/>
          <w:numId w:val="14"/>
        </w:numPr>
        <w:rPr>
          <w:rFonts w:hint="eastAsia"/>
        </w:rPr>
      </w:pPr>
      <w:r w:rsidRPr="00D7076F">
        <w:rPr>
          <w:rFonts w:hint="eastAsia"/>
          <w:b/>
          <w:bCs/>
        </w:rPr>
        <w:t>主要类和职责</w:t>
      </w:r>
      <w:r w:rsidRPr="00D7076F">
        <w:rPr>
          <w:rFonts w:hint="eastAsia"/>
        </w:rPr>
        <w:t>：</w:t>
      </w:r>
    </w:p>
    <w:p w14:paraId="0DCDFA0F" w14:textId="77777777" w:rsidR="00D7076F" w:rsidRPr="00D7076F" w:rsidRDefault="00D7076F" w:rsidP="005F3830">
      <w:pPr>
        <w:numPr>
          <w:ilvl w:val="1"/>
          <w:numId w:val="15"/>
        </w:numPr>
        <w:rPr>
          <w:rFonts w:hint="eastAsia"/>
        </w:rPr>
      </w:pPr>
      <w:proofErr w:type="spellStart"/>
      <w:r w:rsidRPr="00D7076F">
        <w:t>UserService</w:t>
      </w:r>
      <w:proofErr w:type="spellEnd"/>
      <w:r w:rsidRPr="00D7076F">
        <w:rPr>
          <w:rFonts w:hint="eastAsia"/>
        </w:rPr>
        <w:t>：提供用户相关的业务接口。</w:t>
      </w:r>
    </w:p>
    <w:p w14:paraId="31FED2DD" w14:textId="77777777" w:rsidR="00D7076F" w:rsidRPr="00D7076F" w:rsidRDefault="00D7076F" w:rsidP="005F3830">
      <w:pPr>
        <w:numPr>
          <w:ilvl w:val="1"/>
          <w:numId w:val="15"/>
        </w:numPr>
        <w:rPr>
          <w:rFonts w:hint="eastAsia"/>
        </w:rPr>
      </w:pPr>
      <w:proofErr w:type="spellStart"/>
      <w:r w:rsidRPr="00D7076F">
        <w:t>UserRepository</w:t>
      </w:r>
      <w:proofErr w:type="spellEnd"/>
      <w:r w:rsidRPr="00D7076F">
        <w:rPr>
          <w:rFonts w:hint="eastAsia"/>
        </w:rPr>
        <w:t>：负责用户数据的持久化操作。</w:t>
      </w:r>
    </w:p>
    <w:p w14:paraId="5B3C139E" w14:textId="632875D6" w:rsidR="00D7076F" w:rsidRPr="00D7076F" w:rsidRDefault="00D7076F" w:rsidP="005F3830">
      <w:pPr>
        <w:numPr>
          <w:ilvl w:val="1"/>
          <w:numId w:val="15"/>
        </w:numPr>
        <w:rPr>
          <w:rFonts w:hint="eastAsia"/>
        </w:rPr>
      </w:pPr>
      <w:proofErr w:type="spellStart"/>
      <w:r w:rsidRPr="00D7076F">
        <w:t>UserController</w:t>
      </w:r>
      <w:proofErr w:type="spellEnd"/>
      <w:r w:rsidRPr="00D7076F">
        <w:rPr>
          <w:rFonts w:hint="eastAsia"/>
        </w:rPr>
        <w:t>：处理用户相关的HTTP请求。</w:t>
      </w:r>
    </w:p>
    <w:p w14:paraId="0F8AE9D3" w14:textId="4A4476A2" w:rsidR="00D7076F" w:rsidRPr="00D7076F" w:rsidRDefault="00D7076F" w:rsidP="005F3830">
      <w:pPr>
        <w:numPr>
          <w:ilvl w:val="0"/>
          <w:numId w:val="8"/>
        </w:numPr>
        <w:rPr>
          <w:rFonts w:hint="eastAsia"/>
          <w:b/>
          <w:bCs/>
        </w:rPr>
      </w:pPr>
      <w:r w:rsidRPr="00D7076F">
        <w:rPr>
          <w:rFonts w:hint="eastAsia"/>
          <w:b/>
          <w:bCs/>
        </w:rPr>
        <w:t>3.2.5 购物车服务</w:t>
      </w:r>
    </w:p>
    <w:p w14:paraId="5F38ED03" w14:textId="77777777" w:rsidR="00D7076F" w:rsidRPr="00D7076F" w:rsidRDefault="00D7076F" w:rsidP="005F3830">
      <w:pPr>
        <w:numPr>
          <w:ilvl w:val="0"/>
          <w:numId w:val="16"/>
        </w:numPr>
      </w:pPr>
      <w:r w:rsidRPr="00D7076F">
        <w:rPr>
          <w:rFonts w:hint="eastAsia"/>
          <w:b/>
          <w:bCs/>
        </w:rPr>
        <w:t>名称</w:t>
      </w:r>
      <w:r w:rsidRPr="00D7076F">
        <w:rPr>
          <w:rFonts w:hint="eastAsia"/>
        </w:rPr>
        <w:t>：购物车服务</w:t>
      </w:r>
    </w:p>
    <w:p w14:paraId="25E9701F" w14:textId="77777777" w:rsidR="00D7076F" w:rsidRPr="00D7076F" w:rsidRDefault="00D7076F" w:rsidP="005F3830">
      <w:pPr>
        <w:numPr>
          <w:ilvl w:val="0"/>
          <w:numId w:val="16"/>
        </w:numPr>
        <w:rPr>
          <w:rFonts w:hint="eastAsia"/>
        </w:rPr>
      </w:pPr>
      <w:r w:rsidRPr="00D7076F">
        <w:rPr>
          <w:rFonts w:hint="eastAsia"/>
          <w:b/>
          <w:bCs/>
        </w:rPr>
        <w:t>说明</w:t>
      </w:r>
      <w:r w:rsidRPr="00D7076F">
        <w:rPr>
          <w:rFonts w:hint="eastAsia"/>
        </w:rPr>
        <w:t>：负责购物</w:t>
      </w:r>
      <w:proofErr w:type="gramStart"/>
      <w:r w:rsidRPr="00D7076F">
        <w:rPr>
          <w:rFonts w:hint="eastAsia"/>
        </w:rPr>
        <w:t>车相关</w:t>
      </w:r>
      <w:proofErr w:type="gramEnd"/>
      <w:r w:rsidRPr="00D7076F">
        <w:rPr>
          <w:rFonts w:hint="eastAsia"/>
        </w:rPr>
        <w:t>的业务逻辑处理，包括商品的添加、修改和移除等。</w:t>
      </w:r>
    </w:p>
    <w:p w14:paraId="077F1B8C" w14:textId="77777777" w:rsidR="00D7076F" w:rsidRPr="00D7076F" w:rsidRDefault="00D7076F" w:rsidP="005F3830">
      <w:pPr>
        <w:numPr>
          <w:ilvl w:val="0"/>
          <w:numId w:val="16"/>
        </w:numPr>
        <w:rPr>
          <w:rFonts w:hint="eastAsia"/>
        </w:rPr>
      </w:pPr>
      <w:r w:rsidRPr="00D7076F">
        <w:rPr>
          <w:rFonts w:hint="eastAsia"/>
          <w:b/>
          <w:bCs/>
        </w:rPr>
        <w:t>主要类和职责</w:t>
      </w:r>
      <w:r w:rsidRPr="00D7076F">
        <w:rPr>
          <w:rFonts w:hint="eastAsia"/>
        </w:rPr>
        <w:t>：</w:t>
      </w:r>
    </w:p>
    <w:p w14:paraId="32508BDF" w14:textId="77777777" w:rsidR="00D7076F" w:rsidRPr="00D7076F" w:rsidRDefault="00D7076F" w:rsidP="005F3830">
      <w:pPr>
        <w:numPr>
          <w:ilvl w:val="1"/>
          <w:numId w:val="17"/>
        </w:numPr>
        <w:rPr>
          <w:rFonts w:hint="eastAsia"/>
        </w:rPr>
      </w:pPr>
      <w:proofErr w:type="spellStart"/>
      <w:r w:rsidRPr="00D7076F">
        <w:t>CartService</w:t>
      </w:r>
      <w:proofErr w:type="spellEnd"/>
      <w:r w:rsidRPr="00D7076F">
        <w:rPr>
          <w:rFonts w:hint="eastAsia"/>
        </w:rPr>
        <w:t>：提供购物</w:t>
      </w:r>
      <w:proofErr w:type="gramStart"/>
      <w:r w:rsidRPr="00D7076F">
        <w:rPr>
          <w:rFonts w:hint="eastAsia"/>
        </w:rPr>
        <w:t>车相关</w:t>
      </w:r>
      <w:proofErr w:type="gramEnd"/>
      <w:r w:rsidRPr="00D7076F">
        <w:rPr>
          <w:rFonts w:hint="eastAsia"/>
        </w:rPr>
        <w:t>的业务接口。</w:t>
      </w:r>
    </w:p>
    <w:p w14:paraId="5712C4D3" w14:textId="77777777" w:rsidR="00D7076F" w:rsidRPr="00D7076F" w:rsidRDefault="00D7076F" w:rsidP="005F3830">
      <w:pPr>
        <w:numPr>
          <w:ilvl w:val="1"/>
          <w:numId w:val="17"/>
        </w:numPr>
        <w:rPr>
          <w:rFonts w:hint="eastAsia"/>
        </w:rPr>
      </w:pPr>
      <w:proofErr w:type="spellStart"/>
      <w:r w:rsidRPr="00D7076F">
        <w:t>CartRepository</w:t>
      </w:r>
      <w:proofErr w:type="spellEnd"/>
      <w:r w:rsidRPr="00D7076F">
        <w:rPr>
          <w:rFonts w:hint="eastAsia"/>
        </w:rPr>
        <w:t>：负责购物</w:t>
      </w:r>
      <w:proofErr w:type="gramStart"/>
      <w:r w:rsidRPr="00D7076F">
        <w:rPr>
          <w:rFonts w:hint="eastAsia"/>
        </w:rPr>
        <w:t>车数据</w:t>
      </w:r>
      <w:proofErr w:type="gramEnd"/>
      <w:r w:rsidRPr="00D7076F">
        <w:rPr>
          <w:rFonts w:hint="eastAsia"/>
        </w:rPr>
        <w:t>的持久化操作。</w:t>
      </w:r>
    </w:p>
    <w:p w14:paraId="0961A59F" w14:textId="54BBD6B5" w:rsidR="00D7076F" w:rsidRPr="00D7076F" w:rsidRDefault="00D7076F" w:rsidP="005F3830">
      <w:pPr>
        <w:numPr>
          <w:ilvl w:val="1"/>
          <w:numId w:val="17"/>
        </w:numPr>
        <w:rPr>
          <w:rFonts w:hint="eastAsia"/>
        </w:rPr>
      </w:pPr>
      <w:proofErr w:type="spellStart"/>
      <w:r w:rsidRPr="00D7076F">
        <w:t>CartController</w:t>
      </w:r>
      <w:proofErr w:type="spellEnd"/>
      <w:r w:rsidRPr="00D7076F">
        <w:rPr>
          <w:rFonts w:hint="eastAsia"/>
        </w:rPr>
        <w:t>：处理购物</w:t>
      </w:r>
      <w:proofErr w:type="gramStart"/>
      <w:r w:rsidRPr="00D7076F">
        <w:rPr>
          <w:rFonts w:hint="eastAsia"/>
        </w:rPr>
        <w:t>车相关</w:t>
      </w:r>
      <w:proofErr w:type="gramEnd"/>
      <w:r w:rsidRPr="00D7076F">
        <w:rPr>
          <w:rFonts w:hint="eastAsia"/>
        </w:rPr>
        <w:t>的HTTP请求。</w:t>
      </w:r>
    </w:p>
    <w:p w14:paraId="71DDD978" w14:textId="593090B0" w:rsidR="00D7076F" w:rsidRPr="00D7076F" w:rsidRDefault="00D7076F" w:rsidP="005F3830">
      <w:pPr>
        <w:numPr>
          <w:ilvl w:val="0"/>
          <w:numId w:val="8"/>
        </w:numPr>
        <w:rPr>
          <w:rFonts w:hint="eastAsia"/>
          <w:b/>
          <w:bCs/>
        </w:rPr>
      </w:pPr>
      <w:r w:rsidRPr="00D7076F">
        <w:rPr>
          <w:rFonts w:hint="eastAsia"/>
          <w:b/>
          <w:bCs/>
        </w:rPr>
        <w:t>3.2.6 认证服务</w:t>
      </w:r>
    </w:p>
    <w:p w14:paraId="66ECC39C" w14:textId="77777777" w:rsidR="00D7076F" w:rsidRPr="00D7076F" w:rsidRDefault="00D7076F" w:rsidP="005F3830">
      <w:pPr>
        <w:numPr>
          <w:ilvl w:val="0"/>
          <w:numId w:val="18"/>
        </w:numPr>
      </w:pPr>
      <w:r w:rsidRPr="00D7076F">
        <w:rPr>
          <w:rFonts w:hint="eastAsia"/>
          <w:b/>
          <w:bCs/>
        </w:rPr>
        <w:t>名称</w:t>
      </w:r>
      <w:r w:rsidRPr="00D7076F">
        <w:rPr>
          <w:rFonts w:hint="eastAsia"/>
        </w:rPr>
        <w:t>：认证服务</w:t>
      </w:r>
    </w:p>
    <w:p w14:paraId="2419218C" w14:textId="77777777" w:rsidR="00D7076F" w:rsidRPr="00D7076F" w:rsidRDefault="00D7076F" w:rsidP="005F3830">
      <w:pPr>
        <w:numPr>
          <w:ilvl w:val="0"/>
          <w:numId w:val="18"/>
        </w:numPr>
        <w:rPr>
          <w:rFonts w:hint="eastAsia"/>
        </w:rPr>
      </w:pPr>
      <w:r w:rsidRPr="00D7076F">
        <w:rPr>
          <w:rFonts w:hint="eastAsia"/>
          <w:b/>
          <w:bCs/>
        </w:rPr>
        <w:t>说明</w:t>
      </w:r>
      <w:r w:rsidRPr="00D7076F">
        <w:rPr>
          <w:rFonts w:hint="eastAsia"/>
        </w:rPr>
        <w:t>：负责用户的认证，包括用户登录、会话管理等。</w:t>
      </w:r>
    </w:p>
    <w:p w14:paraId="7328C495" w14:textId="77777777" w:rsidR="00D7076F" w:rsidRPr="00D7076F" w:rsidRDefault="00D7076F" w:rsidP="005F3830">
      <w:pPr>
        <w:numPr>
          <w:ilvl w:val="0"/>
          <w:numId w:val="18"/>
        </w:numPr>
        <w:rPr>
          <w:rFonts w:hint="eastAsia"/>
        </w:rPr>
      </w:pPr>
      <w:r w:rsidRPr="00D7076F">
        <w:rPr>
          <w:rFonts w:hint="eastAsia"/>
          <w:b/>
          <w:bCs/>
        </w:rPr>
        <w:t>主要类和职责</w:t>
      </w:r>
      <w:r w:rsidRPr="00D7076F">
        <w:rPr>
          <w:rFonts w:hint="eastAsia"/>
        </w:rPr>
        <w:t>：</w:t>
      </w:r>
    </w:p>
    <w:p w14:paraId="7E0A8854" w14:textId="77777777" w:rsidR="00D7076F" w:rsidRPr="00D7076F" w:rsidRDefault="00D7076F" w:rsidP="005F3830">
      <w:pPr>
        <w:numPr>
          <w:ilvl w:val="1"/>
          <w:numId w:val="19"/>
        </w:numPr>
        <w:rPr>
          <w:rFonts w:hint="eastAsia"/>
        </w:rPr>
      </w:pPr>
      <w:proofErr w:type="spellStart"/>
      <w:r w:rsidRPr="00D7076F">
        <w:t>AuthService</w:t>
      </w:r>
      <w:proofErr w:type="spellEnd"/>
      <w:r w:rsidRPr="00D7076F">
        <w:rPr>
          <w:rFonts w:hint="eastAsia"/>
        </w:rPr>
        <w:t>：提供认证相关的业务接口。</w:t>
      </w:r>
    </w:p>
    <w:p w14:paraId="751CF69F" w14:textId="77777777" w:rsidR="00D7076F" w:rsidRPr="00D7076F" w:rsidRDefault="00D7076F" w:rsidP="005F3830">
      <w:pPr>
        <w:numPr>
          <w:ilvl w:val="1"/>
          <w:numId w:val="19"/>
        </w:numPr>
        <w:rPr>
          <w:rFonts w:hint="eastAsia"/>
        </w:rPr>
      </w:pPr>
      <w:proofErr w:type="spellStart"/>
      <w:r w:rsidRPr="00D7076F">
        <w:t>AuthRepository</w:t>
      </w:r>
      <w:proofErr w:type="spellEnd"/>
      <w:r w:rsidRPr="00D7076F">
        <w:rPr>
          <w:rFonts w:hint="eastAsia"/>
        </w:rPr>
        <w:t>：负责认证数据的持久化操作。</w:t>
      </w:r>
    </w:p>
    <w:p w14:paraId="4F3C9719" w14:textId="7791EF20" w:rsidR="00D7076F" w:rsidRPr="00D7076F" w:rsidRDefault="00D7076F" w:rsidP="005F3830">
      <w:pPr>
        <w:numPr>
          <w:ilvl w:val="1"/>
          <w:numId w:val="19"/>
        </w:numPr>
        <w:rPr>
          <w:rFonts w:hint="eastAsia"/>
        </w:rPr>
      </w:pPr>
      <w:proofErr w:type="spellStart"/>
      <w:r w:rsidRPr="00D7076F">
        <w:t>AuthController</w:t>
      </w:r>
      <w:proofErr w:type="spellEnd"/>
      <w:r w:rsidRPr="00D7076F">
        <w:rPr>
          <w:rFonts w:hint="eastAsia"/>
        </w:rPr>
        <w:t>：处理认证相关的HTTP请求。</w:t>
      </w:r>
    </w:p>
    <w:p w14:paraId="00370909" w14:textId="01948275" w:rsidR="00D7076F" w:rsidRPr="00D7076F" w:rsidRDefault="00D7076F" w:rsidP="005F3830">
      <w:pPr>
        <w:numPr>
          <w:ilvl w:val="0"/>
          <w:numId w:val="8"/>
        </w:numPr>
        <w:rPr>
          <w:rFonts w:hint="eastAsia"/>
          <w:b/>
          <w:bCs/>
        </w:rPr>
      </w:pPr>
      <w:r w:rsidRPr="00D7076F">
        <w:rPr>
          <w:rFonts w:hint="eastAsia"/>
          <w:b/>
          <w:bCs/>
        </w:rPr>
        <w:t>3.2.7 授权服务</w:t>
      </w:r>
    </w:p>
    <w:p w14:paraId="5A623CEA" w14:textId="77777777" w:rsidR="00D7076F" w:rsidRPr="00D7076F" w:rsidRDefault="00D7076F" w:rsidP="005F3830">
      <w:pPr>
        <w:numPr>
          <w:ilvl w:val="0"/>
          <w:numId w:val="20"/>
        </w:numPr>
      </w:pPr>
      <w:r w:rsidRPr="00D7076F">
        <w:rPr>
          <w:rFonts w:hint="eastAsia"/>
          <w:b/>
          <w:bCs/>
        </w:rPr>
        <w:t>名称</w:t>
      </w:r>
      <w:r w:rsidRPr="00D7076F">
        <w:rPr>
          <w:rFonts w:hint="eastAsia"/>
        </w:rPr>
        <w:t>：授权服务</w:t>
      </w:r>
    </w:p>
    <w:p w14:paraId="05C7C204" w14:textId="77777777" w:rsidR="00D7076F" w:rsidRPr="00D7076F" w:rsidRDefault="00D7076F" w:rsidP="005F3830">
      <w:pPr>
        <w:numPr>
          <w:ilvl w:val="0"/>
          <w:numId w:val="20"/>
        </w:numPr>
        <w:rPr>
          <w:rFonts w:hint="eastAsia"/>
        </w:rPr>
      </w:pPr>
      <w:r w:rsidRPr="00D7076F">
        <w:rPr>
          <w:rFonts w:hint="eastAsia"/>
          <w:b/>
          <w:bCs/>
        </w:rPr>
        <w:t>说明</w:t>
      </w:r>
      <w:r w:rsidRPr="00D7076F">
        <w:rPr>
          <w:rFonts w:hint="eastAsia"/>
        </w:rPr>
        <w:t>：负责用户的权限管理，包括权限的分配和校验等。</w:t>
      </w:r>
    </w:p>
    <w:p w14:paraId="5B6ACF9F" w14:textId="77777777" w:rsidR="00D7076F" w:rsidRPr="00D7076F" w:rsidRDefault="00D7076F" w:rsidP="005F3830">
      <w:pPr>
        <w:numPr>
          <w:ilvl w:val="0"/>
          <w:numId w:val="20"/>
        </w:numPr>
        <w:rPr>
          <w:rFonts w:hint="eastAsia"/>
        </w:rPr>
      </w:pPr>
      <w:r w:rsidRPr="00D7076F">
        <w:rPr>
          <w:rFonts w:hint="eastAsia"/>
          <w:b/>
          <w:bCs/>
        </w:rPr>
        <w:lastRenderedPageBreak/>
        <w:t>主要类和职责</w:t>
      </w:r>
      <w:r w:rsidRPr="00D7076F">
        <w:rPr>
          <w:rFonts w:hint="eastAsia"/>
        </w:rPr>
        <w:t>：</w:t>
      </w:r>
    </w:p>
    <w:p w14:paraId="2BABDB22" w14:textId="77777777" w:rsidR="00D7076F" w:rsidRPr="00D7076F" w:rsidRDefault="00D7076F" w:rsidP="005F3830">
      <w:pPr>
        <w:numPr>
          <w:ilvl w:val="1"/>
          <w:numId w:val="21"/>
        </w:numPr>
        <w:rPr>
          <w:rFonts w:hint="eastAsia"/>
        </w:rPr>
      </w:pPr>
      <w:proofErr w:type="spellStart"/>
      <w:r w:rsidRPr="00D7076F">
        <w:t>PermissionService</w:t>
      </w:r>
      <w:proofErr w:type="spellEnd"/>
      <w:r w:rsidRPr="00D7076F">
        <w:rPr>
          <w:rFonts w:hint="eastAsia"/>
        </w:rPr>
        <w:t>：提供权限相关的业务接口。</w:t>
      </w:r>
    </w:p>
    <w:p w14:paraId="7B026F0E" w14:textId="77777777" w:rsidR="00D7076F" w:rsidRPr="00D7076F" w:rsidRDefault="00D7076F" w:rsidP="005F3830">
      <w:pPr>
        <w:numPr>
          <w:ilvl w:val="1"/>
          <w:numId w:val="21"/>
        </w:numPr>
        <w:rPr>
          <w:rFonts w:hint="eastAsia"/>
        </w:rPr>
      </w:pPr>
      <w:proofErr w:type="spellStart"/>
      <w:r w:rsidRPr="00D7076F">
        <w:t>PermissionRepository</w:t>
      </w:r>
      <w:proofErr w:type="spellEnd"/>
      <w:r w:rsidRPr="00D7076F">
        <w:rPr>
          <w:rFonts w:hint="eastAsia"/>
        </w:rPr>
        <w:t>：负责权限数据的持久化操作。</w:t>
      </w:r>
    </w:p>
    <w:p w14:paraId="276B65C5" w14:textId="77777777" w:rsidR="00D7076F" w:rsidRPr="00D7076F" w:rsidRDefault="00D7076F" w:rsidP="005F3830">
      <w:pPr>
        <w:numPr>
          <w:ilvl w:val="1"/>
          <w:numId w:val="21"/>
        </w:numPr>
        <w:rPr>
          <w:rFonts w:hint="eastAsia"/>
        </w:rPr>
      </w:pPr>
      <w:proofErr w:type="spellStart"/>
      <w:r w:rsidRPr="00D7076F">
        <w:t>PermissionController</w:t>
      </w:r>
      <w:proofErr w:type="spellEnd"/>
      <w:r w:rsidRPr="00D7076F">
        <w:rPr>
          <w:rFonts w:hint="eastAsia"/>
        </w:rPr>
        <w:t>：处理权限相关的HTTP请求。</w:t>
      </w:r>
    </w:p>
    <w:p w14:paraId="0E9CCAAA" w14:textId="77777777" w:rsidR="00D7076F" w:rsidRPr="00D7076F" w:rsidRDefault="00D7076F" w:rsidP="00D7076F">
      <w:pPr>
        <w:rPr>
          <w:rFonts w:hint="eastAsia"/>
        </w:rPr>
      </w:pPr>
    </w:p>
    <w:p w14:paraId="6DD62EEA" w14:textId="0EE055D0" w:rsidR="003A46E4" w:rsidRDefault="003A46E4">
      <w:pPr>
        <w:pStyle w:val="1"/>
        <w:ind w:left="360" w:hanging="360"/>
      </w:pPr>
      <w:bookmarkStart w:id="7" w:name="_Toc54270030"/>
      <w:r>
        <w:rPr>
          <w:rFonts w:hint="eastAsia"/>
        </w:rPr>
        <w:t>进程视图</w:t>
      </w:r>
      <w:bookmarkEnd w:id="7"/>
      <w:r w:rsidR="00D7076F">
        <w:br/>
      </w:r>
      <w:r w:rsidR="00D7076F">
        <w:rPr>
          <w:noProof/>
        </w:rPr>
        <w:drawing>
          <wp:inline distT="0" distB="0" distL="0" distR="0" wp14:anchorId="75F8269D" wp14:editId="4BEE3AA3">
            <wp:extent cx="5270500" cy="2927350"/>
            <wp:effectExtent l="0" t="0" r="6350" b="6350"/>
            <wp:docPr id="1194479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7934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AEC5B" w14:textId="2B6EDBFD" w:rsidR="00D7076F" w:rsidRPr="00D7076F" w:rsidRDefault="00D7076F" w:rsidP="00D7076F">
      <w:pPr>
        <w:rPr>
          <w:rFonts w:hint="eastAsia"/>
        </w:rPr>
      </w:pPr>
      <w:r w:rsidRPr="00D7076F">
        <w:rPr>
          <w:rFonts w:hint="eastAsia"/>
        </w:rPr>
        <w:t>进程视图主要分为用户模块和管理者模块，两者分别体现了普通用户和后台管理者在系统中的主要操作流程。</w:t>
      </w:r>
    </w:p>
    <w:p w14:paraId="117A22A6" w14:textId="77777777" w:rsidR="00D7076F" w:rsidRPr="00D7076F" w:rsidRDefault="00D7076F" w:rsidP="005F3830">
      <w:pPr>
        <w:numPr>
          <w:ilvl w:val="0"/>
          <w:numId w:val="22"/>
        </w:numPr>
      </w:pPr>
      <w:r w:rsidRPr="00D7076F">
        <w:rPr>
          <w:rFonts w:hint="eastAsia"/>
          <w:b/>
          <w:bCs/>
        </w:rPr>
        <w:t>用户模块</w:t>
      </w:r>
    </w:p>
    <w:p w14:paraId="158FE7A4" w14:textId="77777777" w:rsidR="00D7076F" w:rsidRPr="00D7076F" w:rsidRDefault="00D7076F" w:rsidP="005F3830">
      <w:pPr>
        <w:numPr>
          <w:ilvl w:val="1"/>
          <w:numId w:val="23"/>
        </w:numPr>
        <w:rPr>
          <w:rFonts w:hint="eastAsia"/>
        </w:rPr>
      </w:pPr>
      <w:r w:rsidRPr="00D7076F">
        <w:rPr>
          <w:rFonts w:hint="eastAsia"/>
          <w:b/>
          <w:bCs/>
        </w:rPr>
        <w:t>用户注册</w:t>
      </w:r>
    </w:p>
    <w:p w14:paraId="4CB62DEF" w14:textId="77777777" w:rsidR="00D7076F" w:rsidRPr="00D7076F" w:rsidRDefault="00D7076F" w:rsidP="005F3830">
      <w:pPr>
        <w:numPr>
          <w:ilvl w:val="2"/>
          <w:numId w:val="24"/>
        </w:numPr>
        <w:rPr>
          <w:rFonts w:hint="eastAsia"/>
        </w:rPr>
      </w:pPr>
      <w:r w:rsidRPr="00D7076F">
        <w:rPr>
          <w:rFonts w:hint="eastAsia"/>
        </w:rPr>
        <w:t>用户通过注册界面填写必要的个人信息进行注册。</w:t>
      </w:r>
    </w:p>
    <w:p w14:paraId="040CFBE0" w14:textId="77777777" w:rsidR="00D7076F" w:rsidRPr="00D7076F" w:rsidRDefault="00D7076F" w:rsidP="005F3830">
      <w:pPr>
        <w:numPr>
          <w:ilvl w:val="1"/>
          <w:numId w:val="24"/>
        </w:numPr>
        <w:rPr>
          <w:rFonts w:hint="eastAsia"/>
        </w:rPr>
      </w:pPr>
      <w:r w:rsidRPr="00D7076F">
        <w:rPr>
          <w:rFonts w:hint="eastAsia"/>
          <w:b/>
          <w:bCs/>
        </w:rPr>
        <w:t>用户登录</w:t>
      </w:r>
    </w:p>
    <w:p w14:paraId="01276FE2" w14:textId="77777777" w:rsidR="00D7076F" w:rsidRPr="00D7076F" w:rsidRDefault="00D7076F" w:rsidP="005F3830">
      <w:pPr>
        <w:numPr>
          <w:ilvl w:val="2"/>
          <w:numId w:val="24"/>
        </w:numPr>
        <w:rPr>
          <w:rFonts w:hint="eastAsia"/>
        </w:rPr>
      </w:pPr>
      <w:r w:rsidRPr="00D7076F">
        <w:rPr>
          <w:rFonts w:hint="eastAsia"/>
        </w:rPr>
        <w:t>用户通过登录界面输入用户名和密码进行登录。</w:t>
      </w:r>
    </w:p>
    <w:p w14:paraId="60FBEAB8" w14:textId="77777777" w:rsidR="00D7076F" w:rsidRPr="00D7076F" w:rsidRDefault="00D7076F" w:rsidP="005F3830">
      <w:pPr>
        <w:numPr>
          <w:ilvl w:val="2"/>
          <w:numId w:val="24"/>
        </w:numPr>
        <w:rPr>
          <w:rFonts w:hint="eastAsia"/>
        </w:rPr>
      </w:pPr>
      <w:r w:rsidRPr="00D7076F">
        <w:rPr>
          <w:rFonts w:hint="eastAsia"/>
        </w:rPr>
        <w:t>系统验证用户登录信息，如果验证通过，则允许用户进入个人中心。</w:t>
      </w:r>
    </w:p>
    <w:p w14:paraId="3B6888D6" w14:textId="77777777" w:rsidR="00D7076F" w:rsidRPr="00D7076F" w:rsidRDefault="00D7076F" w:rsidP="005F3830">
      <w:pPr>
        <w:numPr>
          <w:ilvl w:val="1"/>
          <w:numId w:val="24"/>
        </w:numPr>
        <w:rPr>
          <w:rFonts w:hint="eastAsia"/>
        </w:rPr>
      </w:pPr>
      <w:r w:rsidRPr="00D7076F">
        <w:rPr>
          <w:rFonts w:hint="eastAsia"/>
          <w:b/>
          <w:bCs/>
        </w:rPr>
        <w:t>个人中心</w:t>
      </w:r>
    </w:p>
    <w:p w14:paraId="34563F94" w14:textId="77777777" w:rsidR="00D7076F" w:rsidRPr="00D7076F" w:rsidRDefault="00D7076F" w:rsidP="005F3830">
      <w:pPr>
        <w:numPr>
          <w:ilvl w:val="2"/>
          <w:numId w:val="24"/>
        </w:numPr>
        <w:rPr>
          <w:rFonts w:hint="eastAsia"/>
        </w:rPr>
      </w:pPr>
      <w:r w:rsidRPr="00D7076F">
        <w:rPr>
          <w:rFonts w:hint="eastAsia"/>
        </w:rPr>
        <w:t>查看个人信息：用户可以查看自己的个人信息。</w:t>
      </w:r>
    </w:p>
    <w:p w14:paraId="6BD1CF54" w14:textId="77777777" w:rsidR="00D7076F" w:rsidRPr="00D7076F" w:rsidRDefault="00D7076F" w:rsidP="005F3830">
      <w:pPr>
        <w:numPr>
          <w:ilvl w:val="2"/>
          <w:numId w:val="24"/>
        </w:numPr>
        <w:rPr>
          <w:rFonts w:hint="eastAsia"/>
        </w:rPr>
      </w:pPr>
      <w:r w:rsidRPr="00D7076F">
        <w:rPr>
          <w:rFonts w:hint="eastAsia"/>
        </w:rPr>
        <w:t>修改个人信息：用户可以修改自己的个人信息。</w:t>
      </w:r>
    </w:p>
    <w:p w14:paraId="6B0BBD0E" w14:textId="77777777" w:rsidR="00D7076F" w:rsidRPr="00D7076F" w:rsidRDefault="00D7076F" w:rsidP="005F3830">
      <w:pPr>
        <w:numPr>
          <w:ilvl w:val="2"/>
          <w:numId w:val="24"/>
        </w:numPr>
        <w:rPr>
          <w:rFonts w:hint="eastAsia"/>
        </w:rPr>
      </w:pPr>
      <w:r w:rsidRPr="00D7076F">
        <w:rPr>
          <w:rFonts w:hint="eastAsia"/>
        </w:rPr>
        <w:t>查看订单详情：用户可以查看自己的订单详情，包括订单内容、支付状态、配送状态等。</w:t>
      </w:r>
    </w:p>
    <w:p w14:paraId="3C609F86" w14:textId="77777777" w:rsidR="00D7076F" w:rsidRPr="00D7076F" w:rsidRDefault="00D7076F" w:rsidP="005F3830">
      <w:pPr>
        <w:numPr>
          <w:ilvl w:val="2"/>
          <w:numId w:val="24"/>
        </w:numPr>
        <w:rPr>
          <w:rFonts w:hint="eastAsia"/>
        </w:rPr>
      </w:pPr>
      <w:r w:rsidRPr="00D7076F">
        <w:rPr>
          <w:rFonts w:hint="eastAsia"/>
        </w:rPr>
        <w:t>修改密码：用户可以修改自己的登录密码。</w:t>
      </w:r>
    </w:p>
    <w:p w14:paraId="61D49EA3" w14:textId="77777777" w:rsidR="00D7076F" w:rsidRPr="00D7076F" w:rsidRDefault="00D7076F" w:rsidP="005F3830">
      <w:pPr>
        <w:numPr>
          <w:ilvl w:val="1"/>
          <w:numId w:val="24"/>
        </w:numPr>
        <w:rPr>
          <w:rFonts w:hint="eastAsia"/>
        </w:rPr>
      </w:pPr>
      <w:r w:rsidRPr="00D7076F">
        <w:rPr>
          <w:rFonts w:hint="eastAsia"/>
          <w:b/>
          <w:bCs/>
        </w:rPr>
        <w:t>订单管理</w:t>
      </w:r>
    </w:p>
    <w:p w14:paraId="34D6AD94" w14:textId="77777777" w:rsidR="00D7076F" w:rsidRPr="00D7076F" w:rsidRDefault="00D7076F" w:rsidP="005F3830">
      <w:pPr>
        <w:numPr>
          <w:ilvl w:val="2"/>
          <w:numId w:val="24"/>
        </w:numPr>
        <w:rPr>
          <w:rFonts w:hint="eastAsia"/>
        </w:rPr>
      </w:pPr>
      <w:r w:rsidRPr="00D7076F">
        <w:rPr>
          <w:rFonts w:hint="eastAsia"/>
        </w:rPr>
        <w:t>支付：用户可以对已生成的订单进行支付。</w:t>
      </w:r>
    </w:p>
    <w:p w14:paraId="2ACDE2DB" w14:textId="77777777" w:rsidR="00D7076F" w:rsidRPr="00D7076F" w:rsidRDefault="00D7076F" w:rsidP="005F3830">
      <w:pPr>
        <w:numPr>
          <w:ilvl w:val="2"/>
          <w:numId w:val="24"/>
        </w:numPr>
        <w:rPr>
          <w:rFonts w:hint="eastAsia"/>
        </w:rPr>
      </w:pPr>
      <w:r w:rsidRPr="00D7076F">
        <w:rPr>
          <w:rFonts w:hint="eastAsia"/>
        </w:rPr>
        <w:t>取消：用户可以取消尚未支付的订单。</w:t>
      </w:r>
    </w:p>
    <w:p w14:paraId="3784A81A" w14:textId="77777777" w:rsidR="00D7076F" w:rsidRPr="00D7076F" w:rsidRDefault="00D7076F" w:rsidP="005F3830">
      <w:pPr>
        <w:numPr>
          <w:ilvl w:val="2"/>
          <w:numId w:val="24"/>
        </w:numPr>
        <w:rPr>
          <w:rFonts w:hint="eastAsia"/>
        </w:rPr>
      </w:pPr>
      <w:r w:rsidRPr="00D7076F">
        <w:rPr>
          <w:rFonts w:hint="eastAsia"/>
        </w:rPr>
        <w:t>退货：用户可以对已完成的订单申请退货。</w:t>
      </w:r>
    </w:p>
    <w:p w14:paraId="7731BE4A" w14:textId="77777777" w:rsidR="00D7076F" w:rsidRPr="00D7076F" w:rsidRDefault="00D7076F" w:rsidP="005F3830">
      <w:pPr>
        <w:numPr>
          <w:ilvl w:val="0"/>
          <w:numId w:val="24"/>
        </w:numPr>
        <w:rPr>
          <w:rFonts w:hint="eastAsia"/>
        </w:rPr>
      </w:pPr>
      <w:r w:rsidRPr="00D7076F">
        <w:rPr>
          <w:rFonts w:hint="eastAsia"/>
          <w:b/>
          <w:bCs/>
        </w:rPr>
        <w:t>管理者模块</w:t>
      </w:r>
    </w:p>
    <w:p w14:paraId="4A5E1CB6" w14:textId="77777777" w:rsidR="00D7076F" w:rsidRPr="00D7076F" w:rsidRDefault="00D7076F" w:rsidP="005F3830">
      <w:pPr>
        <w:numPr>
          <w:ilvl w:val="1"/>
          <w:numId w:val="24"/>
        </w:numPr>
        <w:rPr>
          <w:rFonts w:hint="eastAsia"/>
        </w:rPr>
      </w:pPr>
      <w:r w:rsidRPr="00D7076F">
        <w:rPr>
          <w:rFonts w:hint="eastAsia"/>
          <w:b/>
          <w:bCs/>
        </w:rPr>
        <w:t>商品分类管理</w:t>
      </w:r>
    </w:p>
    <w:p w14:paraId="17804777" w14:textId="77777777" w:rsidR="00D7076F" w:rsidRPr="00D7076F" w:rsidRDefault="00D7076F" w:rsidP="005F3830">
      <w:pPr>
        <w:numPr>
          <w:ilvl w:val="2"/>
          <w:numId w:val="24"/>
        </w:numPr>
        <w:rPr>
          <w:rFonts w:hint="eastAsia"/>
        </w:rPr>
      </w:pPr>
      <w:r w:rsidRPr="00D7076F">
        <w:rPr>
          <w:rFonts w:hint="eastAsia"/>
        </w:rPr>
        <w:t>新增商品分类：管理者可以新增商品分类，便于用户在前端浏览和搜索商品。</w:t>
      </w:r>
    </w:p>
    <w:p w14:paraId="2F424F70" w14:textId="77777777" w:rsidR="00D7076F" w:rsidRPr="00D7076F" w:rsidRDefault="00D7076F" w:rsidP="005F3830">
      <w:pPr>
        <w:numPr>
          <w:ilvl w:val="2"/>
          <w:numId w:val="24"/>
        </w:numPr>
        <w:rPr>
          <w:rFonts w:hint="eastAsia"/>
        </w:rPr>
      </w:pPr>
      <w:r w:rsidRPr="00D7076F">
        <w:rPr>
          <w:rFonts w:hint="eastAsia"/>
        </w:rPr>
        <w:t>修改商品分类：管理者可以修改已存在的商品分类。</w:t>
      </w:r>
    </w:p>
    <w:p w14:paraId="1DEE3FCD" w14:textId="77777777" w:rsidR="00D7076F" w:rsidRPr="00D7076F" w:rsidRDefault="00D7076F" w:rsidP="005F3830">
      <w:pPr>
        <w:numPr>
          <w:ilvl w:val="2"/>
          <w:numId w:val="24"/>
        </w:numPr>
        <w:rPr>
          <w:rFonts w:hint="eastAsia"/>
        </w:rPr>
      </w:pPr>
      <w:r w:rsidRPr="00D7076F">
        <w:rPr>
          <w:rFonts w:hint="eastAsia"/>
        </w:rPr>
        <w:t>删除商品分类：管理者可以删除不再需要的商品分类。</w:t>
      </w:r>
    </w:p>
    <w:p w14:paraId="58125338" w14:textId="77777777" w:rsidR="00D7076F" w:rsidRPr="00D7076F" w:rsidRDefault="00D7076F" w:rsidP="005F3830">
      <w:pPr>
        <w:numPr>
          <w:ilvl w:val="1"/>
          <w:numId w:val="24"/>
        </w:numPr>
        <w:rPr>
          <w:rFonts w:hint="eastAsia"/>
        </w:rPr>
      </w:pPr>
      <w:r w:rsidRPr="00D7076F">
        <w:rPr>
          <w:rFonts w:hint="eastAsia"/>
          <w:b/>
          <w:bCs/>
        </w:rPr>
        <w:t>商品管理</w:t>
      </w:r>
    </w:p>
    <w:p w14:paraId="520F6A94" w14:textId="77777777" w:rsidR="00D7076F" w:rsidRPr="00D7076F" w:rsidRDefault="00D7076F" w:rsidP="005F3830">
      <w:pPr>
        <w:numPr>
          <w:ilvl w:val="2"/>
          <w:numId w:val="24"/>
        </w:numPr>
        <w:rPr>
          <w:rFonts w:hint="eastAsia"/>
        </w:rPr>
      </w:pPr>
      <w:r w:rsidRPr="00D7076F">
        <w:rPr>
          <w:rFonts w:hint="eastAsia"/>
        </w:rPr>
        <w:lastRenderedPageBreak/>
        <w:t>新增商品：管理者可以新增商品，填写商品的名称、描述、价格、库存等信息。</w:t>
      </w:r>
    </w:p>
    <w:p w14:paraId="34788470" w14:textId="77777777" w:rsidR="00D7076F" w:rsidRPr="00D7076F" w:rsidRDefault="00D7076F" w:rsidP="005F3830">
      <w:pPr>
        <w:numPr>
          <w:ilvl w:val="2"/>
          <w:numId w:val="24"/>
        </w:numPr>
        <w:rPr>
          <w:rFonts w:hint="eastAsia"/>
        </w:rPr>
      </w:pPr>
      <w:r w:rsidRPr="00D7076F">
        <w:rPr>
          <w:rFonts w:hint="eastAsia"/>
        </w:rPr>
        <w:t>修改商品信息：管理者可以修改已存在的商品信息。</w:t>
      </w:r>
    </w:p>
    <w:p w14:paraId="7EBA7C1D" w14:textId="71FB130D" w:rsidR="00D7076F" w:rsidRPr="00D7076F" w:rsidRDefault="00D7076F" w:rsidP="005F3830">
      <w:pPr>
        <w:numPr>
          <w:ilvl w:val="2"/>
          <w:numId w:val="24"/>
        </w:numPr>
        <w:rPr>
          <w:rFonts w:hint="eastAsia"/>
        </w:rPr>
      </w:pPr>
      <w:r w:rsidRPr="00D7076F">
        <w:rPr>
          <w:rFonts w:hint="eastAsia"/>
        </w:rPr>
        <w:t>删除商品：管理者可以删除不再需要的商品。</w:t>
      </w:r>
    </w:p>
    <w:p w14:paraId="359FF6DB" w14:textId="79CDA9F0" w:rsidR="00D7076F" w:rsidRPr="00D7076F" w:rsidRDefault="00D7076F" w:rsidP="005F3830">
      <w:pPr>
        <w:numPr>
          <w:ilvl w:val="0"/>
          <w:numId w:val="22"/>
        </w:numPr>
        <w:rPr>
          <w:rFonts w:hint="eastAsia"/>
          <w:b/>
          <w:bCs/>
        </w:rPr>
      </w:pPr>
      <w:r w:rsidRPr="00D7076F">
        <w:rPr>
          <w:rFonts w:hint="eastAsia"/>
          <w:b/>
          <w:bCs/>
        </w:rPr>
        <w:t>4.3 关键流程说明</w:t>
      </w:r>
    </w:p>
    <w:p w14:paraId="7E9C079D" w14:textId="64E53393" w:rsidR="00D7076F" w:rsidRPr="00D7076F" w:rsidRDefault="00D7076F" w:rsidP="00D7076F">
      <w:pPr>
        <w:rPr>
          <w:rFonts w:hint="eastAsia"/>
        </w:rPr>
      </w:pPr>
      <w:r w:rsidRPr="00D7076F">
        <w:rPr>
          <w:rFonts w:hint="eastAsia"/>
        </w:rPr>
        <w:t>以下是系统中一些关键流程的详细说明：</w:t>
      </w:r>
    </w:p>
    <w:p w14:paraId="42DD00A1" w14:textId="77777777" w:rsidR="00D7076F" w:rsidRPr="00D7076F" w:rsidRDefault="00D7076F" w:rsidP="005F3830">
      <w:pPr>
        <w:numPr>
          <w:ilvl w:val="0"/>
          <w:numId w:val="25"/>
        </w:numPr>
      </w:pPr>
      <w:r w:rsidRPr="00D7076F">
        <w:rPr>
          <w:rFonts w:hint="eastAsia"/>
          <w:b/>
          <w:bCs/>
        </w:rPr>
        <w:t>用户登录流程</w:t>
      </w:r>
    </w:p>
    <w:p w14:paraId="336DFE3A" w14:textId="77777777" w:rsidR="00D7076F" w:rsidRPr="00D7076F" w:rsidRDefault="00D7076F" w:rsidP="005F3830">
      <w:pPr>
        <w:numPr>
          <w:ilvl w:val="1"/>
          <w:numId w:val="26"/>
        </w:numPr>
        <w:rPr>
          <w:rFonts w:hint="eastAsia"/>
        </w:rPr>
      </w:pPr>
      <w:r w:rsidRPr="00D7076F">
        <w:rPr>
          <w:rFonts w:hint="eastAsia"/>
        </w:rPr>
        <w:t>用户输入用户名和密码。</w:t>
      </w:r>
    </w:p>
    <w:p w14:paraId="1DBEB377" w14:textId="77777777" w:rsidR="00D7076F" w:rsidRPr="00D7076F" w:rsidRDefault="00D7076F" w:rsidP="005F3830">
      <w:pPr>
        <w:numPr>
          <w:ilvl w:val="1"/>
          <w:numId w:val="26"/>
        </w:numPr>
        <w:rPr>
          <w:rFonts w:hint="eastAsia"/>
        </w:rPr>
      </w:pPr>
      <w:r w:rsidRPr="00D7076F">
        <w:rPr>
          <w:rFonts w:hint="eastAsia"/>
        </w:rPr>
        <w:t>系统验证用户信息。</w:t>
      </w:r>
    </w:p>
    <w:p w14:paraId="37F79F24" w14:textId="77777777" w:rsidR="00D7076F" w:rsidRPr="00D7076F" w:rsidRDefault="00D7076F" w:rsidP="005F3830">
      <w:pPr>
        <w:numPr>
          <w:ilvl w:val="1"/>
          <w:numId w:val="26"/>
        </w:numPr>
        <w:rPr>
          <w:rFonts w:hint="eastAsia"/>
        </w:rPr>
      </w:pPr>
      <w:r w:rsidRPr="00D7076F">
        <w:rPr>
          <w:rFonts w:hint="eastAsia"/>
        </w:rPr>
        <w:t>如果验证通过，用户进入个人中心。</w:t>
      </w:r>
    </w:p>
    <w:p w14:paraId="31A109C9" w14:textId="77777777" w:rsidR="00D7076F" w:rsidRPr="00D7076F" w:rsidRDefault="00D7076F" w:rsidP="005F3830">
      <w:pPr>
        <w:numPr>
          <w:ilvl w:val="1"/>
          <w:numId w:val="26"/>
        </w:numPr>
        <w:rPr>
          <w:rFonts w:hint="eastAsia"/>
        </w:rPr>
      </w:pPr>
      <w:r w:rsidRPr="00D7076F">
        <w:rPr>
          <w:rFonts w:hint="eastAsia"/>
        </w:rPr>
        <w:t>如果验证失败，系统提示用户重新输入。</w:t>
      </w:r>
    </w:p>
    <w:p w14:paraId="0A013878" w14:textId="77777777" w:rsidR="00D7076F" w:rsidRPr="00D7076F" w:rsidRDefault="00D7076F" w:rsidP="005F3830">
      <w:pPr>
        <w:numPr>
          <w:ilvl w:val="0"/>
          <w:numId w:val="26"/>
        </w:numPr>
        <w:rPr>
          <w:rFonts w:hint="eastAsia"/>
        </w:rPr>
      </w:pPr>
      <w:r w:rsidRPr="00D7076F">
        <w:rPr>
          <w:rFonts w:hint="eastAsia"/>
          <w:b/>
          <w:bCs/>
        </w:rPr>
        <w:t>订单支付流程</w:t>
      </w:r>
    </w:p>
    <w:p w14:paraId="6BDFFBE7" w14:textId="77777777" w:rsidR="00D7076F" w:rsidRPr="00D7076F" w:rsidRDefault="00D7076F" w:rsidP="005F3830">
      <w:pPr>
        <w:numPr>
          <w:ilvl w:val="1"/>
          <w:numId w:val="26"/>
        </w:numPr>
        <w:rPr>
          <w:rFonts w:hint="eastAsia"/>
        </w:rPr>
      </w:pPr>
      <w:r w:rsidRPr="00D7076F">
        <w:rPr>
          <w:rFonts w:hint="eastAsia"/>
        </w:rPr>
        <w:t>用户在订单详情页面选择支付选项。</w:t>
      </w:r>
    </w:p>
    <w:p w14:paraId="0ACFC27C" w14:textId="77777777" w:rsidR="00D7076F" w:rsidRPr="00D7076F" w:rsidRDefault="00D7076F" w:rsidP="005F3830">
      <w:pPr>
        <w:numPr>
          <w:ilvl w:val="1"/>
          <w:numId w:val="26"/>
        </w:numPr>
        <w:rPr>
          <w:rFonts w:hint="eastAsia"/>
        </w:rPr>
      </w:pPr>
      <w:r w:rsidRPr="00D7076F">
        <w:rPr>
          <w:rFonts w:hint="eastAsia"/>
        </w:rPr>
        <w:t>系统跳转到支付页面，用户选择支付方式并进行支付。</w:t>
      </w:r>
    </w:p>
    <w:p w14:paraId="5F64C25F" w14:textId="77777777" w:rsidR="00D7076F" w:rsidRPr="00D7076F" w:rsidRDefault="00D7076F" w:rsidP="005F3830">
      <w:pPr>
        <w:numPr>
          <w:ilvl w:val="1"/>
          <w:numId w:val="26"/>
        </w:numPr>
        <w:rPr>
          <w:rFonts w:hint="eastAsia"/>
        </w:rPr>
      </w:pPr>
      <w:r w:rsidRPr="00D7076F">
        <w:rPr>
          <w:rFonts w:hint="eastAsia"/>
        </w:rPr>
        <w:t>支付完成后，系统更新订单状态并通知用户支付成功。</w:t>
      </w:r>
    </w:p>
    <w:p w14:paraId="3781A09C" w14:textId="77777777" w:rsidR="00D7076F" w:rsidRPr="00D7076F" w:rsidRDefault="00D7076F" w:rsidP="005F3830">
      <w:pPr>
        <w:numPr>
          <w:ilvl w:val="0"/>
          <w:numId w:val="26"/>
        </w:numPr>
        <w:rPr>
          <w:rFonts w:hint="eastAsia"/>
        </w:rPr>
      </w:pPr>
      <w:r w:rsidRPr="00D7076F">
        <w:rPr>
          <w:rFonts w:hint="eastAsia"/>
          <w:b/>
          <w:bCs/>
        </w:rPr>
        <w:t>商品管理流程</w:t>
      </w:r>
    </w:p>
    <w:p w14:paraId="02FB624F" w14:textId="77777777" w:rsidR="00D7076F" w:rsidRPr="00D7076F" w:rsidRDefault="00D7076F" w:rsidP="005F3830">
      <w:pPr>
        <w:numPr>
          <w:ilvl w:val="1"/>
          <w:numId w:val="26"/>
        </w:numPr>
        <w:rPr>
          <w:rFonts w:hint="eastAsia"/>
        </w:rPr>
      </w:pPr>
      <w:r w:rsidRPr="00D7076F">
        <w:rPr>
          <w:rFonts w:hint="eastAsia"/>
        </w:rPr>
        <w:t>管理者登录后台管理系统。</w:t>
      </w:r>
    </w:p>
    <w:p w14:paraId="00F717D1" w14:textId="77777777" w:rsidR="00D7076F" w:rsidRPr="00D7076F" w:rsidRDefault="00D7076F" w:rsidP="005F3830">
      <w:pPr>
        <w:numPr>
          <w:ilvl w:val="1"/>
          <w:numId w:val="26"/>
        </w:numPr>
        <w:rPr>
          <w:rFonts w:hint="eastAsia"/>
        </w:rPr>
      </w:pPr>
      <w:r w:rsidRPr="00D7076F">
        <w:rPr>
          <w:rFonts w:hint="eastAsia"/>
        </w:rPr>
        <w:t>选择商品管理功能，新增、修改或删除商品信息。</w:t>
      </w:r>
    </w:p>
    <w:p w14:paraId="2259595D" w14:textId="77777777" w:rsidR="00D7076F" w:rsidRPr="00D7076F" w:rsidRDefault="00D7076F" w:rsidP="005F3830">
      <w:pPr>
        <w:numPr>
          <w:ilvl w:val="1"/>
          <w:numId w:val="26"/>
        </w:numPr>
        <w:rPr>
          <w:rFonts w:hint="eastAsia"/>
        </w:rPr>
      </w:pPr>
      <w:r w:rsidRPr="00D7076F">
        <w:rPr>
          <w:rFonts w:hint="eastAsia"/>
        </w:rPr>
        <w:t>系统更新商品数据库并提示操作成功或失败。</w:t>
      </w:r>
    </w:p>
    <w:p w14:paraId="4F48C881" w14:textId="77777777" w:rsidR="00D7076F" w:rsidRPr="00D7076F" w:rsidRDefault="00D7076F" w:rsidP="00D7076F">
      <w:pPr>
        <w:rPr>
          <w:rFonts w:hint="eastAsia"/>
        </w:rPr>
      </w:pPr>
    </w:p>
    <w:p w14:paraId="4C343FBF" w14:textId="77777777" w:rsidR="003A46E4" w:rsidRDefault="003A46E4">
      <w:pPr>
        <w:pStyle w:val="1"/>
        <w:ind w:left="360" w:hanging="360"/>
      </w:pPr>
      <w:bookmarkStart w:id="8" w:name="_Toc54270031"/>
      <w:r>
        <w:rPr>
          <w:rFonts w:hint="eastAsia"/>
        </w:rPr>
        <w:t>部署视图</w:t>
      </w:r>
      <w:bookmarkEnd w:id="8"/>
    </w:p>
    <w:p w14:paraId="1EA27538" w14:textId="1DD51BE0" w:rsidR="00AC6F38" w:rsidRPr="00AC6F38" w:rsidRDefault="00AC6F38" w:rsidP="00AC6F38">
      <w:pPr>
        <w:pStyle w:val="InfoBlue"/>
        <w:rPr>
          <w:rFonts w:hint="eastAsia"/>
          <w:i w:val="0"/>
          <w:iCs/>
          <w:color w:val="auto"/>
        </w:rPr>
      </w:pPr>
      <w:r>
        <w:rPr>
          <w:noProof/>
        </w:rPr>
        <w:drawing>
          <wp:inline distT="0" distB="0" distL="0" distR="0" wp14:anchorId="3D764285" wp14:editId="7CE2C1ED">
            <wp:extent cx="5270500" cy="1504950"/>
            <wp:effectExtent l="0" t="0" r="6350" b="0"/>
            <wp:docPr id="111073870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38702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AC6F38">
        <w:rPr>
          <w:rFonts w:hint="eastAsia"/>
          <w:i w:val="0"/>
          <w:iCs/>
          <w:color w:val="auto"/>
        </w:rPr>
        <w:t>电子商</w:t>
      </w:r>
      <w:proofErr w:type="gramStart"/>
      <w:r w:rsidRPr="00AC6F38">
        <w:rPr>
          <w:rFonts w:hint="eastAsia"/>
          <w:i w:val="0"/>
          <w:iCs/>
          <w:color w:val="auto"/>
        </w:rPr>
        <w:t>城系统</w:t>
      </w:r>
      <w:proofErr w:type="gramEnd"/>
      <w:r w:rsidRPr="00AC6F38">
        <w:rPr>
          <w:rFonts w:hint="eastAsia"/>
          <w:i w:val="0"/>
          <w:iCs/>
          <w:color w:val="auto"/>
        </w:rPr>
        <w:t>的部署视图如上图所示，展示了系统在物理网络上的部署情况。以下对每个主要节点和它们之间的关系进行详细描述：</w:t>
      </w:r>
    </w:p>
    <w:p w14:paraId="5977B8D0" w14:textId="77777777" w:rsidR="00AC6F38" w:rsidRPr="00AC6F38" w:rsidRDefault="00AC6F38" w:rsidP="005F3830">
      <w:pPr>
        <w:pStyle w:val="InfoBlue"/>
        <w:numPr>
          <w:ilvl w:val="0"/>
          <w:numId w:val="5"/>
        </w:numPr>
        <w:rPr>
          <w:i w:val="0"/>
          <w:iCs/>
          <w:color w:val="auto"/>
        </w:rPr>
      </w:pPr>
      <w:r w:rsidRPr="00AC6F38">
        <w:rPr>
          <w:rFonts w:hint="eastAsia"/>
          <w:b/>
          <w:bCs/>
          <w:i w:val="0"/>
          <w:iCs/>
          <w:color w:val="auto"/>
        </w:rPr>
        <w:t>用户</w:t>
      </w:r>
    </w:p>
    <w:p w14:paraId="60F9EABD" w14:textId="77777777" w:rsidR="00AC6F38" w:rsidRPr="00AC6F38" w:rsidRDefault="00AC6F38" w:rsidP="005F3830">
      <w:pPr>
        <w:pStyle w:val="InfoBlue"/>
        <w:numPr>
          <w:ilvl w:val="1"/>
          <w:numId w:val="6"/>
        </w:numPr>
        <w:rPr>
          <w:rFonts w:hint="eastAsia"/>
          <w:i w:val="0"/>
          <w:iCs/>
          <w:color w:val="auto"/>
        </w:rPr>
      </w:pPr>
      <w:r w:rsidRPr="00AC6F38">
        <w:rPr>
          <w:rFonts w:hint="eastAsia"/>
          <w:i w:val="0"/>
          <w:iCs/>
          <w:color w:val="auto"/>
        </w:rPr>
        <w:t>系统的最终用户通过客户端（如Web浏览器、移动应用等）访问电子商城系统。</w:t>
      </w:r>
    </w:p>
    <w:p w14:paraId="6EAF3311" w14:textId="77777777" w:rsidR="00AC6F38" w:rsidRPr="00AC6F38" w:rsidRDefault="00AC6F38" w:rsidP="005F3830">
      <w:pPr>
        <w:pStyle w:val="InfoBlue"/>
        <w:numPr>
          <w:ilvl w:val="0"/>
          <w:numId w:val="6"/>
        </w:numPr>
        <w:rPr>
          <w:rFonts w:hint="eastAsia"/>
          <w:i w:val="0"/>
          <w:iCs/>
          <w:color w:val="auto"/>
        </w:rPr>
      </w:pPr>
      <w:r w:rsidRPr="00AC6F38">
        <w:rPr>
          <w:rFonts w:hint="eastAsia"/>
          <w:b/>
          <w:bCs/>
          <w:i w:val="0"/>
          <w:iCs/>
          <w:color w:val="auto"/>
        </w:rPr>
        <w:t>前端服务器</w:t>
      </w:r>
    </w:p>
    <w:p w14:paraId="52470E48" w14:textId="77777777" w:rsidR="00AC6F38" w:rsidRPr="00AC6F38" w:rsidRDefault="00AC6F38" w:rsidP="005F3830">
      <w:pPr>
        <w:pStyle w:val="InfoBlue"/>
        <w:numPr>
          <w:ilvl w:val="1"/>
          <w:numId w:val="6"/>
        </w:numPr>
        <w:rPr>
          <w:rFonts w:hint="eastAsia"/>
          <w:i w:val="0"/>
          <w:iCs/>
          <w:color w:val="auto"/>
        </w:rPr>
      </w:pPr>
      <w:r w:rsidRPr="00AC6F38">
        <w:rPr>
          <w:rFonts w:hint="eastAsia"/>
          <w:i w:val="0"/>
          <w:iCs/>
          <w:color w:val="auto"/>
        </w:rPr>
        <w:t>该服务器负责处理用户的请求，将用户请求传递给应用服务器，并将应用服务器返回的响应发送回用户。</w:t>
      </w:r>
    </w:p>
    <w:p w14:paraId="0AFBCAC8" w14:textId="77777777" w:rsidR="00AC6F38" w:rsidRPr="00AC6F38" w:rsidRDefault="00AC6F38" w:rsidP="005F3830">
      <w:pPr>
        <w:pStyle w:val="InfoBlue"/>
        <w:numPr>
          <w:ilvl w:val="1"/>
          <w:numId w:val="6"/>
        </w:numPr>
        <w:rPr>
          <w:rFonts w:hint="eastAsia"/>
          <w:i w:val="0"/>
          <w:iCs/>
          <w:color w:val="auto"/>
        </w:rPr>
      </w:pPr>
      <w:r w:rsidRPr="00AC6F38">
        <w:rPr>
          <w:rFonts w:hint="eastAsia"/>
          <w:i w:val="0"/>
          <w:iCs/>
          <w:color w:val="auto"/>
        </w:rPr>
        <w:t>前端服务器主要处理静态资源（如HTML、CSS、JavaScript文件）和简单的请求转发。</w:t>
      </w:r>
    </w:p>
    <w:p w14:paraId="789F2056" w14:textId="77777777" w:rsidR="00AC6F38" w:rsidRPr="00AC6F38" w:rsidRDefault="00AC6F38" w:rsidP="005F3830">
      <w:pPr>
        <w:pStyle w:val="InfoBlue"/>
        <w:numPr>
          <w:ilvl w:val="0"/>
          <w:numId w:val="6"/>
        </w:numPr>
        <w:rPr>
          <w:rFonts w:hint="eastAsia"/>
          <w:i w:val="0"/>
          <w:iCs/>
          <w:color w:val="auto"/>
        </w:rPr>
      </w:pPr>
      <w:r w:rsidRPr="00AC6F38">
        <w:rPr>
          <w:rFonts w:hint="eastAsia"/>
          <w:b/>
          <w:bCs/>
          <w:i w:val="0"/>
          <w:iCs/>
          <w:color w:val="auto"/>
        </w:rPr>
        <w:t>应用服务器</w:t>
      </w:r>
    </w:p>
    <w:p w14:paraId="0BA8809A" w14:textId="77777777" w:rsidR="00AC6F38" w:rsidRPr="00AC6F38" w:rsidRDefault="00AC6F38" w:rsidP="005F3830">
      <w:pPr>
        <w:pStyle w:val="InfoBlue"/>
        <w:numPr>
          <w:ilvl w:val="1"/>
          <w:numId w:val="6"/>
        </w:numPr>
        <w:rPr>
          <w:rFonts w:hint="eastAsia"/>
          <w:i w:val="0"/>
          <w:iCs/>
          <w:color w:val="auto"/>
        </w:rPr>
      </w:pPr>
      <w:r w:rsidRPr="00AC6F38">
        <w:rPr>
          <w:rFonts w:hint="eastAsia"/>
          <w:i w:val="0"/>
          <w:iCs/>
          <w:color w:val="auto"/>
        </w:rPr>
        <w:t>应用服务器是系统的核心，负责处理业务逻辑，并与数据库服务器进行交互。</w:t>
      </w:r>
    </w:p>
    <w:p w14:paraId="5A5A4313" w14:textId="77777777" w:rsidR="00AC6F38" w:rsidRPr="00AC6F38" w:rsidRDefault="00AC6F38" w:rsidP="005F3830">
      <w:pPr>
        <w:pStyle w:val="InfoBlue"/>
        <w:numPr>
          <w:ilvl w:val="1"/>
          <w:numId w:val="6"/>
        </w:numPr>
        <w:rPr>
          <w:rFonts w:hint="eastAsia"/>
          <w:i w:val="0"/>
          <w:iCs/>
          <w:color w:val="auto"/>
        </w:rPr>
      </w:pPr>
      <w:r w:rsidRPr="00AC6F38">
        <w:rPr>
          <w:rFonts w:hint="eastAsia"/>
          <w:i w:val="0"/>
          <w:iCs/>
          <w:color w:val="auto"/>
        </w:rPr>
        <w:t>它接收前端服务器转发的请求，执行相应的业务逻辑，并将结果返回给前端服务器。</w:t>
      </w:r>
    </w:p>
    <w:p w14:paraId="53CC1368" w14:textId="77777777" w:rsidR="00AC6F38" w:rsidRPr="00AC6F38" w:rsidRDefault="00AC6F38" w:rsidP="005F3830">
      <w:pPr>
        <w:pStyle w:val="InfoBlue"/>
        <w:numPr>
          <w:ilvl w:val="0"/>
          <w:numId w:val="6"/>
        </w:numPr>
        <w:rPr>
          <w:rFonts w:hint="eastAsia"/>
          <w:i w:val="0"/>
          <w:iCs/>
          <w:color w:val="auto"/>
        </w:rPr>
      </w:pPr>
      <w:r w:rsidRPr="00AC6F38">
        <w:rPr>
          <w:rFonts w:hint="eastAsia"/>
          <w:b/>
          <w:bCs/>
          <w:i w:val="0"/>
          <w:iCs/>
          <w:color w:val="auto"/>
        </w:rPr>
        <w:t>数据库服务器</w:t>
      </w:r>
    </w:p>
    <w:p w14:paraId="57115F03" w14:textId="77777777" w:rsidR="00AC6F38" w:rsidRPr="00AC6F38" w:rsidRDefault="00AC6F38" w:rsidP="005F3830">
      <w:pPr>
        <w:pStyle w:val="InfoBlue"/>
        <w:numPr>
          <w:ilvl w:val="1"/>
          <w:numId w:val="6"/>
        </w:numPr>
        <w:rPr>
          <w:rFonts w:hint="eastAsia"/>
          <w:i w:val="0"/>
          <w:iCs/>
          <w:color w:val="auto"/>
        </w:rPr>
      </w:pPr>
      <w:r w:rsidRPr="00AC6F38">
        <w:rPr>
          <w:rFonts w:hint="eastAsia"/>
          <w:i w:val="0"/>
          <w:iCs/>
          <w:color w:val="auto"/>
        </w:rPr>
        <w:t>商品数据库服务器：负责存储和管理商品信息，包括商品名称、描述、价格、库存等。</w:t>
      </w:r>
    </w:p>
    <w:p w14:paraId="5076D4F3" w14:textId="77777777" w:rsidR="00AC6F38" w:rsidRPr="00AC6F38" w:rsidRDefault="00AC6F38" w:rsidP="005F3830">
      <w:pPr>
        <w:pStyle w:val="InfoBlue"/>
        <w:numPr>
          <w:ilvl w:val="1"/>
          <w:numId w:val="6"/>
        </w:numPr>
        <w:rPr>
          <w:rFonts w:hint="eastAsia"/>
          <w:i w:val="0"/>
          <w:iCs/>
          <w:color w:val="auto"/>
        </w:rPr>
      </w:pPr>
      <w:r w:rsidRPr="00AC6F38">
        <w:rPr>
          <w:rFonts w:hint="eastAsia"/>
          <w:i w:val="0"/>
          <w:iCs/>
          <w:color w:val="auto"/>
        </w:rPr>
        <w:t>分类数据库服务器：负责存储和管理商品分类信息，便于用户按分类浏览商品。</w:t>
      </w:r>
    </w:p>
    <w:p w14:paraId="79D44677" w14:textId="77777777" w:rsidR="00AC6F38" w:rsidRPr="00AC6F38" w:rsidRDefault="00AC6F38" w:rsidP="005F3830">
      <w:pPr>
        <w:pStyle w:val="InfoBlue"/>
        <w:numPr>
          <w:ilvl w:val="1"/>
          <w:numId w:val="6"/>
        </w:numPr>
        <w:rPr>
          <w:rFonts w:hint="eastAsia"/>
          <w:i w:val="0"/>
          <w:iCs/>
          <w:color w:val="auto"/>
        </w:rPr>
      </w:pPr>
      <w:r w:rsidRPr="00AC6F38">
        <w:rPr>
          <w:rFonts w:hint="eastAsia"/>
          <w:i w:val="0"/>
          <w:iCs/>
          <w:color w:val="auto"/>
        </w:rPr>
        <w:lastRenderedPageBreak/>
        <w:t>订单数据库服务器：负责存储和管理用户的订单信息，包括订单内容、支付状态、配送状态等。</w:t>
      </w:r>
    </w:p>
    <w:p w14:paraId="5FA03B6A" w14:textId="77777777" w:rsidR="00AC6F38" w:rsidRPr="00AC6F38" w:rsidRDefault="00AC6F38" w:rsidP="005F3830">
      <w:pPr>
        <w:pStyle w:val="InfoBlue"/>
        <w:numPr>
          <w:ilvl w:val="1"/>
          <w:numId w:val="6"/>
        </w:numPr>
        <w:rPr>
          <w:rFonts w:hint="eastAsia"/>
          <w:i w:val="0"/>
          <w:iCs/>
          <w:color w:val="auto"/>
        </w:rPr>
      </w:pPr>
      <w:r w:rsidRPr="00AC6F38">
        <w:rPr>
          <w:rFonts w:hint="eastAsia"/>
          <w:i w:val="0"/>
          <w:iCs/>
          <w:color w:val="auto"/>
        </w:rPr>
        <w:t>用户数据库服务器：负责存储和管理用户信息，包括用户登录信息、个人信息等。</w:t>
      </w:r>
    </w:p>
    <w:p w14:paraId="211438D6" w14:textId="77777777" w:rsidR="00AC6F38" w:rsidRPr="00AC6F38" w:rsidRDefault="00AC6F38" w:rsidP="005F3830">
      <w:pPr>
        <w:pStyle w:val="InfoBlue"/>
        <w:numPr>
          <w:ilvl w:val="1"/>
          <w:numId w:val="6"/>
        </w:numPr>
        <w:rPr>
          <w:rFonts w:hint="eastAsia"/>
          <w:i w:val="0"/>
          <w:iCs/>
          <w:color w:val="auto"/>
        </w:rPr>
      </w:pPr>
      <w:r w:rsidRPr="00AC6F38">
        <w:rPr>
          <w:rFonts w:hint="eastAsia"/>
          <w:i w:val="0"/>
          <w:iCs/>
          <w:color w:val="auto"/>
        </w:rPr>
        <w:t>购物车数据库服务器：负责存储和管理用户的购物车信息，支持用户临时保存购买意向。</w:t>
      </w:r>
    </w:p>
    <w:p w14:paraId="1FD52FBA" w14:textId="77777777" w:rsidR="00AC6F38" w:rsidRPr="00AC6F38" w:rsidRDefault="00AC6F38" w:rsidP="005F3830">
      <w:pPr>
        <w:pStyle w:val="InfoBlue"/>
        <w:numPr>
          <w:ilvl w:val="1"/>
          <w:numId w:val="6"/>
        </w:numPr>
        <w:rPr>
          <w:rFonts w:hint="eastAsia"/>
          <w:i w:val="0"/>
          <w:iCs/>
          <w:color w:val="auto"/>
        </w:rPr>
      </w:pPr>
      <w:r w:rsidRPr="00AC6F38">
        <w:rPr>
          <w:rFonts w:hint="eastAsia"/>
          <w:i w:val="0"/>
          <w:iCs/>
          <w:color w:val="auto"/>
        </w:rPr>
        <w:t>认证服务器：负责用户登录认证和权限控制，确保用户只能访问其有权查看的资源。</w:t>
      </w:r>
    </w:p>
    <w:p w14:paraId="5094BF12" w14:textId="77777777" w:rsidR="00AC6F38" w:rsidRPr="00AC6F38" w:rsidRDefault="00AC6F38" w:rsidP="005F3830">
      <w:pPr>
        <w:pStyle w:val="InfoBlue"/>
        <w:numPr>
          <w:ilvl w:val="1"/>
          <w:numId w:val="6"/>
        </w:numPr>
        <w:rPr>
          <w:rFonts w:hint="eastAsia"/>
          <w:i w:val="0"/>
          <w:iCs/>
          <w:color w:val="auto"/>
        </w:rPr>
      </w:pPr>
      <w:r w:rsidRPr="00AC6F38">
        <w:rPr>
          <w:rFonts w:hint="eastAsia"/>
          <w:i w:val="0"/>
          <w:iCs/>
          <w:color w:val="auto"/>
        </w:rPr>
        <w:t>授权服务器：负责管理用户权限，控制用户对系统不同部分的访问权限。</w:t>
      </w:r>
    </w:p>
    <w:p w14:paraId="757300D5" w14:textId="77777777" w:rsidR="00AC6F38" w:rsidRPr="00AC6F38" w:rsidRDefault="00AC6F38" w:rsidP="005F3830">
      <w:pPr>
        <w:pStyle w:val="InfoBlue"/>
        <w:numPr>
          <w:ilvl w:val="0"/>
          <w:numId w:val="6"/>
        </w:numPr>
        <w:rPr>
          <w:rFonts w:hint="eastAsia"/>
          <w:i w:val="0"/>
          <w:iCs/>
          <w:color w:val="auto"/>
        </w:rPr>
      </w:pPr>
      <w:r w:rsidRPr="00AC6F38">
        <w:rPr>
          <w:rFonts w:hint="eastAsia"/>
          <w:b/>
          <w:bCs/>
          <w:i w:val="0"/>
          <w:iCs/>
          <w:color w:val="auto"/>
        </w:rPr>
        <w:t>数据流</w:t>
      </w:r>
    </w:p>
    <w:p w14:paraId="57F3EFC7" w14:textId="77777777" w:rsidR="00AC6F38" w:rsidRPr="00AC6F38" w:rsidRDefault="00AC6F38" w:rsidP="005F3830">
      <w:pPr>
        <w:pStyle w:val="InfoBlue"/>
        <w:numPr>
          <w:ilvl w:val="1"/>
          <w:numId w:val="6"/>
        </w:numPr>
        <w:rPr>
          <w:rFonts w:hint="eastAsia"/>
          <w:i w:val="0"/>
          <w:iCs/>
          <w:color w:val="auto"/>
        </w:rPr>
      </w:pPr>
      <w:r w:rsidRPr="00AC6F38">
        <w:rPr>
          <w:rFonts w:hint="eastAsia"/>
          <w:i w:val="0"/>
          <w:iCs/>
          <w:color w:val="auto"/>
        </w:rPr>
        <w:t>用户通过客户端向前端服务器发送请求。</w:t>
      </w:r>
    </w:p>
    <w:p w14:paraId="44427DA2" w14:textId="77777777" w:rsidR="00AC6F38" w:rsidRPr="00AC6F38" w:rsidRDefault="00AC6F38" w:rsidP="005F3830">
      <w:pPr>
        <w:pStyle w:val="InfoBlue"/>
        <w:numPr>
          <w:ilvl w:val="1"/>
          <w:numId w:val="6"/>
        </w:numPr>
        <w:rPr>
          <w:rFonts w:hint="eastAsia"/>
          <w:i w:val="0"/>
          <w:iCs/>
          <w:color w:val="auto"/>
        </w:rPr>
      </w:pPr>
      <w:r w:rsidRPr="00AC6F38">
        <w:rPr>
          <w:rFonts w:hint="eastAsia"/>
          <w:i w:val="0"/>
          <w:iCs/>
          <w:color w:val="auto"/>
        </w:rPr>
        <w:t>前端服务器将用户请求转发</w:t>
      </w:r>
      <w:proofErr w:type="gramStart"/>
      <w:r w:rsidRPr="00AC6F38">
        <w:rPr>
          <w:rFonts w:hint="eastAsia"/>
          <w:i w:val="0"/>
          <w:iCs/>
          <w:color w:val="auto"/>
        </w:rPr>
        <w:t>至应用</w:t>
      </w:r>
      <w:proofErr w:type="gramEnd"/>
      <w:r w:rsidRPr="00AC6F38">
        <w:rPr>
          <w:rFonts w:hint="eastAsia"/>
          <w:i w:val="0"/>
          <w:iCs/>
          <w:color w:val="auto"/>
        </w:rPr>
        <w:t>服务器进行处理。</w:t>
      </w:r>
    </w:p>
    <w:p w14:paraId="45DA8F9C" w14:textId="77777777" w:rsidR="00AC6F38" w:rsidRPr="00AC6F38" w:rsidRDefault="00AC6F38" w:rsidP="005F3830">
      <w:pPr>
        <w:pStyle w:val="InfoBlue"/>
        <w:numPr>
          <w:ilvl w:val="1"/>
          <w:numId w:val="6"/>
        </w:numPr>
        <w:rPr>
          <w:rFonts w:hint="eastAsia"/>
          <w:i w:val="0"/>
          <w:iCs/>
          <w:color w:val="auto"/>
        </w:rPr>
      </w:pPr>
      <w:r w:rsidRPr="00AC6F38">
        <w:rPr>
          <w:rFonts w:hint="eastAsia"/>
          <w:i w:val="0"/>
          <w:iCs/>
          <w:color w:val="auto"/>
        </w:rPr>
        <w:t>应用服务器根据请求内容，访问相应的数据库服务器获取或更新数据。</w:t>
      </w:r>
    </w:p>
    <w:p w14:paraId="6CC432C1" w14:textId="77777777" w:rsidR="00AC6F38" w:rsidRPr="00AC6F38" w:rsidRDefault="00AC6F38" w:rsidP="005F3830">
      <w:pPr>
        <w:pStyle w:val="InfoBlue"/>
        <w:numPr>
          <w:ilvl w:val="1"/>
          <w:numId w:val="6"/>
        </w:numPr>
        <w:rPr>
          <w:rFonts w:hint="eastAsia"/>
          <w:i w:val="0"/>
          <w:iCs/>
          <w:color w:val="auto"/>
        </w:rPr>
      </w:pPr>
      <w:r w:rsidRPr="00AC6F38">
        <w:rPr>
          <w:rFonts w:hint="eastAsia"/>
          <w:i w:val="0"/>
          <w:iCs/>
          <w:color w:val="auto"/>
        </w:rPr>
        <w:t>数据库服务器将数据返回给应用服务器。</w:t>
      </w:r>
    </w:p>
    <w:p w14:paraId="3DDC0336" w14:textId="77777777" w:rsidR="00AC6F38" w:rsidRPr="00AC6F38" w:rsidRDefault="00AC6F38" w:rsidP="005F3830">
      <w:pPr>
        <w:pStyle w:val="InfoBlue"/>
        <w:numPr>
          <w:ilvl w:val="1"/>
          <w:numId w:val="6"/>
        </w:numPr>
        <w:rPr>
          <w:rFonts w:hint="eastAsia"/>
          <w:i w:val="0"/>
          <w:iCs/>
          <w:color w:val="auto"/>
        </w:rPr>
      </w:pPr>
      <w:r w:rsidRPr="00AC6F38">
        <w:rPr>
          <w:rFonts w:hint="eastAsia"/>
          <w:i w:val="0"/>
          <w:iCs/>
          <w:color w:val="auto"/>
        </w:rPr>
        <w:t>应用服务器处理完业务逻辑后，将结果返回给前端服务器。</w:t>
      </w:r>
    </w:p>
    <w:p w14:paraId="3C73F414" w14:textId="77777777" w:rsidR="00AC6F38" w:rsidRPr="00AC6F38" w:rsidRDefault="00AC6F38" w:rsidP="005F3830">
      <w:pPr>
        <w:pStyle w:val="InfoBlue"/>
        <w:numPr>
          <w:ilvl w:val="1"/>
          <w:numId w:val="6"/>
        </w:numPr>
        <w:rPr>
          <w:rFonts w:hint="eastAsia"/>
          <w:i w:val="0"/>
          <w:iCs/>
          <w:color w:val="auto"/>
        </w:rPr>
      </w:pPr>
      <w:r w:rsidRPr="00AC6F38">
        <w:rPr>
          <w:rFonts w:hint="eastAsia"/>
          <w:i w:val="0"/>
          <w:iCs/>
          <w:color w:val="auto"/>
        </w:rPr>
        <w:t>前端服务器将最终结果返回给用户的客户端显示。</w:t>
      </w:r>
    </w:p>
    <w:p w14:paraId="4767655A" w14:textId="77777777" w:rsidR="00AC6F38" w:rsidRPr="00AC6F38" w:rsidRDefault="00AC6F38" w:rsidP="005F3830">
      <w:pPr>
        <w:pStyle w:val="InfoBlue"/>
        <w:numPr>
          <w:ilvl w:val="0"/>
          <w:numId w:val="6"/>
        </w:numPr>
        <w:rPr>
          <w:rFonts w:hint="eastAsia"/>
          <w:i w:val="0"/>
          <w:iCs/>
          <w:color w:val="auto"/>
        </w:rPr>
      </w:pPr>
      <w:r w:rsidRPr="00AC6F38">
        <w:rPr>
          <w:rFonts w:hint="eastAsia"/>
          <w:b/>
          <w:bCs/>
          <w:i w:val="0"/>
          <w:iCs/>
          <w:color w:val="auto"/>
        </w:rPr>
        <w:t>通信模式</w:t>
      </w:r>
    </w:p>
    <w:p w14:paraId="64A80F7A" w14:textId="77777777" w:rsidR="00AC6F38" w:rsidRPr="00AC6F38" w:rsidRDefault="00AC6F38" w:rsidP="005F3830">
      <w:pPr>
        <w:pStyle w:val="InfoBlue"/>
        <w:numPr>
          <w:ilvl w:val="1"/>
          <w:numId w:val="6"/>
        </w:numPr>
        <w:rPr>
          <w:rFonts w:hint="eastAsia"/>
          <w:i w:val="0"/>
          <w:iCs/>
          <w:color w:val="auto"/>
        </w:rPr>
      </w:pPr>
      <w:r w:rsidRPr="00AC6F38">
        <w:rPr>
          <w:rFonts w:hint="eastAsia"/>
          <w:i w:val="0"/>
          <w:iCs/>
          <w:color w:val="auto"/>
        </w:rPr>
        <w:t>所有服务器之间通过高性能的局域网络（LAN）进行通信，保证数据传输的高效和可靠。</w:t>
      </w:r>
    </w:p>
    <w:p w14:paraId="718E6400" w14:textId="7050C2D8" w:rsidR="00AC6F38" w:rsidRPr="00AC6F38" w:rsidRDefault="00AC6F38" w:rsidP="005F3830">
      <w:pPr>
        <w:pStyle w:val="InfoBlue"/>
        <w:numPr>
          <w:ilvl w:val="1"/>
          <w:numId w:val="6"/>
        </w:numPr>
        <w:rPr>
          <w:rFonts w:hint="eastAsia"/>
          <w:i w:val="0"/>
          <w:iCs/>
          <w:color w:val="auto"/>
        </w:rPr>
      </w:pPr>
      <w:r w:rsidRPr="00AC6F38">
        <w:rPr>
          <w:rFonts w:hint="eastAsia"/>
          <w:i w:val="0"/>
          <w:iCs/>
          <w:color w:val="auto"/>
        </w:rPr>
        <w:t>数据库服务器之间可能会有数据同步和备份机制，确保数据的一致性和可靠性。</w:t>
      </w:r>
    </w:p>
    <w:p w14:paraId="077A27B5" w14:textId="77777777" w:rsidR="003A46E4" w:rsidRDefault="003A46E4">
      <w:pPr>
        <w:pStyle w:val="1"/>
        <w:ind w:left="360" w:hanging="360"/>
      </w:pPr>
      <w:bookmarkStart w:id="9" w:name="_Toc54270032"/>
      <w:r>
        <w:rPr>
          <w:rFonts w:hint="eastAsia"/>
        </w:rPr>
        <w:t>实现视图</w:t>
      </w:r>
      <w:bookmarkEnd w:id="9"/>
    </w:p>
    <w:p w14:paraId="06F7E19A" w14:textId="4727159A" w:rsidR="00441B96" w:rsidRDefault="00D7076F" w:rsidP="00441B96">
      <w:pPr>
        <w:pStyle w:val="a9"/>
      </w:pPr>
      <w:r>
        <w:rPr>
          <w:noProof/>
        </w:rPr>
        <w:drawing>
          <wp:inline distT="0" distB="0" distL="0" distR="0" wp14:anchorId="76418EC9" wp14:editId="4C0FA20A">
            <wp:extent cx="5270500" cy="1809750"/>
            <wp:effectExtent l="0" t="0" r="6350" b="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89734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3B760" w14:textId="77777777" w:rsidR="00D7076F" w:rsidRPr="00D7076F" w:rsidRDefault="00D7076F" w:rsidP="00D7076F">
      <w:pPr>
        <w:rPr>
          <w:rFonts w:hint="eastAsia"/>
        </w:rPr>
      </w:pPr>
      <w:r w:rsidRPr="00D7076F">
        <w:rPr>
          <w:rFonts w:hint="eastAsia"/>
        </w:rPr>
        <w:t>在该架构中：</w:t>
      </w:r>
    </w:p>
    <w:p w14:paraId="2B3EB1CC" w14:textId="77777777" w:rsidR="00D7076F" w:rsidRPr="00D7076F" w:rsidRDefault="00D7076F" w:rsidP="005F3830">
      <w:pPr>
        <w:numPr>
          <w:ilvl w:val="0"/>
          <w:numId w:val="7"/>
        </w:numPr>
      </w:pPr>
      <w:r w:rsidRPr="00D7076F">
        <w:rPr>
          <w:rFonts w:hint="eastAsia"/>
          <w:b/>
          <w:bCs/>
        </w:rPr>
        <w:t>前端组件</w:t>
      </w:r>
      <w:r w:rsidRPr="00D7076F">
        <w:rPr>
          <w:rFonts w:hint="eastAsia"/>
        </w:rPr>
        <w:t>：负责用户界面的呈现及用户交互逻辑的处理。</w:t>
      </w:r>
    </w:p>
    <w:p w14:paraId="1F37A35F" w14:textId="77777777" w:rsidR="00D7076F" w:rsidRPr="00D7076F" w:rsidRDefault="00D7076F" w:rsidP="005F3830">
      <w:pPr>
        <w:numPr>
          <w:ilvl w:val="0"/>
          <w:numId w:val="7"/>
        </w:numPr>
        <w:rPr>
          <w:rFonts w:hint="eastAsia"/>
        </w:rPr>
      </w:pPr>
      <w:r w:rsidRPr="00D7076F">
        <w:rPr>
          <w:rFonts w:hint="eastAsia"/>
          <w:b/>
          <w:bCs/>
        </w:rPr>
        <w:t>应用逻辑层</w:t>
      </w:r>
      <w:r w:rsidRPr="00D7076F">
        <w:rPr>
          <w:rFonts w:hint="eastAsia"/>
        </w:rPr>
        <w:t>：负责业务逻辑的处理，包括商品服务、分类服务、订单服务、用户服务、购物车服务、认证服务和授权服务等。</w:t>
      </w:r>
    </w:p>
    <w:p w14:paraId="34833932" w14:textId="77777777" w:rsidR="00D7076F" w:rsidRPr="00D7076F" w:rsidRDefault="00D7076F" w:rsidP="005F3830">
      <w:pPr>
        <w:numPr>
          <w:ilvl w:val="0"/>
          <w:numId w:val="7"/>
        </w:numPr>
        <w:rPr>
          <w:rFonts w:hint="eastAsia"/>
        </w:rPr>
      </w:pPr>
      <w:r w:rsidRPr="00D7076F">
        <w:rPr>
          <w:rFonts w:hint="eastAsia"/>
          <w:b/>
          <w:bCs/>
        </w:rPr>
        <w:t>后端组件</w:t>
      </w:r>
      <w:r w:rsidRPr="00D7076F">
        <w:rPr>
          <w:rFonts w:hint="eastAsia"/>
        </w:rPr>
        <w:t>：支持数据持久化，负责与各个数据库的交互。</w:t>
      </w:r>
    </w:p>
    <w:p w14:paraId="4174851E" w14:textId="035708BB" w:rsidR="00D7076F" w:rsidRPr="00D7076F" w:rsidRDefault="00D7076F" w:rsidP="00D7076F">
      <w:pPr>
        <w:rPr>
          <w:rFonts w:hint="eastAsia"/>
        </w:rPr>
      </w:pPr>
      <w:r w:rsidRPr="00D7076F">
        <w:rPr>
          <w:rFonts w:hint="eastAsia"/>
        </w:rPr>
        <w:t>应用逻辑层中的各个服务通过明确的接口进行通信和协作，前端组件通过调用应用逻辑层的接口来获取数据和执行操作，后端组件则负责数据的存取。</w:t>
      </w:r>
    </w:p>
    <w:p w14:paraId="6E9691E8" w14:textId="77777777" w:rsidR="00441B96" w:rsidRDefault="00441B96" w:rsidP="00441B96">
      <w:pPr>
        <w:pStyle w:val="1"/>
        <w:ind w:left="360" w:hanging="360"/>
      </w:pPr>
      <w:bookmarkStart w:id="10" w:name="_Toc54212214"/>
      <w:bookmarkStart w:id="11" w:name="_Toc54270033"/>
      <w:r>
        <w:rPr>
          <w:rFonts w:hint="eastAsia"/>
        </w:rPr>
        <w:lastRenderedPageBreak/>
        <w:t>技</w:t>
      </w:r>
      <w:r>
        <w:t>术</w:t>
      </w:r>
      <w:r>
        <w:rPr>
          <w:rFonts w:hint="eastAsia"/>
        </w:rPr>
        <w:t>视图</w:t>
      </w:r>
      <w:bookmarkEnd w:id="10"/>
      <w:bookmarkEnd w:id="11"/>
    </w:p>
    <w:p w14:paraId="668C3CD4" w14:textId="5080BC13" w:rsidR="00441B96" w:rsidRPr="00441B96" w:rsidRDefault="00AC6F38" w:rsidP="00D7076F">
      <w:pPr>
        <w:pStyle w:val="a9"/>
        <w:rPr>
          <w:rFonts w:hint="eastAsia"/>
        </w:rPr>
      </w:pPr>
      <w:r>
        <w:rPr>
          <w:noProof/>
        </w:rPr>
        <w:drawing>
          <wp:inline distT="0" distB="0" distL="0" distR="0" wp14:anchorId="565EAE7E" wp14:editId="0958E986">
            <wp:extent cx="4025265" cy="4572000"/>
            <wp:effectExtent l="0" t="0" r="0" b="0"/>
            <wp:docPr id="555498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98955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799" cy="457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Toc54212216"/>
    </w:p>
    <w:p w14:paraId="085E17AF" w14:textId="3B371ADE" w:rsidR="002B34A5" w:rsidRDefault="00441B96" w:rsidP="00D7076F">
      <w:pPr>
        <w:pStyle w:val="1"/>
        <w:ind w:left="360" w:hanging="360"/>
      </w:pPr>
      <w:bookmarkStart w:id="13" w:name="_Toc54270036"/>
      <w:r>
        <w:rPr>
          <w:rFonts w:hint="eastAsia"/>
        </w:rPr>
        <w:t>质量属</w:t>
      </w:r>
      <w:r>
        <w:t>性的设计</w:t>
      </w:r>
      <w:bookmarkEnd w:id="12"/>
      <w:bookmarkEnd w:id="13"/>
    </w:p>
    <w:p w14:paraId="6B2A5CCC" w14:textId="59EFB811" w:rsidR="00D7076F" w:rsidRPr="00D7076F" w:rsidRDefault="00D7076F" w:rsidP="005F3830">
      <w:pPr>
        <w:numPr>
          <w:ilvl w:val="0"/>
          <w:numId w:val="27"/>
        </w:numPr>
        <w:rPr>
          <w:rFonts w:hint="eastAsia"/>
          <w:b/>
          <w:bCs/>
        </w:rPr>
      </w:pPr>
      <w:r w:rsidRPr="00D7076F">
        <w:rPr>
          <w:rFonts w:hint="eastAsia"/>
          <w:b/>
          <w:bCs/>
        </w:rPr>
        <w:t>8.1 性能</w:t>
      </w:r>
    </w:p>
    <w:p w14:paraId="5336E1FD" w14:textId="77777777" w:rsidR="00D7076F" w:rsidRPr="00D7076F" w:rsidRDefault="00D7076F" w:rsidP="005F3830">
      <w:pPr>
        <w:numPr>
          <w:ilvl w:val="0"/>
          <w:numId w:val="27"/>
        </w:numPr>
      </w:pPr>
      <w:r w:rsidRPr="00D7076F">
        <w:rPr>
          <w:rFonts w:hint="eastAsia"/>
          <w:b/>
          <w:bCs/>
        </w:rPr>
        <w:t>设计策略</w:t>
      </w:r>
    </w:p>
    <w:p w14:paraId="7B8885B1" w14:textId="77777777" w:rsidR="00D7076F" w:rsidRPr="00D7076F" w:rsidRDefault="00D7076F" w:rsidP="005F3830">
      <w:pPr>
        <w:numPr>
          <w:ilvl w:val="1"/>
          <w:numId w:val="28"/>
        </w:numPr>
        <w:rPr>
          <w:rFonts w:hint="eastAsia"/>
        </w:rPr>
      </w:pPr>
      <w:r w:rsidRPr="00D7076F">
        <w:rPr>
          <w:rFonts w:hint="eastAsia"/>
          <w:b/>
          <w:bCs/>
        </w:rPr>
        <w:t>缓存机制</w:t>
      </w:r>
      <w:r w:rsidRPr="00D7076F">
        <w:rPr>
          <w:rFonts w:hint="eastAsia"/>
        </w:rPr>
        <w:t>：使用缓存技术（如Redis）缓存频繁访问的数据，如商品信息和用户会话数据，减少数据库查询次数，提高响应速度。</w:t>
      </w:r>
    </w:p>
    <w:p w14:paraId="3F7DCEE3" w14:textId="77777777" w:rsidR="00D7076F" w:rsidRPr="00D7076F" w:rsidRDefault="00D7076F" w:rsidP="005F3830">
      <w:pPr>
        <w:numPr>
          <w:ilvl w:val="1"/>
          <w:numId w:val="28"/>
        </w:numPr>
        <w:rPr>
          <w:rFonts w:hint="eastAsia"/>
        </w:rPr>
      </w:pPr>
      <w:r w:rsidRPr="00D7076F">
        <w:rPr>
          <w:rFonts w:hint="eastAsia"/>
          <w:b/>
          <w:bCs/>
        </w:rPr>
        <w:t>数据库优化</w:t>
      </w:r>
      <w:r w:rsidRPr="00D7076F">
        <w:rPr>
          <w:rFonts w:hint="eastAsia"/>
        </w:rPr>
        <w:t>：对数据库进行索引优化，采用分库分表策略，提高数据库查询性能。</w:t>
      </w:r>
    </w:p>
    <w:p w14:paraId="5876B068" w14:textId="77777777" w:rsidR="00D7076F" w:rsidRPr="00D7076F" w:rsidRDefault="00D7076F" w:rsidP="005F3830">
      <w:pPr>
        <w:numPr>
          <w:ilvl w:val="1"/>
          <w:numId w:val="28"/>
        </w:numPr>
        <w:rPr>
          <w:rFonts w:hint="eastAsia"/>
        </w:rPr>
      </w:pPr>
      <w:r w:rsidRPr="00D7076F">
        <w:rPr>
          <w:rFonts w:hint="eastAsia"/>
          <w:b/>
          <w:bCs/>
        </w:rPr>
        <w:t>负载均衡</w:t>
      </w:r>
      <w:r w:rsidRPr="00D7076F">
        <w:rPr>
          <w:rFonts w:hint="eastAsia"/>
        </w:rPr>
        <w:t>：采用负载均衡技术（如Nginx、</w:t>
      </w:r>
      <w:proofErr w:type="spellStart"/>
      <w:r w:rsidRPr="00D7076F">
        <w:rPr>
          <w:rFonts w:hint="eastAsia"/>
        </w:rPr>
        <w:t>HAProxy</w:t>
      </w:r>
      <w:proofErr w:type="spellEnd"/>
      <w:r w:rsidRPr="00D7076F">
        <w:rPr>
          <w:rFonts w:hint="eastAsia"/>
        </w:rPr>
        <w:t>），分散请求压力，提高系统的处理能力和响应速度。</w:t>
      </w:r>
    </w:p>
    <w:p w14:paraId="140A31CE" w14:textId="1A304543" w:rsidR="00D7076F" w:rsidRPr="00D7076F" w:rsidRDefault="00D7076F" w:rsidP="005F3830">
      <w:pPr>
        <w:numPr>
          <w:ilvl w:val="1"/>
          <w:numId w:val="28"/>
        </w:numPr>
        <w:rPr>
          <w:rFonts w:hint="eastAsia"/>
        </w:rPr>
      </w:pPr>
      <w:r w:rsidRPr="00D7076F">
        <w:rPr>
          <w:rFonts w:hint="eastAsia"/>
          <w:b/>
          <w:bCs/>
        </w:rPr>
        <w:t>异步处理</w:t>
      </w:r>
      <w:r w:rsidRPr="00D7076F">
        <w:rPr>
          <w:rFonts w:hint="eastAsia"/>
        </w:rPr>
        <w:t>：对于非实时任务（如邮件通知、订单日志记录等），采用异步处理机制（如消息队列），减少主流程的阻塞，提高系统的响应速度</w:t>
      </w:r>
    </w:p>
    <w:p w14:paraId="43DD2531" w14:textId="2974939F" w:rsidR="00D7076F" w:rsidRPr="00D7076F" w:rsidRDefault="00D7076F" w:rsidP="005F3830">
      <w:pPr>
        <w:numPr>
          <w:ilvl w:val="0"/>
          <w:numId w:val="27"/>
        </w:numPr>
        <w:rPr>
          <w:rFonts w:hint="eastAsia"/>
          <w:b/>
          <w:bCs/>
        </w:rPr>
      </w:pPr>
      <w:r w:rsidRPr="00D7076F">
        <w:rPr>
          <w:rFonts w:hint="eastAsia"/>
          <w:b/>
          <w:bCs/>
        </w:rPr>
        <w:t>8.2 可扩展性</w:t>
      </w:r>
    </w:p>
    <w:p w14:paraId="15E89215" w14:textId="77777777" w:rsidR="00D7076F" w:rsidRPr="00D7076F" w:rsidRDefault="00D7076F" w:rsidP="005F3830">
      <w:pPr>
        <w:numPr>
          <w:ilvl w:val="0"/>
          <w:numId w:val="29"/>
        </w:numPr>
      </w:pPr>
      <w:r w:rsidRPr="00D7076F">
        <w:rPr>
          <w:rFonts w:hint="eastAsia"/>
          <w:b/>
          <w:bCs/>
        </w:rPr>
        <w:t>设计策略</w:t>
      </w:r>
    </w:p>
    <w:p w14:paraId="1638FBD5" w14:textId="77777777" w:rsidR="00D7076F" w:rsidRPr="00D7076F" w:rsidRDefault="00D7076F" w:rsidP="005F3830">
      <w:pPr>
        <w:numPr>
          <w:ilvl w:val="1"/>
          <w:numId w:val="30"/>
        </w:numPr>
        <w:rPr>
          <w:rFonts w:hint="eastAsia"/>
        </w:rPr>
      </w:pPr>
      <w:r w:rsidRPr="00D7076F">
        <w:rPr>
          <w:rFonts w:hint="eastAsia"/>
          <w:b/>
          <w:bCs/>
        </w:rPr>
        <w:t>模块化设计</w:t>
      </w:r>
      <w:r w:rsidRPr="00D7076F">
        <w:rPr>
          <w:rFonts w:hint="eastAsia"/>
        </w:rPr>
        <w:t>：系统采用模块化设计，将功能模块独立开来，方便以后进行功能扩展和维护。</w:t>
      </w:r>
    </w:p>
    <w:p w14:paraId="2321E9CE" w14:textId="77777777" w:rsidR="00D7076F" w:rsidRPr="00D7076F" w:rsidRDefault="00D7076F" w:rsidP="005F3830">
      <w:pPr>
        <w:numPr>
          <w:ilvl w:val="1"/>
          <w:numId w:val="30"/>
        </w:numPr>
        <w:rPr>
          <w:rFonts w:hint="eastAsia"/>
        </w:rPr>
      </w:pPr>
      <w:proofErr w:type="gramStart"/>
      <w:r w:rsidRPr="00D7076F">
        <w:rPr>
          <w:rFonts w:hint="eastAsia"/>
          <w:b/>
          <w:bCs/>
        </w:rPr>
        <w:t>微服务</w:t>
      </w:r>
      <w:proofErr w:type="gramEnd"/>
      <w:r w:rsidRPr="00D7076F">
        <w:rPr>
          <w:rFonts w:hint="eastAsia"/>
          <w:b/>
          <w:bCs/>
        </w:rPr>
        <w:t>架构</w:t>
      </w:r>
      <w:r w:rsidRPr="00D7076F">
        <w:rPr>
          <w:rFonts w:hint="eastAsia"/>
        </w:rPr>
        <w:t>：在需要时，可以将系统逐步迁移到</w:t>
      </w:r>
      <w:proofErr w:type="gramStart"/>
      <w:r w:rsidRPr="00D7076F">
        <w:rPr>
          <w:rFonts w:hint="eastAsia"/>
        </w:rPr>
        <w:t>微服务</w:t>
      </w:r>
      <w:proofErr w:type="gramEnd"/>
      <w:r w:rsidRPr="00D7076F">
        <w:rPr>
          <w:rFonts w:hint="eastAsia"/>
        </w:rPr>
        <w:t>架构，各服务</w:t>
      </w:r>
      <w:proofErr w:type="gramStart"/>
      <w:r w:rsidRPr="00D7076F">
        <w:rPr>
          <w:rFonts w:hint="eastAsia"/>
        </w:rPr>
        <w:t>独立部署</w:t>
      </w:r>
      <w:proofErr w:type="gramEnd"/>
      <w:r w:rsidRPr="00D7076F">
        <w:rPr>
          <w:rFonts w:hint="eastAsia"/>
        </w:rPr>
        <w:t>和扩展，提高系统的可扩展性。</w:t>
      </w:r>
    </w:p>
    <w:p w14:paraId="6A57260A" w14:textId="3D802B77" w:rsidR="00D7076F" w:rsidRPr="00D7076F" w:rsidRDefault="00D7076F" w:rsidP="005F3830">
      <w:pPr>
        <w:numPr>
          <w:ilvl w:val="1"/>
          <w:numId w:val="30"/>
        </w:numPr>
        <w:rPr>
          <w:rFonts w:hint="eastAsia"/>
        </w:rPr>
      </w:pPr>
      <w:r w:rsidRPr="00D7076F">
        <w:rPr>
          <w:rFonts w:hint="eastAsia"/>
          <w:b/>
          <w:bCs/>
        </w:rPr>
        <w:t>接口设计</w:t>
      </w:r>
      <w:r w:rsidRPr="00D7076F">
        <w:rPr>
          <w:rFonts w:hint="eastAsia"/>
        </w:rPr>
        <w:t>：采用标准化和接口化设计，各模块通过接口进行通信，便于功能扩展和模块替换。</w:t>
      </w:r>
    </w:p>
    <w:p w14:paraId="41FA4820" w14:textId="368A1322" w:rsidR="00D7076F" w:rsidRPr="00D7076F" w:rsidRDefault="00D7076F" w:rsidP="005F3830">
      <w:pPr>
        <w:numPr>
          <w:ilvl w:val="0"/>
          <w:numId w:val="27"/>
        </w:numPr>
        <w:rPr>
          <w:rFonts w:hint="eastAsia"/>
          <w:b/>
          <w:bCs/>
        </w:rPr>
      </w:pPr>
      <w:r w:rsidRPr="00D7076F">
        <w:rPr>
          <w:rFonts w:hint="eastAsia"/>
          <w:b/>
          <w:bCs/>
        </w:rPr>
        <w:lastRenderedPageBreak/>
        <w:t>8.3 可靠性</w:t>
      </w:r>
    </w:p>
    <w:p w14:paraId="39ADD8DB" w14:textId="77777777" w:rsidR="00D7076F" w:rsidRPr="00D7076F" w:rsidRDefault="00D7076F" w:rsidP="005F3830">
      <w:pPr>
        <w:numPr>
          <w:ilvl w:val="0"/>
          <w:numId w:val="31"/>
        </w:numPr>
      </w:pPr>
      <w:r w:rsidRPr="00D7076F">
        <w:rPr>
          <w:rFonts w:hint="eastAsia"/>
          <w:b/>
          <w:bCs/>
        </w:rPr>
        <w:t>设计策略</w:t>
      </w:r>
    </w:p>
    <w:p w14:paraId="5D650C3E" w14:textId="77777777" w:rsidR="00D7076F" w:rsidRPr="00D7076F" w:rsidRDefault="00D7076F" w:rsidP="005F3830">
      <w:pPr>
        <w:numPr>
          <w:ilvl w:val="1"/>
          <w:numId w:val="32"/>
        </w:numPr>
        <w:rPr>
          <w:rFonts w:hint="eastAsia"/>
        </w:rPr>
      </w:pPr>
      <w:r w:rsidRPr="00D7076F">
        <w:rPr>
          <w:rFonts w:hint="eastAsia"/>
          <w:b/>
          <w:bCs/>
        </w:rPr>
        <w:t>数据备份和恢复</w:t>
      </w:r>
      <w:r w:rsidRPr="00D7076F">
        <w:rPr>
          <w:rFonts w:hint="eastAsia"/>
        </w:rPr>
        <w:t>：定期对数据库进行备份，提供数据恢复机制，防止数据丢失。</w:t>
      </w:r>
    </w:p>
    <w:p w14:paraId="089399B1" w14:textId="77777777" w:rsidR="00D7076F" w:rsidRPr="00D7076F" w:rsidRDefault="00D7076F" w:rsidP="005F3830">
      <w:pPr>
        <w:numPr>
          <w:ilvl w:val="1"/>
          <w:numId w:val="32"/>
        </w:numPr>
        <w:rPr>
          <w:rFonts w:hint="eastAsia"/>
        </w:rPr>
      </w:pPr>
      <w:r w:rsidRPr="00D7076F">
        <w:rPr>
          <w:rFonts w:hint="eastAsia"/>
          <w:b/>
          <w:bCs/>
        </w:rPr>
        <w:t>容错设计</w:t>
      </w:r>
      <w:r w:rsidRPr="00D7076F">
        <w:rPr>
          <w:rFonts w:hint="eastAsia"/>
        </w:rPr>
        <w:t>：在关键功能和服务中加入容错机制，确保在发生故障时系统能够自动恢复，提高系统的可靠性。</w:t>
      </w:r>
    </w:p>
    <w:p w14:paraId="26C3CDF0" w14:textId="3C125EC4" w:rsidR="00D7076F" w:rsidRPr="00D7076F" w:rsidRDefault="00D7076F" w:rsidP="005F3830">
      <w:pPr>
        <w:numPr>
          <w:ilvl w:val="1"/>
          <w:numId w:val="32"/>
        </w:numPr>
        <w:rPr>
          <w:rFonts w:hint="eastAsia"/>
        </w:rPr>
      </w:pPr>
      <w:r w:rsidRPr="00D7076F">
        <w:rPr>
          <w:rFonts w:hint="eastAsia"/>
          <w:b/>
          <w:bCs/>
        </w:rPr>
        <w:t>监控和报警</w:t>
      </w:r>
      <w:r w:rsidRPr="00D7076F">
        <w:rPr>
          <w:rFonts w:hint="eastAsia"/>
        </w:rPr>
        <w:t>：实时监控系统的运行状态，设置报警机制，当系统出现异常时及时通知运</w:t>
      </w:r>
      <w:proofErr w:type="gramStart"/>
      <w:r w:rsidRPr="00D7076F">
        <w:rPr>
          <w:rFonts w:hint="eastAsia"/>
        </w:rPr>
        <w:t>维人员</w:t>
      </w:r>
      <w:proofErr w:type="gramEnd"/>
      <w:r w:rsidRPr="00D7076F">
        <w:rPr>
          <w:rFonts w:hint="eastAsia"/>
        </w:rPr>
        <w:t>处理。</w:t>
      </w:r>
    </w:p>
    <w:p w14:paraId="2BE1E058" w14:textId="658C76E0" w:rsidR="00D7076F" w:rsidRPr="00D7076F" w:rsidRDefault="00D7076F" w:rsidP="005F3830">
      <w:pPr>
        <w:numPr>
          <w:ilvl w:val="0"/>
          <w:numId w:val="27"/>
        </w:numPr>
        <w:rPr>
          <w:rFonts w:hint="eastAsia"/>
          <w:b/>
          <w:bCs/>
        </w:rPr>
      </w:pPr>
      <w:r w:rsidRPr="00D7076F">
        <w:rPr>
          <w:rFonts w:hint="eastAsia"/>
          <w:b/>
          <w:bCs/>
        </w:rPr>
        <w:t>8.4 易用性</w:t>
      </w:r>
    </w:p>
    <w:p w14:paraId="13686D7B" w14:textId="77777777" w:rsidR="00D7076F" w:rsidRPr="00D7076F" w:rsidRDefault="00D7076F" w:rsidP="005F3830">
      <w:pPr>
        <w:numPr>
          <w:ilvl w:val="0"/>
          <w:numId w:val="33"/>
        </w:numPr>
      </w:pPr>
      <w:r w:rsidRPr="00D7076F">
        <w:rPr>
          <w:rFonts w:hint="eastAsia"/>
          <w:b/>
          <w:bCs/>
        </w:rPr>
        <w:t>设计策略</w:t>
      </w:r>
    </w:p>
    <w:p w14:paraId="283CD589" w14:textId="77777777" w:rsidR="00D7076F" w:rsidRPr="00D7076F" w:rsidRDefault="00D7076F" w:rsidP="005F3830">
      <w:pPr>
        <w:numPr>
          <w:ilvl w:val="1"/>
          <w:numId w:val="34"/>
        </w:numPr>
        <w:rPr>
          <w:rFonts w:hint="eastAsia"/>
        </w:rPr>
      </w:pPr>
      <w:r w:rsidRPr="00D7076F">
        <w:rPr>
          <w:rFonts w:hint="eastAsia"/>
          <w:b/>
          <w:bCs/>
        </w:rPr>
        <w:t>用户体验设计</w:t>
      </w:r>
      <w:r w:rsidRPr="00D7076F">
        <w:rPr>
          <w:rFonts w:hint="eastAsia"/>
        </w:rPr>
        <w:t>：采用以用户为中心的设计理念，确保界面简洁、操作方便、流程清晰，提高用户体验。</w:t>
      </w:r>
    </w:p>
    <w:p w14:paraId="40D8B80B" w14:textId="77777777" w:rsidR="00D7076F" w:rsidRPr="00D7076F" w:rsidRDefault="00D7076F" w:rsidP="005F3830">
      <w:pPr>
        <w:numPr>
          <w:ilvl w:val="1"/>
          <w:numId w:val="34"/>
        </w:numPr>
        <w:rPr>
          <w:rFonts w:hint="eastAsia"/>
        </w:rPr>
      </w:pPr>
      <w:r w:rsidRPr="00D7076F">
        <w:rPr>
          <w:rFonts w:hint="eastAsia"/>
          <w:b/>
          <w:bCs/>
        </w:rPr>
        <w:t>帮助和文档</w:t>
      </w:r>
      <w:r w:rsidRPr="00D7076F">
        <w:rPr>
          <w:rFonts w:hint="eastAsia"/>
        </w:rPr>
        <w:t>：提供详细的用户指南和帮助文档，帮助用户快速上手和解决使用中遇到的问题。</w:t>
      </w:r>
    </w:p>
    <w:p w14:paraId="494E32C6" w14:textId="0BF516DC" w:rsidR="00D7076F" w:rsidRPr="00D7076F" w:rsidRDefault="00D7076F" w:rsidP="005F3830">
      <w:pPr>
        <w:numPr>
          <w:ilvl w:val="1"/>
          <w:numId w:val="34"/>
        </w:numPr>
        <w:rPr>
          <w:rFonts w:hint="eastAsia"/>
        </w:rPr>
      </w:pPr>
      <w:r w:rsidRPr="00D7076F">
        <w:rPr>
          <w:rFonts w:hint="eastAsia"/>
          <w:b/>
          <w:bCs/>
        </w:rPr>
        <w:t>反馈机制</w:t>
      </w:r>
      <w:r w:rsidRPr="00D7076F">
        <w:rPr>
          <w:rFonts w:hint="eastAsia"/>
        </w:rPr>
        <w:t>：提供用户反馈渠道，及时收集用户意见和建议，持续改进系统的易用性。</w:t>
      </w:r>
    </w:p>
    <w:p w14:paraId="62815507" w14:textId="79C3CDFD" w:rsidR="00D7076F" w:rsidRPr="00D7076F" w:rsidRDefault="00D7076F" w:rsidP="005F3830">
      <w:pPr>
        <w:numPr>
          <w:ilvl w:val="0"/>
          <w:numId w:val="27"/>
        </w:numPr>
        <w:rPr>
          <w:rFonts w:hint="eastAsia"/>
          <w:b/>
          <w:bCs/>
        </w:rPr>
      </w:pPr>
      <w:r w:rsidRPr="00D7076F">
        <w:rPr>
          <w:rFonts w:hint="eastAsia"/>
          <w:b/>
          <w:bCs/>
        </w:rPr>
        <w:t>8.5 可移植性</w:t>
      </w:r>
    </w:p>
    <w:p w14:paraId="16A7D59F" w14:textId="77777777" w:rsidR="00D7076F" w:rsidRPr="00D7076F" w:rsidRDefault="00D7076F" w:rsidP="005F3830">
      <w:pPr>
        <w:numPr>
          <w:ilvl w:val="0"/>
          <w:numId w:val="35"/>
        </w:numPr>
      </w:pPr>
      <w:r w:rsidRPr="00D7076F">
        <w:rPr>
          <w:rFonts w:hint="eastAsia"/>
          <w:b/>
          <w:bCs/>
        </w:rPr>
        <w:t>设计策略</w:t>
      </w:r>
    </w:p>
    <w:p w14:paraId="3FBAF3B4" w14:textId="77777777" w:rsidR="00D7076F" w:rsidRPr="00D7076F" w:rsidRDefault="00D7076F" w:rsidP="005F3830">
      <w:pPr>
        <w:numPr>
          <w:ilvl w:val="1"/>
          <w:numId w:val="36"/>
        </w:numPr>
        <w:rPr>
          <w:rFonts w:hint="eastAsia"/>
        </w:rPr>
      </w:pPr>
      <w:r w:rsidRPr="00D7076F">
        <w:rPr>
          <w:rFonts w:hint="eastAsia"/>
          <w:b/>
          <w:bCs/>
        </w:rPr>
        <w:t>跨平台支持</w:t>
      </w:r>
      <w:r w:rsidRPr="00D7076F">
        <w:rPr>
          <w:rFonts w:hint="eastAsia"/>
        </w:rPr>
        <w:t>：采用跨平台技术（如Java、Spring），确保系统能够在不同操作系统上运行。</w:t>
      </w:r>
    </w:p>
    <w:p w14:paraId="59265BD1" w14:textId="2BB4845F" w:rsidR="00D7076F" w:rsidRPr="00D7076F" w:rsidRDefault="00D7076F" w:rsidP="005F3830">
      <w:pPr>
        <w:numPr>
          <w:ilvl w:val="1"/>
          <w:numId w:val="36"/>
        </w:numPr>
        <w:rPr>
          <w:rFonts w:hint="eastAsia"/>
        </w:rPr>
      </w:pPr>
      <w:r w:rsidRPr="00D7076F">
        <w:rPr>
          <w:rFonts w:hint="eastAsia"/>
          <w:b/>
          <w:bCs/>
        </w:rPr>
        <w:t>配置管理</w:t>
      </w:r>
      <w:r w:rsidRPr="00D7076F">
        <w:rPr>
          <w:rFonts w:hint="eastAsia"/>
        </w:rPr>
        <w:t>：将环境相关的配置从代码中分离，采用配置文件或环境变量管理配置，确保系统能够适应不同的部署环境。</w:t>
      </w:r>
    </w:p>
    <w:p w14:paraId="3EF83676" w14:textId="227F5076" w:rsidR="00D7076F" w:rsidRPr="00D7076F" w:rsidRDefault="00D7076F" w:rsidP="005F3830">
      <w:pPr>
        <w:numPr>
          <w:ilvl w:val="0"/>
          <w:numId w:val="27"/>
        </w:numPr>
        <w:rPr>
          <w:rFonts w:hint="eastAsia"/>
          <w:b/>
          <w:bCs/>
        </w:rPr>
      </w:pPr>
      <w:r w:rsidRPr="00D7076F">
        <w:rPr>
          <w:rFonts w:hint="eastAsia"/>
          <w:b/>
          <w:bCs/>
        </w:rPr>
        <w:t>8.6 安全性</w:t>
      </w:r>
    </w:p>
    <w:p w14:paraId="534E1A44" w14:textId="77777777" w:rsidR="00D7076F" w:rsidRPr="00D7076F" w:rsidRDefault="00D7076F" w:rsidP="005F3830">
      <w:pPr>
        <w:numPr>
          <w:ilvl w:val="0"/>
          <w:numId w:val="37"/>
        </w:numPr>
      </w:pPr>
      <w:r w:rsidRPr="00D7076F">
        <w:rPr>
          <w:rFonts w:hint="eastAsia"/>
          <w:b/>
          <w:bCs/>
        </w:rPr>
        <w:t>设计策略</w:t>
      </w:r>
    </w:p>
    <w:p w14:paraId="765294E4" w14:textId="77777777" w:rsidR="00D7076F" w:rsidRPr="00D7076F" w:rsidRDefault="00D7076F" w:rsidP="005F3830">
      <w:pPr>
        <w:numPr>
          <w:ilvl w:val="1"/>
          <w:numId w:val="38"/>
        </w:numPr>
        <w:rPr>
          <w:rFonts w:hint="eastAsia"/>
        </w:rPr>
      </w:pPr>
      <w:r w:rsidRPr="00D7076F">
        <w:rPr>
          <w:rFonts w:hint="eastAsia"/>
          <w:b/>
          <w:bCs/>
        </w:rPr>
        <w:t>身份验证和授权</w:t>
      </w:r>
      <w:r w:rsidRPr="00D7076F">
        <w:rPr>
          <w:rFonts w:hint="eastAsia"/>
        </w:rPr>
        <w:t>：采用多因素身份验证机制，确保用户身份的真实性；通过角色和权限管理，控制用户对系统功能和数据的访问权限。</w:t>
      </w:r>
    </w:p>
    <w:p w14:paraId="5926E823" w14:textId="77777777" w:rsidR="00D7076F" w:rsidRPr="00D7076F" w:rsidRDefault="00D7076F" w:rsidP="005F3830">
      <w:pPr>
        <w:numPr>
          <w:ilvl w:val="1"/>
          <w:numId w:val="38"/>
        </w:numPr>
        <w:rPr>
          <w:rFonts w:hint="eastAsia"/>
        </w:rPr>
      </w:pPr>
      <w:r w:rsidRPr="00D7076F">
        <w:rPr>
          <w:rFonts w:hint="eastAsia"/>
          <w:b/>
          <w:bCs/>
        </w:rPr>
        <w:t>数据加密</w:t>
      </w:r>
      <w:r w:rsidRPr="00D7076F">
        <w:rPr>
          <w:rFonts w:hint="eastAsia"/>
        </w:rPr>
        <w:t>：对敏感数据进行加密存储和传输，防止数据泄露。</w:t>
      </w:r>
    </w:p>
    <w:p w14:paraId="44A4638D" w14:textId="77777777" w:rsidR="00D7076F" w:rsidRPr="00D7076F" w:rsidRDefault="00D7076F" w:rsidP="005F3830">
      <w:pPr>
        <w:numPr>
          <w:ilvl w:val="1"/>
          <w:numId w:val="38"/>
        </w:numPr>
        <w:rPr>
          <w:rFonts w:hint="eastAsia"/>
        </w:rPr>
      </w:pPr>
      <w:r w:rsidRPr="00D7076F">
        <w:rPr>
          <w:rFonts w:hint="eastAsia"/>
          <w:b/>
          <w:bCs/>
        </w:rPr>
        <w:t>安全审计</w:t>
      </w:r>
      <w:r w:rsidRPr="00D7076F">
        <w:rPr>
          <w:rFonts w:hint="eastAsia"/>
        </w:rPr>
        <w:t>：记录系统的关键操作日志，定期审计，发现并处理安全隐患。</w:t>
      </w:r>
    </w:p>
    <w:p w14:paraId="4C0E816D" w14:textId="7B9021B6" w:rsidR="00D7076F" w:rsidRPr="00D7076F" w:rsidRDefault="00D7076F" w:rsidP="005F3830">
      <w:pPr>
        <w:numPr>
          <w:ilvl w:val="1"/>
          <w:numId w:val="38"/>
        </w:numPr>
        <w:rPr>
          <w:rFonts w:hint="eastAsia"/>
        </w:rPr>
      </w:pPr>
      <w:r w:rsidRPr="00D7076F">
        <w:rPr>
          <w:rFonts w:hint="eastAsia"/>
          <w:b/>
          <w:bCs/>
        </w:rPr>
        <w:t>漏洞扫描和修复</w:t>
      </w:r>
      <w:r w:rsidRPr="00D7076F">
        <w:rPr>
          <w:rFonts w:hint="eastAsia"/>
        </w:rPr>
        <w:t>：定期进行安全漏洞扫描，及时修复发现的安全漏洞，确保系统的安全性。</w:t>
      </w:r>
    </w:p>
    <w:sectPr w:rsidR="00D7076F" w:rsidRPr="00D7076F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82A41" w14:textId="77777777" w:rsidR="005F3830" w:rsidRDefault="005F3830">
      <w:r>
        <w:separator/>
      </w:r>
    </w:p>
  </w:endnote>
  <w:endnote w:type="continuationSeparator" w:id="0">
    <w:p w14:paraId="3231A56F" w14:textId="77777777" w:rsidR="005F3830" w:rsidRDefault="005F3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 w14:paraId="18F51A8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6E8E70A" w14:textId="77777777"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F42ED0" w14:textId="77777777"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9C7C87">
            <w:rPr>
              <w:rFonts w:ascii="Times New Roman" w:hint="eastAsia"/>
            </w:rPr>
            <w:t>2</w:t>
          </w:r>
          <w:r w:rsidR="002C7325">
            <w:rPr>
              <w:rFonts w:ascii="Times New Roman" w:hint="eastAsia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B4ED01" w14:textId="77777777"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E2047">
            <w:rPr>
              <w:rStyle w:val="a8"/>
              <w:rFonts w:ascii="Times New Roman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E2047" w:rsidRPr="009E2047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0E086F3D" w14:textId="77777777"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48723" w14:textId="77777777" w:rsidR="005F3830" w:rsidRDefault="005F3830">
      <w:r>
        <w:separator/>
      </w:r>
    </w:p>
  </w:footnote>
  <w:footnote w:type="continuationSeparator" w:id="0">
    <w:p w14:paraId="46665B11" w14:textId="77777777" w:rsidR="005F3830" w:rsidRDefault="005F38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DF0F4" w14:textId="77777777" w:rsidR="003A46E4" w:rsidRDefault="003A46E4">
    <w:pPr>
      <w:rPr>
        <w:sz w:val="24"/>
      </w:rPr>
    </w:pPr>
  </w:p>
  <w:p w14:paraId="62817D68" w14:textId="77777777" w:rsidR="003A46E4" w:rsidRDefault="003A46E4">
    <w:pPr>
      <w:pBdr>
        <w:top w:val="single" w:sz="6" w:space="1" w:color="auto"/>
      </w:pBdr>
      <w:rPr>
        <w:sz w:val="24"/>
      </w:rPr>
    </w:pPr>
  </w:p>
  <w:p w14:paraId="1CB4E489" w14:textId="77777777"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C1E48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62B028DE" w14:textId="77777777" w:rsidR="003A46E4" w:rsidRDefault="003A46E4">
    <w:pPr>
      <w:pBdr>
        <w:bottom w:val="single" w:sz="6" w:space="1" w:color="auto"/>
      </w:pBdr>
      <w:jc w:val="right"/>
      <w:rPr>
        <w:sz w:val="24"/>
      </w:rPr>
    </w:pPr>
  </w:p>
  <w:p w14:paraId="1B1CC955" w14:textId="77777777"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 w14:paraId="19FBB856" w14:textId="77777777">
      <w:tc>
        <w:tcPr>
          <w:tcW w:w="6379" w:type="dxa"/>
        </w:tcPr>
        <w:p w14:paraId="3C66E52D" w14:textId="77777777"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 w:hint="eastAsia"/>
            </w:rPr>
            <w:t>&lt;</w:t>
          </w:r>
          <w:r w:rsidR="000C1E48">
            <w:rPr>
              <w:rFonts w:ascii="Times New Roman" w:hint="eastAsia"/>
            </w:rPr>
            <w:t>项目名称</w:t>
          </w:r>
          <w:r w:rsidR="000C1E48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272D254" w14:textId="77777777"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 w14:paraId="05A381E8" w14:textId="77777777">
      <w:tc>
        <w:tcPr>
          <w:tcW w:w="6379" w:type="dxa"/>
        </w:tcPr>
        <w:p w14:paraId="68DB6A38" w14:textId="77777777"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4486E246" w14:textId="77777777" w:rsidR="003A46E4" w:rsidRDefault="003A46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</w:tbl>
  <w:p w14:paraId="6CBB5907" w14:textId="77777777"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0241289F"/>
    <w:multiLevelType w:val="multilevel"/>
    <w:tmpl w:val="4FAC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C7867"/>
    <w:multiLevelType w:val="multilevel"/>
    <w:tmpl w:val="9006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E55A3"/>
    <w:multiLevelType w:val="multilevel"/>
    <w:tmpl w:val="4D9A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C2A2B"/>
    <w:multiLevelType w:val="multilevel"/>
    <w:tmpl w:val="C5A0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42D9E"/>
    <w:multiLevelType w:val="multilevel"/>
    <w:tmpl w:val="A4BC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D0C13"/>
    <w:multiLevelType w:val="multilevel"/>
    <w:tmpl w:val="EBD2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26775"/>
    <w:multiLevelType w:val="multilevel"/>
    <w:tmpl w:val="5D24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8308C2"/>
    <w:multiLevelType w:val="multilevel"/>
    <w:tmpl w:val="5A6A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E3CCA"/>
    <w:multiLevelType w:val="multilevel"/>
    <w:tmpl w:val="C7D0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1211F7"/>
    <w:multiLevelType w:val="multilevel"/>
    <w:tmpl w:val="C508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085B7A"/>
    <w:multiLevelType w:val="multilevel"/>
    <w:tmpl w:val="57CA3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2F25FA"/>
    <w:multiLevelType w:val="multilevel"/>
    <w:tmpl w:val="5BBE1B1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5100AEC"/>
    <w:multiLevelType w:val="multilevel"/>
    <w:tmpl w:val="57CC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E05B51"/>
    <w:multiLevelType w:val="multilevel"/>
    <w:tmpl w:val="15DE3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252842"/>
    <w:multiLevelType w:val="multilevel"/>
    <w:tmpl w:val="5FF49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EE0940"/>
    <w:multiLevelType w:val="multilevel"/>
    <w:tmpl w:val="2E8E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EE64D4"/>
    <w:multiLevelType w:val="multilevel"/>
    <w:tmpl w:val="A89CE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3457DB"/>
    <w:multiLevelType w:val="multilevel"/>
    <w:tmpl w:val="744A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6F232E"/>
    <w:multiLevelType w:val="multilevel"/>
    <w:tmpl w:val="932A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495F77"/>
    <w:multiLevelType w:val="multilevel"/>
    <w:tmpl w:val="28BC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4D3998"/>
    <w:multiLevelType w:val="multilevel"/>
    <w:tmpl w:val="8508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760459"/>
    <w:multiLevelType w:val="multilevel"/>
    <w:tmpl w:val="0650A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17"/>
  </w:num>
  <w:num w:numId="4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4"/>
  </w:num>
  <w:num w:numId="6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8"/>
  </w:num>
  <w:num w:numId="8">
    <w:abstractNumId w:val="8"/>
  </w:num>
  <w:num w:numId="9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21"/>
  </w:num>
  <w:num w:numId="11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5"/>
  </w:num>
  <w:num w:numId="1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6"/>
  </w:num>
  <w:num w:numId="1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9"/>
  </w:num>
  <w:num w:numId="17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7"/>
  </w:num>
  <w:num w:numId="1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20"/>
  </w:num>
  <w:num w:numId="21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22"/>
  </w:num>
  <w:num w:numId="23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>
    <w:abstractNumId w:val="11"/>
  </w:num>
  <w:num w:numId="26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3"/>
  </w:num>
  <w:num w:numId="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4"/>
  </w:num>
  <w:num w:numId="3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>
    <w:abstractNumId w:val="2"/>
  </w:num>
  <w:num w:numId="3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>
    <w:abstractNumId w:val="9"/>
  </w:num>
  <w:num w:numId="3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>
    <w:abstractNumId w:val="10"/>
  </w:num>
  <w:num w:numId="36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>
    <w:abstractNumId w:val="13"/>
  </w:num>
  <w:num w:numId="38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>
    <w:abstractNumId w:val="1"/>
  </w:num>
  <w:num w:numId="40">
    <w:abstractNumId w:val="16"/>
  </w:num>
  <w:num w:numId="41">
    <w:abstractNumId w:val="1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E48"/>
    <w:rsid w:val="000C1E48"/>
    <w:rsid w:val="00175500"/>
    <w:rsid w:val="001761BA"/>
    <w:rsid w:val="001D0182"/>
    <w:rsid w:val="002B34A5"/>
    <w:rsid w:val="002C7325"/>
    <w:rsid w:val="003A46E4"/>
    <w:rsid w:val="00441B96"/>
    <w:rsid w:val="0047760A"/>
    <w:rsid w:val="004D595C"/>
    <w:rsid w:val="0053499E"/>
    <w:rsid w:val="00575EF6"/>
    <w:rsid w:val="005F3830"/>
    <w:rsid w:val="0079201D"/>
    <w:rsid w:val="00994872"/>
    <w:rsid w:val="009A3548"/>
    <w:rsid w:val="009C7C87"/>
    <w:rsid w:val="009E2047"/>
    <w:rsid w:val="00AC6F38"/>
    <w:rsid w:val="00CC3BDD"/>
    <w:rsid w:val="00D7076F"/>
    <w:rsid w:val="00DD0E0A"/>
    <w:rsid w:val="00E14F4D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54EE33"/>
  <w15:chartTrackingRefBased/>
  <w15:docId w15:val="{5C858AD3-50B5-4E35-A56A-4014D551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7076F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0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9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1</TotalTime>
  <Pages>11</Pages>
  <Words>903</Words>
  <Characters>5150</Characters>
  <Application>Microsoft Office Word</Application>
  <DocSecurity>0</DocSecurity>
  <Lines>42</Lines>
  <Paragraphs>12</Paragraphs>
  <ScaleCrop>false</ScaleCrop>
  <Company>&lt;SJTU&gt;</Company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bjshen</dc:creator>
  <cp:keywords/>
  <cp:lastModifiedBy>jiayi liu</cp:lastModifiedBy>
  <cp:revision>2</cp:revision>
  <cp:lastPrinted>1899-12-31T16:00:00Z</cp:lastPrinted>
  <dcterms:created xsi:type="dcterms:W3CDTF">2024-06-20T13:26:00Z</dcterms:created>
  <dcterms:modified xsi:type="dcterms:W3CDTF">2024-06-20T13:26:00Z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