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4246E" w14:textId="77777777" w:rsidR="0061153D" w:rsidRDefault="00131DDF">
      <w:pPr>
        <w:pStyle w:val="Title"/>
      </w:pPr>
      <w:r>
        <w:rPr>
          <w:spacing w:val="-2"/>
        </w:rPr>
        <w:t>Cusrow</w:t>
      </w:r>
      <w:r>
        <w:rPr>
          <w:spacing w:val="-11"/>
        </w:rPr>
        <w:t xml:space="preserve"> </w:t>
      </w:r>
      <w:r>
        <w:rPr>
          <w:spacing w:val="-2"/>
        </w:rPr>
        <w:t>Wadia</w:t>
      </w:r>
      <w:r>
        <w:rPr>
          <w:spacing w:val="-9"/>
        </w:rPr>
        <w:t xml:space="preserve"> </w:t>
      </w:r>
      <w:r>
        <w:rPr>
          <w:spacing w:val="-2"/>
        </w:rPr>
        <w:t>Institute</w:t>
      </w:r>
      <w:r>
        <w:rPr>
          <w:spacing w:val="-10"/>
        </w:rPr>
        <w:t xml:space="preserve"> </w:t>
      </w:r>
      <w:r>
        <w:rPr>
          <w:spacing w:val="-2"/>
        </w:rPr>
        <w:t>of</w:t>
      </w:r>
      <w:r>
        <w:rPr>
          <w:spacing w:val="-10"/>
        </w:rPr>
        <w:t xml:space="preserve"> </w:t>
      </w:r>
      <w:r>
        <w:rPr>
          <w:spacing w:val="-2"/>
        </w:rPr>
        <w:t>Technology,</w:t>
      </w:r>
      <w:r>
        <w:rPr>
          <w:spacing w:val="-10"/>
        </w:rPr>
        <w:t xml:space="preserve"> </w:t>
      </w:r>
      <w:r>
        <w:rPr>
          <w:spacing w:val="-2"/>
        </w:rPr>
        <w:t>Pune-</w:t>
      </w:r>
      <w:r>
        <w:rPr>
          <w:spacing w:val="-5"/>
        </w:rPr>
        <w:t>01</w:t>
      </w:r>
    </w:p>
    <w:p w14:paraId="1424246F" w14:textId="77777777" w:rsidR="0061153D" w:rsidRDefault="0061153D">
      <w:pPr>
        <w:pStyle w:val="BodyText"/>
        <w:spacing w:before="167" w:after="1"/>
        <w:rPr>
          <w:b/>
          <w:sz w:val="20"/>
        </w:rPr>
      </w:pPr>
    </w:p>
    <w:tbl>
      <w:tblPr>
        <w:tblW w:w="0" w:type="auto"/>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92"/>
        <w:gridCol w:w="3869"/>
      </w:tblGrid>
      <w:tr w:rsidR="0061153D" w14:paraId="14242472" w14:textId="77777777">
        <w:trPr>
          <w:trHeight w:val="277"/>
        </w:trPr>
        <w:tc>
          <w:tcPr>
            <w:tcW w:w="5492" w:type="dxa"/>
            <w:tcBorders>
              <w:left w:val="single" w:sz="4" w:space="0" w:color="000000"/>
              <w:right w:val="single" w:sz="4" w:space="0" w:color="000000"/>
            </w:tcBorders>
          </w:tcPr>
          <w:p w14:paraId="14242470" w14:textId="4E1CED92" w:rsidR="0061153D" w:rsidRDefault="00131DDF">
            <w:pPr>
              <w:pStyle w:val="TableParagraph"/>
              <w:spacing w:before="1" w:line="257" w:lineRule="exact"/>
              <w:rPr>
                <w:b/>
                <w:sz w:val="24"/>
              </w:rPr>
            </w:pPr>
            <w:r>
              <w:rPr>
                <w:b/>
                <w:sz w:val="24"/>
              </w:rPr>
              <w:t>Name</w:t>
            </w:r>
            <w:r>
              <w:rPr>
                <w:b/>
                <w:spacing w:val="-8"/>
                <w:sz w:val="24"/>
              </w:rPr>
              <w:t xml:space="preserve"> </w:t>
            </w:r>
            <w:r>
              <w:rPr>
                <w:b/>
                <w:sz w:val="24"/>
              </w:rPr>
              <w:t>of</w:t>
            </w:r>
            <w:r>
              <w:rPr>
                <w:b/>
                <w:spacing w:val="-1"/>
                <w:sz w:val="24"/>
              </w:rPr>
              <w:t xml:space="preserve"> </w:t>
            </w:r>
            <w:r>
              <w:rPr>
                <w:b/>
                <w:spacing w:val="-2"/>
                <w:sz w:val="24"/>
              </w:rPr>
              <w:t>Student:</w:t>
            </w:r>
            <w:r w:rsidR="00F71F4C">
              <w:rPr>
                <w:b/>
                <w:spacing w:val="-2"/>
                <w:sz w:val="24"/>
              </w:rPr>
              <w:t xml:space="preserve"> Vedant Jawadwar</w:t>
            </w:r>
          </w:p>
        </w:tc>
        <w:tc>
          <w:tcPr>
            <w:tcW w:w="3869" w:type="dxa"/>
            <w:tcBorders>
              <w:left w:val="single" w:sz="4" w:space="0" w:color="000000"/>
              <w:right w:val="single" w:sz="4" w:space="0" w:color="000000"/>
            </w:tcBorders>
          </w:tcPr>
          <w:p w14:paraId="14242471" w14:textId="6B95C039" w:rsidR="0061153D" w:rsidRDefault="00131DDF">
            <w:pPr>
              <w:pStyle w:val="TableParagraph"/>
              <w:spacing w:before="1" w:line="257" w:lineRule="exact"/>
              <w:rPr>
                <w:b/>
                <w:sz w:val="24"/>
              </w:rPr>
            </w:pPr>
            <w:r>
              <w:rPr>
                <w:b/>
                <w:spacing w:val="-2"/>
                <w:sz w:val="24"/>
              </w:rPr>
              <w:t>Class:</w:t>
            </w:r>
            <w:r w:rsidR="00F71F4C">
              <w:rPr>
                <w:b/>
                <w:spacing w:val="-2"/>
                <w:sz w:val="24"/>
              </w:rPr>
              <w:t xml:space="preserve"> TY-IoT</w:t>
            </w:r>
          </w:p>
        </w:tc>
      </w:tr>
      <w:tr w:rsidR="0061153D" w14:paraId="14242475" w14:textId="77777777">
        <w:trPr>
          <w:trHeight w:val="275"/>
        </w:trPr>
        <w:tc>
          <w:tcPr>
            <w:tcW w:w="5492" w:type="dxa"/>
            <w:tcBorders>
              <w:left w:val="single" w:sz="4" w:space="0" w:color="000000"/>
              <w:right w:val="single" w:sz="4" w:space="0" w:color="000000"/>
            </w:tcBorders>
          </w:tcPr>
          <w:p w14:paraId="14242473" w14:textId="2AE7ECEE" w:rsidR="0061153D" w:rsidRDefault="00131DDF">
            <w:pPr>
              <w:pStyle w:val="TableParagraph"/>
              <w:rPr>
                <w:b/>
                <w:sz w:val="24"/>
              </w:rPr>
            </w:pPr>
            <w:r>
              <w:rPr>
                <w:b/>
                <w:spacing w:val="-2"/>
                <w:sz w:val="24"/>
              </w:rPr>
              <w:t>Semester/Year:</w:t>
            </w:r>
            <w:r w:rsidR="00F71F4C">
              <w:rPr>
                <w:b/>
                <w:spacing w:val="-2"/>
                <w:sz w:val="24"/>
              </w:rPr>
              <w:t xml:space="preserve"> VI </w:t>
            </w:r>
            <w:proofErr w:type="spellStart"/>
            <w:r w:rsidR="00F71F4C">
              <w:rPr>
                <w:b/>
                <w:spacing w:val="-2"/>
                <w:sz w:val="24"/>
              </w:rPr>
              <w:t>sem</w:t>
            </w:r>
            <w:proofErr w:type="spellEnd"/>
            <w:r w:rsidR="00F71F4C">
              <w:rPr>
                <w:b/>
                <w:spacing w:val="-2"/>
                <w:sz w:val="24"/>
              </w:rPr>
              <w:t xml:space="preserve"> 3</w:t>
            </w:r>
            <w:r w:rsidR="00F71F4C" w:rsidRPr="00784280">
              <w:rPr>
                <w:b/>
                <w:spacing w:val="-2"/>
                <w:sz w:val="24"/>
                <w:vertAlign w:val="superscript"/>
              </w:rPr>
              <w:t>rd</w:t>
            </w:r>
            <w:r w:rsidR="00F71F4C">
              <w:rPr>
                <w:b/>
                <w:spacing w:val="-2"/>
                <w:sz w:val="24"/>
              </w:rPr>
              <w:t xml:space="preserve"> year</w:t>
            </w:r>
          </w:p>
        </w:tc>
        <w:tc>
          <w:tcPr>
            <w:tcW w:w="3869" w:type="dxa"/>
            <w:tcBorders>
              <w:left w:val="single" w:sz="4" w:space="0" w:color="000000"/>
              <w:right w:val="single" w:sz="4" w:space="0" w:color="000000"/>
            </w:tcBorders>
          </w:tcPr>
          <w:p w14:paraId="14242474" w14:textId="0C511192" w:rsidR="0061153D" w:rsidRDefault="00131DDF">
            <w:pPr>
              <w:pStyle w:val="TableParagraph"/>
              <w:rPr>
                <w:b/>
                <w:sz w:val="24"/>
              </w:rPr>
            </w:pPr>
            <w:r>
              <w:rPr>
                <w:b/>
                <w:sz w:val="24"/>
              </w:rPr>
              <w:t>Roll</w:t>
            </w:r>
            <w:r>
              <w:rPr>
                <w:b/>
                <w:spacing w:val="-2"/>
                <w:sz w:val="24"/>
              </w:rPr>
              <w:t xml:space="preserve"> </w:t>
            </w:r>
            <w:r>
              <w:rPr>
                <w:b/>
                <w:spacing w:val="-5"/>
                <w:sz w:val="24"/>
              </w:rPr>
              <w:t>No:</w:t>
            </w:r>
            <w:r w:rsidR="00F71F4C">
              <w:rPr>
                <w:b/>
                <w:spacing w:val="-5"/>
                <w:sz w:val="24"/>
              </w:rPr>
              <w:t xml:space="preserve"> 235033</w:t>
            </w:r>
          </w:p>
        </w:tc>
      </w:tr>
      <w:tr w:rsidR="0061153D" w14:paraId="14242478" w14:textId="77777777">
        <w:trPr>
          <w:trHeight w:val="275"/>
        </w:trPr>
        <w:tc>
          <w:tcPr>
            <w:tcW w:w="5492" w:type="dxa"/>
            <w:tcBorders>
              <w:left w:val="single" w:sz="4" w:space="0" w:color="000000"/>
              <w:right w:val="single" w:sz="4" w:space="0" w:color="000000"/>
            </w:tcBorders>
          </w:tcPr>
          <w:p w14:paraId="14242476" w14:textId="77777777" w:rsidR="0061153D" w:rsidRDefault="00131DDF">
            <w:pPr>
              <w:pStyle w:val="TableParagraph"/>
              <w:rPr>
                <w:b/>
                <w:sz w:val="24"/>
              </w:rPr>
            </w:pPr>
            <w:r>
              <w:rPr>
                <w:b/>
                <w:sz w:val="24"/>
              </w:rPr>
              <w:t>Date</w:t>
            </w:r>
            <w:r>
              <w:rPr>
                <w:b/>
                <w:spacing w:val="-10"/>
                <w:sz w:val="24"/>
              </w:rPr>
              <w:t xml:space="preserve"> </w:t>
            </w:r>
            <w:r>
              <w:rPr>
                <w:b/>
                <w:sz w:val="24"/>
              </w:rPr>
              <w:t xml:space="preserve">of </w:t>
            </w:r>
            <w:r>
              <w:rPr>
                <w:b/>
                <w:spacing w:val="-2"/>
                <w:sz w:val="24"/>
              </w:rPr>
              <w:t>Performance:</w:t>
            </w:r>
          </w:p>
        </w:tc>
        <w:tc>
          <w:tcPr>
            <w:tcW w:w="3869" w:type="dxa"/>
            <w:tcBorders>
              <w:left w:val="single" w:sz="4" w:space="0" w:color="000000"/>
              <w:right w:val="single" w:sz="4" w:space="0" w:color="000000"/>
            </w:tcBorders>
          </w:tcPr>
          <w:p w14:paraId="14242477" w14:textId="77777777" w:rsidR="0061153D" w:rsidRDefault="00131DDF">
            <w:pPr>
              <w:pStyle w:val="TableParagraph"/>
              <w:rPr>
                <w:b/>
                <w:sz w:val="24"/>
              </w:rPr>
            </w:pPr>
            <w:r>
              <w:rPr>
                <w:b/>
                <w:sz w:val="24"/>
              </w:rPr>
              <w:t>Date</w:t>
            </w:r>
            <w:r>
              <w:rPr>
                <w:b/>
                <w:spacing w:val="-7"/>
                <w:sz w:val="24"/>
              </w:rPr>
              <w:t xml:space="preserve"> </w:t>
            </w:r>
            <w:r>
              <w:rPr>
                <w:b/>
                <w:sz w:val="24"/>
              </w:rPr>
              <w:t>of</w:t>
            </w:r>
            <w:r>
              <w:rPr>
                <w:b/>
                <w:spacing w:val="-2"/>
                <w:sz w:val="24"/>
              </w:rPr>
              <w:t xml:space="preserve"> Submission:</w:t>
            </w:r>
          </w:p>
        </w:tc>
      </w:tr>
      <w:tr w:rsidR="0061153D" w14:paraId="1424247B" w14:textId="77777777">
        <w:trPr>
          <w:trHeight w:val="277"/>
        </w:trPr>
        <w:tc>
          <w:tcPr>
            <w:tcW w:w="5492" w:type="dxa"/>
            <w:tcBorders>
              <w:left w:val="single" w:sz="4" w:space="0" w:color="000000"/>
              <w:right w:val="single" w:sz="4" w:space="0" w:color="000000"/>
            </w:tcBorders>
          </w:tcPr>
          <w:p w14:paraId="14242479" w14:textId="77777777" w:rsidR="0061153D" w:rsidRDefault="00131DDF">
            <w:pPr>
              <w:pStyle w:val="TableParagraph"/>
              <w:spacing w:line="258" w:lineRule="exact"/>
              <w:rPr>
                <w:b/>
                <w:sz w:val="24"/>
              </w:rPr>
            </w:pPr>
            <w:r>
              <w:rPr>
                <w:b/>
                <w:sz w:val="24"/>
              </w:rPr>
              <w:t>Examined</w:t>
            </w:r>
            <w:r>
              <w:rPr>
                <w:b/>
                <w:spacing w:val="-11"/>
                <w:sz w:val="24"/>
              </w:rPr>
              <w:t xml:space="preserve"> </w:t>
            </w:r>
            <w:r>
              <w:rPr>
                <w:b/>
                <w:spacing w:val="-5"/>
                <w:sz w:val="24"/>
              </w:rPr>
              <w:t>By:</w:t>
            </w:r>
          </w:p>
        </w:tc>
        <w:tc>
          <w:tcPr>
            <w:tcW w:w="3869" w:type="dxa"/>
            <w:tcBorders>
              <w:left w:val="single" w:sz="4" w:space="0" w:color="000000"/>
              <w:right w:val="single" w:sz="4" w:space="0" w:color="000000"/>
            </w:tcBorders>
          </w:tcPr>
          <w:p w14:paraId="1424247A" w14:textId="2F38D2B7" w:rsidR="0061153D" w:rsidRDefault="00131DDF">
            <w:pPr>
              <w:pStyle w:val="TableParagraph"/>
              <w:spacing w:line="258" w:lineRule="exact"/>
              <w:rPr>
                <w:b/>
                <w:sz w:val="24"/>
              </w:rPr>
            </w:pPr>
            <w:r>
              <w:rPr>
                <w:b/>
                <w:sz w:val="24"/>
              </w:rPr>
              <w:t>Practical</w:t>
            </w:r>
            <w:r>
              <w:rPr>
                <w:b/>
                <w:spacing w:val="-10"/>
                <w:sz w:val="24"/>
              </w:rPr>
              <w:t xml:space="preserve"> </w:t>
            </w:r>
            <w:r w:rsidR="00C22F8F">
              <w:rPr>
                <w:b/>
                <w:spacing w:val="-4"/>
                <w:sz w:val="24"/>
              </w:rPr>
              <w:t>No:</w:t>
            </w:r>
            <w:r w:rsidR="00050C53">
              <w:rPr>
                <w:b/>
                <w:spacing w:val="-4"/>
                <w:sz w:val="24"/>
              </w:rPr>
              <w:t xml:space="preserve"> 4</w:t>
            </w:r>
          </w:p>
        </w:tc>
      </w:tr>
    </w:tbl>
    <w:p w14:paraId="3FE1802A" w14:textId="77777777" w:rsidR="00F71F4C" w:rsidRDefault="00F71F4C" w:rsidP="00F71F4C">
      <w:pPr>
        <w:spacing w:before="11"/>
        <w:ind w:left="20"/>
        <w:rPr>
          <w:b/>
          <w:sz w:val="24"/>
        </w:rPr>
      </w:pPr>
    </w:p>
    <w:p w14:paraId="1424247C" w14:textId="1D603157" w:rsidR="0061153D" w:rsidRPr="00F71F4C" w:rsidRDefault="00F71F4C" w:rsidP="00F71F4C">
      <w:pPr>
        <w:tabs>
          <w:tab w:val="left" w:pos="4950"/>
        </w:tabs>
        <w:spacing w:before="11"/>
        <w:ind w:left="20"/>
      </w:pPr>
      <w:r>
        <w:rPr>
          <w:b/>
          <w:sz w:val="24"/>
        </w:rPr>
        <w:t xml:space="preserve">                                                          </w:t>
      </w:r>
      <w:r w:rsidR="00131DDF">
        <w:rPr>
          <w:b/>
          <w:sz w:val="24"/>
        </w:rPr>
        <w:t>Laboratory</w:t>
      </w:r>
      <w:r w:rsidR="00131DDF">
        <w:rPr>
          <w:b/>
          <w:spacing w:val="-15"/>
          <w:sz w:val="24"/>
        </w:rPr>
        <w:t xml:space="preserve"> </w:t>
      </w:r>
      <w:r w:rsidR="00131DDF">
        <w:rPr>
          <w:b/>
          <w:sz w:val="24"/>
        </w:rPr>
        <w:t>–</w:t>
      </w:r>
      <w:r w:rsidR="00131DDF">
        <w:rPr>
          <w:b/>
          <w:spacing w:val="-15"/>
          <w:sz w:val="24"/>
        </w:rPr>
        <w:t xml:space="preserve"> </w:t>
      </w:r>
      <w:r>
        <w:rPr>
          <w:b/>
          <w:spacing w:val="-15"/>
          <w:sz w:val="24"/>
        </w:rPr>
        <w:t>(</w:t>
      </w:r>
      <w:r>
        <w:rPr>
          <w:b/>
          <w:sz w:val="24"/>
        </w:rPr>
        <w:t>Cloud Security</w:t>
      </w:r>
      <w:r w:rsidR="00C22F8F">
        <w:rPr>
          <w:b/>
          <w:sz w:val="24"/>
        </w:rPr>
        <w:t xml:space="preserve">) </w:t>
      </w:r>
    </w:p>
    <w:p w14:paraId="0E569D58" w14:textId="77777777" w:rsidR="00050C53" w:rsidRPr="00050C53" w:rsidRDefault="00131DDF" w:rsidP="00050C53">
      <w:pPr>
        <w:pStyle w:val="Heading1"/>
        <w:spacing w:before="273"/>
        <w:ind w:left="60"/>
        <w:rPr>
          <w:spacing w:val="-5"/>
        </w:rPr>
      </w:pPr>
      <w:proofErr w:type="gramStart"/>
      <w:r>
        <w:rPr>
          <w:spacing w:val="-5"/>
        </w:rPr>
        <w:t>AIM</w:t>
      </w:r>
      <w:r w:rsidR="00F71F4C">
        <w:rPr>
          <w:spacing w:val="-5"/>
        </w:rPr>
        <w:t xml:space="preserve"> :</w:t>
      </w:r>
      <w:proofErr w:type="gramEnd"/>
      <w:r w:rsidR="00F71F4C">
        <w:rPr>
          <w:spacing w:val="-5"/>
        </w:rPr>
        <w:t xml:space="preserve"> </w:t>
      </w:r>
      <w:r w:rsidR="00050C53" w:rsidRPr="00050C53">
        <w:rPr>
          <w:spacing w:val="-5"/>
        </w:rPr>
        <w:t>To perform encryption of sensitive data before uploading it to the cloud for secure data storage.</w:t>
      </w:r>
    </w:p>
    <w:p w14:paraId="2BDEFBA8" w14:textId="77777777" w:rsidR="00050C53" w:rsidRPr="00050C53" w:rsidRDefault="00050C53" w:rsidP="00050C53">
      <w:pPr>
        <w:pStyle w:val="Heading1"/>
        <w:spacing w:before="273"/>
        <w:ind w:left="60"/>
        <w:rPr>
          <w:spacing w:val="-5"/>
        </w:rPr>
      </w:pPr>
      <w:r w:rsidRPr="00050C53">
        <w:rPr>
          <w:spacing w:val="-5"/>
        </w:rPr>
        <w:t>Theory:</w:t>
      </w:r>
    </w:p>
    <w:p w14:paraId="246928D6" w14:textId="61AB57B3" w:rsidR="00050C53" w:rsidRPr="00050C53" w:rsidRDefault="00050C53" w:rsidP="00050C53">
      <w:pPr>
        <w:pStyle w:val="Heading1"/>
        <w:numPr>
          <w:ilvl w:val="0"/>
          <w:numId w:val="8"/>
        </w:numPr>
        <w:spacing w:before="273"/>
        <w:rPr>
          <w:spacing w:val="-5"/>
          <w:sz w:val="28"/>
          <w:szCs w:val="28"/>
        </w:rPr>
      </w:pPr>
      <w:r w:rsidRPr="00050C53">
        <w:rPr>
          <w:spacing w:val="-5"/>
          <w:sz w:val="28"/>
          <w:szCs w:val="28"/>
        </w:rPr>
        <w:t>Introduction to Data Security</w:t>
      </w:r>
    </w:p>
    <w:p w14:paraId="7150542F" w14:textId="77777777" w:rsidR="00050C53" w:rsidRPr="00050C53" w:rsidRDefault="00050C53" w:rsidP="00050C53">
      <w:pPr>
        <w:pStyle w:val="Heading1"/>
        <w:spacing w:before="273"/>
        <w:ind w:left="60"/>
        <w:rPr>
          <w:b w:val="0"/>
          <w:bCs w:val="0"/>
          <w:spacing w:val="-5"/>
        </w:rPr>
      </w:pPr>
      <w:r w:rsidRPr="00050C53">
        <w:rPr>
          <w:b w:val="0"/>
          <w:bCs w:val="0"/>
          <w:spacing w:val="-5"/>
        </w:rPr>
        <w:t>Data security refers to the protection of digital information from unauthorized access, theft, corruption, or misuse. In cloud computing environments, data is stored on remote servers, which increases the importance of strong security mechanisms. Encrypting sensitive data before uploading it to the cloud ensures that even if data is intercepted or accessed without permission, it remains unreadable.</w:t>
      </w:r>
    </w:p>
    <w:p w14:paraId="31BA82FD" w14:textId="77777777" w:rsidR="00050C53" w:rsidRPr="00050C53" w:rsidRDefault="00050C53" w:rsidP="00050C53">
      <w:pPr>
        <w:pStyle w:val="Heading1"/>
        <w:spacing w:before="273"/>
        <w:ind w:left="60"/>
        <w:rPr>
          <w:b w:val="0"/>
          <w:bCs w:val="0"/>
          <w:spacing w:val="-5"/>
        </w:rPr>
      </w:pPr>
      <w:r w:rsidRPr="00050C53">
        <w:rPr>
          <w:b w:val="0"/>
          <w:bCs w:val="0"/>
          <w:spacing w:val="-5"/>
        </w:rPr>
        <w:t>Encryption is one of the most effective techniques for securing confidential information such as personal details, financial records, passwords, and business data.</w:t>
      </w:r>
    </w:p>
    <w:p w14:paraId="5B3FFDBF" w14:textId="3EA71D1C" w:rsidR="00050C53" w:rsidRPr="00050C53" w:rsidRDefault="00050C53" w:rsidP="00050C53">
      <w:pPr>
        <w:pStyle w:val="Heading1"/>
        <w:numPr>
          <w:ilvl w:val="0"/>
          <w:numId w:val="8"/>
        </w:numPr>
        <w:spacing w:before="273"/>
        <w:rPr>
          <w:spacing w:val="-5"/>
          <w:sz w:val="28"/>
          <w:szCs w:val="28"/>
        </w:rPr>
      </w:pPr>
      <w:r w:rsidRPr="00050C53">
        <w:rPr>
          <w:spacing w:val="-5"/>
          <w:sz w:val="28"/>
          <w:szCs w:val="28"/>
        </w:rPr>
        <w:t>Concept of Encryption</w:t>
      </w:r>
    </w:p>
    <w:p w14:paraId="40F6806C" w14:textId="77777777" w:rsidR="00050C53" w:rsidRPr="00050C53" w:rsidRDefault="00050C53" w:rsidP="00050C53">
      <w:pPr>
        <w:pStyle w:val="Heading1"/>
        <w:spacing w:before="273"/>
        <w:ind w:left="60"/>
        <w:rPr>
          <w:b w:val="0"/>
          <w:bCs w:val="0"/>
          <w:spacing w:val="-5"/>
        </w:rPr>
      </w:pPr>
      <w:r w:rsidRPr="00050C53">
        <w:rPr>
          <w:b w:val="0"/>
          <w:bCs w:val="0"/>
          <w:spacing w:val="-5"/>
        </w:rPr>
        <w:t>Encryption is the process of converting plain text data into an unreadable format called ciphertext using a mathematical algorithm and an encryption key. Only authorized users with the correct decryption key can convert the ciphertext back into readable form.</w:t>
      </w:r>
    </w:p>
    <w:p w14:paraId="4BA988A0" w14:textId="77777777" w:rsidR="00050C53" w:rsidRPr="00050C53" w:rsidRDefault="00050C53" w:rsidP="00050C53">
      <w:pPr>
        <w:pStyle w:val="Heading1"/>
        <w:spacing w:before="273"/>
        <w:ind w:left="60"/>
        <w:rPr>
          <w:b w:val="0"/>
          <w:bCs w:val="0"/>
          <w:spacing w:val="-5"/>
        </w:rPr>
      </w:pPr>
      <w:r w:rsidRPr="00050C53">
        <w:rPr>
          <w:b w:val="0"/>
          <w:bCs w:val="0"/>
          <w:spacing w:val="-5"/>
        </w:rPr>
        <w:t xml:space="preserve">The two main types of </w:t>
      </w:r>
      <w:proofErr w:type="gramStart"/>
      <w:r w:rsidRPr="00050C53">
        <w:rPr>
          <w:b w:val="0"/>
          <w:bCs w:val="0"/>
          <w:spacing w:val="-5"/>
        </w:rPr>
        <w:t>encryption</w:t>
      </w:r>
      <w:proofErr w:type="gramEnd"/>
      <w:r w:rsidRPr="00050C53">
        <w:rPr>
          <w:b w:val="0"/>
          <w:bCs w:val="0"/>
          <w:spacing w:val="-5"/>
        </w:rPr>
        <w:t xml:space="preserve"> are:</w:t>
      </w:r>
    </w:p>
    <w:p w14:paraId="41EB305A" w14:textId="77777777" w:rsidR="00050C53" w:rsidRPr="00050C53" w:rsidRDefault="00050C53" w:rsidP="00050C53">
      <w:pPr>
        <w:pStyle w:val="Heading1"/>
        <w:spacing w:before="273"/>
        <w:ind w:left="60"/>
        <w:rPr>
          <w:b w:val="0"/>
          <w:bCs w:val="0"/>
          <w:spacing w:val="-5"/>
        </w:rPr>
      </w:pPr>
      <w:r w:rsidRPr="00050C53">
        <w:rPr>
          <w:b w:val="0"/>
          <w:bCs w:val="0"/>
          <w:spacing w:val="-5"/>
        </w:rPr>
        <w:t>Symmetric encryption, where the same key is used for encryption and decryption. Asymmetric encryption, where two different keys (public and private) are used.</w:t>
      </w:r>
    </w:p>
    <w:p w14:paraId="76AAB872" w14:textId="77777777" w:rsidR="00050C53" w:rsidRPr="00050C53" w:rsidRDefault="00050C53" w:rsidP="00050C53">
      <w:pPr>
        <w:pStyle w:val="Heading1"/>
        <w:spacing w:before="273"/>
        <w:ind w:left="60"/>
        <w:rPr>
          <w:b w:val="0"/>
          <w:bCs w:val="0"/>
          <w:spacing w:val="-5"/>
        </w:rPr>
      </w:pPr>
      <w:r w:rsidRPr="00050C53">
        <w:rPr>
          <w:b w:val="0"/>
          <w:bCs w:val="0"/>
          <w:spacing w:val="-5"/>
        </w:rPr>
        <w:t>Encryption ensures confidentiality and protects sensitive information during storage and transmission.</w:t>
      </w:r>
    </w:p>
    <w:p w14:paraId="0E72DFC2" w14:textId="3946A574" w:rsidR="00050C53" w:rsidRPr="00050C53" w:rsidRDefault="00050C53" w:rsidP="00050C53">
      <w:pPr>
        <w:pStyle w:val="Heading1"/>
        <w:numPr>
          <w:ilvl w:val="0"/>
          <w:numId w:val="8"/>
        </w:numPr>
        <w:spacing w:before="273"/>
        <w:rPr>
          <w:spacing w:val="-5"/>
          <w:sz w:val="28"/>
          <w:szCs w:val="28"/>
        </w:rPr>
      </w:pPr>
      <w:r w:rsidRPr="00050C53">
        <w:rPr>
          <w:spacing w:val="-5"/>
          <w:sz w:val="28"/>
          <w:szCs w:val="28"/>
        </w:rPr>
        <w:t>Importance of Encrypting Data Before Cloud Upload</w:t>
      </w:r>
    </w:p>
    <w:p w14:paraId="67FED025" w14:textId="77777777" w:rsidR="00050C53" w:rsidRPr="00050C53" w:rsidRDefault="00050C53" w:rsidP="00050C53">
      <w:pPr>
        <w:pStyle w:val="Heading1"/>
        <w:spacing w:before="273"/>
        <w:ind w:left="60"/>
        <w:rPr>
          <w:b w:val="0"/>
          <w:bCs w:val="0"/>
          <w:spacing w:val="-5"/>
        </w:rPr>
      </w:pPr>
      <w:r w:rsidRPr="00050C53">
        <w:rPr>
          <w:b w:val="0"/>
          <w:bCs w:val="0"/>
          <w:spacing w:val="-5"/>
        </w:rPr>
        <w:t>When data is uploaded to the cloud without encryption, it may be vulnerable to cyberattacks, unauthorized access, or accidental exposure. Encrypting data before uploading provides an additional security layer.</w:t>
      </w:r>
    </w:p>
    <w:p w14:paraId="3583FDE6" w14:textId="77777777" w:rsidR="00050C53" w:rsidRPr="00050C53" w:rsidRDefault="00050C53" w:rsidP="00050C53">
      <w:pPr>
        <w:pStyle w:val="Heading1"/>
        <w:spacing w:before="273"/>
        <w:ind w:left="60"/>
        <w:rPr>
          <w:b w:val="0"/>
          <w:bCs w:val="0"/>
          <w:spacing w:val="-5"/>
        </w:rPr>
      </w:pPr>
      <w:r w:rsidRPr="00050C53">
        <w:rPr>
          <w:b w:val="0"/>
          <w:bCs w:val="0"/>
          <w:spacing w:val="-5"/>
        </w:rPr>
        <w:t>Benefits include:</w:t>
      </w:r>
    </w:p>
    <w:p w14:paraId="23B02DF5" w14:textId="77777777" w:rsidR="00050C53" w:rsidRPr="00050C53" w:rsidRDefault="00050C53" w:rsidP="00050C53">
      <w:pPr>
        <w:pStyle w:val="Heading1"/>
        <w:spacing w:before="273"/>
        <w:ind w:left="60"/>
        <w:rPr>
          <w:b w:val="0"/>
          <w:bCs w:val="0"/>
          <w:spacing w:val="-5"/>
        </w:rPr>
      </w:pPr>
      <w:r w:rsidRPr="00050C53">
        <w:rPr>
          <w:b w:val="0"/>
          <w:bCs w:val="0"/>
          <w:spacing w:val="-5"/>
        </w:rPr>
        <w:t xml:space="preserve">Protection against data breaches Prevention of unauthorized data access Compliance with data protection </w:t>
      </w:r>
      <w:r w:rsidRPr="00050C53">
        <w:rPr>
          <w:b w:val="0"/>
          <w:bCs w:val="0"/>
          <w:spacing w:val="-5"/>
        </w:rPr>
        <w:lastRenderedPageBreak/>
        <w:t>regulations Secure backup and storage</w:t>
      </w:r>
    </w:p>
    <w:p w14:paraId="38DFDBD5" w14:textId="77777777" w:rsidR="00050C53" w:rsidRPr="00050C53" w:rsidRDefault="00050C53" w:rsidP="00050C53">
      <w:pPr>
        <w:pStyle w:val="Heading1"/>
        <w:spacing w:before="273"/>
        <w:ind w:left="60"/>
        <w:rPr>
          <w:b w:val="0"/>
          <w:bCs w:val="0"/>
          <w:spacing w:val="-5"/>
        </w:rPr>
      </w:pPr>
      <w:r w:rsidRPr="00050C53">
        <w:rPr>
          <w:b w:val="0"/>
          <w:bCs w:val="0"/>
          <w:spacing w:val="-5"/>
        </w:rPr>
        <w:t>Client-side encryption ensures that data is encrypted before it leaves the user’s system.</w:t>
      </w:r>
    </w:p>
    <w:p w14:paraId="7F014D52" w14:textId="2DAB3493" w:rsidR="00050C53" w:rsidRPr="00050C53" w:rsidRDefault="00050C53" w:rsidP="00050C53">
      <w:pPr>
        <w:pStyle w:val="Heading1"/>
        <w:numPr>
          <w:ilvl w:val="0"/>
          <w:numId w:val="8"/>
        </w:numPr>
        <w:spacing w:before="273"/>
        <w:rPr>
          <w:spacing w:val="-5"/>
          <w:sz w:val="28"/>
          <w:szCs w:val="28"/>
        </w:rPr>
      </w:pPr>
      <w:r w:rsidRPr="00050C53">
        <w:rPr>
          <w:spacing w:val="-5"/>
          <w:sz w:val="28"/>
          <w:szCs w:val="28"/>
        </w:rPr>
        <w:t>Working Mechanism of Data Encryption</w:t>
      </w:r>
    </w:p>
    <w:p w14:paraId="700045E9" w14:textId="77777777" w:rsidR="00050C53" w:rsidRPr="00050C53" w:rsidRDefault="00050C53" w:rsidP="00050C53">
      <w:pPr>
        <w:pStyle w:val="Heading1"/>
        <w:spacing w:before="273"/>
        <w:ind w:left="60"/>
        <w:rPr>
          <w:b w:val="0"/>
          <w:bCs w:val="0"/>
          <w:spacing w:val="-5"/>
        </w:rPr>
      </w:pPr>
      <w:r w:rsidRPr="00050C53">
        <w:rPr>
          <w:b w:val="0"/>
          <w:bCs w:val="0"/>
          <w:spacing w:val="-5"/>
        </w:rPr>
        <w:t>The general process includes:</w:t>
      </w:r>
    </w:p>
    <w:p w14:paraId="5586F70D" w14:textId="77777777" w:rsidR="00050C53" w:rsidRPr="00050C53" w:rsidRDefault="00050C53" w:rsidP="00050C53">
      <w:pPr>
        <w:pStyle w:val="Heading1"/>
        <w:spacing w:before="273"/>
        <w:ind w:left="60"/>
        <w:rPr>
          <w:b w:val="0"/>
          <w:bCs w:val="0"/>
          <w:spacing w:val="-5"/>
        </w:rPr>
      </w:pPr>
      <w:r w:rsidRPr="00050C53">
        <w:rPr>
          <w:b w:val="0"/>
          <w:bCs w:val="0"/>
          <w:spacing w:val="-5"/>
        </w:rPr>
        <w:t>Selecting sensitive data Applying an encryption algorithm Generating ciphertext Uploading encrypted data to cloud storage Storing encryption key securely</w:t>
      </w:r>
    </w:p>
    <w:p w14:paraId="35C08DDB" w14:textId="77777777" w:rsidR="00050C53" w:rsidRPr="00050C53" w:rsidRDefault="00050C53" w:rsidP="00050C53">
      <w:pPr>
        <w:pStyle w:val="Heading1"/>
        <w:spacing w:before="273"/>
        <w:ind w:left="60"/>
        <w:rPr>
          <w:b w:val="0"/>
          <w:bCs w:val="0"/>
          <w:spacing w:val="-5"/>
        </w:rPr>
      </w:pPr>
      <w:r w:rsidRPr="00050C53">
        <w:rPr>
          <w:b w:val="0"/>
          <w:bCs w:val="0"/>
          <w:spacing w:val="-5"/>
        </w:rPr>
        <w:t>During retrieval, the encrypted file is downloaded and decrypted using the secure key.</w:t>
      </w:r>
    </w:p>
    <w:p w14:paraId="370EE61F" w14:textId="63EDF983" w:rsidR="00050C53" w:rsidRPr="00050C53" w:rsidRDefault="00050C53" w:rsidP="00050C53">
      <w:pPr>
        <w:pStyle w:val="Heading1"/>
        <w:numPr>
          <w:ilvl w:val="0"/>
          <w:numId w:val="8"/>
        </w:numPr>
        <w:spacing w:before="273"/>
        <w:rPr>
          <w:spacing w:val="-5"/>
          <w:sz w:val="28"/>
          <w:szCs w:val="28"/>
        </w:rPr>
      </w:pPr>
      <w:r w:rsidRPr="00050C53">
        <w:rPr>
          <w:spacing w:val="-5"/>
          <w:sz w:val="28"/>
          <w:szCs w:val="28"/>
        </w:rPr>
        <w:t>Common Encryption Algorithms</w:t>
      </w:r>
    </w:p>
    <w:p w14:paraId="519F0BC0" w14:textId="77777777" w:rsidR="00050C53" w:rsidRPr="00050C53" w:rsidRDefault="00050C53" w:rsidP="00050C53">
      <w:pPr>
        <w:pStyle w:val="Heading1"/>
        <w:spacing w:before="273"/>
        <w:ind w:left="60"/>
        <w:rPr>
          <w:b w:val="0"/>
          <w:bCs w:val="0"/>
          <w:spacing w:val="-5"/>
        </w:rPr>
      </w:pPr>
      <w:r w:rsidRPr="00050C53">
        <w:rPr>
          <w:b w:val="0"/>
          <w:bCs w:val="0"/>
          <w:spacing w:val="-5"/>
        </w:rPr>
        <w:t>Advanced Encryption Standard (AES) is widely used for symmetric encryption due to its strong security and efficiency. RSA is commonly used for asymmetric encryption. SHA algorithms are used for hashing passwords and verifying integrity.</w:t>
      </w:r>
    </w:p>
    <w:p w14:paraId="5D92B272" w14:textId="77777777" w:rsidR="00050C53" w:rsidRPr="00050C53" w:rsidRDefault="00050C53" w:rsidP="00050C53">
      <w:pPr>
        <w:pStyle w:val="Heading1"/>
        <w:spacing w:before="273"/>
        <w:ind w:left="60"/>
        <w:rPr>
          <w:b w:val="0"/>
          <w:bCs w:val="0"/>
          <w:spacing w:val="-5"/>
        </w:rPr>
      </w:pPr>
      <w:r w:rsidRPr="00050C53">
        <w:rPr>
          <w:b w:val="0"/>
          <w:bCs w:val="0"/>
          <w:spacing w:val="-5"/>
        </w:rPr>
        <w:t>These algorithms ensure strong cryptographic protection.</w:t>
      </w:r>
    </w:p>
    <w:p w14:paraId="5FD49641" w14:textId="45E9551F" w:rsidR="00050C53" w:rsidRPr="00050C53" w:rsidRDefault="00050C53" w:rsidP="00050C53">
      <w:pPr>
        <w:pStyle w:val="Heading1"/>
        <w:numPr>
          <w:ilvl w:val="0"/>
          <w:numId w:val="8"/>
        </w:numPr>
        <w:spacing w:before="273"/>
        <w:rPr>
          <w:spacing w:val="-5"/>
          <w:sz w:val="28"/>
          <w:szCs w:val="28"/>
        </w:rPr>
      </w:pPr>
      <w:r w:rsidRPr="00050C53">
        <w:rPr>
          <w:spacing w:val="-5"/>
          <w:sz w:val="28"/>
          <w:szCs w:val="28"/>
        </w:rPr>
        <w:t>Cloud Storage Security</w:t>
      </w:r>
    </w:p>
    <w:p w14:paraId="79952974" w14:textId="77777777" w:rsidR="00050C53" w:rsidRPr="00050C53" w:rsidRDefault="00050C53" w:rsidP="00050C53">
      <w:pPr>
        <w:pStyle w:val="Heading1"/>
        <w:spacing w:before="273"/>
        <w:ind w:left="60"/>
        <w:rPr>
          <w:b w:val="0"/>
          <w:bCs w:val="0"/>
          <w:spacing w:val="-5"/>
        </w:rPr>
      </w:pPr>
      <w:r w:rsidRPr="00050C53">
        <w:rPr>
          <w:b w:val="0"/>
          <w:bCs w:val="0"/>
          <w:spacing w:val="-5"/>
        </w:rPr>
        <w:t>Cloud platforms such as Google Cloud, AWS, and Azure provide secure storage services. However, encrypting data before uploading adds extra protection beyond built-in cloud security measures.</w:t>
      </w:r>
    </w:p>
    <w:p w14:paraId="6A645248" w14:textId="77777777" w:rsidR="00050C53" w:rsidRPr="00050C53" w:rsidRDefault="00050C53" w:rsidP="00050C53">
      <w:pPr>
        <w:pStyle w:val="Heading1"/>
        <w:spacing w:before="273"/>
        <w:ind w:left="60"/>
        <w:rPr>
          <w:b w:val="0"/>
          <w:bCs w:val="0"/>
          <w:spacing w:val="-5"/>
        </w:rPr>
      </w:pPr>
      <w:r w:rsidRPr="00050C53">
        <w:rPr>
          <w:b w:val="0"/>
          <w:bCs w:val="0"/>
          <w:spacing w:val="-5"/>
        </w:rPr>
        <w:t>Security practices include:</w:t>
      </w:r>
    </w:p>
    <w:p w14:paraId="25B579D6" w14:textId="77777777" w:rsidR="00050C53" w:rsidRPr="00050C53" w:rsidRDefault="00050C53" w:rsidP="00050C53">
      <w:pPr>
        <w:pStyle w:val="Heading1"/>
        <w:spacing w:before="273"/>
        <w:ind w:left="60"/>
        <w:rPr>
          <w:b w:val="0"/>
          <w:bCs w:val="0"/>
          <w:spacing w:val="-5"/>
        </w:rPr>
      </w:pPr>
      <w:r w:rsidRPr="00050C53">
        <w:rPr>
          <w:b w:val="0"/>
          <w:bCs w:val="0"/>
          <w:spacing w:val="-5"/>
        </w:rPr>
        <w:t>Using strong encryption keys Enabling multi-factor authentication Regularly updating security settings Restricting access permissions</w:t>
      </w:r>
    </w:p>
    <w:p w14:paraId="3E0FCCE0" w14:textId="77777777" w:rsidR="00050C53" w:rsidRPr="00050C53" w:rsidRDefault="00050C53" w:rsidP="00050C53">
      <w:pPr>
        <w:pStyle w:val="Heading1"/>
        <w:spacing w:before="273"/>
        <w:ind w:left="60"/>
        <w:rPr>
          <w:b w:val="0"/>
          <w:bCs w:val="0"/>
          <w:spacing w:val="-5"/>
        </w:rPr>
      </w:pPr>
      <w:r w:rsidRPr="00050C53">
        <w:rPr>
          <w:b w:val="0"/>
          <w:bCs w:val="0"/>
          <w:spacing w:val="-5"/>
        </w:rPr>
        <w:t>Proper security management reduces risks.</w:t>
      </w:r>
    </w:p>
    <w:p w14:paraId="7F3387CF" w14:textId="2F73F65C" w:rsidR="00050C53" w:rsidRPr="00050C53" w:rsidRDefault="00050C53" w:rsidP="00050C53">
      <w:pPr>
        <w:pStyle w:val="Heading1"/>
        <w:numPr>
          <w:ilvl w:val="0"/>
          <w:numId w:val="8"/>
        </w:numPr>
        <w:spacing w:before="273"/>
        <w:rPr>
          <w:spacing w:val="-5"/>
          <w:sz w:val="28"/>
          <w:szCs w:val="28"/>
        </w:rPr>
      </w:pPr>
      <w:r w:rsidRPr="00050C53">
        <w:rPr>
          <w:spacing w:val="-5"/>
          <w:sz w:val="28"/>
          <w:szCs w:val="28"/>
        </w:rPr>
        <w:t>Advantages of Data Encryption</w:t>
      </w:r>
    </w:p>
    <w:p w14:paraId="76EE199D" w14:textId="77777777" w:rsidR="00050C53" w:rsidRPr="00050C53" w:rsidRDefault="00050C53" w:rsidP="00050C53">
      <w:pPr>
        <w:pStyle w:val="Heading1"/>
        <w:spacing w:before="273"/>
        <w:ind w:left="60"/>
        <w:rPr>
          <w:b w:val="0"/>
          <w:bCs w:val="0"/>
          <w:spacing w:val="-5"/>
        </w:rPr>
      </w:pPr>
      <w:r w:rsidRPr="00050C53">
        <w:rPr>
          <w:b w:val="0"/>
          <w:bCs w:val="0"/>
          <w:spacing w:val="-5"/>
        </w:rPr>
        <w:t>Ensures confidentiality of sensitive information Protects against unauthorized access Enhances trust and compliance Reduces impact of cyberattacks Provides secure data transmission</w:t>
      </w:r>
    </w:p>
    <w:p w14:paraId="2759A156" w14:textId="77777777" w:rsidR="00050C53" w:rsidRPr="00050C53" w:rsidRDefault="00050C53" w:rsidP="00050C53">
      <w:pPr>
        <w:pStyle w:val="Heading1"/>
        <w:spacing w:before="273"/>
        <w:ind w:left="60"/>
        <w:rPr>
          <w:b w:val="0"/>
          <w:bCs w:val="0"/>
          <w:spacing w:val="-5"/>
        </w:rPr>
      </w:pPr>
      <w:r w:rsidRPr="00050C53">
        <w:rPr>
          <w:b w:val="0"/>
          <w:bCs w:val="0"/>
          <w:spacing w:val="-5"/>
        </w:rPr>
        <w:t>Encryption is a critical component of cybersecurity strategies.</w:t>
      </w:r>
    </w:p>
    <w:p w14:paraId="348F191D" w14:textId="3652FD1B" w:rsidR="00050C53" w:rsidRPr="00050C53" w:rsidRDefault="00050C53" w:rsidP="00050C53">
      <w:pPr>
        <w:pStyle w:val="Heading1"/>
        <w:numPr>
          <w:ilvl w:val="0"/>
          <w:numId w:val="8"/>
        </w:numPr>
        <w:spacing w:before="273"/>
        <w:rPr>
          <w:spacing w:val="-5"/>
          <w:sz w:val="28"/>
          <w:szCs w:val="28"/>
        </w:rPr>
      </w:pPr>
      <w:r w:rsidRPr="00050C53">
        <w:rPr>
          <w:spacing w:val="-5"/>
          <w:sz w:val="28"/>
          <w:szCs w:val="28"/>
        </w:rPr>
        <w:t>Limitations and Considerations</w:t>
      </w:r>
    </w:p>
    <w:p w14:paraId="70C34234" w14:textId="77777777" w:rsidR="00050C53" w:rsidRPr="00050C53" w:rsidRDefault="00050C53" w:rsidP="00050C53">
      <w:pPr>
        <w:pStyle w:val="Heading1"/>
        <w:spacing w:before="273"/>
        <w:ind w:left="60"/>
        <w:rPr>
          <w:b w:val="0"/>
          <w:bCs w:val="0"/>
          <w:spacing w:val="-5"/>
        </w:rPr>
      </w:pPr>
      <w:r w:rsidRPr="00050C53">
        <w:rPr>
          <w:b w:val="0"/>
          <w:bCs w:val="0"/>
          <w:spacing w:val="-5"/>
        </w:rPr>
        <w:t>Secure storage of encryption keys is essential If the key is lost, data cannot be recovered Encryption and decryption require computational resources Proper implementation is necessary to avoid vulnerabilities</w:t>
      </w:r>
    </w:p>
    <w:p w14:paraId="0DCFA879" w14:textId="77777777" w:rsidR="00050C53" w:rsidRPr="00050C53" w:rsidRDefault="00050C53" w:rsidP="00050C53">
      <w:pPr>
        <w:pStyle w:val="Heading1"/>
        <w:spacing w:before="273"/>
        <w:ind w:left="60"/>
        <w:rPr>
          <w:b w:val="0"/>
          <w:bCs w:val="0"/>
          <w:spacing w:val="-5"/>
        </w:rPr>
      </w:pPr>
      <w:r w:rsidRPr="00050C53">
        <w:rPr>
          <w:b w:val="0"/>
          <w:bCs w:val="0"/>
          <w:spacing w:val="-5"/>
        </w:rPr>
        <w:t>Users must follow best practices for effective security.</w:t>
      </w:r>
    </w:p>
    <w:p w14:paraId="727EECDE" w14:textId="6330C42E" w:rsidR="00050C53" w:rsidRPr="00050C53" w:rsidRDefault="00050C53" w:rsidP="00050C53">
      <w:pPr>
        <w:pStyle w:val="Heading1"/>
        <w:numPr>
          <w:ilvl w:val="0"/>
          <w:numId w:val="8"/>
        </w:numPr>
        <w:spacing w:before="273"/>
        <w:rPr>
          <w:spacing w:val="-5"/>
          <w:sz w:val="28"/>
          <w:szCs w:val="28"/>
        </w:rPr>
      </w:pPr>
      <w:r w:rsidRPr="00050C53">
        <w:rPr>
          <w:spacing w:val="-5"/>
          <w:sz w:val="28"/>
          <w:szCs w:val="28"/>
        </w:rPr>
        <w:lastRenderedPageBreak/>
        <w:t>Requirements:</w:t>
      </w:r>
    </w:p>
    <w:p w14:paraId="0A51E25C" w14:textId="77777777" w:rsidR="00050C53" w:rsidRPr="00050C53" w:rsidRDefault="00050C53" w:rsidP="00050C53">
      <w:pPr>
        <w:pStyle w:val="Heading1"/>
        <w:spacing w:before="273"/>
        <w:ind w:left="60"/>
        <w:rPr>
          <w:b w:val="0"/>
          <w:bCs w:val="0"/>
          <w:spacing w:val="-5"/>
        </w:rPr>
      </w:pPr>
      <w:r w:rsidRPr="00050C53">
        <w:rPr>
          <w:b w:val="0"/>
          <w:bCs w:val="0"/>
          <w:spacing w:val="-5"/>
        </w:rPr>
        <w:t>Computer or laptop Internet connection Cloud storage account Encryption software or programming environment Sensitive data file for testing</w:t>
      </w:r>
    </w:p>
    <w:p w14:paraId="02659182" w14:textId="16EB956E" w:rsidR="00050C53" w:rsidRPr="00050C53" w:rsidRDefault="00050C53" w:rsidP="00050C53">
      <w:pPr>
        <w:pStyle w:val="Heading1"/>
        <w:numPr>
          <w:ilvl w:val="0"/>
          <w:numId w:val="8"/>
        </w:numPr>
        <w:spacing w:before="273"/>
        <w:rPr>
          <w:spacing w:val="-5"/>
          <w:sz w:val="28"/>
          <w:szCs w:val="28"/>
        </w:rPr>
      </w:pPr>
      <w:r w:rsidRPr="00050C53">
        <w:rPr>
          <w:spacing w:val="-5"/>
          <w:sz w:val="28"/>
          <w:szCs w:val="28"/>
        </w:rPr>
        <w:t>Procedure:</w:t>
      </w:r>
    </w:p>
    <w:p w14:paraId="0D8BD08B" w14:textId="77777777" w:rsidR="00050C53" w:rsidRPr="00050C53" w:rsidRDefault="00050C53" w:rsidP="00050C53">
      <w:pPr>
        <w:pStyle w:val="Heading1"/>
        <w:spacing w:before="273"/>
        <w:ind w:left="60"/>
        <w:rPr>
          <w:b w:val="0"/>
          <w:bCs w:val="0"/>
          <w:spacing w:val="-5"/>
        </w:rPr>
      </w:pPr>
      <w:r w:rsidRPr="00050C53">
        <w:rPr>
          <w:b w:val="0"/>
          <w:bCs w:val="0"/>
          <w:spacing w:val="-5"/>
        </w:rPr>
        <w:t>Identify sensitive data file Choose encryption algorithm such as AES Encrypt the file using encryption tool or program Verify that encrypted file is unreadable Upload encrypted file to cloud storage Download encrypted file when needed Decrypt file using correct key</w:t>
      </w:r>
    </w:p>
    <w:p w14:paraId="47CC0D56" w14:textId="46E433EA" w:rsidR="00050C53" w:rsidRPr="00050C53" w:rsidRDefault="00050C53" w:rsidP="00050C53">
      <w:pPr>
        <w:pStyle w:val="Heading1"/>
        <w:numPr>
          <w:ilvl w:val="0"/>
          <w:numId w:val="8"/>
        </w:numPr>
        <w:spacing w:before="273"/>
        <w:rPr>
          <w:spacing w:val="-5"/>
          <w:sz w:val="28"/>
          <w:szCs w:val="28"/>
        </w:rPr>
      </w:pPr>
      <w:r w:rsidRPr="00050C53">
        <w:rPr>
          <w:spacing w:val="-5"/>
          <w:sz w:val="28"/>
          <w:szCs w:val="28"/>
        </w:rPr>
        <w:t>Observation:</w:t>
      </w:r>
    </w:p>
    <w:p w14:paraId="7A28667E" w14:textId="77777777" w:rsidR="00050C53" w:rsidRPr="00050C53" w:rsidRDefault="00050C53" w:rsidP="00050C53">
      <w:pPr>
        <w:pStyle w:val="Heading1"/>
        <w:spacing w:before="273"/>
        <w:ind w:left="60"/>
        <w:rPr>
          <w:b w:val="0"/>
          <w:bCs w:val="0"/>
          <w:spacing w:val="-5"/>
        </w:rPr>
      </w:pPr>
      <w:r w:rsidRPr="00050C53">
        <w:rPr>
          <w:b w:val="0"/>
          <w:bCs w:val="0"/>
          <w:spacing w:val="-5"/>
        </w:rPr>
        <w:t>The sensitive data file was successfully encrypted before uploading. The uploaded file remained unreadable without the decryption key. Upon applying the correct key, the original data was restored accurately.</w:t>
      </w:r>
    </w:p>
    <w:p w14:paraId="7AF0F033" w14:textId="4E6756EC" w:rsidR="00050C53" w:rsidRPr="00050C53" w:rsidRDefault="00050C53" w:rsidP="00050C53">
      <w:pPr>
        <w:pStyle w:val="Heading1"/>
        <w:numPr>
          <w:ilvl w:val="0"/>
          <w:numId w:val="8"/>
        </w:numPr>
        <w:spacing w:before="273"/>
        <w:rPr>
          <w:spacing w:val="-5"/>
          <w:sz w:val="28"/>
          <w:szCs w:val="28"/>
        </w:rPr>
      </w:pPr>
      <w:r w:rsidRPr="00050C53">
        <w:rPr>
          <w:spacing w:val="-5"/>
          <w:sz w:val="28"/>
          <w:szCs w:val="28"/>
        </w:rPr>
        <w:t>Result:</w:t>
      </w:r>
    </w:p>
    <w:p w14:paraId="083BBB42" w14:textId="77777777" w:rsidR="00050C53" w:rsidRPr="00050C53" w:rsidRDefault="00050C53" w:rsidP="00050C53">
      <w:pPr>
        <w:pStyle w:val="Heading1"/>
        <w:spacing w:before="273"/>
        <w:ind w:left="60"/>
        <w:rPr>
          <w:b w:val="0"/>
          <w:bCs w:val="0"/>
          <w:spacing w:val="-5"/>
        </w:rPr>
      </w:pPr>
      <w:r w:rsidRPr="00050C53">
        <w:rPr>
          <w:b w:val="0"/>
          <w:bCs w:val="0"/>
          <w:spacing w:val="-5"/>
        </w:rPr>
        <w:t>Sensitive data was successfully encrypted and securely uploaded to the cloud.</w:t>
      </w:r>
    </w:p>
    <w:p w14:paraId="768B87A6" w14:textId="69A1EC04" w:rsidR="00050C53" w:rsidRPr="00050C53" w:rsidRDefault="00050C53" w:rsidP="00050C53">
      <w:pPr>
        <w:pStyle w:val="Heading1"/>
        <w:numPr>
          <w:ilvl w:val="0"/>
          <w:numId w:val="8"/>
        </w:numPr>
        <w:spacing w:before="273"/>
        <w:rPr>
          <w:spacing w:val="-5"/>
          <w:sz w:val="28"/>
          <w:szCs w:val="28"/>
        </w:rPr>
      </w:pPr>
      <w:r w:rsidRPr="00050C53">
        <w:rPr>
          <w:spacing w:val="-5"/>
          <w:sz w:val="28"/>
          <w:szCs w:val="28"/>
        </w:rPr>
        <w:t>Conclusion:</w:t>
      </w:r>
    </w:p>
    <w:p w14:paraId="4BA0AB12" w14:textId="30AD9378" w:rsidR="002C0504" w:rsidRDefault="00050C53" w:rsidP="00050C53">
      <w:pPr>
        <w:pStyle w:val="Heading1"/>
        <w:spacing w:before="273"/>
        <w:ind w:left="60"/>
        <w:rPr>
          <w:b w:val="0"/>
          <w:bCs w:val="0"/>
          <w:spacing w:val="-5"/>
        </w:rPr>
      </w:pPr>
      <w:r w:rsidRPr="00050C53">
        <w:rPr>
          <w:b w:val="0"/>
          <w:bCs w:val="0"/>
          <w:spacing w:val="-5"/>
        </w:rPr>
        <w:t>This practical demonstrates the importance of encrypting sensitive data before cloud storage. By applying encryption techniques such as AES or RSA, data confidentiality is maintained even in cloud environments. Secure encryption practices play a vital role in protecting information from cyber threats and ensuring safe digital storage.</w:t>
      </w:r>
    </w:p>
    <w:p w14:paraId="523C41ED" w14:textId="77777777" w:rsidR="002C0504" w:rsidRDefault="002C0504" w:rsidP="00050C53">
      <w:pPr>
        <w:pStyle w:val="Heading1"/>
        <w:spacing w:before="273"/>
        <w:ind w:left="60"/>
        <w:rPr>
          <w:b w:val="0"/>
          <w:bCs w:val="0"/>
          <w:spacing w:val="-5"/>
        </w:rPr>
      </w:pPr>
    </w:p>
    <w:p w14:paraId="015B52C8" w14:textId="77777777" w:rsidR="002C0504" w:rsidRDefault="002C0504" w:rsidP="00050C53">
      <w:pPr>
        <w:pStyle w:val="Heading1"/>
        <w:spacing w:before="273"/>
        <w:ind w:left="60"/>
        <w:rPr>
          <w:b w:val="0"/>
          <w:bCs w:val="0"/>
          <w:spacing w:val="-5"/>
        </w:rPr>
      </w:pPr>
    </w:p>
    <w:p w14:paraId="76DD988E" w14:textId="28E1474C" w:rsidR="002C0504" w:rsidRPr="00245B1D" w:rsidRDefault="002C0504" w:rsidP="00245B1D">
      <w:pPr>
        <w:pStyle w:val="Heading1"/>
        <w:numPr>
          <w:ilvl w:val="0"/>
          <w:numId w:val="23"/>
        </w:numPr>
        <w:spacing w:before="273"/>
        <w:rPr>
          <w:spacing w:val="-5"/>
          <w:sz w:val="28"/>
          <w:szCs w:val="28"/>
        </w:rPr>
      </w:pPr>
      <w:r w:rsidRPr="00245B1D">
        <w:rPr>
          <w:spacing w:val="-5"/>
          <w:sz w:val="28"/>
          <w:szCs w:val="28"/>
        </w:rPr>
        <w:t>Code:</w:t>
      </w:r>
    </w:p>
    <w:p w14:paraId="08EBC0D1"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from </w:t>
      </w:r>
      <w:proofErr w:type="spellStart"/>
      <w:proofErr w:type="gramStart"/>
      <w:r w:rsidRPr="002C0504">
        <w:rPr>
          <w:b w:val="0"/>
          <w:bCs w:val="0"/>
          <w:spacing w:val="-5"/>
        </w:rPr>
        <w:t>cryptography.fernet</w:t>
      </w:r>
      <w:proofErr w:type="spellEnd"/>
      <w:proofErr w:type="gramEnd"/>
      <w:r w:rsidRPr="002C0504">
        <w:rPr>
          <w:b w:val="0"/>
          <w:bCs w:val="0"/>
          <w:spacing w:val="-5"/>
        </w:rPr>
        <w:t xml:space="preserve"> import Fernet</w:t>
      </w:r>
    </w:p>
    <w:p w14:paraId="5750D942" w14:textId="77777777" w:rsidR="002C0504" w:rsidRPr="002C0504" w:rsidRDefault="002C0504" w:rsidP="002C0504">
      <w:pPr>
        <w:pStyle w:val="Heading1"/>
        <w:spacing w:before="273"/>
        <w:ind w:left="60"/>
        <w:rPr>
          <w:b w:val="0"/>
          <w:bCs w:val="0"/>
          <w:spacing w:val="-5"/>
        </w:rPr>
      </w:pPr>
    </w:p>
    <w:p w14:paraId="53AB8FD1" w14:textId="77777777" w:rsidR="002C0504" w:rsidRPr="002C0504" w:rsidRDefault="002C0504" w:rsidP="002C0504">
      <w:pPr>
        <w:pStyle w:val="Heading1"/>
        <w:spacing w:before="273"/>
        <w:ind w:left="60"/>
        <w:rPr>
          <w:b w:val="0"/>
          <w:bCs w:val="0"/>
          <w:spacing w:val="-5"/>
        </w:rPr>
      </w:pPr>
      <w:r w:rsidRPr="002C0504">
        <w:rPr>
          <w:b w:val="0"/>
          <w:bCs w:val="0"/>
          <w:spacing w:val="-5"/>
        </w:rPr>
        <w:t># Load existing key</w:t>
      </w:r>
    </w:p>
    <w:p w14:paraId="77B932C5"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def </w:t>
      </w:r>
      <w:proofErr w:type="spellStart"/>
      <w:r w:rsidRPr="002C0504">
        <w:rPr>
          <w:b w:val="0"/>
          <w:bCs w:val="0"/>
          <w:spacing w:val="-5"/>
        </w:rPr>
        <w:t>load_</w:t>
      </w:r>
      <w:proofErr w:type="gramStart"/>
      <w:r w:rsidRPr="002C0504">
        <w:rPr>
          <w:b w:val="0"/>
          <w:bCs w:val="0"/>
          <w:spacing w:val="-5"/>
        </w:rPr>
        <w:t>key</w:t>
      </w:r>
      <w:proofErr w:type="spellEnd"/>
      <w:r w:rsidRPr="002C0504">
        <w:rPr>
          <w:b w:val="0"/>
          <w:bCs w:val="0"/>
          <w:spacing w:val="-5"/>
        </w:rPr>
        <w:t>(</w:t>
      </w:r>
      <w:proofErr w:type="gramEnd"/>
      <w:r w:rsidRPr="002C0504">
        <w:rPr>
          <w:b w:val="0"/>
          <w:bCs w:val="0"/>
          <w:spacing w:val="-5"/>
        </w:rPr>
        <w:t>):</w:t>
      </w:r>
    </w:p>
    <w:p w14:paraId="16DD9459"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    return </w:t>
      </w:r>
      <w:proofErr w:type="gramStart"/>
      <w:r w:rsidRPr="002C0504">
        <w:rPr>
          <w:b w:val="0"/>
          <w:bCs w:val="0"/>
          <w:spacing w:val="-5"/>
        </w:rPr>
        <w:t>open(</w:t>
      </w:r>
      <w:proofErr w:type="gramEnd"/>
      <w:r w:rsidRPr="002C0504">
        <w:rPr>
          <w:b w:val="0"/>
          <w:bCs w:val="0"/>
          <w:spacing w:val="-5"/>
        </w:rPr>
        <w:t>"</w:t>
      </w:r>
      <w:proofErr w:type="spellStart"/>
      <w:r w:rsidRPr="002C0504">
        <w:rPr>
          <w:b w:val="0"/>
          <w:bCs w:val="0"/>
          <w:spacing w:val="-5"/>
        </w:rPr>
        <w:t>secret.key</w:t>
      </w:r>
      <w:proofErr w:type="spellEnd"/>
      <w:r w:rsidRPr="002C0504">
        <w:rPr>
          <w:b w:val="0"/>
          <w:bCs w:val="0"/>
          <w:spacing w:val="-5"/>
        </w:rPr>
        <w:t>", "</w:t>
      </w:r>
      <w:proofErr w:type="spellStart"/>
      <w:r w:rsidRPr="002C0504">
        <w:rPr>
          <w:b w:val="0"/>
          <w:bCs w:val="0"/>
          <w:spacing w:val="-5"/>
        </w:rPr>
        <w:t>rb</w:t>
      </w:r>
      <w:proofErr w:type="spellEnd"/>
      <w:r w:rsidRPr="002C0504">
        <w:rPr>
          <w:b w:val="0"/>
          <w:bCs w:val="0"/>
          <w:spacing w:val="-5"/>
        </w:rPr>
        <w:t>"</w:t>
      </w:r>
      <w:proofErr w:type="gramStart"/>
      <w:r w:rsidRPr="002C0504">
        <w:rPr>
          <w:b w:val="0"/>
          <w:bCs w:val="0"/>
          <w:spacing w:val="-5"/>
        </w:rPr>
        <w:t>).read</w:t>
      </w:r>
      <w:proofErr w:type="gramEnd"/>
      <w:r w:rsidRPr="002C0504">
        <w:rPr>
          <w:b w:val="0"/>
          <w:bCs w:val="0"/>
          <w:spacing w:val="-5"/>
        </w:rPr>
        <w:t>()</w:t>
      </w:r>
    </w:p>
    <w:p w14:paraId="4D90D9A5" w14:textId="77777777" w:rsidR="002C0504" w:rsidRPr="002C0504" w:rsidRDefault="002C0504" w:rsidP="002C0504">
      <w:pPr>
        <w:pStyle w:val="Heading1"/>
        <w:spacing w:before="273"/>
        <w:ind w:left="60"/>
        <w:rPr>
          <w:b w:val="0"/>
          <w:bCs w:val="0"/>
          <w:spacing w:val="-5"/>
        </w:rPr>
      </w:pPr>
    </w:p>
    <w:p w14:paraId="48FA7B70" w14:textId="77777777" w:rsidR="002C0504" w:rsidRPr="002C0504" w:rsidRDefault="002C0504" w:rsidP="002C0504">
      <w:pPr>
        <w:pStyle w:val="Heading1"/>
        <w:spacing w:before="273"/>
        <w:ind w:left="60"/>
        <w:rPr>
          <w:b w:val="0"/>
          <w:bCs w:val="0"/>
          <w:spacing w:val="-5"/>
        </w:rPr>
      </w:pPr>
      <w:r w:rsidRPr="002C0504">
        <w:rPr>
          <w:b w:val="0"/>
          <w:bCs w:val="0"/>
          <w:spacing w:val="-5"/>
        </w:rPr>
        <w:t># Encrypt file</w:t>
      </w:r>
    </w:p>
    <w:p w14:paraId="4C5E5220" w14:textId="77777777" w:rsidR="002C0504" w:rsidRPr="002C0504" w:rsidRDefault="002C0504" w:rsidP="002C0504">
      <w:pPr>
        <w:pStyle w:val="Heading1"/>
        <w:spacing w:before="273"/>
        <w:ind w:left="60"/>
        <w:rPr>
          <w:b w:val="0"/>
          <w:bCs w:val="0"/>
          <w:spacing w:val="-5"/>
        </w:rPr>
      </w:pPr>
      <w:r w:rsidRPr="002C0504">
        <w:rPr>
          <w:b w:val="0"/>
          <w:bCs w:val="0"/>
          <w:spacing w:val="-5"/>
        </w:rPr>
        <w:lastRenderedPageBreak/>
        <w:t xml:space="preserve">def </w:t>
      </w:r>
      <w:proofErr w:type="spellStart"/>
      <w:r w:rsidRPr="002C0504">
        <w:rPr>
          <w:b w:val="0"/>
          <w:bCs w:val="0"/>
          <w:spacing w:val="-5"/>
        </w:rPr>
        <w:t>encrypt_file</w:t>
      </w:r>
      <w:proofErr w:type="spellEnd"/>
      <w:r w:rsidRPr="002C0504">
        <w:rPr>
          <w:b w:val="0"/>
          <w:bCs w:val="0"/>
          <w:spacing w:val="-5"/>
        </w:rPr>
        <w:t>(filename):</w:t>
      </w:r>
    </w:p>
    <w:p w14:paraId="598178AE"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    key = </w:t>
      </w:r>
      <w:proofErr w:type="spellStart"/>
      <w:r w:rsidRPr="002C0504">
        <w:rPr>
          <w:b w:val="0"/>
          <w:bCs w:val="0"/>
          <w:spacing w:val="-5"/>
        </w:rPr>
        <w:t>load_</w:t>
      </w:r>
      <w:proofErr w:type="gramStart"/>
      <w:r w:rsidRPr="002C0504">
        <w:rPr>
          <w:b w:val="0"/>
          <w:bCs w:val="0"/>
          <w:spacing w:val="-5"/>
        </w:rPr>
        <w:t>key</w:t>
      </w:r>
      <w:proofErr w:type="spellEnd"/>
      <w:r w:rsidRPr="002C0504">
        <w:rPr>
          <w:b w:val="0"/>
          <w:bCs w:val="0"/>
          <w:spacing w:val="-5"/>
        </w:rPr>
        <w:t>(</w:t>
      </w:r>
      <w:proofErr w:type="gramEnd"/>
      <w:r w:rsidRPr="002C0504">
        <w:rPr>
          <w:b w:val="0"/>
          <w:bCs w:val="0"/>
          <w:spacing w:val="-5"/>
        </w:rPr>
        <w:t>)</w:t>
      </w:r>
    </w:p>
    <w:p w14:paraId="56FF89FF" w14:textId="77777777" w:rsidR="002C0504" w:rsidRPr="002C0504" w:rsidRDefault="002C0504" w:rsidP="002C0504">
      <w:pPr>
        <w:pStyle w:val="Heading1"/>
        <w:spacing w:before="273"/>
        <w:ind w:left="60"/>
        <w:rPr>
          <w:b w:val="0"/>
          <w:bCs w:val="0"/>
          <w:spacing w:val="-5"/>
        </w:rPr>
      </w:pPr>
      <w:r w:rsidRPr="002C0504">
        <w:rPr>
          <w:b w:val="0"/>
          <w:bCs w:val="0"/>
          <w:spacing w:val="-5"/>
        </w:rPr>
        <w:t>    f = Fernet(key)</w:t>
      </w:r>
    </w:p>
    <w:p w14:paraId="245DCCDC" w14:textId="77777777" w:rsidR="002C0504" w:rsidRPr="002C0504" w:rsidRDefault="002C0504" w:rsidP="002C0504">
      <w:pPr>
        <w:pStyle w:val="Heading1"/>
        <w:spacing w:before="273"/>
        <w:ind w:left="60"/>
        <w:rPr>
          <w:b w:val="0"/>
          <w:bCs w:val="0"/>
          <w:spacing w:val="-5"/>
        </w:rPr>
      </w:pPr>
    </w:p>
    <w:p w14:paraId="3D88E9DD"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    with </w:t>
      </w:r>
      <w:proofErr w:type="gramStart"/>
      <w:r w:rsidRPr="002C0504">
        <w:rPr>
          <w:b w:val="0"/>
          <w:bCs w:val="0"/>
          <w:spacing w:val="-5"/>
        </w:rPr>
        <w:t>open(</w:t>
      </w:r>
      <w:proofErr w:type="gramEnd"/>
      <w:r w:rsidRPr="002C0504">
        <w:rPr>
          <w:b w:val="0"/>
          <w:bCs w:val="0"/>
          <w:spacing w:val="-5"/>
        </w:rPr>
        <w:t>filename, "</w:t>
      </w:r>
      <w:proofErr w:type="spellStart"/>
      <w:r w:rsidRPr="002C0504">
        <w:rPr>
          <w:b w:val="0"/>
          <w:bCs w:val="0"/>
          <w:spacing w:val="-5"/>
        </w:rPr>
        <w:t>rb</w:t>
      </w:r>
      <w:proofErr w:type="spellEnd"/>
      <w:r w:rsidRPr="002C0504">
        <w:rPr>
          <w:b w:val="0"/>
          <w:bCs w:val="0"/>
          <w:spacing w:val="-5"/>
        </w:rPr>
        <w:t>") as file:</w:t>
      </w:r>
    </w:p>
    <w:p w14:paraId="4880AA3D"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        data = </w:t>
      </w:r>
      <w:proofErr w:type="spellStart"/>
      <w:proofErr w:type="gramStart"/>
      <w:r w:rsidRPr="002C0504">
        <w:rPr>
          <w:b w:val="0"/>
          <w:bCs w:val="0"/>
          <w:spacing w:val="-5"/>
        </w:rPr>
        <w:t>file.read</w:t>
      </w:r>
      <w:proofErr w:type="spellEnd"/>
      <w:proofErr w:type="gramEnd"/>
      <w:r w:rsidRPr="002C0504">
        <w:rPr>
          <w:b w:val="0"/>
          <w:bCs w:val="0"/>
          <w:spacing w:val="-5"/>
        </w:rPr>
        <w:t>()</w:t>
      </w:r>
    </w:p>
    <w:p w14:paraId="0B0FAFAB" w14:textId="77777777" w:rsidR="002C0504" w:rsidRPr="002C0504" w:rsidRDefault="002C0504" w:rsidP="002C0504">
      <w:pPr>
        <w:pStyle w:val="Heading1"/>
        <w:spacing w:before="273"/>
        <w:ind w:left="60"/>
        <w:rPr>
          <w:b w:val="0"/>
          <w:bCs w:val="0"/>
          <w:spacing w:val="-5"/>
        </w:rPr>
      </w:pPr>
    </w:p>
    <w:p w14:paraId="73D2EDDD"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    </w:t>
      </w:r>
      <w:proofErr w:type="spellStart"/>
      <w:r w:rsidRPr="002C0504">
        <w:rPr>
          <w:b w:val="0"/>
          <w:bCs w:val="0"/>
          <w:spacing w:val="-5"/>
        </w:rPr>
        <w:t>encrypted_data</w:t>
      </w:r>
      <w:proofErr w:type="spellEnd"/>
      <w:r w:rsidRPr="002C0504">
        <w:rPr>
          <w:b w:val="0"/>
          <w:bCs w:val="0"/>
          <w:spacing w:val="-5"/>
        </w:rPr>
        <w:t xml:space="preserve"> = </w:t>
      </w:r>
      <w:proofErr w:type="spellStart"/>
      <w:proofErr w:type="gramStart"/>
      <w:r w:rsidRPr="002C0504">
        <w:rPr>
          <w:b w:val="0"/>
          <w:bCs w:val="0"/>
          <w:spacing w:val="-5"/>
        </w:rPr>
        <w:t>f.encrypt</w:t>
      </w:r>
      <w:proofErr w:type="spellEnd"/>
      <w:proofErr w:type="gramEnd"/>
      <w:r w:rsidRPr="002C0504">
        <w:rPr>
          <w:b w:val="0"/>
          <w:bCs w:val="0"/>
          <w:spacing w:val="-5"/>
        </w:rPr>
        <w:t>(data)</w:t>
      </w:r>
    </w:p>
    <w:p w14:paraId="7DFC20B5" w14:textId="77777777" w:rsidR="002C0504" w:rsidRPr="002C0504" w:rsidRDefault="002C0504" w:rsidP="002C0504">
      <w:pPr>
        <w:pStyle w:val="Heading1"/>
        <w:spacing w:before="273"/>
        <w:ind w:left="60"/>
        <w:rPr>
          <w:b w:val="0"/>
          <w:bCs w:val="0"/>
          <w:spacing w:val="-5"/>
        </w:rPr>
      </w:pPr>
    </w:p>
    <w:p w14:paraId="4C7FAF79"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    with </w:t>
      </w:r>
      <w:proofErr w:type="gramStart"/>
      <w:r w:rsidRPr="002C0504">
        <w:rPr>
          <w:b w:val="0"/>
          <w:bCs w:val="0"/>
          <w:spacing w:val="-5"/>
        </w:rPr>
        <w:t>open(</w:t>
      </w:r>
      <w:proofErr w:type="gramEnd"/>
      <w:r w:rsidRPr="002C0504">
        <w:rPr>
          <w:b w:val="0"/>
          <w:bCs w:val="0"/>
          <w:spacing w:val="-5"/>
        </w:rPr>
        <w:t xml:space="preserve">filename + </w:t>
      </w:r>
      <w:proofErr w:type="gramStart"/>
      <w:r w:rsidRPr="002C0504">
        <w:rPr>
          <w:b w:val="0"/>
          <w:bCs w:val="0"/>
          <w:spacing w:val="-5"/>
        </w:rPr>
        <w:t>".enc</w:t>
      </w:r>
      <w:proofErr w:type="gramEnd"/>
      <w:r w:rsidRPr="002C0504">
        <w:rPr>
          <w:b w:val="0"/>
          <w:bCs w:val="0"/>
          <w:spacing w:val="-5"/>
        </w:rPr>
        <w:t>", "</w:t>
      </w:r>
      <w:proofErr w:type="spellStart"/>
      <w:r w:rsidRPr="002C0504">
        <w:rPr>
          <w:b w:val="0"/>
          <w:bCs w:val="0"/>
          <w:spacing w:val="-5"/>
        </w:rPr>
        <w:t>wb</w:t>
      </w:r>
      <w:proofErr w:type="spellEnd"/>
      <w:r w:rsidRPr="002C0504">
        <w:rPr>
          <w:b w:val="0"/>
          <w:bCs w:val="0"/>
          <w:spacing w:val="-5"/>
        </w:rPr>
        <w:t>") as file:</w:t>
      </w:r>
    </w:p>
    <w:p w14:paraId="597B8833"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        </w:t>
      </w:r>
      <w:proofErr w:type="spellStart"/>
      <w:proofErr w:type="gramStart"/>
      <w:r w:rsidRPr="002C0504">
        <w:rPr>
          <w:b w:val="0"/>
          <w:bCs w:val="0"/>
          <w:spacing w:val="-5"/>
        </w:rPr>
        <w:t>file.write</w:t>
      </w:r>
      <w:proofErr w:type="spellEnd"/>
      <w:proofErr w:type="gramEnd"/>
      <w:r w:rsidRPr="002C0504">
        <w:rPr>
          <w:b w:val="0"/>
          <w:bCs w:val="0"/>
          <w:spacing w:val="-5"/>
        </w:rPr>
        <w:t>(</w:t>
      </w:r>
      <w:proofErr w:type="spellStart"/>
      <w:r w:rsidRPr="002C0504">
        <w:rPr>
          <w:b w:val="0"/>
          <w:bCs w:val="0"/>
          <w:spacing w:val="-5"/>
        </w:rPr>
        <w:t>encrypted_data</w:t>
      </w:r>
      <w:proofErr w:type="spellEnd"/>
      <w:r w:rsidRPr="002C0504">
        <w:rPr>
          <w:b w:val="0"/>
          <w:bCs w:val="0"/>
          <w:spacing w:val="-5"/>
        </w:rPr>
        <w:t>)</w:t>
      </w:r>
    </w:p>
    <w:p w14:paraId="73250529" w14:textId="77777777" w:rsidR="002C0504" w:rsidRPr="002C0504" w:rsidRDefault="002C0504" w:rsidP="002C0504">
      <w:pPr>
        <w:pStyle w:val="Heading1"/>
        <w:spacing w:before="273"/>
        <w:ind w:left="60"/>
        <w:rPr>
          <w:b w:val="0"/>
          <w:bCs w:val="0"/>
          <w:spacing w:val="-5"/>
        </w:rPr>
      </w:pPr>
    </w:p>
    <w:p w14:paraId="6E43E0AA"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    </w:t>
      </w:r>
      <w:proofErr w:type="gramStart"/>
      <w:r w:rsidRPr="002C0504">
        <w:rPr>
          <w:b w:val="0"/>
          <w:bCs w:val="0"/>
          <w:spacing w:val="-5"/>
        </w:rPr>
        <w:t>print(</w:t>
      </w:r>
      <w:proofErr w:type="gramEnd"/>
      <w:r w:rsidRPr="002C0504">
        <w:rPr>
          <w:b w:val="0"/>
          <w:bCs w:val="0"/>
          <w:spacing w:val="-5"/>
        </w:rPr>
        <w:t>"File encrypted successfully!")</w:t>
      </w:r>
    </w:p>
    <w:p w14:paraId="3D0ED3D1" w14:textId="77777777" w:rsidR="002C0504" w:rsidRPr="002C0504" w:rsidRDefault="002C0504" w:rsidP="002C0504">
      <w:pPr>
        <w:pStyle w:val="Heading1"/>
        <w:spacing w:before="273"/>
        <w:ind w:left="60"/>
        <w:rPr>
          <w:b w:val="0"/>
          <w:bCs w:val="0"/>
          <w:spacing w:val="-5"/>
        </w:rPr>
      </w:pPr>
    </w:p>
    <w:p w14:paraId="7CE0CEB7" w14:textId="77777777" w:rsidR="002C0504" w:rsidRPr="002C0504" w:rsidRDefault="002C0504" w:rsidP="002C0504">
      <w:pPr>
        <w:pStyle w:val="Heading1"/>
        <w:spacing w:before="273"/>
        <w:ind w:left="60"/>
        <w:rPr>
          <w:b w:val="0"/>
          <w:bCs w:val="0"/>
          <w:spacing w:val="-5"/>
        </w:rPr>
      </w:pPr>
      <w:r w:rsidRPr="002C0504">
        <w:rPr>
          <w:b w:val="0"/>
          <w:bCs w:val="0"/>
          <w:spacing w:val="-5"/>
        </w:rPr>
        <w:t># Decrypt file</w:t>
      </w:r>
    </w:p>
    <w:p w14:paraId="576741DC"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def </w:t>
      </w:r>
      <w:proofErr w:type="spellStart"/>
      <w:r w:rsidRPr="002C0504">
        <w:rPr>
          <w:b w:val="0"/>
          <w:bCs w:val="0"/>
          <w:spacing w:val="-5"/>
        </w:rPr>
        <w:t>decrypt_file</w:t>
      </w:r>
      <w:proofErr w:type="spellEnd"/>
      <w:r w:rsidRPr="002C0504">
        <w:rPr>
          <w:b w:val="0"/>
          <w:bCs w:val="0"/>
          <w:spacing w:val="-5"/>
        </w:rPr>
        <w:t>(filename):</w:t>
      </w:r>
    </w:p>
    <w:p w14:paraId="2F5666AC"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    key = </w:t>
      </w:r>
      <w:proofErr w:type="spellStart"/>
      <w:r w:rsidRPr="002C0504">
        <w:rPr>
          <w:b w:val="0"/>
          <w:bCs w:val="0"/>
          <w:spacing w:val="-5"/>
        </w:rPr>
        <w:t>load_</w:t>
      </w:r>
      <w:proofErr w:type="gramStart"/>
      <w:r w:rsidRPr="002C0504">
        <w:rPr>
          <w:b w:val="0"/>
          <w:bCs w:val="0"/>
          <w:spacing w:val="-5"/>
        </w:rPr>
        <w:t>key</w:t>
      </w:r>
      <w:proofErr w:type="spellEnd"/>
      <w:r w:rsidRPr="002C0504">
        <w:rPr>
          <w:b w:val="0"/>
          <w:bCs w:val="0"/>
          <w:spacing w:val="-5"/>
        </w:rPr>
        <w:t>(</w:t>
      </w:r>
      <w:proofErr w:type="gramEnd"/>
      <w:r w:rsidRPr="002C0504">
        <w:rPr>
          <w:b w:val="0"/>
          <w:bCs w:val="0"/>
          <w:spacing w:val="-5"/>
        </w:rPr>
        <w:t>)</w:t>
      </w:r>
    </w:p>
    <w:p w14:paraId="20AD8E7B" w14:textId="77777777" w:rsidR="002C0504" w:rsidRPr="002C0504" w:rsidRDefault="002C0504" w:rsidP="002C0504">
      <w:pPr>
        <w:pStyle w:val="Heading1"/>
        <w:spacing w:before="273"/>
        <w:ind w:left="60"/>
        <w:rPr>
          <w:b w:val="0"/>
          <w:bCs w:val="0"/>
          <w:spacing w:val="-5"/>
        </w:rPr>
      </w:pPr>
      <w:r w:rsidRPr="002C0504">
        <w:rPr>
          <w:b w:val="0"/>
          <w:bCs w:val="0"/>
          <w:spacing w:val="-5"/>
        </w:rPr>
        <w:t>    f = Fernet(key)</w:t>
      </w:r>
    </w:p>
    <w:p w14:paraId="3D3FCECA" w14:textId="77777777" w:rsidR="002C0504" w:rsidRPr="002C0504" w:rsidRDefault="002C0504" w:rsidP="002C0504">
      <w:pPr>
        <w:pStyle w:val="Heading1"/>
        <w:spacing w:before="273"/>
        <w:ind w:left="60"/>
        <w:rPr>
          <w:b w:val="0"/>
          <w:bCs w:val="0"/>
          <w:spacing w:val="-5"/>
        </w:rPr>
      </w:pPr>
    </w:p>
    <w:p w14:paraId="53ECE782"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    with </w:t>
      </w:r>
      <w:proofErr w:type="gramStart"/>
      <w:r w:rsidRPr="002C0504">
        <w:rPr>
          <w:b w:val="0"/>
          <w:bCs w:val="0"/>
          <w:spacing w:val="-5"/>
        </w:rPr>
        <w:t>open(</w:t>
      </w:r>
      <w:proofErr w:type="gramEnd"/>
      <w:r w:rsidRPr="002C0504">
        <w:rPr>
          <w:b w:val="0"/>
          <w:bCs w:val="0"/>
          <w:spacing w:val="-5"/>
        </w:rPr>
        <w:t>filename, "</w:t>
      </w:r>
      <w:proofErr w:type="spellStart"/>
      <w:r w:rsidRPr="002C0504">
        <w:rPr>
          <w:b w:val="0"/>
          <w:bCs w:val="0"/>
          <w:spacing w:val="-5"/>
        </w:rPr>
        <w:t>rb</w:t>
      </w:r>
      <w:proofErr w:type="spellEnd"/>
      <w:r w:rsidRPr="002C0504">
        <w:rPr>
          <w:b w:val="0"/>
          <w:bCs w:val="0"/>
          <w:spacing w:val="-5"/>
        </w:rPr>
        <w:t>") as file:</w:t>
      </w:r>
    </w:p>
    <w:p w14:paraId="427A550C"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        </w:t>
      </w:r>
      <w:proofErr w:type="spellStart"/>
      <w:r w:rsidRPr="002C0504">
        <w:rPr>
          <w:b w:val="0"/>
          <w:bCs w:val="0"/>
          <w:spacing w:val="-5"/>
        </w:rPr>
        <w:t>encrypted_data</w:t>
      </w:r>
      <w:proofErr w:type="spellEnd"/>
      <w:r w:rsidRPr="002C0504">
        <w:rPr>
          <w:b w:val="0"/>
          <w:bCs w:val="0"/>
          <w:spacing w:val="-5"/>
        </w:rPr>
        <w:t xml:space="preserve"> = </w:t>
      </w:r>
      <w:proofErr w:type="spellStart"/>
      <w:proofErr w:type="gramStart"/>
      <w:r w:rsidRPr="002C0504">
        <w:rPr>
          <w:b w:val="0"/>
          <w:bCs w:val="0"/>
          <w:spacing w:val="-5"/>
        </w:rPr>
        <w:t>file.read</w:t>
      </w:r>
      <w:proofErr w:type="spellEnd"/>
      <w:proofErr w:type="gramEnd"/>
      <w:r w:rsidRPr="002C0504">
        <w:rPr>
          <w:b w:val="0"/>
          <w:bCs w:val="0"/>
          <w:spacing w:val="-5"/>
        </w:rPr>
        <w:t>()</w:t>
      </w:r>
    </w:p>
    <w:p w14:paraId="6A1D79A2" w14:textId="77777777" w:rsidR="002C0504" w:rsidRPr="002C0504" w:rsidRDefault="002C0504" w:rsidP="002C0504">
      <w:pPr>
        <w:pStyle w:val="Heading1"/>
        <w:spacing w:before="273"/>
        <w:ind w:left="60"/>
        <w:rPr>
          <w:b w:val="0"/>
          <w:bCs w:val="0"/>
          <w:spacing w:val="-5"/>
        </w:rPr>
      </w:pPr>
    </w:p>
    <w:p w14:paraId="07D0389C"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    </w:t>
      </w:r>
      <w:proofErr w:type="spellStart"/>
      <w:r w:rsidRPr="002C0504">
        <w:rPr>
          <w:b w:val="0"/>
          <w:bCs w:val="0"/>
          <w:spacing w:val="-5"/>
        </w:rPr>
        <w:t>decrypted_data</w:t>
      </w:r>
      <w:proofErr w:type="spellEnd"/>
      <w:r w:rsidRPr="002C0504">
        <w:rPr>
          <w:b w:val="0"/>
          <w:bCs w:val="0"/>
          <w:spacing w:val="-5"/>
        </w:rPr>
        <w:t xml:space="preserve"> = </w:t>
      </w:r>
      <w:proofErr w:type="spellStart"/>
      <w:proofErr w:type="gramStart"/>
      <w:r w:rsidRPr="002C0504">
        <w:rPr>
          <w:b w:val="0"/>
          <w:bCs w:val="0"/>
          <w:spacing w:val="-5"/>
        </w:rPr>
        <w:t>f.decrypt</w:t>
      </w:r>
      <w:proofErr w:type="spellEnd"/>
      <w:proofErr w:type="gramEnd"/>
      <w:r w:rsidRPr="002C0504">
        <w:rPr>
          <w:b w:val="0"/>
          <w:bCs w:val="0"/>
          <w:spacing w:val="-5"/>
        </w:rPr>
        <w:t>(</w:t>
      </w:r>
      <w:proofErr w:type="spellStart"/>
      <w:r w:rsidRPr="002C0504">
        <w:rPr>
          <w:b w:val="0"/>
          <w:bCs w:val="0"/>
          <w:spacing w:val="-5"/>
        </w:rPr>
        <w:t>encrypted_data</w:t>
      </w:r>
      <w:proofErr w:type="spellEnd"/>
      <w:r w:rsidRPr="002C0504">
        <w:rPr>
          <w:b w:val="0"/>
          <w:bCs w:val="0"/>
          <w:spacing w:val="-5"/>
        </w:rPr>
        <w:t>)</w:t>
      </w:r>
    </w:p>
    <w:p w14:paraId="5A187CB5" w14:textId="77777777" w:rsidR="002C0504" w:rsidRPr="002C0504" w:rsidRDefault="002C0504" w:rsidP="002C0504">
      <w:pPr>
        <w:pStyle w:val="Heading1"/>
        <w:spacing w:before="273"/>
        <w:ind w:left="60"/>
        <w:rPr>
          <w:b w:val="0"/>
          <w:bCs w:val="0"/>
          <w:spacing w:val="-5"/>
        </w:rPr>
      </w:pPr>
    </w:p>
    <w:p w14:paraId="787502E4" w14:textId="77777777" w:rsidR="002C0504" w:rsidRPr="002C0504" w:rsidRDefault="002C0504" w:rsidP="002C0504">
      <w:pPr>
        <w:pStyle w:val="Heading1"/>
        <w:spacing w:before="273"/>
        <w:ind w:left="60"/>
        <w:rPr>
          <w:b w:val="0"/>
          <w:bCs w:val="0"/>
          <w:spacing w:val="-5"/>
        </w:rPr>
      </w:pPr>
      <w:r w:rsidRPr="002C0504">
        <w:rPr>
          <w:b w:val="0"/>
          <w:bCs w:val="0"/>
          <w:spacing w:val="-5"/>
        </w:rPr>
        <w:lastRenderedPageBreak/>
        <w:t xml:space="preserve">    with </w:t>
      </w:r>
      <w:proofErr w:type="gramStart"/>
      <w:r w:rsidRPr="002C0504">
        <w:rPr>
          <w:b w:val="0"/>
          <w:bCs w:val="0"/>
          <w:spacing w:val="-5"/>
        </w:rPr>
        <w:t>open(</w:t>
      </w:r>
      <w:proofErr w:type="gramEnd"/>
      <w:r w:rsidRPr="002C0504">
        <w:rPr>
          <w:b w:val="0"/>
          <w:bCs w:val="0"/>
          <w:spacing w:val="-5"/>
        </w:rPr>
        <w:t>"decrypted_file.txt", "</w:t>
      </w:r>
      <w:proofErr w:type="spellStart"/>
      <w:r w:rsidRPr="002C0504">
        <w:rPr>
          <w:b w:val="0"/>
          <w:bCs w:val="0"/>
          <w:spacing w:val="-5"/>
        </w:rPr>
        <w:t>wb</w:t>
      </w:r>
      <w:proofErr w:type="spellEnd"/>
      <w:r w:rsidRPr="002C0504">
        <w:rPr>
          <w:b w:val="0"/>
          <w:bCs w:val="0"/>
          <w:spacing w:val="-5"/>
        </w:rPr>
        <w:t>") as file:</w:t>
      </w:r>
    </w:p>
    <w:p w14:paraId="3BFCEE8C"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        </w:t>
      </w:r>
      <w:proofErr w:type="spellStart"/>
      <w:proofErr w:type="gramStart"/>
      <w:r w:rsidRPr="002C0504">
        <w:rPr>
          <w:b w:val="0"/>
          <w:bCs w:val="0"/>
          <w:spacing w:val="-5"/>
        </w:rPr>
        <w:t>file.write</w:t>
      </w:r>
      <w:proofErr w:type="spellEnd"/>
      <w:proofErr w:type="gramEnd"/>
      <w:r w:rsidRPr="002C0504">
        <w:rPr>
          <w:b w:val="0"/>
          <w:bCs w:val="0"/>
          <w:spacing w:val="-5"/>
        </w:rPr>
        <w:t>(</w:t>
      </w:r>
      <w:proofErr w:type="spellStart"/>
      <w:r w:rsidRPr="002C0504">
        <w:rPr>
          <w:b w:val="0"/>
          <w:bCs w:val="0"/>
          <w:spacing w:val="-5"/>
        </w:rPr>
        <w:t>decrypted_data</w:t>
      </w:r>
      <w:proofErr w:type="spellEnd"/>
      <w:r w:rsidRPr="002C0504">
        <w:rPr>
          <w:b w:val="0"/>
          <w:bCs w:val="0"/>
          <w:spacing w:val="-5"/>
        </w:rPr>
        <w:t>)</w:t>
      </w:r>
    </w:p>
    <w:p w14:paraId="7158454D" w14:textId="77777777" w:rsidR="002C0504" w:rsidRPr="002C0504" w:rsidRDefault="002C0504" w:rsidP="002C0504">
      <w:pPr>
        <w:pStyle w:val="Heading1"/>
        <w:spacing w:before="273"/>
        <w:ind w:left="60"/>
        <w:rPr>
          <w:b w:val="0"/>
          <w:bCs w:val="0"/>
          <w:spacing w:val="-5"/>
        </w:rPr>
      </w:pPr>
    </w:p>
    <w:p w14:paraId="62679002" w14:textId="77777777" w:rsidR="002C0504" w:rsidRPr="002C0504" w:rsidRDefault="002C0504" w:rsidP="002C0504">
      <w:pPr>
        <w:pStyle w:val="Heading1"/>
        <w:spacing w:before="273"/>
        <w:ind w:left="60"/>
        <w:rPr>
          <w:b w:val="0"/>
          <w:bCs w:val="0"/>
          <w:spacing w:val="-5"/>
        </w:rPr>
      </w:pPr>
      <w:r w:rsidRPr="002C0504">
        <w:rPr>
          <w:b w:val="0"/>
          <w:bCs w:val="0"/>
          <w:spacing w:val="-5"/>
        </w:rPr>
        <w:t xml:space="preserve">    </w:t>
      </w:r>
      <w:proofErr w:type="gramStart"/>
      <w:r w:rsidRPr="002C0504">
        <w:rPr>
          <w:b w:val="0"/>
          <w:bCs w:val="0"/>
          <w:spacing w:val="-5"/>
        </w:rPr>
        <w:t>print(</w:t>
      </w:r>
      <w:proofErr w:type="gramEnd"/>
      <w:r w:rsidRPr="002C0504">
        <w:rPr>
          <w:b w:val="0"/>
          <w:bCs w:val="0"/>
          <w:spacing w:val="-5"/>
        </w:rPr>
        <w:t>"File decrypted successfully!")</w:t>
      </w:r>
    </w:p>
    <w:p w14:paraId="3A0C9271" w14:textId="77777777" w:rsidR="002C0504" w:rsidRPr="002C0504" w:rsidRDefault="002C0504" w:rsidP="002C0504">
      <w:pPr>
        <w:pStyle w:val="Heading1"/>
        <w:spacing w:before="273"/>
        <w:ind w:left="60"/>
        <w:rPr>
          <w:b w:val="0"/>
          <w:bCs w:val="0"/>
          <w:spacing w:val="-5"/>
        </w:rPr>
      </w:pPr>
    </w:p>
    <w:p w14:paraId="0F5ABA3E" w14:textId="77777777" w:rsidR="002C0504" w:rsidRPr="002C0504" w:rsidRDefault="002C0504" w:rsidP="002C0504">
      <w:pPr>
        <w:pStyle w:val="Heading1"/>
        <w:spacing w:before="273"/>
        <w:ind w:left="60"/>
        <w:rPr>
          <w:b w:val="0"/>
          <w:bCs w:val="0"/>
          <w:spacing w:val="-5"/>
        </w:rPr>
      </w:pPr>
      <w:r w:rsidRPr="002C0504">
        <w:rPr>
          <w:b w:val="0"/>
          <w:bCs w:val="0"/>
          <w:spacing w:val="-5"/>
        </w:rPr>
        <w:t># ---- MAIN PROGRAM ----</w:t>
      </w:r>
    </w:p>
    <w:p w14:paraId="26A7910D" w14:textId="77777777" w:rsidR="002C0504" w:rsidRPr="002C0504" w:rsidRDefault="002C0504" w:rsidP="002C0504">
      <w:pPr>
        <w:pStyle w:val="Heading1"/>
        <w:spacing w:before="273"/>
        <w:ind w:left="60"/>
        <w:rPr>
          <w:b w:val="0"/>
          <w:bCs w:val="0"/>
          <w:spacing w:val="-5"/>
        </w:rPr>
      </w:pPr>
    </w:p>
    <w:p w14:paraId="05745FDD" w14:textId="77777777" w:rsidR="002C0504" w:rsidRPr="002C0504" w:rsidRDefault="002C0504" w:rsidP="002C0504">
      <w:pPr>
        <w:pStyle w:val="Heading1"/>
        <w:spacing w:before="273"/>
        <w:ind w:left="60"/>
        <w:rPr>
          <w:b w:val="0"/>
          <w:bCs w:val="0"/>
          <w:spacing w:val="-5"/>
        </w:rPr>
      </w:pPr>
      <w:r w:rsidRPr="002C0504">
        <w:rPr>
          <w:b w:val="0"/>
          <w:bCs w:val="0"/>
          <w:spacing w:val="-5"/>
        </w:rPr>
        <w:t># Run this only once to create key</w:t>
      </w:r>
    </w:p>
    <w:p w14:paraId="5C8E6757" w14:textId="77777777" w:rsidR="002C0504" w:rsidRPr="002C0504" w:rsidRDefault="002C0504" w:rsidP="002C0504">
      <w:pPr>
        <w:pStyle w:val="Heading1"/>
        <w:spacing w:before="273"/>
        <w:ind w:left="60"/>
        <w:rPr>
          <w:b w:val="0"/>
          <w:bCs w:val="0"/>
          <w:spacing w:val="-5"/>
        </w:rPr>
      </w:pPr>
      <w:r w:rsidRPr="002C0504">
        <w:rPr>
          <w:b w:val="0"/>
          <w:bCs w:val="0"/>
          <w:spacing w:val="-5"/>
        </w:rPr>
        <w:t>#</w:t>
      </w:r>
      <w:proofErr w:type="gramStart"/>
      <w:r w:rsidRPr="002C0504">
        <w:rPr>
          <w:b w:val="0"/>
          <w:bCs w:val="0"/>
          <w:spacing w:val="-5"/>
        </w:rPr>
        <w:t>generate</w:t>
      </w:r>
      <w:proofErr w:type="gramEnd"/>
      <w:r w:rsidRPr="002C0504">
        <w:rPr>
          <w:b w:val="0"/>
          <w:bCs w:val="0"/>
          <w:spacing w:val="-5"/>
        </w:rPr>
        <w:t>_</w:t>
      </w:r>
      <w:proofErr w:type="gramStart"/>
      <w:r w:rsidRPr="002C0504">
        <w:rPr>
          <w:b w:val="0"/>
          <w:bCs w:val="0"/>
          <w:spacing w:val="-5"/>
        </w:rPr>
        <w:t>key(</w:t>
      </w:r>
      <w:proofErr w:type="gramEnd"/>
      <w:r w:rsidRPr="002C0504">
        <w:rPr>
          <w:b w:val="0"/>
          <w:bCs w:val="0"/>
          <w:spacing w:val="-5"/>
        </w:rPr>
        <w:t>)</w:t>
      </w:r>
    </w:p>
    <w:p w14:paraId="5E1F6E70" w14:textId="77777777" w:rsidR="002C0504" w:rsidRPr="002C0504" w:rsidRDefault="002C0504" w:rsidP="002C0504">
      <w:pPr>
        <w:pStyle w:val="Heading1"/>
        <w:spacing w:before="273"/>
        <w:ind w:left="60"/>
        <w:rPr>
          <w:b w:val="0"/>
          <w:bCs w:val="0"/>
          <w:spacing w:val="-5"/>
        </w:rPr>
      </w:pPr>
    </w:p>
    <w:p w14:paraId="76DCA5DC" w14:textId="77777777" w:rsidR="002C0504" w:rsidRPr="002C0504" w:rsidRDefault="002C0504" w:rsidP="002C0504">
      <w:pPr>
        <w:pStyle w:val="Heading1"/>
        <w:spacing w:before="273"/>
        <w:ind w:left="60"/>
        <w:rPr>
          <w:b w:val="0"/>
          <w:bCs w:val="0"/>
          <w:spacing w:val="-5"/>
        </w:rPr>
      </w:pPr>
      <w:r w:rsidRPr="002C0504">
        <w:rPr>
          <w:b w:val="0"/>
          <w:bCs w:val="0"/>
          <w:spacing w:val="-5"/>
        </w:rPr>
        <w:t># Encrypt sensitive file (example: data.txt)</w:t>
      </w:r>
    </w:p>
    <w:p w14:paraId="09D3EDB3" w14:textId="77777777" w:rsidR="002C0504" w:rsidRPr="002C0504" w:rsidRDefault="002C0504" w:rsidP="002C0504">
      <w:pPr>
        <w:pStyle w:val="Heading1"/>
        <w:spacing w:before="273"/>
        <w:ind w:left="60"/>
        <w:rPr>
          <w:b w:val="0"/>
          <w:bCs w:val="0"/>
          <w:spacing w:val="-5"/>
        </w:rPr>
      </w:pPr>
      <w:proofErr w:type="spellStart"/>
      <w:r w:rsidRPr="002C0504">
        <w:rPr>
          <w:b w:val="0"/>
          <w:bCs w:val="0"/>
          <w:spacing w:val="-5"/>
        </w:rPr>
        <w:t>encrypt_</w:t>
      </w:r>
      <w:proofErr w:type="gramStart"/>
      <w:r w:rsidRPr="002C0504">
        <w:rPr>
          <w:b w:val="0"/>
          <w:bCs w:val="0"/>
          <w:spacing w:val="-5"/>
        </w:rPr>
        <w:t>file</w:t>
      </w:r>
      <w:proofErr w:type="spellEnd"/>
      <w:r w:rsidRPr="002C0504">
        <w:rPr>
          <w:b w:val="0"/>
          <w:bCs w:val="0"/>
          <w:spacing w:val="-5"/>
        </w:rPr>
        <w:t>(</w:t>
      </w:r>
      <w:proofErr w:type="gramEnd"/>
      <w:r w:rsidRPr="002C0504">
        <w:rPr>
          <w:b w:val="0"/>
          <w:bCs w:val="0"/>
          <w:spacing w:val="-5"/>
        </w:rPr>
        <w:t>"D:\Documents\cloud security\Cloud.txt")</w:t>
      </w:r>
    </w:p>
    <w:p w14:paraId="22529A69" w14:textId="77777777" w:rsidR="002C0504" w:rsidRPr="002C0504" w:rsidRDefault="002C0504" w:rsidP="002C0504">
      <w:pPr>
        <w:pStyle w:val="Heading1"/>
        <w:spacing w:before="273"/>
        <w:ind w:left="60"/>
        <w:rPr>
          <w:b w:val="0"/>
          <w:bCs w:val="0"/>
          <w:spacing w:val="-5"/>
        </w:rPr>
      </w:pPr>
    </w:p>
    <w:p w14:paraId="55FA7254" w14:textId="77777777" w:rsidR="002C0504" w:rsidRPr="002C0504" w:rsidRDefault="002C0504" w:rsidP="002C0504">
      <w:pPr>
        <w:pStyle w:val="Heading1"/>
        <w:spacing w:before="273"/>
        <w:ind w:left="60"/>
        <w:rPr>
          <w:b w:val="0"/>
          <w:bCs w:val="0"/>
          <w:spacing w:val="-5"/>
        </w:rPr>
      </w:pPr>
      <w:r w:rsidRPr="002C0504">
        <w:rPr>
          <w:b w:val="0"/>
          <w:bCs w:val="0"/>
          <w:spacing w:val="-5"/>
        </w:rPr>
        <w:t># Decrypt file when needed</w:t>
      </w:r>
    </w:p>
    <w:p w14:paraId="0400E599" w14:textId="77777777" w:rsidR="002C0504" w:rsidRPr="002C0504" w:rsidRDefault="002C0504" w:rsidP="002C0504">
      <w:pPr>
        <w:pStyle w:val="Heading1"/>
        <w:spacing w:before="273"/>
        <w:ind w:left="60"/>
        <w:rPr>
          <w:b w:val="0"/>
          <w:bCs w:val="0"/>
          <w:spacing w:val="-5"/>
        </w:rPr>
      </w:pPr>
      <w:proofErr w:type="spellStart"/>
      <w:r w:rsidRPr="002C0504">
        <w:rPr>
          <w:b w:val="0"/>
          <w:bCs w:val="0"/>
          <w:spacing w:val="-5"/>
        </w:rPr>
        <w:t>decrypt_</w:t>
      </w:r>
      <w:proofErr w:type="gramStart"/>
      <w:r w:rsidRPr="002C0504">
        <w:rPr>
          <w:b w:val="0"/>
          <w:bCs w:val="0"/>
          <w:spacing w:val="-5"/>
        </w:rPr>
        <w:t>file</w:t>
      </w:r>
      <w:proofErr w:type="spellEnd"/>
      <w:r w:rsidRPr="002C0504">
        <w:rPr>
          <w:b w:val="0"/>
          <w:bCs w:val="0"/>
          <w:spacing w:val="-5"/>
        </w:rPr>
        <w:t>(</w:t>
      </w:r>
      <w:proofErr w:type="spellStart"/>
      <w:proofErr w:type="gramEnd"/>
      <w:r w:rsidRPr="002C0504">
        <w:rPr>
          <w:b w:val="0"/>
          <w:bCs w:val="0"/>
          <w:spacing w:val="-5"/>
        </w:rPr>
        <w:t>r"D</w:t>
      </w:r>
      <w:proofErr w:type="spellEnd"/>
      <w:r w:rsidRPr="002C0504">
        <w:rPr>
          <w:b w:val="0"/>
          <w:bCs w:val="0"/>
          <w:spacing w:val="-5"/>
        </w:rPr>
        <w:t>:\Documents\cloud security\</w:t>
      </w:r>
      <w:proofErr w:type="spellStart"/>
      <w:r w:rsidRPr="002C0504">
        <w:rPr>
          <w:b w:val="0"/>
          <w:bCs w:val="0"/>
          <w:spacing w:val="-5"/>
        </w:rPr>
        <w:t>Cloud.txt.enc</w:t>
      </w:r>
      <w:proofErr w:type="spellEnd"/>
      <w:r w:rsidRPr="002C0504">
        <w:rPr>
          <w:b w:val="0"/>
          <w:bCs w:val="0"/>
          <w:spacing w:val="-5"/>
        </w:rPr>
        <w:t>")</w:t>
      </w:r>
    </w:p>
    <w:p w14:paraId="6E0F836A" w14:textId="77777777" w:rsidR="002C0504" w:rsidRPr="002C0504" w:rsidRDefault="002C0504" w:rsidP="00050C53">
      <w:pPr>
        <w:pStyle w:val="Heading1"/>
        <w:spacing w:before="273"/>
        <w:ind w:left="60"/>
        <w:rPr>
          <w:b w:val="0"/>
          <w:bCs w:val="0"/>
          <w:spacing w:val="-5"/>
        </w:rPr>
      </w:pPr>
    </w:p>
    <w:p w14:paraId="26A04723" w14:textId="1C6EE857" w:rsidR="002C0504" w:rsidRPr="00050C53" w:rsidRDefault="002C0504" w:rsidP="00050C53">
      <w:pPr>
        <w:pStyle w:val="Heading1"/>
        <w:spacing w:before="273"/>
        <w:ind w:left="60"/>
        <w:rPr>
          <w:spacing w:val="-5"/>
        </w:rPr>
      </w:pPr>
      <w:r w:rsidRPr="002C0504">
        <w:rPr>
          <w:spacing w:val="-5"/>
        </w:rPr>
        <w:drawing>
          <wp:inline distT="0" distB="0" distL="0" distR="0" wp14:anchorId="65D41C75" wp14:editId="5C47A041">
            <wp:extent cx="6172200" cy="2004060"/>
            <wp:effectExtent l="0" t="0" r="0" b="0"/>
            <wp:docPr id="14523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8241" name=""/>
                    <pic:cNvPicPr/>
                  </pic:nvPicPr>
                  <pic:blipFill>
                    <a:blip r:embed="rId7"/>
                    <a:stretch>
                      <a:fillRect/>
                    </a:stretch>
                  </pic:blipFill>
                  <pic:spPr>
                    <a:xfrm>
                      <a:off x="0" y="0"/>
                      <a:ext cx="6172200" cy="2004060"/>
                    </a:xfrm>
                    <a:prstGeom prst="rect">
                      <a:avLst/>
                    </a:prstGeom>
                  </pic:spPr>
                </pic:pic>
              </a:graphicData>
            </a:graphic>
          </wp:inline>
        </w:drawing>
      </w:r>
    </w:p>
    <w:sectPr w:rsidR="002C0504" w:rsidRPr="00050C53">
      <w:headerReference w:type="default" r:id="rId8"/>
      <w:footerReference w:type="default" r:id="rId9"/>
      <w:pgSz w:w="12240" w:h="15840"/>
      <w:pgMar w:top="1340" w:right="1080" w:bottom="1200" w:left="1440" w:header="727" w:footer="101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05390" w14:textId="77777777" w:rsidR="00F0074B" w:rsidRDefault="00F0074B">
      <w:r>
        <w:separator/>
      </w:r>
    </w:p>
  </w:endnote>
  <w:endnote w:type="continuationSeparator" w:id="0">
    <w:p w14:paraId="4F4C2937" w14:textId="77777777" w:rsidR="00F0074B" w:rsidRDefault="00F00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2503" w14:textId="77777777" w:rsidR="0061153D" w:rsidRDefault="00131DDF">
    <w:pPr>
      <w:pStyle w:val="BodyText"/>
      <w:spacing w:line="14" w:lineRule="auto"/>
      <w:rPr>
        <w:sz w:val="20"/>
      </w:rPr>
    </w:pPr>
    <w:r>
      <w:rPr>
        <w:noProof/>
        <w:sz w:val="20"/>
        <w:lang w:val="en-IN" w:eastAsia="en-IN"/>
      </w:rPr>
      <mc:AlternateContent>
        <mc:Choice Requires="wps">
          <w:drawing>
            <wp:anchor distT="0" distB="0" distL="0" distR="0" simplePos="0" relativeHeight="487477760" behindDoc="1" locked="0" layoutInCell="1" allowOverlap="1" wp14:anchorId="14242506" wp14:editId="14242507">
              <wp:simplePos x="0" y="0"/>
              <wp:positionH relativeFrom="page">
                <wp:posOffset>4447413</wp:posOffset>
              </wp:positionH>
              <wp:positionV relativeFrom="page">
                <wp:posOffset>9272754</wp:posOffset>
              </wp:positionV>
              <wp:extent cx="264922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9220" cy="180975"/>
                      </a:xfrm>
                      <a:prstGeom prst="rect">
                        <a:avLst/>
                      </a:prstGeom>
                    </wps:spPr>
                    <wps:txbx>
                      <w:txbxContent>
                        <w:p w14:paraId="14242509" w14:textId="77777777" w:rsidR="0061153D" w:rsidRDefault="00131DDF">
                          <w:pPr>
                            <w:spacing w:before="11"/>
                            <w:ind w:left="20"/>
                          </w:pPr>
                          <w:r>
                            <w:t>Department</w:t>
                          </w:r>
                          <w:r>
                            <w:rPr>
                              <w:spacing w:val="-6"/>
                            </w:rPr>
                            <w:t xml:space="preserve"> </w:t>
                          </w:r>
                          <w:r>
                            <w:t>of</w:t>
                          </w:r>
                          <w:r>
                            <w:rPr>
                              <w:spacing w:val="-7"/>
                            </w:rPr>
                            <w:t xml:space="preserve"> </w:t>
                          </w:r>
                          <w:r>
                            <w:t>Computer</w:t>
                          </w:r>
                          <w:r>
                            <w:rPr>
                              <w:spacing w:val="-4"/>
                            </w:rPr>
                            <w:t xml:space="preserve"> </w:t>
                          </w:r>
                          <w:r>
                            <w:t>Engineering</w:t>
                          </w:r>
                          <w:r>
                            <w:rPr>
                              <w:spacing w:val="-7"/>
                            </w:rPr>
                            <w:t xml:space="preserve"> </w:t>
                          </w:r>
                          <w:r>
                            <w:t>and</w:t>
                          </w:r>
                          <w:r>
                            <w:rPr>
                              <w:spacing w:val="-6"/>
                            </w:rPr>
                            <w:t xml:space="preserve"> </w:t>
                          </w:r>
                          <w:r>
                            <w:rPr>
                              <w:spacing w:val="-5"/>
                            </w:rPr>
                            <w:t>IOT</w:t>
                          </w:r>
                        </w:p>
                      </w:txbxContent>
                    </wps:txbx>
                    <wps:bodyPr wrap="square" lIns="0" tIns="0" rIns="0" bIns="0" rtlCol="0">
                      <a:noAutofit/>
                    </wps:bodyPr>
                  </wps:wsp>
                </a:graphicData>
              </a:graphic>
            </wp:anchor>
          </w:drawing>
        </mc:Choice>
        <mc:Fallback>
          <w:pict>
            <v:shapetype w14:anchorId="14242506" id="_x0000_t202" coordsize="21600,21600" o:spt="202" path="m,l,21600r21600,l21600,xe">
              <v:stroke joinstyle="miter"/>
              <v:path gradientshapeok="t" o:connecttype="rect"/>
            </v:shapetype>
            <v:shape id="Textbox 2" o:spid="_x0000_s1027" type="#_x0000_t202" style="position:absolute;margin-left:350.2pt;margin-top:730.15pt;width:208.6pt;height:14.25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" filled="f" stroked="f">
              <v:textbox inset="0,0,0,0">
                <w:txbxContent>
                  <w:p w14:paraId="14242509" w14:textId="77777777" w:rsidR="0061153D" w:rsidRDefault="00131DDF">
                    <w:pPr>
                      <w:spacing w:before="11"/>
                      <w:ind w:left="20"/>
                    </w:pPr>
                    <w:r>
                      <w:t>Department</w:t>
                    </w:r>
                    <w:r>
                      <w:rPr>
                        <w:spacing w:val="-6"/>
                      </w:rPr>
                      <w:t xml:space="preserve"> </w:t>
                    </w:r>
                    <w:r>
                      <w:t>of</w:t>
                    </w:r>
                    <w:r>
                      <w:rPr>
                        <w:spacing w:val="-7"/>
                      </w:rPr>
                      <w:t xml:space="preserve"> </w:t>
                    </w:r>
                    <w:r>
                      <w:t>Computer</w:t>
                    </w:r>
                    <w:r>
                      <w:rPr>
                        <w:spacing w:val="-4"/>
                      </w:rPr>
                      <w:t xml:space="preserve"> </w:t>
                    </w:r>
                    <w:r>
                      <w:t>Engineering</w:t>
                    </w:r>
                    <w:r>
                      <w:rPr>
                        <w:spacing w:val="-7"/>
                      </w:rPr>
                      <w:t xml:space="preserve"> </w:t>
                    </w:r>
                    <w:r>
                      <w:t>and</w:t>
                    </w:r>
                    <w:r>
                      <w:rPr>
                        <w:spacing w:val="-6"/>
                      </w:rPr>
                      <w:t xml:space="preserve"> </w:t>
                    </w:r>
                    <w:r>
                      <w:rPr>
                        <w:spacing w:val="-5"/>
                      </w:rPr>
                      <w:t>IOT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F3D5D" w14:textId="77777777" w:rsidR="00F0074B" w:rsidRDefault="00F0074B">
      <w:r>
        <w:separator/>
      </w:r>
    </w:p>
  </w:footnote>
  <w:footnote w:type="continuationSeparator" w:id="0">
    <w:p w14:paraId="1D0D7BDC" w14:textId="77777777" w:rsidR="00F0074B" w:rsidRDefault="00F007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2502" w14:textId="77777777" w:rsidR="0061153D" w:rsidRDefault="00131DDF">
    <w:pPr>
      <w:pStyle w:val="BodyText"/>
      <w:spacing w:line="14" w:lineRule="auto"/>
      <w:rPr>
        <w:sz w:val="20"/>
      </w:rPr>
    </w:pPr>
    <w:r>
      <w:rPr>
        <w:noProof/>
        <w:sz w:val="20"/>
        <w:lang w:val="en-IN" w:eastAsia="en-IN"/>
      </w:rPr>
      <mc:AlternateContent>
        <mc:Choice Requires="wps">
          <w:drawing>
            <wp:anchor distT="0" distB="0" distL="0" distR="0" simplePos="0" relativeHeight="487477248" behindDoc="1" locked="0" layoutInCell="1" allowOverlap="1" wp14:anchorId="14242504" wp14:editId="473B4C5F">
              <wp:simplePos x="0" y="0"/>
              <wp:positionH relativeFrom="page">
                <wp:posOffset>6167755</wp:posOffset>
              </wp:positionH>
              <wp:positionV relativeFrom="page">
                <wp:posOffset>448945</wp:posOffset>
              </wp:positionV>
              <wp:extent cx="171767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7675" cy="180975"/>
                      </a:xfrm>
                      <a:prstGeom prst="rect">
                        <a:avLst/>
                      </a:prstGeom>
                    </wps:spPr>
                    <wps:txbx>
                      <w:txbxContent>
                        <w:p w14:paraId="14242508" w14:textId="2C70E8B4" w:rsidR="0061153D" w:rsidRDefault="00F71F4C">
                          <w:pPr>
                            <w:spacing w:before="11"/>
                            <w:ind w:left="20"/>
                          </w:pPr>
                          <w:r>
                            <w:rPr>
                              <w:b/>
                              <w:sz w:val="24"/>
                            </w:rPr>
                            <w:t>Cloud Security</w:t>
                          </w:r>
                        </w:p>
                      </w:txbxContent>
                    </wps:txbx>
                    <wps:bodyPr wrap="square" lIns="0" tIns="0" rIns="0" bIns="0" rtlCol="0">
                      <a:noAutofit/>
                    </wps:bodyPr>
                  </wps:wsp>
                </a:graphicData>
              </a:graphic>
            </wp:anchor>
          </w:drawing>
        </mc:Choice>
        <mc:Fallback>
          <w:pict>
            <v:shapetype w14:anchorId="14242504" id="_x0000_t202" coordsize="21600,21600" o:spt="202" path="m,l,21600r21600,l21600,xe">
              <v:stroke joinstyle="miter"/>
              <v:path gradientshapeok="t" o:connecttype="rect"/>
            </v:shapetype>
            <v:shape id="Textbox 1" o:spid="_x0000_s1026" type="#_x0000_t202" style="position:absolute;margin-left:485.65pt;margin-top:35.35pt;width:135.25pt;height:14.25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" filled="f" stroked="f">
              <v:textbox inset="0,0,0,0">
                <w:txbxContent>
                  <w:p w14:paraId="14242508" w14:textId="2C70E8B4" w:rsidR="0061153D" w:rsidRDefault="00F71F4C">
                    <w:pPr>
                      <w:spacing w:before="11"/>
                      <w:ind w:left="20"/>
                    </w:pPr>
                    <w:r>
                      <w:rPr>
                        <w:b/>
                        <w:sz w:val="24"/>
                      </w:rPr>
                      <w:t>Cloud Security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50C"/>
    <w:multiLevelType w:val="hybridMultilevel"/>
    <w:tmpl w:val="D1F2D3D0"/>
    <w:lvl w:ilvl="0" w:tplc="7E6E9EA2">
      <w:start w:val="2"/>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537ABFB4">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100042CC">
      <w:numFmt w:val="bullet"/>
      <w:lvlText w:val="•"/>
      <w:lvlJc w:val="left"/>
      <w:pPr>
        <w:ind w:left="1400" w:hanging="360"/>
      </w:pPr>
      <w:rPr>
        <w:rFonts w:hint="default"/>
        <w:lang w:val="en-US" w:eastAsia="en-US" w:bidi="ar-SA"/>
      </w:rPr>
    </w:lvl>
    <w:lvl w:ilvl="3" w:tplc="0F84A052">
      <w:numFmt w:val="bullet"/>
      <w:lvlText w:val="•"/>
      <w:lvlJc w:val="left"/>
      <w:pPr>
        <w:ind w:left="2440" w:hanging="360"/>
      </w:pPr>
      <w:rPr>
        <w:rFonts w:hint="default"/>
        <w:lang w:val="en-US" w:eastAsia="en-US" w:bidi="ar-SA"/>
      </w:rPr>
    </w:lvl>
    <w:lvl w:ilvl="4" w:tplc="0F325452">
      <w:numFmt w:val="bullet"/>
      <w:lvlText w:val="•"/>
      <w:lvlJc w:val="left"/>
      <w:pPr>
        <w:ind w:left="3480" w:hanging="360"/>
      </w:pPr>
      <w:rPr>
        <w:rFonts w:hint="default"/>
        <w:lang w:val="en-US" w:eastAsia="en-US" w:bidi="ar-SA"/>
      </w:rPr>
    </w:lvl>
    <w:lvl w:ilvl="5" w:tplc="3B0CC28C">
      <w:numFmt w:val="bullet"/>
      <w:lvlText w:val="•"/>
      <w:lvlJc w:val="left"/>
      <w:pPr>
        <w:ind w:left="4520" w:hanging="360"/>
      </w:pPr>
      <w:rPr>
        <w:rFonts w:hint="default"/>
        <w:lang w:val="en-US" w:eastAsia="en-US" w:bidi="ar-SA"/>
      </w:rPr>
    </w:lvl>
    <w:lvl w:ilvl="6" w:tplc="155A6FBA">
      <w:numFmt w:val="bullet"/>
      <w:lvlText w:val="•"/>
      <w:lvlJc w:val="left"/>
      <w:pPr>
        <w:ind w:left="5560" w:hanging="360"/>
      </w:pPr>
      <w:rPr>
        <w:rFonts w:hint="default"/>
        <w:lang w:val="en-US" w:eastAsia="en-US" w:bidi="ar-SA"/>
      </w:rPr>
    </w:lvl>
    <w:lvl w:ilvl="7" w:tplc="C8F855EE">
      <w:numFmt w:val="bullet"/>
      <w:lvlText w:val="•"/>
      <w:lvlJc w:val="left"/>
      <w:pPr>
        <w:ind w:left="6600" w:hanging="360"/>
      </w:pPr>
      <w:rPr>
        <w:rFonts w:hint="default"/>
        <w:lang w:val="en-US" w:eastAsia="en-US" w:bidi="ar-SA"/>
      </w:rPr>
    </w:lvl>
    <w:lvl w:ilvl="8" w:tplc="04601CD0">
      <w:numFmt w:val="bullet"/>
      <w:lvlText w:val="•"/>
      <w:lvlJc w:val="left"/>
      <w:pPr>
        <w:ind w:left="7640" w:hanging="360"/>
      </w:pPr>
      <w:rPr>
        <w:rFonts w:hint="default"/>
        <w:lang w:val="en-US" w:eastAsia="en-US" w:bidi="ar-SA"/>
      </w:rPr>
    </w:lvl>
  </w:abstractNum>
  <w:abstractNum w:abstractNumId="1" w15:restartNumberingAfterBreak="0">
    <w:nsid w:val="0B864D20"/>
    <w:multiLevelType w:val="hybridMultilevel"/>
    <w:tmpl w:val="778A8220"/>
    <w:lvl w:ilvl="0" w:tplc="3592AD44">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18496AA1"/>
    <w:multiLevelType w:val="hybridMultilevel"/>
    <w:tmpl w:val="9F4A5882"/>
    <w:lvl w:ilvl="0" w:tplc="04090009">
      <w:start w:val="1"/>
      <w:numFmt w:val="bullet"/>
      <w:lvlText w:val=""/>
      <w:lvlJc w:val="left"/>
      <w:pPr>
        <w:ind w:left="4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3" w15:restartNumberingAfterBreak="0">
    <w:nsid w:val="1CA11231"/>
    <w:multiLevelType w:val="hybridMultilevel"/>
    <w:tmpl w:val="D680849E"/>
    <w:lvl w:ilvl="0" w:tplc="30CC808A">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1CD42F1D"/>
    <w:multiLevelType w:val="hybridMultilevel"/>
    <w:tmpl w:val="33B055EA"/>
    <w:lvl w:ilvl="0" w:tplc="6F2EC580">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7CAEABD2">
      <w:numFmt w:val="bullet"/>
      <w:lvlText w:val="•"/>
      <w:lvlJc w:val="left"/>
      <w:pPr>
        <w:ind w:left="1296" w:hanging="360"/>
      </w:pPr>
      <w:rPr>
        <w:rFonts w:hint="default"/>
        <w:lang w:val="en-US" w:eastAsia="en-US" w:bidi="ar-SA"/>
      </w:rPr>
    </w:lvl>
    <w:lvl w:ilvl="2" w:tplc="3D381228">
      <w:numFmt w:val="bullet"/>
      <w:lvlText w:val="•"/>
      <w:lvlJc w:val="left"/>
      <w:pPr>
        <w:ind w:left="2232" w:hanging="360"/>
      </w:pPr>
      <w:rPr>
        <w:rFonts w:hint="default"/>
        <w:lang w:val="en-US" w:eastAsia="en-US" w:bidi="ar-SA"/>
      </w:rPr>
    </w:lvl>
    <w:lvl w:ilvl="3" w:tplc="07268288">
      <w:numFmt w:val="bullet"/>
      <w:lvlText w:val="•"/>
      <w:lvlJc w:val="left"/>
      <w:pPr>
        <w:ind w:left="3168" w:hanging="360"/>
      </w:pPr>
      <w:rPr>
        <w:rFonts w:hint="default"/>
        <w:lang w:val="en-US" w:eastAsia="en-US" w:bidi="ar-SA"/>
      </w:rPr>
    </w:lvl>
    <w:lvl w:ilvl="4" w:tplc="36FCCE74">
      <w:numFmt w:val="bullet"/>
      <w:lvlText w:val="•"/>
      <w:lvlJc w:val="left"/>
      <w:pPr>
        <w:ind w:left="4104" w:hanging="360"/>
      </w:pPr>
      <w:rPr>
        <w:rFonts w:hint="default"/>
        <w:lang w:val="en-US" w:eastAsia="en-US" w:bidi="ar-SA"/>
      </w:rPr>
    </w:lvl>
    <w:lvl w:ilvl="5" w:tplc="B5563CA4">
      <w:numFmt w:val="bullet"/>
      <w:lvlText w:val="•"/>
      <w:lvlJc w:val="left"/>
      <w:pPr>
        <w:ind w:left="5040" w:hanging="360"/>
      </w:pPr>
      <w:rPr>
        <w:rFonts w:hint="default"/>
        <w:lang w:val="en-US" w:eastAsia="en-US" w:bidi="ar-SA"/>
      </w:rPr>
    </w:lvl>
    <w:lvl w:ilvl="6" w:tplc="E99EDEEA">
      <w:numFmt w:val="bullet"/>
      <w:lvlText w:val="•"/>
      <w:lvlJc w:val="left"/>
      <w:pPr>
        <w:ind w:left="5976" w:hanging="360"/>
      </w:pPr>
      <w:rPr>
        <w:rFonts w:hint="default"/>
        <w:lang w:val="en-US" w:eastAsia="en-US" w:bidi="ar-SA"/>
      </w:rPr>
    </w:lvl>
    <w:lvl w:ilvl="7" w:tplc="65F28DAA">
      <w:numFmt w:val="bullet"/>
      <w:lvlText w:val="•"/>
      <w:lvlJc w:val="left"/>
      <w:pPr>
        <w:ind w:left="6912" w:hanging="360"/>
      </w:pPr>
      <w:rPr>
        <w:rFonts w:hint="default"/>
        <w:lang w:val="en-US" w:eastAsia="en-US" w:bidi="ar-SA"/>
      </w:rPr>
    </w:lvl>
    <w:lvl w:ilvl="8" w:tplc="2FC63822">
      <w:numFmt w:val="bullet"/>
      <w:lvlText w:val="•"/>
      <w:lvlJc w:val="left"/>
      <w:pPr>
        <w:ind w:left="7848" w:hanging="360"/>
      </w:pPr>
      <w:rPr>
        <w:rFonts w:hint="default"/>
        <w:lang w:val="en-US" w:eastAsia="en-US" w:bidi="ar-SA"/>
      </w:rPr>
    </w:lvl>
  </w:abstractNum>
  <w:abstractNum w:abstractNumId="5" w15:restartNumberingAfterBreak="0">
    <w:nsid w:val="21BE1D4D"/>
    <w:multiLevelType w:val="hybridMultilevel"/>
    <w:tmpl w:val="E9F87518"/>
    <w:lvl w:ilvl="0" w:tplc="D9AAF126">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293D55F4"/>
    <w:multiLevelType w:val="hybridMultilevel"/>
    <w:tmpl w:val="D7C8D222"/>
    <w:lvl w:ilvl="0" w:tplc="2FA8A322">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3A785D50"/>
    <w:multiLevelType w:val="hybridMultilevel"/>
    <w:tmpl w:val="3C0870AE"/>
    <w:lvl w:ilvl="0" w:tplc="2FA8A322">
      <w:numFmt w:val="bullet"/>
      <w:lvlText w:val=""/>
      <w:lvlJc w:val="left"/>
      <w:pPr>
        <w:ind w:left="480" w:hanging="360"/>
      </w:pPr>
      <w:rPr>
        <w:rFonts w:ascii="Symbol" w:eastAsia="Times New Roman" w:hAnsi="Symbol"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3CD033E9"/>
    <w:multiLevelType w:val="hybridMultilevel"/>
    <w:tmpl w:val="6518BB54"/>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43D744C6"/>
    <w:multiLevelType w:val="hybridMultilevel"/>
    <w:tmpl w:val="CEF41194"/>
    <w:lvl w:ilvl="0" w:tplc="48905442">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44262FB6"/>
    <w:multiLevelType w:val="hybridMultilevel"/>
    <w:tmpl w:val="107E362C"/>
    <w:lvl w:ilvl="0" w:tplc="B7B0798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3F2FF82">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A990A222">
      <w:numFmt w:val="bullet"/>
      <w:lvlText w:val="o"/>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3" w:tplc="95A8DBA8">
      <w:numFmt w:val="bullet"/>
      <w:lvlText w:val="•"/>
      <w:lvlJc w:val="left"/>
      <w:pPr>
        <w:ind w:left="3000" w:hanging="360"/>
      </w:pPr>
      <w:rPr>
        <w:rFonts w:hint="default"/>
        <w:lang w:val="en-US" w:eastAsia="en-US" w:bidi="ar-SA"/>
      </w:rPr>
    </w:lvl>
    <w:lvl w:ilvl="4" w:tplc="7CB4A86E">
      <w:numFmt w:val="bullet"/>
      <w:lvlText w:val="•"/>
      <w:lvlJc w:val="left"/>
      <w:pPr>
        <w:ind w:left="3960" w:hanging="360"/>
      </w:pPr>
      <w:rPr>
        <w:rFonts w:hint="default"/>
        <w:lang w:val="en-US" w:eastAsia="en-US" w:bidi="ar-SA"/>
      </w:rPr>
    </w:lvl>
    <w:lvl w:ilvl="5" w:tplc="0B40F34C">
      <w:numFmt w:val="bullet"/>
      <w:lvlText w:val="•"/>
      <w:lvlJc w:val="left"/>
      <w:pPr>
        <w:ind w:left="4920" w:hanging="360"/>
      </w:pPr>
      <w:rPr>
        <w:rFonts w:hint="default"/>
        <w:lang w:val="en-US" w:eastAsia="en-US" w:bidi="ar-SA"/>
      </w:rPr>
    </w:lvl>
    <w:lvl w:ilvl="6" w:tplc="6C34944E">
      <w:numFmt w:val="bullet"/>
      <w:lvlText w:val="•"/>
      <w:lvlJc w:val="left"/>
      <w:pPr>
        <w:ind w:left="5880" w:hanging="360"/>
      </w:pPr>
      <w:rPr>
        <w:rFonts w:hint="default"/>
        <w:lang w:val="en-US" w:eastAsia="en-US" w:bidi="ar-SA"/>
      </w:rPr>
    </w:lvl>
    <w:lvl w:ilvl="7" w:tplc="1418607C">
      <w:numFmt w:val="bullet"/>
      <w:lvlText w:val="•"/>
      <w:lvlJc w:val="left"/>
      <w:pPr>
        <w:ind w:left="6840" w:hanging="360"/>
      </w:pPr>
      <w:rPr>
        <w:rFonts w:hint="default"/>
        <w:lang w:val="en-US" w:eastAsia="en-US" w:bidi="ar-SA"/>
      </w:rPr>
    </w:lvl>
    <w:lvl w:ilvl="8" w:tplc="DB7A8C7A">
      <w:numFmt w:val="bullet"/>
      <w:lvlText w:val="•"/>
      <w:lvlJc w:val="left"/>
      <w:pPr>
        <w:ind w:left="7800" w:hanging="360"/>
      </w:pPr>
      <w:rPr>
        <w:rFonts w:hint="default"/>
        <w:lang w:val="en-US" w:eastAsia="en-US" w:bidi="ar-SA"/>
      </w:rPr>
    </w:lvl>
  </w:abstractNum>
  <w:abstractNum w:abstractNumId="11" w15:restartNumberingAfterBreak="0">
    <w:nsid w:val="499526FB"/>
    <w:multiLevelType w:val="hybridMultilevel"/>
    <w:tmpl w:val="63A4E068"/>
    <w:lvl w:ilvl="0" w:tplc="78ACCD9C">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7BC9E66">
      <w:start w:val="1"/>
      <w:numFmt w:val="decimal"/>
      <w:lvlText w:val="%2."/>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998C706">
      <w:numFmt w:val="bullet"/>
      <w:lvlText w:val="•"/>
      <w:lvlJc w:val="left"/>
      <w:pPr>
        <w:ind w:left="1720" w:hanging="360"/>
      </w:pPr>
      <w:rPr>
        <w:rFonts w:hint="default"/>
        <w:lang w:val="en-US" w:eastAsia="en-US" w:bidi="ar-SA"/>
      </w:rPr>
    </w:lvl>
    <w:lvl w:ilvl="3" w:tplc="A462CCF8">
      <w:numFmt w:val="bullet"/>
      <w:lvlText w:val="•"/>
      <w:lvlJc w:val="left"/>
      <w:pPr>
        <w:ind w:left="2720" w:hanging="360"/>
      </w:pPr>
      <w:rPr>
        <w:rFonts w:hint="default"/>
        <w:lang w:val="en-US" w:eastAsia="en-US" w:bidi="ar-SA"/>
      </w:rPr>
    </w:lvl>
    <w:lvl w:ilvl="4" w:tplc="F7587BEE">
      <w:numFmt w:val="bullet"/>
      <w:lvlText w:val="•"/>
      <w:lvlJc w:val="left"/>
      <w:pPr>
        <w:ind w:left="3720" w:hanging="360"/>
      </w:pPr>
      <w:rPr>
        <w:rFonts w:hint="default"/>
        <w:lang w:val="en-US" w:eastAsia="en-US" w:bidi="ar-SA"/>
      </w:rPr>
    </w:lvl>
    <w:lvl w:ilvl="5" w:tplc="F5905120">
      <w:numFmt w:val="bullet"/>
      <w:lvlText w:val="•"/>
      <w:lvlJc w:val="left"/>
      <w:pPr>
        <w:ind w:left="4720" w:hanging="360"/>
      </w:pPr>
      <w:rPr>
        <w:rFonts w:hint="default"/>
        <w:lang w:val="en-US" w:eastAsia="en-US" w:bidi="ar-SA"/>
      </w:rPr>
    </w:lvl>
    <w:lvl w:ilvl="6" w:tplc="CF64AABC">
      <w:numFmt w:val="bullet"/>
      <w:lvlText w:val="•"/>
      <w:lvlJc w:val="left"/>
      <w:pPr>
        <w:ind w:left="5720" w:hanging="360"/>
      </w:pPr>
      <w:rPr>
        <w:rFonts w:hint="default"/>
        <w:lang w:val="en-US" w:eastAsia="en-US" w:bidi="ar-SA"/>
      </w:rPr>
    </w:lvl>
    <w:lvl w:ilvl="7" w:tplc="892E12EC">
      <w:numFmt w:val="bullet"/>
      <w:lvlText w:val="•"/>
      <w:lvlJc w:val="left"/>
      <w:pPr>
        <w:ind w:left="6720" w:hanging="360"/>
      </w:pPr>
      <w:rPr>
        <w:rFonts w:hint="default"/>
        <w:lang w:val="en-US" w:eastAsia="en-US" w:bidi="ar-SA"/>
      </w:rPr>
    </w:lvl>
    <w:lvl w:ilvl="8" w:tplc="60D8C2BE">
      <w:numFmt w:val="bullet"/>
      <w:lvlText w:val="•"/>
      <w:lvlJc w:val="left"/>
      <w:pPr>
        <w:ind w:left="7720" w:hanging="360"/>
      </w:pPr>
      <w:rPr>
        <w:rFonts w:hint="default"/>
        <w:lang w:val="en-US" w:eastAsia="en-US" w:bidi="ar-SA"/>
      </w:rPr>
    </w:lvl>
  </w:abstractNum>
  <w:abstractNum w:abstractNumId="12" w15:restartNumberingAfterBreak="0">
    <w:nsid w:val="4A741A88"/>
    <w:multiLevelType w:val="hybridMultilevel"/>
    <w:tmpl w:val="9BA21EB8"/>
    <w:lvl w:ilvl="0" w:tplc="87765E2E">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3" w15:restartNumberingAfterBreak="0">
    <w:nsid w:val="4C163DC8"/>
    <w:multiLevelType w:val="hybridMultilevel"/>
    <w:tmpl w:val="64B02C14"/>
    <w:lvl w:ilvl="0" w:tplc="ABEAA13E">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4" w15:restartNumberingAfterBreak="0">
    <w:nsid w:val="4F041DA6"/>
    <w:multiLevelType w:val="hybridMultilevel"/>
    <w:tmpl w:val="44946DC8"/>
    <w:lvl w:ilvl="0" w:tplc="31785242">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E4308A">
      <w:numFmt w:val="bullet"/>
      <w:lvlText w:val="•"/>
      <w:lvlJc w:val="left"/>
      <w:pPr>
        <w:ind w:left="1296" w:hanging="360"/>
      </w:pPr>
      <w:rPr>
        <w:rFonts w:hint="default"/>
        <w:lang w:val="en-US" w:eastAsia="en-US" w:bidi="ar-SA"/>
      </w:rPr>
    </w:lvl>
    <w:lvl w:ilvl="2" w:tplc="8ACC3F5C">
      <w:numFmt w:val="bullet"/>
      <w:lvlText w:val="•"/>
      <w:lvlJc w:val="left"/>
      <w:pPr>
        <w:ind w:left="2232" w:hanging="360"/>
      </w:pPr>
      <w:rPr>
        <w:rFonts w:hint="default"/>
        <w:lang w:val="en-US" w:eastAsia="en-US" w:bidi="ar-SA"/>
      </w:rPr>
    </w:lvl>
    <w:lvl w:ilvl="3" w:tplc="1040DD80">
      <w:numFmt w:val="bullet"/>
      <w:lvlText w:val="•"/>
      <w:lvlJc w:val="left"/>
      <w:pPr>
        <w:ind w:left="3168" w:hanging="360"/>
      </w:pPr>
      <w:rPr>
        <w:rFonts w:hint="default"/>
        <w:lang w:val="en-US" w:eastAsia="en-US" w:bidi="ar-SA"/>
      </w:rPr>
    </w:lvl>
    <w:lvl w:ilvl="4" w:tplc="F41C7FAA">
      <w:numFmt w:val="bullet"/>
      <w:lvlText w:val="•"/>
      <w:lvlJc w:val="left"/>
      <w:pPr>
        <w:ind w:left="4104" w:hanging="360"/>
      </w:pPr>
      <w:rPr>
        <w:rFonts w:hint="default"/>
        <w:lang w:val="en-US" w:eastAsia="en-US" w:bidi="ar-SA"/>
      </w:rPr>
    </w:lvl>
    <w:lvl w:ilvl="5" w:tplc="0576F156">
      <w:numFmt w:val="bullet"/>
      <w:lvlText w:val="•"/>
      <w:lvlJc w:val="left"/>
      <w:pPr>
        <w:ind w:left="5040" w:hanging="360"/>
      </w:pPr>
      <w:rPr>
        <w:rFonts w:hint="default"/>
        <w:lang w:val="en-US" w:eastAsia="en-US" w:bidi="ar-SA"/>
      </w:rPr>
    </w:lvl>
    <w:lvl w:ilvl="6" w:tplc="2D06CB2E">
      <w:numFmt w:val="bullet"/>
      <w:lvlText w:val="•"/>
      <w:lvlJc w:val="left"/>
      <w:pPr>
        <w:ind w:left="5976" w:hanging="360"/>
      </w:pPr>
      <w:rPr>
        <w:rFonts w:hint="default"/>
        <w:lang w:val="en-US" w:eastAsia="en-US" w:bidi="ar-SA"/>
      </w:rPr>
    </w:lvl>
    <w:lvl w:ilvl="7" w:tplc="1A080904">
      <w:numFmt w:val="bullet"/>
      <w:lvlText w:val="•"/>
      <w:lvlJc w:val="left"/>
      <w:pPr>
        <w:ind w:left="6912" w:hanging="360"/>
      </w:pPr>
      <w:rPr>
        <w:rFonts w:hint="default"/>
        <w:lang w:val="en-US" w:eastAsia="en-US" w:bidi="ar-SA"/>
      </w:rPr>
    </w:lvl>
    <w:lvl w:ilvl="8" w:tplc="296091C4">
      <w:numFmt w:val="bullet"/>
      <w:lvlText w:val="•"/>
      <w:lvlJc w:val="left"/>
      <w:pPr>
        <w:ind w:left="7848" w:hanging="360"/>
      </w:pPr>
      <w:rPr>
        <w:rFonts w:hint="default"/>
        <w:lang w:val="en-US" w:eastAsia="en-US" w:bidi="ar-SA"/>
      </w:rPr>
    </w:lvl>
  </w:abstractNum>
  <w:abstractNum w:abstractNumId="15" w15:restartNumberingAfterBreak="0">
    <w:nsid w:val="535A6A53"/>
    <w:multiLevelType w:val="hybridMultilevel"/>
    <w:tmpl w:val="2D8A8DAE"/>
    <w:lvl w:ilvl="0" w:tplc="CFF44032">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55363582"/>
    <w:multiLevelType w:val="hybridMultilevel"/>
    <w:tmpl w:val="2E7E238E"/>
    <w:lvl w:ilvl="0" w:tplc="44F02E3C">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7" w15:restartNumberingAfterBreak="0">
    <w:nsid w:val="583544E6"/>
    <w:multiLevelType w:val="hybridMultilevel"/>
    <w:tmpl w:val="4F26B2C2"/>
    <w:lvl w:ilvl="0" w:tplc="03BEE010">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8" w15:restartNumberingAfterBreak="0">
    <w:nsid w:val="5B4B1B8E"/>
    <w:multiLevelType w:val="hybridMultilevel"/>
    <w:tmpl w:val="61AA3CAE"/>
    <w:lvl w:ilvl="0" w:tplc="91829E6E">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9" w15:restartNumberingAfterBreak="0">
    <w:nsid w:val="5CAF77CB"/>
    <w:multiLevelType w:val="hybridMultilevel"/>
    <w:tmpl w:val="0144FDEA"/>
    <w:lvl w:ilvl="0" w:tplc="D526D2EA">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0" w15:restartNumberingAfterBreak="0">
    <w:nsid w:val="616A6068"/>
    <w:multiLevelType w:val="hybridMultilevel"/>
    <w:tmpl w:val="900ED5B8"/>
    <w:lvl w:ilvl="0" w:tplc="98F8F1C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37E05AC">
      <w:numFmt w:val="bullet"/>
      <w:lvlText w:val="•"/>
      <w:lvlJc w:val="left"/>
      <w:pPr>
        <w:ind w:left="1296" w:hanging="360"/>
      </w:pPr>
      <w:rPr>
        <w:rFonts w:hint="default"/>
        <w:lang w:val="en-US" w:eastAsia="en-US" w:bidi="ar-SA"/>
      </w:rPr>
    </w:lvl>
    <w:lvl w:ilvl="2" w:tplc="F3245230">
      <w:numFmt w:val="bullet"/>
      <w:lvlText w:val="•"/>
      <w:lvlJc w:val="left"/>
      <w:pPr>
        <w:ind w:left="2232" w:hanging="360"/>
      </w:pPr>
      <w:rPr>
        <w:rFonts w:hint="default"/>
        <w:lang w:val="en-US" w:eastAsia="en-US" w:bidi="ar-SA"/>
      </w:rPr>
    </w:lvl>
    <w:lvl w:ilvl="3" w:tplc="4D0E80DE">
      <w:numFmt w:val="bullet"/>
      <w:lvlText w:val="•"/>
      <w:lvlJc w:val="left"/>
      <w:pPr>
        <w:ind w:left="3168" w:hanging="360"/>
      </w:pPr>
      <w:rPr>
        <w:rFonts w:hint="default"/>
        <w:lang w:val="en-US" w:eastAsia="en-US" w:bidi="ar-SA"/>
      </w:rPr>
    </w:lvl>
    <w:lvl w:ilvl="4" w:tplc="3E6E8DEE">
      <w:numFmt w:val="bullet"/>
      <w:lvlText w:val="•"/>
      <w:lvlJc w:val="left"/>
      <w:pPr>
        <w:ind w:left="4104" w:hanging="360"/>
      </w:pPr>
      <w:rPr>
        <w:rFonts w:hint="default"/>
        <w:lang w:val="en-US" w:eastAsia="en-US" w:bidi="ar-SA"/>
      </w:rPr>
    </w:lvl>
    <w:lvl w:ilvl="5" w:tplc="4A2E47F6">
      <w:numFmt w:val="bullet"/>
      <w:lvlText w:val="•"/>
      <w:lvlJc w:val="left"/>
      <w:pPr>
        <w:ind w:left="5040" w:hanging="360"/>
      </w:pPr>
      <w:rPr>
        <w:rFonts w:hint="default"/>
        <w:lang w:val="en-US" w:eastAsia="en-US" w:bidi="ar-SA"/>
      </w:rPr>
    </w:lvl>
    <w:lvl w:ilvl="6" w:tplc="2F48656A">
      <w:numFmt w:val="bullet"/>
      <w:lvlText w:val="•"/>
      <w:lvlJc w:val="left"/>
      <w:pPr>
        <w:ind w:left="5976" w:hanging="360"/>
      </w:pPr>
      <w:rPr>
        <w:rFonts w:hint="default"/>
        <w:lang w:val="en-US" w:eastAsia="en-US" w:bidi="ar-SA"/>
      </w:rPr>
    </w:lvl>
    <w:lvl w:ilvl="7" w:tplc="087280CE">
      <w:numFmt w:val="bullet"/>
      <w:lvlText w:val="•"/>
      <w:lvlJc w:val="left"/>
      <w:pPr>
        <w:ind w:left="6912" w:hanging="360"/>
      </w:pPr>
      <w:rPr>
        <w:rFonts w:hint="default"/>
        <w:lang w:val="en-US" w:eastAsia="en-US" w:bidi="ar-SA"/>
      </w:rPr>
    </w:lvl>
    <w:lvl w:ilvl="8" w:tplc="F08499EA">
      <w:numFmt w:val="bullet"/>
      <w:lvlText w:val="•"/>
      <w:lvlJc w:val="left"/>
      <w:pPr>
        <w:ind w:left="7848" w:hanging="360"/>
      </w:pPr>
      <w:rPr>
        <w:rFonts w:hint="default"/>
        <w:lang w:val="en-US" w:eastAsia="en-US" w:bidi="ar-SA"/>
      </w:rPr>
    </w:lvl>
  </w:abstractNum>
  <w:abstractNum w:abstractNumId="21" w15:restartNumberingAfterBreak="0">
    <w:nsid w:val="652456E8"/>
    <w:multiLevelType w:val="hybridMultilevel"/>
    <w:tmpl w:val="679685E4"/>
    <w:lvl w:ilvl="0" w:tplc="FADEB2C2">
      <w:start w:val="1"/>
      <w:numFmt w:val="decimal"/>
      <w:lvlText w:val="%1."/>
      <w:lvlJc w:val="left"/>
      <w:pPr>
        <w:ind w:left="720" w:hanging="360"/>
      </w:pPr>
      <w:rPr>
        <w:rFonts w:hint="default"/>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5C01B64"/>
    <w:multiLevelType w:val="hybridMultilevel"/>
    <w:tmpl w:val="97B0C2EC"/>
    <w:lvl w:ilvl="0" w:tplc="DF0C66DC">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660959104">
    <w:abstractNumId w:val="11"/>
  </w:num>
  <w:num w:numId="2" w16cid:durableId="1350646616">
    <w:abstractNumId w:val="10"/>
  </w:num>
  <w:num w:numId="3" w16cid:durableId="1397313275">
    <w:abstractNumId w:val="14"/>
  </w:num>
  <w:num w:numId="4" w16cid:durableId="322437885">
    <w:abstractNumId w:val="20"/>
  </w:num>
  <w:num w:numId="5" w16cid:durableId="1658993101">
    <w:abstractNumId w:val="0"/>
  </w:num>
  <w:num w:numId="6" w16cid:durableId="53554755">
    <w:abstractNumId w:val="4"/>
  </w:num>
  <w:num w:numId="7" w16cid:durableId="882786417">
    <w:abstractNumId w:val="21"/>
  </w:num>
  <w:num w:numId="8" w16cid:durableId="769159610">
    <w:abstractNumId w:val="8"/>
  </w:num>
  <w:num w:numId="9" w16cid:durableId="1159079437">
    <w:abstractNumId w:val="19"/>
  </w:num>
  <w:num w:numId="10" w16cid:durableId="258224607">
    <w:abstractNumId w:val="22"/>
  </w:num>
  <w:num w:numId="11" w16cid:durableId="128937821">
    <w:abstractNumId w:val="3"/>
  </w:num>
  <w:num w:numId="12" w16cid:durableId="144319311">
    <w:abstractNumId w:val="12"/>
  </w:num>
  <w:num w:numId="13" w16cid:durableId="892280013">
    <w:abstractNumId w:val="1"/>
  </w:num>
  <w:num w:numId="14" w16cid:durableId="1810970984">
    <w:abstractNumId w:val="17"/>
  </w:num>
  <w:num w:numId="15" w16cid:durableId="794373895">
    <w:abstractNumId w:val="5"/>
  </w:num>
  <w:num w:numId="16" w16cid:durableId="1632243818">
    <w:abstractNumId w:val="15"/>
  </w:num>
  <w:num w:numId="17" w16cid:durableId="1693651750">
    <w:abstractNumId w:val="13"/>
  </w:num>
  <w:num w:numId="18" w16cid:durableId="1596788941">
    <w:abstractNumId w:val="18"/>
  </w:num>
  <w:num w:numId="19" w16cid:durableId="491339080">
    <w:abstractNumId w:val="16"/>
  </w:num>
  <w:num w:numId="20" w16cid:durableId="2070416942">
    <w:abstractNumId w:val="9"/>
  </w:num>
  <w:num w:numId="21" w16cid:durableId="1774938532">
    <w:abstractNumId w:val="6"/>
  </w:num>
  <w:num w:numId="22" w16cid:durableId="640111586">
    <w:abstractNumId w:val="7"/>
  </w:num>
  <w:num w:numId="23" w16cid:durableId="1794713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53D"/>
    <w:rsid w:val="00047DF3"/>
    <w:rsid w:val="00050C53"/>
    <w:rsid w:val="00131DDF"/>
    <w:rsid w:val="00245B1D"/>
    <w:rsid w:val="002C0504"/>
    <w:rsid w:val="003E7BAE"/>
    <w:rsid w:val="004A7629"/>
    <w:rsid w:val="0061153D"/>
    <w:rsid w:val="00942A98"/>
    <w:rsid w:val="009C718D"/>
    <w:rsid w:val="00B26FD1"/>
    <w:rsid w:val="00C22F8F"/>
    <w:rsid w:val="00C36C35"/>
    <w:rsid w:val="00C54AC2"/>
    <w:rsid w:val="00CA38F2"/>
    <w:rsid w:val="00CB2C1C"/>
    <w:rsid w:val="00DA5F6A"/>
    <w:rsid w:val="00E32E74"/>
    <w:rsid w:val="00E42CE4"/>
    <w:rsid w:val="00ED5D16"/>
    <w:rsid w:val="00F0074B"/>
    <w:rsid w:val="00F71F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4246E"/>
  <w15:docId w15:val="{F839F744-98A2-46AC-A030-0CE930847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60"/>
      <w:ind w:right="351"/>
      <w:jc w:val="center"/>
    </w:pPr>
    <w:rPr>
      <w:b/>
      <w:bCs/>
      <w:sz w:val="28"/>
      <w:szCs w:val="28"/>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pPr>
      <w:spacing w:line="255" w:lineRule="exact"/>
      <w:ind w:left="112"/>
    </w:pPr>
  </w:style>
  <w:style w:type="paragraph" w:styleId="Header">
    <w:name w:val="header"/>
    <w:basedOn w:val="Normal"/>
    <w:link w:val="HeaderChar"/>
    <w:uiPriority w:val="99"/>
    <w:unhideWhenUsed/>
    <w:rsid w:val="003E7BAE"/>
    <w:pPr>
      <w:tabs>
        <w:tab w:val="center" w:pos="4513"/>
        <w:tab w:val="right" w:pos="9026"/>
      </w:tabs>
    </w:pPr>
  </w:style>
  <w:style w:type="character" w:customStyle="1" w:styleId="HeaderChar">
    <w:name w:val="Header Char"/>
    <w:basedOn w:val="DefaultParagraphFont"/>
    <w:link w:val="Header"/>
    <w:uiPriority w:val="99"/>
    <w:rsid w:val="003E7BAE"/>
    <w:rPr>
      <w:rFonts w:ascii="Times New Roman" w:eastAsia="Times New Roman" w:hAnsi="Times New Roman" w:cs="Times New Roman"/>
    </w:rPr>
  </w:style>
  <w:style w:type="paragraph" w:styleId="Footer">
    <w:name w:val="footer"/>
    <w:basedOn w:val="Normal"/>
    <w:link w:val="FooterChar"/>
    <w:uiPriority w:val="99"/>
    <w:unhideWhenUsed/>
    <w:rsid w:val="003E7BAE"/>
    <w:pPr>
      <w:tabs>
        <w:tab w:val="center" w:pos="4513"/>
        <w:tab w:val="right" w:pos="9026"/>
      </w:tabs>
    </w:pPr>
  </w:style>
  <w:style w:type="character" w:customStyle="1" w:styleId="FooterChar">
    <w:name w:val="Footer Char"/>
    <w:basedOn w:val="DefaultParagraphFont"/>
    <w:link w:val="Footer"/>
    <w:uiPriority w:val="99"/>
    <w:rsid w:val="003E7BAE"/>
    <w:rPr>
      <w:rFonts w:ascii="Times New Roman" w:eastAsia="Times New Roman" w:hAnsi="Times New Roman" w:cs="Times New Roman"/>
    </w:rPr>
  </w:style>
  <w:style w:type="paragraph" w:styleId="NormalWeb">
    <w:name w:val="Normal (Web)"/>
    <w:basedOn w:val="Normal"/>
    <w:uiPriority w:val="99"/>
    <w:semiHidden/>
    <w:unhideWhenUsed/>
    <w:rsid w:val="00050C5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Vedant Jawadwar</cp:lastModifiedBy>
  <cp:revision>2</cp:revision>
  <dcterms:created xsi:type="dcterms:W3CDTF">2026-02-27T20:18:00Z</dcterms:created>
  <dcterms:modified xsi:type="dcterms:W3CDTF">2026-02-27T20:18:00Z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2021</vt:lpwstr>
  </property>
  <property fmtid="{D5CDD505-2E9C-101B-9397-08002B2CF9AE}" pid="4" name="LastSaved">
    <vt:filetime>2026-01-20T00:00:00Z</vt:filetime>
  </property>
  <property fmtid="{D5CDD505-2E9C-101B-9397-08002B2CF9AE}" pid="5" name="Producer">
    <vt:lpwstr>Microsoft® Word 2021</vt:lpwstr>
  </property>
</Properties>
</file>