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246E" w14:textId="77777777" w:rsidR="0061153D" w:rsidRDefault="00131DDF">
      <w:pPr>
        <w:pStyle w:val="Title"/>
      </w:pPr>
      <w:r>
        <w:rPr>
          <w:spacing w:val="-2"/>
        </w:rPr>
        <w:t>Cusrow</w:t>
      </w:r>
      <w:r>
        <w:rPr>
          <w:spacing w:val="-11"/>
        </w:rPr>
        <w:t xml:space="preserve"> </w:t>
      </w:r>
      <w:r>
        <w:rPr>
          <w:spacing w:val="-2"/>
        </w:rPr>
        <w:t>Wadia</w:t>
      </w:r>
      <w:r>
        <w:rPr>
          <w:spacing w:val="-9"/>
        </w:rPr>
        <w:t xml:space="preserve"> </w:t>
      </w:r>
      <w:r>
        <w:rPr>
          <w:spacing w:val="-2"/>
        </w:rPr>
        <w:t>Institute</w:t>
      </w:r>
      <w:r>
        <w:rPr>
          <w:spacing w:val="-10"/>
        </w:rPr>
        <w:t xml:space="preserve"> </w:t>
      </w:r>
      <w:r>
        <w:rPr>
          <w:spacing w:val="-2"/>
        </w:rPr>
        <w:t>of</w:t>
      </w:r>
      <w:r>
        <w:rPr>
          <w:spacing w:val="-10"/>
        </w:rPr>
        <w:t xml:space="preserve"> </w:t>
      </w:r>
      <w:r>
        <w:rPr>
          <w:spacing w:val="-2"/>
        </w:rPr>
        <w:t>Technology,</w:t>
      </w:r>
      <w:r>
        <w:rPr>
          <w:spacing w:val="-10"/>
        </w:rPr>
        <w:t xml:space="preserve"> </w:t>
      </w:r>
      <w:r>
        <w:rPr>
          <w:spacing w:val="-2"/>
        </w:rPr>
        <w:t>Pune-</w:t>
      </w:r>
      <w:r>
        <w:rPr>
          <w:spacing w:val="-5"/>
        </w:rPr>
        <w:t>01</w:t>
      </w:r>
    </w:p>
    <w:p w14:paraId="1424246F" w14:textId="77777777" w:rsidR="0061153D" w:rsidRDefault="0061153D">
      <w:pPr>
        <w:pStyle w:val="BodyText"/>
        <w:spacing w:before="167" w:after="1"/>
        <w:rPr>
          <w:b/>
          <w:sz w:val="20"/>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2"/>
        <w:gridCol w:w="3869"/>
      </w:tblGrid>
      <w:tr w:rsidR="0061153D" w14:paraId="14242472" w14:textId="77777777">
        <w:trPr>
          <w:trHeight w:val="277"/>
        </w:trPr>
        <w:tc>
          <w:tcPr>
            <w:tcW w:w="5492" w:type="dxa"/>
            <w:tcBorders>
              <w:left w:val="single" w:sz="4" w:space="0" w:color="000000"/>
              <w:right w:val="single" w:sz="4" w:space="0" w:color="000000"/>
            </w:tcBorders>
          </w:tcPr>
          <w:p w14:paraId="14242470" w14:textId="4E1CED92" w:rsidR="0061153D" w:rsidRDefault="00131DDF">
            <w:pPr>
              <w:pStyle w:val="TableParagraph"/>
              <w:spacing w:before="1" w:line="257" w:lineRule="exact"/>
              <w:rPr>
                <w:b/>
                <w:sz w:val="24"/>
              </w:rPr>
            </w:pPr>
            <w:r>
              <w:rPr>
                <w:b/>
                <w:sz w:val="24"/>
              </w:rPr>
              <w:t>Name</w:t>
            </w:r>
            <w:r>
              <w:rPr>
                <w:b/>
                <w:spacing w:val="-8"/>
                <w:sz w:val="24"/>
              </w:rPr>
              <w:t xml:space="preserve"> </w:t>
            </w:r>
            <w:r>
              <w:rPr>
                <w:b/>
                <w:sz w:val="24"/>
              </w:rPr>
              <w:t>of</w:t>
            </w:r>
            <w:r>
              <w:rPr>
                <w:b/>
                <w:spacing w:val="-1"/>
                <w:sz w:val="24"/>
              </w:rPr>
              <w:t xml:space="preserve"> </w:t>
            </w:r>
            <w:r>
              <w:rPr>
                <w:b/>
                <w:spacing w:val="-2"/>
                <w:sz w:val="24"/>
              </w:rPr>
              <w:t>Student:</w:t>
            </w:r>
            <w:r w:rsidR="00F71F4C">
              <w:rPr>
                <w:b/>
                <w:spacing w:val="-2"/>
                <w:sz w:val="24"/>
              </w:rPr>
              <w:t xml:space="preserve"> Vedant Jawadwar</w:t>
            </w:r>
          </w:p>
        </w:tc>
        <w:tc>
          <w:tcPr>
            <w:tcW w:w="3869" w:type="dxa"/>
            <w:tcBorders>
              <w:left w:val="single" w:sz="4" w:space="0" w:color="000000"/>
              <w:right w:val="single" w:sz="4" w:space="0" w:color="000000"/>
            </w:tcBorders>
          </w:tcPr>
          <w:p w14:paraId="14242471" w14:textId="6B95C039" w:rsidR="0061153D" w:rsidRDefault="00131DDF">
            <w:pPr>
              <w:pStyle w:val="TableParagraph"/>
              <w:spacing w:before="1" w:line="257" w:lineRule="exact"/>
              <w:rPr>
                <w:b/>
                <w:sz w:val="24"/>
              </w:rPr>
            </w:pPr>
            <w:r>
              <w:rPr>
                <w:b/>
                <w:spacing w:val="-2"/>
                <w:sz w:val="24"/>
              </w:rPr>
              <w:t>Class:</w:t>
            </w:r>
            <w:r w:rsidR="00F71F4C">
              <w:rPr>
                <w:b/>
                <w:spacing w:val="-2"/>
                <w:sz w:val="24"/>
              </w:rPr>
              <w:t xml:space="preserve"> TY-IoT</w:t>
            </w:r>
          </w:p>
        </w:tc>
      </w:tr>
      <w:tr w:rsidR="0061153D" w14:paraId="14242475" w14:textId="77777777">
        <w:trPr>
          <w:trHeight w:val="275"/>
        </w:trPr>
        <w:tc>
          <w:tcPr>
            <w:tcW w:w="5492" w:type="dxa"/>
            <w:tcBorders>
              <w:left w:val="single" w:sz="4" w:space="0" w:color="000000"/>
              <w:right w:val="single" w:sz="4" w:space="0" w:color="000000"/>
            </w:tcBorders>
          </w:tcPr>
          <w:p w14:paraId="14242473" w14:textId="2AE7ECEE" w:rsidR="0061153D" w:rsidRDefault="00131DDF">
            <w:pPr>
              <w:pStyle w:val="TableParagraph"/>
              <w:rPr>
                <w:b/>
                <w:sz w:val="24"/>
              </w:rPr>
            </w:pPr>
            <w:r>
              <w:rPr>
                <w:b/>
                <w:spacing w:val="-2"/>
                <w:sz w:val="24"/>
              </w:rPr>
              <w:t>Semester/Year:</w:t>
            </w:r>
            <w:r w:rsidR="00F71F4C">
              <w:rPr>
                <w:b/>
                <w:spacing w:val="-2"/>
                <w:sz w:val="24"/>
              </w:rPr>
              <w:t xml:space="preserve"> VI </w:t>
            </w:r>
            <w:proofErr w:type="spellStart"/>
            <w:r w:rsidR="00F71F4C">
              <w:rPr>
                <w:b/>
                <w:spacing w:val="-2"/>
                <w:sz w:val="24"/>
              </w:rPr>
              <w:t>sem</w:t>
            </w:r>
            <w:proofErr w:type="spellEnd"/>
            <w:r w:rsidR="00F71F4C">
              <w:rPr>
                <w:b/>
                <w:spacing w:val="-2"/>
                <w:sz w:val="24"/>
              </w:rPr>
              <w:t xml:space="preserve"> 3</w:t>
            </w:r>
            <w:r w:rsidR="00F71F4C" w:rsidRPr="00784280">
              <w:rPr>
                <w:b/>
                <w:spacing w:val="-2"/>
                <w:sz w:val="24"/>
                <w:vertAlign w:val="superscript"/>
              </w:rPr>
              <w:t>rd</w:t>
            </w:r>
            <w:r w:rsidR="00F71F4C">
              <w:rPr>
                <w:b/>
                <w:spacing w:val="-2"/>
                <w:sz w:val="24"/>
              </w:rPr>
              <w:t xml:space="preserve"> year</w:t>
            </w:r>
          </w:p>
        </w:tc>
        <w:tc>
          <w:tcPr>
            <w:tcW w:w="3869" w:type="dxa"/>
            <w:tcBorders>
              <w:left w:val="single" w:sz="4" w:space="0" w:color="000000"/>
              <w:right w:val="single" w:sz="4" w:space="0" w:color="000000"/>
            </w:tcBorders>
          </w:tcPr>
          <w:p w14:paraId="14242474" w14:textId="0C511192" w:rsidR="0061153D" w:rsidRDefault="00131DDF">
            <w:pPr>
              <w:pStyle w:val="TableParagraph"/>
              <w:rPr>
                <w:b/>
                <w:sz w:val="24"/>
              </w:rPr>
            </w:pPr>
            <w:r>
              <w:rPr>
                <w:b/>
                <w:sz w:val="24"/>
              </w:rPr>
              <w:t>Roll</w:t>
            </w:r>
            <w:r>
              <w:rPr>
                <w:b/>
                <w:spacing w:val="-2"/>
                <w:sz w:val="24"/>
              </w:rPr>
              <w:t xml:space="preserve"> </w:t>
            </w:r>
            <w:r>
              <w:rPr>
                <w:b/>
                <w:spacing w:val="-5"/>
                <w:sz w:val="24"/>
              </w:rPr>
              <w:t>No:</w:t>
            </w:r>
            <w:r w:rsidR="00F71F4C">
              <w:rPr>
                <w:b/>
                <w:spacing w:val="-5"/>
                <w:sz w:val="24"/>
              </w:rPr>
              <w:t xml:space="preserve"> 235033</w:t>
            </w:r>
          </w:p>
        </w:tc>
      </w:tr>
      <w:tr w:rsidR="0061153D" w14:paraId="14242478" w14:textId="77777777">
        <w:trPr>
          <w:trHeight w:val="275"/>
        </w:trPr>
        <w:tc>
          <w:tcPr>
            <w:tcW w:w="5492" w:type="dxa"/>
            <w:tcBorders>
              <w:left w:val="single" w:sz="4" w:space="0" w:color="000000"/>
              <w:right w:val="single" w:sz="4" w:space="0" w:color="000000"/>
            </w:tcBorders>
          </w:tcPr>
          <w:p w14:paraId="14242476" w14:textId="77777777" w:rsidR="0061153D" w:rsidRDefault="00131DDF">
            <w:pPr>
              <w:pStyle w:val="TableParagraph"/>
              <w:rPr>
                <w:b/>
                <w:sz w:val="24"/>
              </w:rPr>
            </w:pPr>
            <w:r>
              <w:rPr>
                <w:b/>
                <w:sz w:val="24"/>
              </w:rPr>
              <w:t>Date</w:t>
            </w:r>
            <w:r>
              <w:rPr>
                <w:b/>
                <w:spacing w:val="-10"/>
                <w:sz w:val="24"/>
              </w:rPr>
              <w:t xml:space="preserve"> </w:t>
            </w:r>
            <w:r>
              <w:rPr>
                <w:b/>
                <w:sz w:val="24"/>
              </w:rPr>
              <w:t xml:space="preserve">of </w:t>
            </w:r>
            <w:r>
              <w:rPr>
                <w:b/>
                <w:spacing w:val="-2"/>
                <w:sz w:val="24"/>
              </w:rPr>
              <w:t>Performance:</w:t>
            </w:r>
          </w:p>
        </w:tc>
        <w:tc>
          <w:tcPr>
            <w:tcW w:w="3869" w:type="dxa"/>
            <w:tcBorders>
              <w:left w:val="single" w:sz="4" w:space="0" w:color="000000"/>
              <w:right w:val="single" w:sz="4" w:space="0" w:color="000000"/>
            </w:tcBorders>
          </w:tcPr>
          <w:p w14:paraId="14242477" w14:textId="77777777" w:rsidR="0061153D" w:rsidRDefault="00131DDF">
            <w:pPr>
              <w:pStyle w:val="TableParagraph"/>
              <w:rPr>
                <w:b/>
                <w:sz w:val="24"/>
              </w:rPr>
            </w:pPr>
            <w:r>
              <w:rPr>
                <w:b/>
                <w:sz w:val="24"/>
              </w:rPr>
              <w:t>Date</w:t>
            </w:r>
            <w:r>
              <w:rPr>
                <w:b/>
                <w:spacing w:val="-7"/>
                <w:sz w:val="24"/>
              </w:rPr>
              <w:t xml:space="preserve"> </w:t>
            </w:r>
            <w:r>
              <w:rPr>
                <w:b/>
                <w:sz w:val="24"/>
              </w:rPr>
              <w:t>of</w:t>
            </w:r>
            <w:r>
              <w:rPr>
                <w:b/>
                <w:spacing w:val="-2"/>
                <w:sz w:val="24"/>
              </w:rPr>
              <w:t xml:space="preserve"> Submission:</w:t>
            </w:r>
          </w:p>
        </w:tc>
      </w:tr>
      <w:tr w:rsidR="0061153D" w14:paraId="1424247B" w14:textId="77777777">
        <w:trPr>
          <w:trHeight w:val="277"/>
        </w:trPr>
        <w:tc>
          <w:tcPr>
            <w:tcW w:w="5492" w:type="dxa"/>
            <w:tcBorders>
              <w:left w:val="single" w:sz="4" w:space="0" w:color="000000"/>
              <w:right w:val="single" w:sz="4" w:space="0" w:color="000000"/>
            </w:tcBorders>
          </w:tcPr>
          <w:p w14:paraId="14242479" w14:textId="77777777" w:rsidR="0061153D" w:rsidRDefault="00131DDF">
            <w:pPr>
              <w:pStyle w:val="TableParagraph"/>
              <w:spacing w:line="258" w:lineRule="exact"/>
              <w:rPr>
                <w:b/>
                <w:sz w:val="24"/>
              </w:rPr>
            </w:pPr>
            <w:r>
              <w:rPr>
                <w:b/>
                <w:sz w:val="24"/>
              </w:rPr>
              <w:t>Examined</w:t>
            </w:r>
            <w:r>
              <w:rPr>
                <w:b/>
                <w:spacing w:val="-11"/>
                <w:sz w:val="24"/>
              </w:rPr>
              <w:t xml:space="preserve"> </w:t>
            </w:r>
            <w:r>
              <w:rPr>
                <w:b/>
                <w:spacing w:val="-5"/>
                <w:sz w:val="24"/>
              </w:rPr>
              <w:t>By:</w:t>
            </w:r>
          </w:p>
        </w:tc>
        <w:tc>
          <w:tcPr>
            <w:tcW w:w="3869" w:type="dxa"/>
            <w:tcBorders>
              <w:left w:val="single" w:sz="4" w:space="0" w:color="000000"/>
              <w:right w:val="single" w:sz="4" w:space="0" w:color="000000"/>
            </w:tcBorders>
          </w:tcPr>
          <w:p w14:paraId="1424247A" w14:textId="78722333" w:rsidR="0061153D" w:rsidRDefault="00131DDF">
            <w:pPr>
              <w:pStyle w:val="TableParagraph"/>
              <w:spacing w:line="258" w:lineRule="exact"/>
              <w:rPr>
                <w:b/>
                <w:sz w:val="24"/>
              </w:rPr>
            </w:pPr>
            <w:r>
              <w:rPr>
                <w:b/>
                <w:sz w:val="24"/>
              </w:rPr>
              <w:t>Practical</w:t>
            </w:r>
            <w:r>
              <w:rPr>
                <w:b/>
                <w:spacing w:val="-10"/>
                <w:sz w:val="24"/>
              </w:rPr>
              <w:t xml:space="preserve"> </w:t>
            </w:r>
            <w:r w:rsidR="00C22F8F">
              <w:rPr>
                <w:b/>
                <w:spacing w:val="-4"/>
                <w:sz w:val="24"/>
              </w:rPr>
              <w:t>No:</w:t>
            </w:r>
            <w:r w:rsidR="00340E7D">
              <w:rPr>
                <w:b/>
                <w:spacing w:val="-4"/>
                <w:sz w:val="24"/>
              </w:rPr>
              <w:t>5</w:t>
            </w:r>
          </w:p>
        </w:tc>
      </w:tr>
    </w:tbl>
    <w:p w14:paraId="3FE1802A" w14:textId="77777777" w:rsidR="00F71F4C" w:rsidRDefault="00F71F4C" w:rsidP="00F71F4C">
      <w:pPr>
        <w:spacing w:before="11"/>
        <w:ind w:left="20"/>
        <w:rPr>
          <w:b/>
          <w:sz w:val="24"/>
        </w:rPr>
      </w:pPr>
    </w:p>
    <w:p w14:paraId="1424247C" w14:textId="1D603157" w:rsidR="0061153D" w:rsidRPr="00F71F4C" w:rsidRDefault="00F71F4C" w:rsidP="00F71F4C">
      <w:pPr>
        <w:tabs>
          <w:tab w:val="left" w:pos="4950"/>
        </w:tabs>
        <w:spacing w:before="11"/>
        <w:ind w:left="20"/>
      </w:pPr>
      <w:r>
        <w:rPr>
          <w:b/>
          <w:sz w:val="24"/>
        </w:rPr>
        <w:t xml:space="preserve">                                                          </w:t>
      </w:r>
      <w:r w:rsidR="00131DDF">
        <w:rPr>
          <w:b/>
          <w:sz w:val="24"/>
        </w:rPr>
        <w:t>Laboratory</w:t>
      </w:r>
      <w:r w:rsidR="00131DDF">
        <w:rPr>
          <w:b/>
          <w:spacing w:val="-15"/>
          <w:sz w:val="24"/>
        </w:rPr>
        <w:t xml:space="preserve"> </w:t>
      </w:r>
      <w:r w:rsidR="00131DDF">
        <w:rPr>
          <w:b/>
          <w:sz w:val="24"/>
        </w:rPr>
        <w:t>–</w:t>
      </w:r>
      <w:r w:rsidR="00131DDF">
        <w:rPr>
          <w:b/>
          <w:spacing w:val="-15"/>
          <w:sz w:val="24"/>
        </w:rPr>
        <w:t xml:space="preserve"> </w:t>
      </w:r>
      <w:r>
        <w:rPr>
          <w:b/>
          <w:spacing w:val="-15"/>
          <w:sz w:val="24"/>
        </w:rPr>
        <w:t>(</w:t>
      </w:r>
      <w:r>
        <w:rPr>
          <w:b/>
          <w:sz w:val="24"/>
        </w:rPr>
        <w:t>Cloud Security</w:t>
      </w:r>
      <w:r w:rsidR="00C22F8F">
        <w:rPr>
          <w:b/>
          <w:sz w:val="24"/>
        </w:rPr>
        <w:t xml:space="preserve">) </w:t>
      </w:r>
    </w:p>
    <w:p w14:paraId="142424BD" w14:textId="2CC38CDC" w:rsidR="0061153D" w:rsidRPr="0081237A" w:rsidRDefault="00131DDF" w:rsidP="0081237A">
      <w:pPr>
        <w:pStyle w:val="Heading1"/>
        <w:spacing w:before="273"/>
        <w:ind w:left="60"/>
        <w:rPr>
          <w:spacing w:val="-5"/>
        </w:rPr>
      </w:pPr>
      <w:proofErr w:type="gramStart"/>
      <w:r w:rsidRPr="0081237A">
        <w:rPr>
          <w:spacing w:val="-5"/>
        </w:rPr>
        <w:t>AIM</w:t>
      </w:r>
      <w:r w:rsidR="00F71F4C" w:rsidRPr="0081237A">
        <w:rPr>
          <w:spacing w:val="-5"/>
        </w:rPr>
        <w:t xml:space="preserve"> :</w:t>
      </w:r>
      <w:proofErr w:type="gramEnd"/>
      <w:r w:rsidR="00F71F4C" w:rsidRPr="0081237A">
        <w:rPr>
          <w:spacing w:val="-5"/>
        </w:rPr>
        <w:t xml:space="preserve"> </w:t>
      </w:r>
      <w:r w:rsidR="00C23841">
        <w:rPr>
          <w:spacing w:val="-5"/>
        </w:rPr>
        <w:t xml:space="preserve"> </w:t>
      </w:r>
      <w:r w:rsidR="00C23841" w:rsidRPr="00C23841">
        <w:rPr>
          <w:spacing w:val="-5"/>
        </w:rPr>
        <w:t>T</w:t>
      </w:r>
      <w:r w:rsidR="00C23841">
        <w:rPr>
          <w:spacing w:val="-5"/>
        </w:rPr>
        <w:t>o</w:t>
      </w:r>
      <w:r w:rsidR="00C23841" w:rsidRPr="00C23841">
        <w:rPr>
          <w:spacing w:val="-5"/>
        </w:rPr>
        <w:t xml:space="preserve"> study an</w:t>
      </w:r>
      <w:r w:rsidR="00C23841">
        <w:rPr>
          <w:spacing w:val="-5"/>
        </w:rPr>
        <w:t>d</w:t>
      </w:r>
      <w:r w:rsidR="00C23841" w:rsidRPr="00C23841">
        <w:rPr>
          <w:spacing w:val="-5"/>
        </w:rPr>
        <w:t xml:space="preserve"> understand</w:t>
      </w:r>
      <w:r w:rsidR="00C23841">
        <w:rPr>
          <w:spacing w:val="-5"/>
        </w:rPr>
        <w:t xml:space="preserve"> various use cases of</w:t>
      </w:r>
      <w:r w:rsidR="00C23841" w:rsidRPr="00C23841">
        <w:rPr>
          <w:spacing w:val="-5"/>
        </w:rPr>
        <w:t xml:space="preserve"> machine</w:t>
      </w:r>
      <w:r w:rsidR="00C23841">
        <w:rPr>
          <w:spacing w:val="-5"/>
        </w:rPr>
        <w:t xml:space="preserve"> learning</w:t>
      </w:r>
      <w:r w:rsidR="00C23841" w:rsidRPr="00C23841">
        <w:rPr>
          <w:spacing w:val="-5"/>
        </w:rPr>
        <w:t xml:space="preserve"> </w:t>
      </w:r>
      <w:r w:rsidR="00C23841">
        <w:rPr>
          <w:spacing w:val="-5"/>
        </w:rPr>
        <w:t>implemented</w:t>
      </w:r>
      <w:r w:rsidR="00C23841" w:rsidRPr="00C23841">
        <w:rPr>
          <w:spacing w:val="-5"/>
        </w:rPr>
        <w:t xml:space="preserve"> in c</w:t>
      </w:r>
      <w:r w:rsidR="00C23841">
        <w:rPr>
          <w:spacing w:val="-5"/>
        </w:rPr>
        <w:t>loud</w:t>
      </w:r>
      <w:r w:rsidR="00C23841" w:rsidRPr="00C23841">
        <w:rPr>
          <w:spacing w:val="-5"/>
        </w:rPr>
        <w:t xml:space="preserve"> computing environments</w:t>
      </w:r>
    </w:p>
    <w:p w14:paraId="142424BE" w14:textId="77777777" w:rsidR="0061153D" w:rsidRDefault="0061153D">
      <w:pPr>
        <w:pStyle w:val="BodyText"/>
      </w:pPr>
    </w:p>
    <w:p w14:paraId="7FA8D83A" w14:textId="647452EE" w:rsidR="003E7BAE" w:rsidRPr="0081237A" w:rsidRDefault="0081237A" w:rsidP="0081237A">
      <w:pPr>
        <w:pStyle w:val="BodyText"/>
        <w:spacing w:line="284" w:lineRule="exact"/>
        <w:rPr>
          <w:b/>
          <w:bCs/>
          <w:spacing w:val="-4"/>
        </w:rPr>
      </w:pPr>
      <w:r w:rsidRPr="0081237A">
        <w:rPr>
          <w:b/>
          <w:bCs/>
          <w:spacing w:val="-4"/>
        </w:rPr>
        <w:t>Theory:</w:t>
      </w:r>
    </w:p>
    <w:p w14:paraId="14242501" w14:textId="0FA82523" w:rsidR="0061153D" w:rsidRDefault="0061153D" w:rsidP="00D4389F">
      <w:pPr>
        <w:pStyle w:val="Heading2"/>
        <w:spacing w:line="276" w:lineRule="auto"/>
        <w:rPr>
          <w:b w:val="0"/>
        </w:rPr>
      </w:pPr>
    </w:p>
    <w:p w14:paraId="101E64A1" w14:textId="54A6B26F" w:rsidR="00D4389F" w:rsidRPr="00D4389F" w:rsidRDefault="0081237A" w:rsidP="00D4389F">
      <w:pPr>
        <w:pStyle w:val="Heading2"/>
        <w:numPr>
          <w:ilvl w:val="0"/>
          <w:numId w:val="25"/>
        </w:numPr>
        <w:spacing w:line="276" w:lineRule="auto"/>
        <w:rPr>
          <w:sz w:val="28"/>
          <w:szCs w:val="28"/>
        </w:rPr>
      </w:pPr>
      <w:r w:rsidRPr="00D4389F">
        <w:rPr>
          <w:sz w:val="28"/>
          <w:szCs w:val="28"/>
        </w:rPr>
        <w:t xml:space="preserve">Introduction </w:t>
      </w:r>
    </w:p>
    <w:p w14:paraId="37A02B07" w14:textId="5A23DBE6" w:rsidR="0081237A" w:rsidRPr="00D4389F" w:rsidRDefault="0081237A" w:rsidP="00D4389F">
      <w:pPr>
        <w:pStyle w:val="Heading2"/>
        <w:spacing w:line="276" w:lineRule="auto"/>
        <w:rPr>
          <w:b w:val="0"/>
          <w:bCs w:val="0"/>
        </w:rPr>
      </w:pPr>
      <w:r w:rsidRPr="00D4389F">
        <w:rPr>
          <w:b w:val="0"/>
          <w:bCs w:val="0"/>
        </w:rPr>
        <w:t>With the rapid adoption of cloud computing, organizations are storing large volumes of sensitive data on cloud platforms. Traditional security mechanisms are not sufficient to handle modern cyber threats. Machine Learning (ML) plays an important role in cloud security by enabling intelligent threat detection, behavior analysis, and automated response. This case study explains how machine learning is used to improve cloud security in a real-world organization.</w:t>
      </w:r>
    </w:p>
    <w:p w14:paraId="2BDEA689" w14:textId="77777777" w:rsidR="00D4389F" w:rsidRDefault="00D4389F" w:rsidP="00D4389F">
      <w:pPr>
        <w:pStyle w:val="Heading2"/>
        <w:spacing w:line="276" w:lineRule="auto"/>
      </w:pPr>
    </w:p>
    <w:p w14:paraId="189FEE70" w14:textId="77777777" w:rsidR="005352EA" w:rsidRDefault="005352EA" w:rsidP="00D4389F">
      <w:pPr>
        <w:pStyle w:val="Heading2"/>
        <w:spacing w:line="276" w:lineRule="auto"/>
      </w:pPr>
    </w:p>
    <w:p w14:paraId="13377151" w14:textId="77777777" w:rsidR="00D4389F" w:rsidRPr="00D4389F" w:rsidRDefault="0081237A" w:rsidP="00D4389F">
      <w:pPr>
        <w:pStyle w:val="Heading2"/>
        <w:numPr>
          <w:ilvl w:val="0"/>
          <w:numId w:val="25"/>
        </w:numPr>
        <w:spacing w:line="276" w:lineRule="auto"/>
        <w:rPr>
          <w:sz w:val="28"/>
          <w:szCs w:val="28"/>
        </w:rPr>
      </w:pPr>
      <w:r w:rsidRPr="00D4389F">
        <w:rPr>
          <w:sz w:val="28"/>
          <w:szCs w:val="28"/>
        </w:rPr>
        <w:t xml:space="preserve">Organization </w:t>
      </w:r>
    </w:p>
    <w:p w14:paraId="169F7833" w14:textId="17A79623" w:rsidR="0081237A" w:rsidRPr="00D4389F" w:rsidRDefault="0081237A" w:rsidP="00D4389F">
      <w:pPr>
        <w:pStyle w:val="Heading2"/>
        <w:spacing w:line="276" w:lineRule="auto"/>
        <w:rPr>
          <w:b w:val="0"/>
          <w:bCs w:val="0"/>
        </w:rPr>
      </w:pPr>
      <w:r w:rsidRPr="00D4389F">
        <w:rPr>
          <w:b w:val="0"/>
          <w:bCs w:val="0"/>
        </w:rPr>
        <w:t>Background XYZ FinTech Solutions is a cloud-based financial services company that handles online transactions, customer accounts, and confidential financial data. The company uses cloud infrastructure provided by Amazon Web Services to achieve scalability, flexibility, and availability.</w:t>
      </w:r>
    </w:p>
    <w:p w14:paraId="78586CDB" w14:textId="77777777" w:rsidR="00D4389F" w:rsidRDefault="00D4389F" w:rsidP="00D4389F">
      <w:pPr>
        <w:pStyle w:val="Heading2"/>
        <w:spacing w:line="276" w:lineRule="auto"/>
      </w:pPr>
    </w:p>
    <w:p w14:paraId="529822FA" w14:textId="77777777" w:rsidR="005352EA" w:rsidRDefault="005352EA" w:rsidP="00D4389F">
      <w:pPr>
        <w:pStyle w:val="Heading2"/>
        <w:spacing w:line="276" w:lineRule="auto"/>
      </w:pPr>
    </w:p>
    <w:p w14:paraId="620D0900" w14:textId="77777777" w:rsidR="00D4389F" w:rsidRPr="00D4389F" w:rsidRDefault="0081237A" w:rsidP="00D4389F">
      <w:pPr>
        <w:pStyle w:val="Heading2"/>
        <w:numPr>
          <w:ilvl w:val="0"/>
          <w:numId w:val="25"/>
        </w:numPr>
        <w:spacing w:line="276" w:lineRule="auto"/>
      </w:pPr>
      <w:r w:rsidRPr="00D4389F">
        <w:rPr>
          <w:sz w:val="28"/>
          <w:szCs w:val="28"/>
        </w:rPr>
        <w:t xml:space="preserve">Problem Statement </w:t>
      </w:r>
    </w:p>
    <w:p w14:paraId="7ED2E908" w14:textId="291F3B3D" w:rsidR="0081237A" w:rsidRPr="00D4389F" w:rsidRDefault="0081237A" w:rsidP="00D4389F">
      <w:pPr>
        <w:pStyle w:val="Heading2"/>
        <w:spacing w:line="276" w:lineRule="auto"/>
        <w:rPr>
          <w:b w:val="0"/>
          <w:bCs w:val="0"/>
        </w:rPr>
      </w:pPr>
      <w:r w:rsidRPr="00D4389F">
        <w:rPr>
          <w:b w:val="0"/>
          <w:bCs w:val="0"/>
        </w:rPr>
        <w:t>Before using machine learning, the organization faced several cloud security problems:</w:t>
      </w:r>
    </w:p>
    <w:p w14:paraId="7C42D40F" w14:textId="77777777" w:rsidR="0081237A" w:rsidRPr="00D4389F" w:rsidRDefault="0081237A" w:rsidP="00D4389F">
      <w:pPr>
        <w:pStyle w:val="Heading2"/>
        <w:numPr>
          <w:ilvl w:val="0"/>
          <w:numId w:val="26"/>
        </w:numPr>
        <w:spacing w:line="276" w:lineRule="auto"/>
        <w:rPr>
          <w:b w:val="0"/>
          <w:bCs w:val="0"/>
        </w:rPr>
      </w:pPr>
      <w:r w:rsidRPr="00D4389F">
        <w:rPr>
          <w:b w:val="0"/>
          <w:bCs w:val="0"/>
        </w:rPr>
        <w:t>Increasing cyberattacks and data breach attempts</w:t>
      </w:r>
    </w:p>
    <w:p w14:paraId="2ACE42E7" w14:textId="77777777" w:rsidR="0081237A" w:rsidRPr="00D4389F" w:rsidRDefault="0081237A" w:rsidP="00D4389F">
      <w:pPr>
        <w:pStyle w:val="Heading2"/>
        <w:numPr>
          <w:ilvl w:val="0"/>
          <w:numId w:val="26"/>
        </w:numPr>
        <w:spacing w:line="276" w:lineRule="auto"/>
        <w:rPr>
          <w:b w:val="0"/>
          <w:bCs w:val="0"/>
        </w:rPr>
      </w:pPr>
      <w:r w:rsidRPr="00D4389F">
        <w:rPr>
          <w:b w:val="0"/>
          <w:bCs w:val="0"/>
        </w:rPr>
        <w:t>Inability to detect unknown or zero-day attacks</w:t>
      </w:r>
    </w:p>
    <w:p w14:paraId="45E970B5" w14:textId="77777777" w:rsidR="0081237A" w:rsidRPr="00D4389F" w:rsidRDefault="0081237A" w:rsidP="00D4389F">
      <w:pPr>
        <w:pStyle w:val="Heading2"/>
        <w:numPr>
          <w:ilvl w:val="0"/>
          <w:numId w:val="26"/>
        </w:numPr>
        <w:spacing w:line="276" w:lineRule="auto"/>
        <w:rPr>
          <w:b w:val="0"/>
          <w:bCs w:val="0"/>
        </w:rPr>
      </w:pPr>
      <w:r w:rsidRPr="00D4389F">
        <w:rPr>
          <w:b w:val="0"/>
          <w:bCs w:val="0"/>
        </w:rPr>
        <w:t>High number of false alerts from rule-based systems</w:t>
      </w:r>
    </w:p>
    <w:p w14:paraId="4F478FA1" w14:textId="3CD130A9" w:rsidR="00D4389F" w:rsidRPr="00D4389F" w:rsidRDefault="0081237A" w:rsidP="00D4389F">
      <w:pPr>
        <w:pStyle w:val="Heading2"/>
        <w:numPr>
          <w:ilvl w:val="0"/>
          <w:numId w:val="26"/>
        </w:numPr>
        <w:spacing w:line="276" w:lineRule="auto"/>
        <w:rPr>
          <w:b w:val="0"/>
          <w:bCs w:val="0"/>
        </w:rPr>
      </w:pPr>
      <w:r w:rsidRPr="00D4389F">
        <w:rPr>
          <w:b w:val="0"/>
          <w:bCs w:val="0"/>
        </w:rPr>
        <w:t>Manual monitoring leading to delayed response</w:t>
      </w:r>
    </w:p>
    <w:p w14:paraId="34FF4DBA" w14:textId="77777777" w:rsidR="0081237A" w:rsidRDefault="0081237A" w:rsidP="00D4389F">
      <w:pPr>
        <w:pStyle w:val="Heading2"/>
        <w:numPr>
          <w:ilvl w:val="0"/>
          <w:numId w:val="26"/>
        </w:numPr>
        <w:spacing w:line="276" w:lineRule="auto"/>
        <w:rPr>
          <w:b w:val="0"/>
          <w:bCs w:val="0"/>
        </w:rPr>
      </w:pPr>
      <w:r w:rsidRPr="00D4389F">
        <w:rPr>
          <w:b w:val="0"/>
          <w:bCs w:val="0"/>
        </w:rPr>
        <w:t>Risk of financial loss and compliance violations</w:t>
      </w:r>
    </w:p>
    <w:p w14:paraId="2100B31D" w14:textId="77777777" w:rsidR="00D4389F" w:rsidRDefault="00D4389F" w:rsidP="00D4389F">
      <w:pPr>
        <w:pStyle w:val="Heading2"/>
        <w:spacing w:line="276" w:lineRule="auto"/>
        <w:ind w:left="720"/>
        <w:rPr>
          <w:b w:val="0"/>
          <w:bCs w:val="0"/>
        </w:rPr>
      </w:pPr>
    </w:p>
    <w:p w14:paraId="7D91DEC9" w14:textId="77777777" w:rsidR="005352EA" w:rsidRPr="00D4389F" w:rsidRDefault="005352EA" w:rsidP="00D4389F">
      <w:pPr>
        <w:pStyle w:val="Heading2"/>
        <w:spacing w:line="276" w:lineRule="auto"/>
        <w:ind w:left="720"/>
        <w:rPr>
          <w:b w:val="0"/>
          <w:bCs w:val="0"/>
        </w:rPr>
      </w:pPr>
    </w:p>
    <w:p w14:paraId="4FA737DD" w14:textId="77777777" w:rsidR="00D4389F" w:rsidRPr="00D4389F" w:rsidRDefault="00D4389F" w:rsidP="00D4389F">
      <w:pPr>
        <w:pStyle w:val="Heading2"/>
        <w:numPr>
          <w:ilvl w:val="0"/>
          <w:numId w:val="29"/>
        </w:numPr>
        <w:spacing w:line="276" w:lineRule="auto"/>
        <w:rPr>
          <w:sz w:val="28"/>
          <w:szCs w:val="28"/>
        </w:rPr>
      </w:pPr>
      <w:r w:rsidRPr="00D4389F">
        <w:rPr>
          <w:sz w:val="28"/>
          <w:szCs w:val="28"/>
        </w:rPr>
        <w:t xml:space="preserve">Objective of the System </w:t>
      </w:r>
    </w:p>
    <w:p w14:paraId="5FF6C305" w14:textId="6C6090FD" w:rsidR="00D4389F" w:rsidRPr="00D4389F" w:rsidRDefault="00D4389F" w:rsidP="00D4389F">
      <w:pPr>
        <w:pStyle w:val="Heading2"/>
        <w:spacing w:line="276" w:lineRule="auto"/>
        <w:rPr>
          <w:b w:val="0"/>
          <w:bCs w:val="0"/>
          <w:sz w:val="28"/>
          <w:szCs w:val="28"/>
        </w:rPr>
      </w:pPr>
      <w:r w:rsidRPr="00D4389F">
        <w:rPr>
          <w:b w:val="0"/>
          <w:bCs w:val="0"/>
          <w:sz w:val="28"/>
          <w:szCs w:val="28"/>
        </w:rPr>
        <w:t>The main objectives of implementing machine learning in cloud security were:</w:t>
      </w:r>
    </w:p>
    <w:p w14:paraId="18A491DA" w14:textId="77777777" w:rsidR="00D4389F" w:rsidRPr="00D4389F" w:rsidRDefault="00D4389F" w:rsidP="00D4389F">
      <w:pPr>
        <w:pStyle w:val="Heading2"/>
        <w:numPr>
          <w:ilvl w:val="0"/>
          <w:numId w:val="28"/>
        </w:numPr>
        <w:spacing w:line="276" w:lineRule="auto"/>
        <w:rPr>
          <w:b w:val="0"/>
          <w:bCs w:val="0"/>
          <w:sz w:val="28"/>
          <w:szCs w:val="28"/>
        </w:rPr>
      </w:pPr>
      <w:r w:rsidRPr="00D4389F">
        <w:rPr>
          <w:b w:val="0"/>
          <w:bCs w:val="0"/>
          <w:sz w:val="28"/>
          <w:szCs w:val="28"/>
        </w:rPr>
        <w:t>To detect threats automatically and accurately</w:t>
      </w:r>
    </w:p>
    <w:p w14:paraId="7C7C1569" w14:textId="77777777" w:rsidR="00D4389F" w:rsidRPr="00D4389F" w:rsidRDefault="00D4389F" w:rsidP="00D4389F">
      <w:pPr>
        <w:pStyle w:val="Heading2"/>
        <w:numPr>
          <w:ilvl w:val="0"/>
          <w:numId w:val="28"/>
        </w:numPr>
        <w:spacing w:line="276" w:lineRule="auto"/>
        <w:rPr>
          <w:b w:val="0"/>
          <w:bCs w:val="0"/>
          <w:sz w:val="28"/>
          <w:szCs w:val="28"/>
        </w:rPr>
      </w:pPr>
      <w:r w:rsidRPr="00D4389F">
        <w:rPr>
          <w:b w:val="0"/>
          <w:bCs w:val="0"/>
          <w:sz w:val="28"/>
          <w:szCs w:val="28"/>
        </w:rPr>
        <w:lastRenderedPageBreak/>
        <w:t>To reduce false security alerts</w:t>
      </w:r>
    </w:p>
    <w:p w14:paraId="3F4E4658" w14:textId="77777777" w:rsidR="00D4389F" w:rsidRPr="00D4389F" w:rsidRDefault="00D4389F" w:rsidP="00D4389F">
      <w:pPr>
        <w:pStyle w:val="Heading2"/>
        <w:numPr>
          <w:ilvl w:val="0"/>
          <w:numId w:val="28"/>
        </w:numPr>
        <w:spacing w:line="276" w:lineRule="auto"/>
        <w:rPr>
          <w:b w:val="0"/>
          <w:bCs w:val="0"/>
          <w:sz w:val="28"/>
          <w:szCs w:val="28"/>
        </w:rPr>
      </w:pPr>
      <w:r w:rsidRPr="00D4389F">
        <w:rPr>
          <w:b w:val="0"/>
          <w:bCs w:val="0"/>
          <w:sz w:val="28"/>
          <w:szCs w:val="28"/>
        </w:rPr>
        <w:t>To identify abnormal user and network behavior</w:t>
      </w:r>
    </w:p>
    <w:p w14:paraId="4B6DA5F4" w14:textId="464D5504" w:rsidR="005352EA" w:rsidRPr="005352EA" w:rsidRDefault="00D4389F" w:rsidP="005352EA">
      <w:pPr>
        <w:pStyle w:val="Heading2"/>
        <w:numPr>
          <w:ilvl w:val="0"/>
          <w:numId w:val="28"/>
        </w:numPr>
        <w:spacing w:line="276" w:lineRule="auto"/>
        <w:rPr>
          <w:b w:val="0"/>
          <w:bCs w:val="0"/>
          <w:sz w:val="28"/>
          <w:szCs w:val="28"/>
        </w:rPr>
      </w:pPr>
      <w:r w:rsidRPr="00D4389F">
        <w:rPr>
          <w:b w:val="0"/>
          <w:bCs w:val="0"/>
          <w:sz w:val="28"/>
          <w:szCs w:val="28"/>
        </w:rPr>
        <w:t>To enable faster incident response</w:t>
      </w:r>
    </w:p>
    <w:p w14:paraId="093C9053" w14:textId="601CC991" w:rsidR="00D4389F" w:rsidRDefault="00D4389F" w:rsidP="00D4389F">
      <w:pPr>
        <w:pStyle w:val="Heading2"/>
        <w:numPr>
          <w:ilvl w:val="0"/>
          <w:numId w:val="28"/>
        </w:numPr>
        <w:spacing w:line="276" w:lineRule="auto"/>
        <w:rPr>
          <w:b w:val="0"/>
          <w:bCs w:val="0"/>
          <w:sz w:val="28"/>
          <w:szCs w:val="28"/>
        </w:rPr>
      </w:pPr>
      <w:r w:rsidRPr="00D4389F">
        <w:rPr>
          <w:b w:val="0"/>
          <w:bCs w:val="0"/>
          <w:sz w:val="28"/>
          <w:szCs w:val="28"/>
        </w:rPr>
        <w:t>To improve overall cloud security posture</w:t>
      </w:r>
    </w:p>
    <w:p w14:paraId="23A5317F" w14:textId="77777777" w:rsidR="005352EA" w:rsidRPr="00D4389F" w:rsidRDefault="005352EA" w:rsidP="005352EA">
      <w:pPr>
        <w:pStyle w:val="Heading2"/>
        <w:spacing w:line="276" w:lineRule="auto"/>
        <w:ind w:left="720"/>
        <w:rPr>
          <w:b w:val="0"/>
          <w:bCs w:val="0"/>
          <w:sz w:val="28"/>
          <w:szCs w:val="28"/>
        </w:rPr>
      </w:pPr>
    </w:p>
    <w:p w14:paraId="36103D58" w14:textId="77777777" w:rsidR="00D4389F" w:rsidRPr="00D4389F" w:rsidRDefault="00D4389F" w:rsidP="00D4389F">
      <w:pPr>
        <w:pStyle w:val="ListParagraph"/>
        <w:widowControl/>
        <w:numPr>
          <w:ilvl w:val="0"/>
          <w:numId w:val="31"/>
        </w:numPr>
        <w:autoSpaceDE/>
        <w:autoSpaceDN/>
        <w:spacing w:before="100" w:beforeAutospacing="1" w:after="100" w:afterAutospacing="1"/>
        <w:rPr>
          <w:b/>
          <w:bCs/>
          <w:sz w:val="28"/>
          <w:szCs w:val="28"/>
        </w:rPr>
      </w:pPr>
      <w:r w:rsidRPr="00D4389F">
        <w:rPr>
          <w:b/>
          <w:bCs/>
          <w:sz w:val="28"/>
          <w:szCs w:val="28"/>
        </w:rPr>
        <w:t>System Architecture Overview</w:t>
      </w:r>
    </w:p>
    <w:p w14:paraId="51189322" w14:textId="4F100EAF" w:rsidR="00D4389F" w:rsidRPr="00D4389F" w:rsidRDefault="00D4389F" w:rsidP="00D4389F">
      <w:pPr>
        <w:widowControl/>
        <w:autoSpaceDE/>
        <w:autoSpaceDN/>
        <w:spacing w:before="100" w:beforeAutospacing="1" w:after="100" w:afterAutospacing="1"/>
        <w:rPr>
          <w:sz w:val="24"/>
          <w:szCs w:val="24"/>
        </w:rPr>
      </w:pPr>
      <w:r w:rsidRPr="00D4389F">
        <w:rPr>
          <w:sz w:val="24"/>
          <w:szCs w:val="24"/>
        </w:rPr>
        <w:t xml:space="preserve"> The cloud security system consists of:</w:t>
      </w:r>
    </w:p>
    <w:p w14:paraId="36D15F69" w14:textId="77777777" w:rsidR="00D4389F" w:rsidRPr="005352EA" w:rsidRDefault="00D4389F" w:rsidP="005352EA">
      <w:pPr>
        <w:pStyle w:val="ListParagraph"/>
        <w:widowControl/>
        <w:numPr>
          <w:ilvl w:val="0"/>
          <w:numId w:val="33"/>
        </w:numPr>
        <w:autoSpaceDE/>
        <w:autoSpaceDN/>
        <w:spacing w:before="100" w:beforeAutospacing="1" w:after="100" w:afterAutospacing="1"/>
        <w:rPr>
          <w:sz w:val="24"/>
          <w:szCs w:val="24"/>
        </w:rPr>
      </w:pPr>
      <w:r w:rsidRPr="005352EA">
        <w:rPr>
          <w:sz w:val="24"/>
          <w:szCs w:val="24"/>
        </w:rPr>
        <w:t>Cloud infrastructure (compute, storage, network)</w:t>
      </w:r>
    </w:p>
    <w:p w14:paraId="194613BE" w14:textId="77777777" w:rsidR="00D4389F" w:rsidRPr="005352EA" w:rsidRDefault="00D4389F" w:rsidP="005352EA">
      <w:pPr>
        <w:pStyle w:val="ListParagraph"/>
        <w:widowControl/>
        <w:numPr>
          <w:ilvl w:val="0"/>
          <w:numId w:val="33"/>
        </w:numPr>
        <w:autoSpaceDE/>
        <w:autoSpaceDN/>
        <w:spacing w:before="100" w:beforeAutospacing="1" w:after="100" w:afterAutospacing="1"/>
        <w:rPr>
          <w:sz w:val="24"/>
          <w:szCs w:val="24"/>
        </w:rPr>
      </w:pPr>
      <w:r w:rsidRPr="005352EA">
        <w:rPr>
          <w:sz w:val="24"/>
          <w:szCs w:val="24"/>
        </w:rPr>
        <w:t>Log and data collection layer</w:t>
      </w:r>
    </w:p>
    <w:p w14:paraId="30701646" w14:textId="77777777" w:rsidR="00D4389F" w:rsidRPr="005352EA" w:rsidRDefault="00D4389F" w:rsidP="005352EA">
      <w:pPr>
        <w:pStyle w:val="ListParagraph"/>
        <w:widowControl/>
        <w:numPr>
          <w:ilvl w:val="0"/>
          <w:numId w:val="33"/>
        </w:numPr>
        <w:autoSpaceDE/>
        <w:autoSpaceDN/>
        <w:spacing w:before="100" w:beforeAutospacing="1" w:after="100" w:afterAutospacing="1"/>
        <w:rPr>
          <w:sz w:val="24"/>
          <w:szCs w:val="24"/>
        </w:rPr>
      </w:pPr>
      <w:r w:rsidRPr="005352EA">
        <w:rPr>
          <w:sz w:val="24"/>
          <w:szCs w:val="24"/>
        </w:rPr>
        <w:t>Machine learning models for analysis</w:t>
      </w:r>
    </w:p>
    <w:p w14:paraId="57134263" w14:textId="77777777" w:rsidR="00D4389F" w:rsidRPr="005352EA" w:rsidRDefault="00D4389F" w:rsidP="005352EA">
      <w:pPr>
        <w:pStyle w:val="ListParagraph"/>
        <w:widowControl/>
        <w:numPr>
          <w:ilvl w:val="0"/>
          <w:numId w:val="33"/>
        </w:numPr>
        <w:autoSpaceDE/>
        <w:autoSpaceDN/>
        <w:spacing w:before="100" w:beforeAutospacing="1" w:after="100" w:afterAutospacing="1"/>
        <w:rPr>
          <w:sz w:val="24"/>
          <w:szCs w:val="24"/>
        </w:rPr>
      </w:pPr>
      <w:r w:rsidRPr="005352EA">
        <w:rPr>
          <w:sz w:val="24"/>
          <w:szCs w:val="24"/>
        </w:rPr>
        <w:t>Automated alert and response system</w:t>
      </w:r>
    </w:p>
    <w:p w14:paraId="18E6AA55" w14:textId="77777777" w:rsidR="00D4389F" w:rsidRPr="00D4389F" w:rsidRDefault="00D4389F" w:rsidP="00D4389F">
      <w:pPr>
        <w:widowControl/>
        <w:autoSpaceDE/>
        <w:autoSpaceDN/>
        <w:spacing w:before="100" w:beforeAutospacing="1" w:after="100" w:afterAutospacing="1"/>
        <w:rPr>
          <w:sz w:val="24"/>
          <w:szCs w:val="24"/>
        </w:rPr>
      </w:pPr>
      <w:r w:rsidRPr="00D4389F">
        <w:rPr>
          <w:sz w:val="24"/>
          <w:szCs w:val="24"/>
        </w:rPr>
        <w:t>Machine learning models continuously analyze cloud logs, user behavior, and network traffic.</w:t>
      </w:r>
    </w:p>
    <w:p w14:paraId="1833959A" w14:textId="77777777" w:rsidR="00D4389F" w:rsidRDefault="00D4389F" w:rsidP="00D4389F">
      <w:pPr>
        <w:pStyle w:val="Heading2"/>
        <w:rPr>
          <w:b w:val="0"/>
          <w:bCs w:val="0"/>
          <w:sz w:val="28"/>
          <w:szCs w:val="28"/>
        </w:rPr>
      </w:pPr>
    </w:p>
    <w:p w14:paraId="63182428" w14:textId="0E521C66" w:rsidR="005352EA" w:rsidRDefault="005352EA" w:rsidP="005352EA">
      <w:pPr>
        <w:pStyle w:val="Heading2"/>
        <w:numPr>
          <w:ilvl w:val="0"/>
          <w:numId w:val="40"/>
        </w:numPr>
        <w:rPr>
          <w:sz w:val="28"/>
          <w:szCs w:val="28"/>
        </w:rPr>
      </w:pPr>
      <w:r w:rsidRPr="005352EA">
        <w:rPr>
          <w:sz w:val="28"/>
          <w:szCs w:val="28"/>
        </w:rPr>
        <w:t>Use Cases of Machine Learning in Cloud Security</w:t>
      </w:r>
    </w:p>
    <w:p w14:paraId="30F0EB4C" w14:textId="77777777" w:rsidR="005352EA" w:rsidRPr="005352EA" w:rsidRDefault="005352EA" w:rsidP="005352EA">
      <w:pPr>
        <w:pStyle w:val="Heading2"/>
        <w:ind w:left="360"/>
        <w:rPr>
          <w:sz w:val="28"/>
          <w:szCs w:val="28"/>
        </w:rPr>
      </w:pPr>
    </w:p>
    <w:p w14:paraId="302FED1F" w14:textId="70C29EA2" w:rsidR="005352EA" w:rsidRPr="005352EA" w:rsidRDefault="005352EA" w:rsidP="005352EA">
      <w:pPr>
        <w:pStyle w:val="Heading2"/>
        <w:numPr>
          <w:ilvl w:val="0"/>
          <w:numId w:val="41"/>
        </w:numPr>
        <w:rPr>
          <w:sz w:val="28"/>
          <w:szCs w:val="28"/>
        </w:rPr>
      </w:pPr>
      <w:r w:rsidRPr="005352EA">
        <w:rPr>
          <w:sz w:val="28"/>
          <w:szCs w:val="28"/>
        </w:rPr>
        <w:t>Anomaly Detection</w:t>
      </w:r>
    </w:p>
    <w:p w14:paraId="39A888E4" w14:textId="77777777" w:rsidR="005352EA" w:rsidRPr="005352EA" w:rsidRDefault="005352EA" w:rsidP="005352EA">
      <w:pPr>
        <w:pStyle w:val="Heading2"/>
        <w:numPr>
          <w:ilvl w:val="0"/>
          <w:numId w:val="34"/>
        </w:numPr>
        <w:rPr>
          <w:b w:val="0"/>
          <w:bCs w:val="0"/>
        </w:rPr>
      </w:pPr>
      <w:r w:rsidRPr="005352EA">
        <w:rPr>
          <w:b w:val="0"/>
          <w:bCs w:val="0"/>
        </w:rPr>
        <w:t>ML models learn normal user behavior</w:t>
      </w:r>
    </w:p>
    <w:p w14:paraId="11986960" w14:textId="77777777" w:rsidR="005352EA" w:rsidRPr="005352EA" w:rsidRDefault="005352EA" w:rsidP="005352EA">
      <w:pPr>
        <w:pStyle w:val="Heading2"/>
        <w:numPr>
          <w:ilvl w:val="0"/>
          <w:numId w:val="34"/>
        </w:numPr>
        <w:rPr>
          <w:b w:val="0"/>
          <w:bCs w:val="0"/>
        </w:rPr>
      </w:pPr>
      <w:r w:rsidRPr="005352EA">
        <w:rPr>
          <w:b w:val="0"/>
          <w:bCs w:val="0"/>
        </w:rPr>
        <w:t>Detect unusual login times, locations, or access patterns</w:t>
      </w:r>
    </w:p>
    <w:p w14:paraId="1F0F337C" w14:textId="77777777" w:rsidR="005352EA" w:rsidRPr="005352EA" w:rsidRDefault="005352EA" w:rsidP="005352EA">
      <w:pPr>
        <w:pStyle w:val="Heading2"/>
        <w:numPr>
          <w:ilvl w:val="0"/>
          <w:numId w:val="34"/>
        </w:numPr>
        <w:rPr>
          <w:b w:val="0"/>
          <w:bCs w:val="0"/>
        </w:rPr>
      </w:pPr>
      <w:r w:rsidRPr="005352EA">
        <w:rPr>
          <w:b w:val="0"/>
          <w:bCs w:val="0"/>
        </w:rPr>
        <w:t>Helps in identifying account compromise</w:t>
      </w:r>
    </w:p>
    <w:p w14:paraId="2536EAF3" w14:textId="5526AFE0" w:rsidR="005352EA" w:rsidRPr="005352EA" w:rsidRDefault="005352EA" w:rsidP="005352EA">
      <w:pPr>
        <w:pStyle w:val="Heading2"/>
        <w:rPr>
          <w:sz w:val="28"/>
          <w:szCs w:val="28"/>
        </w:rPr>
      </w:pPr>
    </w:p>
    <w:p w14:paraId="46E02A05" w14:textId="28E5DCE3" w:rsidR="005352EA" w:rsidRPr="005352EA" w:rsidRDefault="005352EA" w:rsidP="005352EA">
      <w:pPr>
        <w:pStyle w:val="Heading2"/>
        <w:numPr>
          <w:ilvl w:val="0"/>
          <w:numId w:val="41"/>
        </w:numPr>
        <w:rPr>
          <w:sz w:val="28"/>
          <w:szCs w:val="28"/>
        </w:rPr>
      </w:pPr>
      <w:r w:rsidRPr="005352EA">
        <w:rPr>
          <w:sz w:val="28"/>
          <w:szCs w:val="28"/>
        </w:rPr>
        <w:t>Malware and Threat Detection</w:t>
      </w:r>
    </w:p>
    <w:p w14:paraId="20B8CF12" w14:textId="77777777" w:rsidR="005352EA" w:rsidRPr="005352EA" w:rsidRDefault="005352EA" w:rsidP="005352EA">
      <w:pPr>
        <w:pStyle w:val="Heading2"/>
        <w:numPr>
          <w:ilvl w:val="0"/>
          <w:numId w:val="35"/>
        </w:numPr>
        <w:rPr>
          <w:b w:val="0"/>
          <w:bCs w:val="0"/>
        </w:rPr>
      </w:pPr>
      <w:r w:rsidRPr="005352EA">
        <w:rPr>
          <w:b w:val="0"/>
          <w:bCs w:val="0"/>
        </w:rPr>
        <w:t>Machine learning analyzes files and network traffic</w:t>
      </w:r>
    </w:p>
    <w:p w14:paraId="6CECA36D" w14:textId="77777777" w:rsidR="005352EA" w:rsidRPr="005352EA" w:rsidRDefault="005352EA" w:rsidP="005352EA">
      <w:pPr>
        <w:pStyle w:val="Heading2"/>
        <w:numPr>
          <w:ilvl w:val="0"/>
          <w:numId w:val="35"/>
        </w:numPr>
        <w:rPr>
          <w:b w:val="0"/>
          <w:bCs w:val="0"/>
        </w:rPr>
      </w:pPr>
      <w:r w:rsidRPr="005352EA">
        <w:rPr>
          <w:b w:val="0"/>
          <w:bCs w:val="0"/>
        </w:rPr>
        <w:t>Detects malicious activities without signature-based rules</w:t>
      </w:r>
    </w:p>
    <w:p w14:paraId="4D468E26" w14:textId="77777777" w:rsidR="005352EA" w:rsidRPr="005352EA" w:rsidRDefault="005352EA" w:rsidP="005352EA">
      <w:pPr>
        <w:pStyle w:val="Heading2"/>
        <w:numPr>
          <w:ilvl w:val="0"/>
          <w:numId w:val="35"/>
        </w:numPr>
        <w:rPr>
          <w:b w:val="0"/>
          <w:bCs w:val="0"/>
        </w:rPr>
      </w:pPr>
      <w:r w:rsidRPr="005352EA">
        <w:rPr>
          <w:b w:val="0"/>
          <w:bCs w:val="0"/>
        </w:rPr>
        <w:t>Identifies new and unknown malware</w:t>
      </w:r>
    </w:p>
    <w:p w14:paraId="26C823E5" w14:textId="4A9CD45E" w:rsidR="005352EA" w:rsidRPr="005352EA" w:rsidRDefault="005352EA" w:rsidP="005352EA">
      <w:pPr>
        <w:pStyle w:val="Heading2"/>
        <w:rPr>
          <w:sz w:val="28"/>
          <w:szCs w:val="28"/>
        </w:rPr>
      </w:pPr>
    </w:p>
    <w:p w14:paraId="6715C4BB" w14:textId="2C9CFEEC" w:rsidR="005352EA" w:rsidRPr="005352EA" w:rsidRDefault="005352EA" w:rsidP="005352EA">
      <w:pPr>
        <w:pStyle w:val="Heading2"/>
        <w:numPr>
          <w:ilvl w:val="0"/>
          <w:numId w:val="41"/>
        </w:numPr>
        <w:rPr>
          <w:sz w:val="28"/>
          <w:szCs w:val="28"/>
        </w:rPr>
      </w:pPr>
      <w:r w:rsidRPr="005352EA">
        <w:rPr>
          <w:sz w:val="28"/>
          <w:szCs w:val="28"/>
        </w:rPr>
        <w:t>Intrusion Detection</w:t>
      </w:r>
    </w:p>
    <w:p w14:paraId="49293125" w14:textId="77777777" w:rsidR="005352EA" w:rsidRPr="005352EA" w:rsidRDefault="005352EA" w:rsidP="005352EA">
      <w:pPr>
        <w:pStyle w:val="Heading2"/>
        <w:numPr>
          <w:ilvl w:val="0"/>
          <w:numId w:val="36"/>
        </w:numPr>
        <w:rPr>
          <w:b w:val="0"/>
          <w:bCs w:val="0"/>
        </w:rPr>
      </w:pPr>
      <w:r w:rsidRPr="005352EA">
        <w:rPr>
          <w:b w:val="0"/>
          <w:bCs w:val="0"/>
        </w:rPr>
        <w:t>ML-based IDS monitors cloud network traffic</w:t>
      </w:r>
    </w:p>
    <w:p w14:paraId="4C4F31E8" w14:textId="77777777" w:rsidR="005352EA" w:rsidRPr="005352EA" w:rsidRDefault="005352EA" w:rsidP="005352EA">
      <w:pPr>
        <w:pStyle w:val="Heading2"/>
        <w:numPr>
          <w:ilvl w:val="0"/>
          <w:numId w:val="36"/>
        </w:numPr>
        <w:rPr>
          <w:b w:val="0"/>
          <w:bCs w:val="0"/>
        </w:rPr>
      </w:pPr>
      <w:r w:rsidRPr="005352EA">
        <w:rPr>
          <w:b w:val="0"/>
          <w:bCs w:val="0"/>
        </w:rPr>
        <w:t>Detects abnormal traffic patterns</w:t>
      </w:r>
    </w:p>
    <w:p w14:paraId="153A667A" w14:textId="77777777" w:rsidR="005352EA" w:rsidRPr="005352EA" w:rsidRDefault="005352EA" w:rsidP="005352EA">
      <w:pPr>
        <w:pStyle w:val="Heading2"/>
        <w:numPr>
          <w:ilvl w:val="0"/>
          <w:numId w:val="36"/>
        </w:numPr>
        <w:rPr>
          <w:b w:val="0"/>
          <w:bCs w:val="0"/>
        </w:rPr>
      </w:pPr>
      <w:r w:rsidRPr="005352EA">
        <w:rPr>
          <w:b w:val="0"/>
          <w:bCs w:val="0"/>
        </w:rPr>
        <w:t>Helps prevent DDoS and intrusion attacks</w:t>
      </w:r>
    </w:p>
    <w:p w14:paraId="7C7A1DF3" w14:textId="4D56AABE" w:rsidR="005352EA" w:rsidRPr="005352EA" w:rsidRDefault="005352EA" w:rsidP="005352EA">
      <w:pPr>
        <w:pStyle w:val="Heading2"/>
        <w:rPr>
          <w:sz w:val="28"/>
          <w:szCs w:val="28"/>
        </w:rPr>
      </w:pPr>
    </w:p>
    <w:p w14:paraId="73DBE5FD" w14:textId="5A60A0F3" w:rsidR="005352EA" w:rsidRPr="005352EA" w:rsidRDefault="005352EA" w:rsidP="005352EA">
      <w:pPr>
        <w:pStyle w:val="Heading2"/>
        <w:numPr>
          <w:ilvl w:val="0"/>
          <w:numId w:val="41"/>
        </w:numPr>
        <w:rPr>
          <w:sz w:val="28"/>
          <w:szCs w:val="28"/>
        </w:rPr>
      </w:pPr>
      <w:r w:rsidRPr="005352EA">
        <w:rPr>
          <w:sz w:val="28"/>
          <w:szCs w:val="28"/>
        </w:rPr>
        <w:t>Phishing Detection</w:t>
      </w:r>
    </w:p>
    <w:p w14:paraId="56131EB5" w14:textId="77777777" w:rsidR="005352EA" w:rsidRPr="005352EA" w:rsidRDefault="005352EA" w:rsidP="005352EA">
      <w:pPr>
        <w:pStyle w:val="Heading2"/>
        <w:numPr>
          <w:ilvl w:val="0"/>
          <w:numId w:val="37"/>
        </w:numPr>
        <w:rPr>
          <w:b w:val="0"/>
          <w:bCs w:val="0"/>
        </w:rPr>
      </w:pPr>
      <w:r w:rsidRPr="005352EA">
        <w:rPr>
          <w:b w:val="0"/>
          <w:bCs w:val="0"/>
        </w:rPr>
        <w:t>Machine learning analyzes email content and URLs</w:t>
      </w:r>
    </w:p>
    <w:p w14:paraId="368DF313" w14:textId="77777777" w:rsidR="005352EA" w:rsidRPr="005352EA" w:rsidRDefault="005352EA" w:rsidP="005352EA">
      <w:pPr>
        <w:pStyle w:val="Heading2"/>
        <w:numPr>
          <w:ilvl w:val="0"/>
          <w:numId w:val="37"/>
        </w:numPr>
        <w:rPr>
          <w:b w:val="0"/>
          <w:bCs w:val="0"/>
        </w:rPr>
      </w:pPr>
      <w:r w:rsidRPr="005352EA">
        <w:rPr>
          <w:b w:val="0"/>
          <w:bCs w:val="0"/>
        </w:rPr>
        <w:t>Identifies phishing attempts automatically</w:t>
      </w:r>
    </w:p>
    <w:p w14:paraId="7EB2FA43" w14:textId="77777777" w:rsidR="005352EA" w:rsidRPr="005352EA" w:rsidRDefault="005352EA" w:rsidP="005352EA">
      <w:pPr>
        <w:pStyle w:val="Heading2"/>
        <w:numPr>
          <w:ilvl w:val="0"/>
          <w:numId w:val="37"/>
        </w:numPr>
        <w:rPr>
          <w:b w:val="0"/>
          <w:bCs w:val="0"/>
        </w:rPr>
      </w:pPr>
      <w:r w:rsidRPr="005352EA">
        <w:rPr>
          <w:b w:val="0"/>
          <w:bCs w:val="0"/>
        </w:rPr>
        <w:t>Protects cloud user credentials</w:t>
      </w:r>
    </w:p>
    <w:p w14:paraId="3337DECB" w14:textId="48223414" w:rsidR="005352EA" w:rsidRPr="005352EA" w:rsidRDefault="005352EA" w:rsidP="005352EA">
      <w:pPr>
        <w:pStyle w:val="Heading2"/>
        <w:rPr>
          <w:sz w:val="28"/>
          <w:szCs w:val="28"/>
        </w:rPr>
      </w:pPr>
    </w:p>
    <w:p w14:paraId="016ACE5E" w14:textId="73740A1A" w:rsidR="005352EA" w:rsidRPr="005352EA" w:rsidRDefault="005352EA" w:rsidP="005352EA">
      <w:pPr>
        <w:pStyle w:val="Heading2"/>
        <w:numPr>
          <w:ilvl w:val="0"/>
          <w:numId w:val="41"/>
        </w:numPr>
        <w:rPr>
          <w:sz w:val="28"/>
          <w:szCs w:val="28"/>
        </w:rPr>
      </w:pPr>
      <w:r w:rsidRPr="005352EA">
        <w:rPr>
          <w:sz w:val="28"/>
          <w:szCs w:val="28"/>
        </w:rPr>
        <w:t>User and Entity Behavior Analytics (UEBA)</w:t>
      </w:r>
    </w:p>
    <w:p w14:paraId="797B9D99" w14:textId="77777777" w:rsidR="005352EA" w:rsidRPr="005352EA" w:rsidRDefault="005352EA" w:rsidP="005352EA">
      <w:pPr>
        <w:pStyle w:val="Heading2"/>
        <w:numPr>
          <w:ilvl w:val="0"/>
          <w:numId w:val="38"/>
        </w:numPr>
        <w:rPr>
          <w:b w:val="0"/>
          <w:bCs w:val="0"/>
        </w:rPr>
      </w:pPr>
      <w:r w:rsidRPr="005352EA">
        <w:rPr>
          <w:b w:val="0"/>
          <w:bCs w:val="0"/>
        </w:rPr>
        <w:t>Continuously monitors user actions</w:t>
      </w:r>
    </w:p>
    <w:p w14:paraId="1659F24B" w14:textId="77777777" w:rsidR="005352EA" w:rsidRPr="005352EA" w:rsidRDefault="005352EA" w:rsidP="005352EA">
      <w:pPr>
        <w:pStyle w:val="Heading2"/>
        <w:numPr>
          <w:ilvl w:val="0"/>
          <w:numId w:val="38"/>
        </w:numPr>
        <w:rPr>
          <w:b w:val="0"/>
          <w:bCs w:val="0"/>
        </w:rPr>
      </w:pPr>
      <w:r w:rsidRPr="005352EA">
        <w:rPr>
          <w:b w:val="0"/>
          <w:bCs w:val="0"/>
        </w:rPr>
        <w:t>Detects insider threats and privilege misuse</w:t>
      </w:r>
    </w:p>
    <w:p w14:paraId="13B0E211" w14:textId="77777777" w:rsidR="005352EA" w:rsidRPr="005352EA" w:rsidRDefault="005352EA" w:rsidP="005352EA">
      <w:pPr>
        <w:pStyle w:val="Heading2"/>
        <w:numPr>
          <w:ilvl w:val="0"/>
          <w:numId w:val="38"/>
        </w:numPr>
        <w:rPr>
          <w:b w:val="0"/>
          <w:bCs w:val="0"/>
        </w:rPr>
      </w:pPr>
      <w:r w:rsidRPr="005352EA">
        <w:rPr>
          <w:b w:val="0"/>
          <w:bCs w:val="0"/>
        </w:rPr>
        <w:lastRenderedPageBreak/>
        <w:t>Enforces least-privilege access</w:t>
      </w:r>
    </w:p>
    <w:p w14:paraId="03DD7035" w14:textId="672BCD0F" w:rsidR="005352EA" w:rsidRPr="005352EA" w:rsidRDefault="005352EA" w:rsidP="005352EA">
      <w:pPr>
        <w:pStyle w:val="Heading2"/>
        <w:rPr>
          <w:b w:val="0"/>
          <w:bCs w:val="0"/>
        </w:rPr>
      </w:pPr>
    </w:p>
    <w:p w14:paraId="61266669" w14:textId="225BE797" w:rsidR="005352EA" w:rsidRPr="005352EA" w:rsidRDefault="005352EA" w:rsidP="005352EA">
      <w:pPr>
        <w:pStyle w:val="Heading2"/>
        <w:numPr>
          <w:ilvl w:val="0"/>
          <w:numId w:val="41"/>
        </w:numPr>
        <w:rPr>
          <w:sz w:val="28"/>
          <w:szCs w:val="28"/>
        </w:rPr>
      </w:pPr>
      <w:r w:rsidRPr="005352EA">
        <w:rPr>
          <w:sz w:val="28"/>
          <w:szCs w:val="28"/>
        </w:rPr>
        <w:t>Automated Incident Response</w:t>
      </w:r>
    </w:p>
    <w:p w14:paraId="1933BD16" w14:textId="77777777" w:rsidR="005352EA" w:rsidRPr="005352EA" w:rsidRDefault="005352EA" w:rsidP="005352EA">
      <w:pPr>
        <w:pStyle w:val="Heading2"/>
        <w:numPr>
          <w:ilvl w:val="0"/>
          <w:numId w:val="39"/>
        </w:numPr>
        <w:rPr>
          <w:b w:val="0"/>
          <w:bCs w:val="0"/>
        </w:rPr>
      </w:pPr>
      <w:r w:rsidRPr="005352EA">
        <w:rPr>
          <w:b w:val="0"/>
          <w:bCs w:val="0"/>
        </w:rPr>
        <w:t>ML triggers automatic actions on detecting threats</w:t>
      </w:r>
    </w:p>
    <w:p w14:paraId="70E9C0E4" w14:textId="77777777" w:rsidR="005352EA" w:rsidRPr="005352EA" w:rsidRDefault="005352EA" w:rsidP="005352EA">
      <w:pPr>
        <w:pStyle w:val="Heading2"/>
        <w:numPr>
          <w:ilvl w:val="0"/>
          <w:numId w:val="39"/>
        </w:numPr>
        <w:rPr>
          <w:b w:val="0"/>
          <w:bCs w:val="0"/>
        </w:rPr>
      </w:pPr>
      <w:r w:rsidRPr="005352EA">
        <w:rPr>
          <w:b w:val="0"/>
          <w:bCs w:val="0"/>
        </w:rPr>
        <w:t>Blocks IP addresses or disables accounts</w:t>
      </w:r>
    </w:p>
    <w:p w14:paraId="5299EB1B" w14:textId="77777777" w:rsidR="005352EA" w:rsidRPr="005352EA" w:rsidRDefault="005352EA" w:rsidP="005352EA">
      <w:pPr>
        <w:pStyle w:val="Heading2"/>
        <w:numPr>
          <w:ilvl w:val="0"/>
          <w:numId w:val="39"/>
        </w:numPr>
        <w:rPr>
          <w:b w:val="0"/>
          <w:bCs w:val="0"/>
        </w:rPr>
      </w:pPr>
      <w:r w:rsidRPr="005352EA">
        <w:rPr>
          <w:b w:val="0"/>
          <w:bCs w:val="0"/>
        </w:rPr>
        <w:t>Reduces response time and human intervention</w:t>
      </w:r>
    </w:p>
    <w:p w14:paraId="2DA4B124" w14:textId="77777777" w:rsidR="00D4389F" w:rsidRDefault="00D4389F" w:rsidP="00D4389F">
      <w:pPr>
        <w:pStyle w:val="Heading2"/>
        <w:rPr>
          <w:b w:val="0"/>
          <w:bCs w:val="0"/>
        </w:rPr>
      </w:pPr>
    </w:p>
    <w:p w14:paraId="2B37AB92" w14:textId="77777777" w:rsidR="005352EA" w:rsidRDefault="005352EA" w:rsidP="00D4389F">
      <w:pPr>
        <w:pStyle w:val="Heading2"/>
        <w:rPr>
          <w:b w:val="0"/>
          <w:bCs w:val="0"/>
        </w:rPr>
      </w:pPr>
    </w:p>
    <w:p w14:paraId="38909E9D" w14:textId="77777777" w:rsidR="005352EA" w:rsidRDefault="005352EA" w:rsidP="00D4389F">
      <w:pPr>
        <w:pStyle w:val="Heading2"/>
        <w:rPr>
          <w:b w:val="0"/>
          <w:bCs w:val="0"/>
        </w:rPr>
      </w:pPr>
    </w:p>
    <w:p w14:paraId="068DE061" w14:textId="166062A8" w:rsidR="005352EA" w:rsidRPr="005352EA" w:rsidRDefault="005352EA" w:rsidP="005352EA">
      <w:pPr>
        <w:pStyle w:val="Heading2"/>
        <w:numPr>
          <w:ilvl w:val="0"/>
          <w:numId w:val="45"/>
        </w:numPr>
        <w:rPr>
          <w:sz w:val="28"/>
          <w:szCs w:val="28"/>
        </w:rPr>
      </w:pPr>
      <w:r w:rsidRPr="005352EA">
        <w:rPr>
          <w:sz w:val="28"/>
          <w:szCs w:val="28"/>
        </w:rPr>
        <w:t>Advantages of Using Machine Learning in Cloud Security</w:t>
      </w:r>
    </w:p>
    <w:p w14:paraId="0BE5B033" w14:textId="77777777" w:rsidR="005352EA" w:rsidRPr="005352EA" w:rsidRDefault="005352EA" w:rsidP="005352EA">
      <w:pPr>
        <w:pStyle w:val="Heading2"/>
        <w:numPr>
          <w:ilvl w:val="0"/>
          <w:numId w:val="42"/>
        </w:numPr>
        <w:rPr>
          <w:b w:val="0"/>
          <w:bCs w:val="0"/>
        </w:rPr>
      </w:pPr>
      <w:r w:rsidRPr="005352EA">
        <w:rPr>
          <w:b w:val="0"/>
          <w:bCs w:val="0"/>
        </w:rPr>
        <w:t>Real-time threat detection</w:t>
      </w:r>
    </w:p>
    <w:p w14:paraId="05A54888" w14:textId="77777777" w:rsidR="005352EA" w:rsidRPr="005352EA" w:rsidRDefault="005352EA" w:rsidP="005352EA">
      <w:pPr>
        <w:pStyle w:val="Heading2"/>
        <w:numPr>
          <w:ilvl w:val="0"/>
          <w:numId w:val="42"/>
        </w:numPr>
        <w:rPr>
          <w:b w:val="0"/>
          <w:bCs w:val="0"/>
        </w:rPr>
      </w:pPr>
      <w:r w:rsidRPr="005352EA">
        <w:rPr>
          <w:b w:val="0"/>
          <w:bCs w:val="0"/>
        </w:rPr>
        <w:t>Ability to detect zero-day attacks</w:t>
      </w:r>
    </w:p>
    <w:p w14:paraId="30DC3F22" w14:textId="77777777" w:rsidR="005352EA" w:rsidRPr="005352EA" w:rsidRDefault="005352EA" w:rsidP="005352EA">
      <w:pPr>
        <w:pStyle w:val="Heading2"/>
        <w:numPr>
          <w:ilvl w:val="0"/>
          <w:numId w:val="42"/>
        </w:numPr>
        <w:rPr>
          <w:b w:val="0"/>
          <w:bCs w:val="0"/>
        </w:rPr>
      </w:pPr>
      <w:r w:rsidRPr="005352EA">
        <w:rPr>
          <w:b w:val="0"/>
          <w:bCs w:val="0"/>
        </w:rPr>
        <w:t>Reduced false positives</w:t>
      </w:r>
    </w:p>
    <w:p w14:paraId="0C6EB7E6" w14:textId="77777777" w:rsidR="005352EA" w:rsidRPr="005352EA" w:rsidRDefault="005352EA" w:rsidP="005352EA">
      <w:pPr>
        <w:pStyle w:val="Heading2"/>
        <w:numPr>
          <w:ilvl w:val="0"/>
          <w:numId w:val="42"/>
        </w:numPr>
        <w:rPr>
          <w:b w:val="0"/>
          <w:bCs w:val="0"/>
        </w:rPr>
      </w:pPr>
      <w:r w:rsidRPr="005352EA">
        <w:rPr>
          <w:b w:val="0"/>
          <w:bCs w:val="0"/>
        </w:rPr>
        <w:t>Scalable and automated security</w:t>
      </w:r>
    </w:p>
    <w:p w14:paraId="0E919D0B" w14:textId="77777777" w:rsidR="005352EA" w:rsidRPr="005352EA" w:rsidRDefault="005352EA" w:rsidP="005352EA">
      <w:pPr>
        <w:pStyle w:val="Heading2"/>
        <w:numPr>
          <w:ilvl w:val="0"/>
          <w:numId w:val="42"/>
        </w:numPr>
      </w:pPr>
      <w:r w:rsidRPr="005352EA">
        <w:rPr>
          <w:b w:val="0"/>
          <w:bCs w:val="0"/>
        </w:rPr>
        <w:t>Improved compliance and reliability</w:t>
      </w:r>
    </w:p>
    <w:p w14:paraId="5FA2B665" w14:textId="77777777" w:rsidR="005352EA" w:rsidRPr="005352EA" w:rsidRDefault="005352EA" w:rsidP="005352EA">
      <w:pPr>
        <w:pStyle w:val="Heading2"/>
        <w:ind w:left="720"/>
      </w:pPr>
    </w:p>
    <w:p w14:paraId="0342621A" w14:textId="3556F028" w:rsidR="005352EA" w:rsidRPr="005352EA" w:rsidRDefault="005352EA" w:rsidP="005352EA">
      <w:pPr>
        <w:pStyle w:val="Heading2"/>
      </w:pPr>
    </w:p>
    <w:p w14:paraId="24BA2E47" w14:textId="46BD5149" w:rsidR="005352EA" w:rsidRPr="005352EA" w:rsidRDefault="005352EA" w:rsidP="005352EA">
      <w:pPr>
        <w:pStyle w:val="Heading2"/>
        <w:numPr>
          <w:ilvl w:val="0"/>
          <w:numId w:val="45"/>
        </w:numPr>
        <w:rPr>
          <w:sz w:val="28"/>
          <w:szCs w:val="28"/>
        </w:rPr>
      </w:pPr>
      <w:r w:rsidRPr="005352EA">
        <w:rPr>
          <w:sz w:val="28"/>
          <w:szCs w:val="28"/>
        </w:rPr>
        <w:t>Challenges</w:t>
      </w:r>
    </w:p>
    <w:p w14:paraId="158E216E" w14:textId="77777777" w:rsidR="005352EA" w:rsidRPr="005352EA" w:rsidRDefault="005352EA" w:rsidP="005352EA">
      <w:pPr>
        <w:pStyle w:val="Heading2"/>
        <w:numPr>
          <w:ilvl w:val="0"/>
          <w:numId w:val="43"/>
        </w:numPr>
        <w:rPr>
          <w:b w:val="0"/>
          <w:bCs w:val="0"/>
        </w:rPr>
      </w:pPr>
      <w:r w:rsidRPr="005352EA">
        <w:rPr>
          <w:b w:val="0"/>
          <w:bCs w:val="0"/>
        </w:rPr>
        <w:t>Requirement of large and quality datasets</w:t>
      </w:r>
    </w:p>
    <w:p w14:paraId="08A535F5" w14:textId="77777777" w:rsidR="005352EA" w:rsidRPr="005352EA" w:rsidRDefault="005352EA" w:rsidP="005352EA">
      <w:pPr>
        <w:pStyle w:val="Heading2"/>
        <w:numPr>
          <w:ilvl w:val="0"/>
          <w:numId w:val="43"/>
        </w:numPr>
        <w:rPr>
          <w:b w:val="0"/>
          <w:bCs w:val="0"/>
        </w:rPr>
      </w:pPr>
      <w:r w:rsidRPr="005352EA">
        <w:rPr>
          <w:b w:val="0"/>
          <w:bCs w:val="0"/>
        </w:rPr>
        <w:t>High computational cost</w:t>
      </w:r>
    </w:p>
    <w:p w14:paraId="4513A5EF" w14:textId="77777777" w:rsidR="005352EA" w:rsidRPr="005352EA" w:rsidRDefault="005352EA" w:rsidP="005352EA">
      <w:pPr>
        <w:pStyle w:val="Heading2"/>
        <w:numPr>
          <w:ilvl w:val="0"/>
          <w:numId w:val="43"/>
        </w:numPr>
        <w:rPr>
          <w:b w:val="0"/>
          <w:bCs w:val="0"/>
        </w:rPr>
      </w:pPr>
      <w:r w:rsidRPr="005352EA">
        <w:rPr>
          <w:b w:val="0"/>
          <w:bCs w:val="0"/>
        </w:rPr>
        <w:t>Complexity in model training and tuning</w:t>
      </w:r>
    </w:p>
    <w:p w14:paraId="1DD1A8EE" w14:textId="77777777" w:rsidR="005352EA" w:rsidRPr="005352EA" w:rsidRDefault="005352EA" w:rsidP="005352EA">
      <w:pPr>
        <w:pStyle w:val="Heading2"/>
        <w:numPr>
          <w:ilvl w:val="0"/>
          <w:numId w:val="43"/>
        </w:numPr>
        <w:rPr>
          <w:b w:val="0"/>
          <w:bCs w:val="0"/>
        </w:rPr>
      </w:pPr>
      <w:r w:rsidRPr="005352EA">
        <w:rPr>
          <w:b w:val="0"/>
          <w:bCs w:val="0"/>
        </w:rPr>
        <w:t>Risk of incorrect predictions if data is biased</w:t>
      </w:r>
    </w:p>
    <w:p w14:paraId="0F4A638B" w14:textId="6347FE67" w:rsidR="005352EA" w:rsidRDefault="005352EA" w:rsidP="005352EA">
      <w:pPr>
        <w:pStyle w:val="Heading2"/>
      </w:pPr>
    </w:p>
    <w:p w14:paraId="20C9576E" w14:textId="77777777" w:rsidR="005352EA" w:rsidRPr="005352EA" w:rsidRDefault="005352EA" w:rsidP="005352EA">
      <w:pPr>
        <w:pStyle w:val="Heading2"/>
      </w:pPr>
    </w:p>
    <w:p w14:paraId="33D97E00" w14:textId="5F2014CB" w:rsidR="005352EA" w:rsidRPr="005352EA" w:rsidRDefault="005352EA" w:rsidP="005352EA">
      <w:pPr>
        <w:pStyle w:val="Heading2"/>
        <w:numPr>
          <w:ilvl w:val="0"/>
          <w:numId w:val="45"/>
        </w:numPr>
        <w:rPr>
          <w:sz w:val="28"/>
          <w:szCs w:val="28"/>
        </w:rPr>
      </w:pPr>
      <w:r w:rsidRPr="005352EA">
        <w:rPr>
          <w:sz w:val="28"/>
          <w:szCs w:val="28"/>
        </w:rPr>
        <w:t>Outcome</w:t>
      </w:r>
    </w:p>
    <w:p w14:paraId="39C389D0" w14:textId="77777777" w:rsidR="005352EA" w:rsidRPr="005352EA" w:rsidRDefault="005352EA" w:rsidP="005352EA">
      <w:pPr>
        <w:pStyle w:val="Heading2"/>
        <w:rPr>
          <w:b w:val="0"/>
          <w:bCs w:val="0"/>
        </w:rPr>
      </w:pPr>
      <w:r w:rsidRPr="005352EA">
        <w:rPr>
          <w:b w:val="0"/>
          <w:bCs w:val="0"/>
        </w:rPr>
        <w:t>After implementing machine learning-based cloud security:</w:t>
      </w:r>
    </w:p>
    <w:p w14:paraId="1D8AB2CD" w14:textId="77777777" w:rsidR="005352EA" w:rsidRPr="005352EA" w:rsidRDefault="005352EA" w:rsidP="005352EA">
      <w:pPr>
        <w:pStyle w:val="Heading2"/>
        <w:numPr>
          <w:ilvl w:val="0"/>
          <w:numId w:val="44"/>
        </w:numPr>
        <w:rPr>
          <w:b w:val="0"/>
          <w:bCs w:val="0"/>
        </w:rPr>
      </w:pPr>
      <w:r w:rsidRPr="005352EA">
        <w:rPr>
          <w:b w:val="0"/>
          <w:bCs w:val="0"/>
        </w:rPr>
        <w:t>Security incidents were reduced significantly</w:t>
      </w:r>
    </w:p>
    <w:p w14:paraId="6CFA2BD3" w14:textId="77777777" w:rsidR="005352EA" w:rsidRPr="005352EA" w:rsidRDefault="005352EA" w:rsidP="005352EA">
      <w:pPr>
        <w:pStyle w:val="Heading2"/>
        <w:numPr>
          <w:ilvl w:val="0"/>
          <w:numId w:val="44"/>
        </w:numPr>
        <w:rPr>
          <w:b w:val="0"/>
          <w:bCs w:val="0"/>
        </w:rPr>
      </w:pPr>
      <w:r w:rsidRPr="005352EA">
        <w:rPr>
          <w:b w:val="0"/>
          <w:bCs w:val="0"/>
        </w:rPr>
        <w:t>Faster detection and response to threats</w:t>
      </w:r>
    </w:p>
    <w:p w14:paraId="5470372F" w14:textId="77777777" w:rsidR="005352EA" w:rsidRPr="005352EA" w:rsidRDefault="005352EA" w:rsidP="005352EA">
      <w:pPr>
        <w:pStyle w:val="Heading2"/>
        <w:numPr>
          <w:ilvl w:val="0"/>
          <w:numId w:val="44"/>
        </w:numPr>
        <w:rPr>
          <w:b w:val="0"/>
          <w:bCs w:val="0"/>
        </w:rPr>
      </w:pPr>
      <w:r w:rsidRPr="005352EA">
        <w:rPr>
          <w:b w:val="0"/>
          <w:bCs w:val="0"/>
        </w:rPr>
        <w:t>Improved data protection and customer trust</w:t>
      </w:r>
    </w:p>
    <w:p w14:paraId="7001F7E3" w14:textId="77777777" w:rsidR="005352EA" w:rsidRPr="005352EA" w:rsidRDefault="005352EA" w:rsidP="005352EA">
      <w:pPr>
        <w:pStyle w:val="Heading2"/>
        <w:numPr>
          <w:ilvl w:val="0"/>
          <w:numId w:val="44"/>
        </w:numPr>
        <w:rPr>
          <w:b w:val="0"/>
          <w:bCs w:val="0"/>
        </w:rPr>
      </w:pPr>
      <w:r w:rsidRPr="005352EA">
        <w:rPr>
          <w:b w:val="0"/>
          <w:bCs w:val="0"/>
        </w:rPr>
        <w:t>Better compliance with financial regulations</w:t>
      </w:r>
    </w:p>
    <w:p w14:paraId="168FBC4C" w14:textId="5BF7A762" w:rsidR="005352EA" w:rsidRDefault="005352EA" w:rsidP="005352EA">
      <w:pPr>
        <w:pStyle w:val="Heading2"/>
        <w:rPr>
          <w:b w:val="0"/>
          <w:bCs w:val="0"/>
        </w:rPr>
      </w:pPr>
    </w:p>
    <w:p w14:paraId="30C6F27D" w14:textId="77777777" w:rsidR="005352EA" w:rsidRPr="005352EA" w:rsidRDefault="005352EA" w:rsidP="005352EA">
      <w:pPr>
        <w:pStyle w:val="Heading2"/>
      </w:pPr>
    </w:p>
    <w:p w14:paraId="23377AC4" w14:textId="49E52C0A" w:rsidR="005352EA" w:rsidRPr="005352EA" w:rsidRDefault="005352EA" w:rsidP="005352EA">
      <w:pPr>
        <w:pStyle w:val="Heading2"/>
        <w:numPr>
          <w:ilvl w:val="0"/>
          <w:numId w:val="45"/>
        </w:numPr>
        <w:rPr>
          <w:sz w:val="28"/>
          <w:szCs w:val="28"/>
        </w:rPr>
      </w:pPr>
      <w:r w:rsidRPr="005352EA">
        <w:rPr>
          <w:sz w:val="28"/>
          <w:szCs w:val="28"/>
        </w:rPr>
        <w:t>Conclusion</w:t>
      </w:r>
    </w:p>
    <w:p w14:paraId="226D6BCD" w14:textId="77777777" w:rsidR="005352EA" w:rsidRPr="005352EA" w:rsidRDefault="005352EA" w:rsidP="005352EA">
      <w:pPr>
        <w:pStyle w:val="Heading2"/>
        <w:rPr>
          <w:b w:val="0"/>
          <w:bCs w:val="0"/>
        </w:rPr>
      </w:pPr>
      <w:r w:rsidRPr="005352EA">
        <w:rPr>
          <w:b w:val="0"/>
          <w:bCs w:val="0"/>
        </w:rPr>
        <w:t>This case study concludes that machine learning is a powerful tool for enhancing cloud security. By analyzing large-scale cloud data and identifying patterns, ML enables proactive threat detection and automated response. As cyber threats continue to evolve, the integration of machine learning in cloud security systems is essential for secure and reliable cloud computing.</w:t>
      </w:r>
    </w:p>
    <w:p w14:paraId="6C534281" w14:textId="77777777" w:rsidR="005352EA" w:rsidRPr="005352EA" w:rsidRDefault="005352EA" w:rsidP="00D4389F">
      <w:pPr>
        <w:pStyle w:val="Heading2"/>
        <w:rPr>
          <w:b w:val="0"/>
          <w:bCs w:val="0"/>
        </w:rPr>
      </w:pPr>
    </w:p>
    <w:sectPr w:rsidR="005352EA" w:rsidRPr="005352EA">
      <w:headerReference w:type="default" r:id="rId7"/>
      <w:footerReference w:type="default" r:id="rId8"/>
      <w:pgSz w:w="12240" w:h="15840"/>
      <w:pgMar w:top="1340" w:right="1080" w:bottom="1200" w:left="1440" w:header="727"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97B6" w14:textId="77777777" w:rsidR="004311C2" w:rsidRDefault="004311C2">
      <w:r>
        <w:separator/>
      </w:r>
    </w:p>
  </w:endnote>
  <w:endnote w:type="continuationSeparator" w:id="0">
    <w:p w14:paraId="6AD83499" w14:textId="77777777" w:rsidR="004311C2" w:rsidRDefault="00431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3"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760" behindDoc="1" locked="0" layoutInCell="1" allowOverlap="1" wp14:anchorId="14242506" wp14:editId="14242507">
              <wp:simplePos x="0" y="0"/>
              <wp:positionH relativeFrom="page">
                <wp:posOffset>4447413</wp:posOffset>
              </wp:positionH>
              <wp:positionV relativeFrom="page">
                <wp:posOffset>9272754</wp:posOffset>
              </wp:positionV>
              <wp:extent cx="264922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9220" cy="180975"/>
                      </a:xfrm>
                      <a:prstGeom prst="rect">
                        <a:avLst/>
                      </a:prstGeom>
                    </wps:spPr>
                    <wps:txbx>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wps:txbx>
                    <wps:bodyPr wrap="square" lIns="0" tIns="0" rIns="0" bIns="0" rtlCol="0">
                      <a:noAutofit/>
                    </wps:bodyPr>
                  </wps:wsp>
                </a:graphicData>
              </a:graphic>
            </wp:anchor>
          </w:drawing>
        </mc:Choice>
        <mc:Fallback>
          <w:pict>
            <v:shapetype w14:anchorId="14242506" id="_x0000_t202" coordsize="21600,21600" o:spt="202" path="m,l,21600r21600,l21600,xe">
              <v:stroke joinstyle="miter"/>
              <v:path gradientshapeok="t" o:connecttype="rect"/>
            </v:shapetype>
            <v:shape id="Textbox 2" o:spid="_x0000_s1027" type="#_x0000_t202" style="position:absolute;margin-left:350.2pt;margin-top:730.15pt;width:208.6pt;height:14.2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WdmAEAACIDAAAOAAAAZHJzL2Uyb0RvYy54bWysUsFuGyEQvVfKPyDuMetVmyYrr6M2UatK&#10;URsp7QdgFryoC0MY7F3/fQe8tqv2VvUCw8zweO8Nq/vJDWyvI1rwLV8uKs60V9BZv235j++frm85&#10;wyR9JwfwuuUHjfx+ffVmNYZG19DD0OnICMRjM4aW9ymFRghUvXYSFxC0p6KB6GSiY9yKLsqR0N0g&#10;6qq6ESPELkRQGpGyj8ciXxd8Y7RK34xBndjQcuKWyhrLusmrWK9ks40y9FbNNOQ/sHDSenr0DPUo&#10;k2S7aP+CclZFQDBpocAJMMYqXTSQmmX1h5qXXgZdtJA5GM424f+DVV/3L+E5sjR9hIkGWERgeAL1&#10;E8kbMQZs5p7sKTZI3VnoZKLLO0lgdJG8PZz91FNiipL1zdu7uqaSotrytrp7/y4bLi63Q8T0WYNj&#10;OWh5pHkVBnL/hOnYemqZyRzfz0zStJmY7TJp6syZDXQH0jLSOFuOrzsZNWfDF09+5dmfgngKNqcg&#10;puEByg/Jkjx82CUwthC44M4EaBBFwvxp8qR/P5euy9de/wIAAP//AwBQSwMEFAAGAAgAAAAhAIWP&#10;g/LhAAAADgEAAA8AAABkcnMvZG93bnJldi54bWxMj8FOwzAMhu9IvENkJG4sKUxdKU2nCcEJCdGV&#10;A8e08dpojVOabCtvT3qCo/1/+v252M52YGecvHEkIVkJYEit04Y6CZ/1610GzAdFWg2OUMIPetiW&#10;11eFyrW7UIXnfehYLCGfKwl9CGPOuW97tMqv3IgUs4ObrApxnDquJ3WJ5Xbg90Kk3CpD8UKvRnzu&#10;sT3uT1bC7ouqF/P93nxUh8rU9aOgt/Qo5e3NvHsCFnAOfzAs+lEdyujUuBNpzwYJGyHWEY3BOhUP&#10;wBYkSTYpsGbZZVkGvCz4/zfKXwAAAP//AwBQSwECLQAUAAYACAAAACEAtoM4kv4AAADhAQAAEwAA&#10;AAAAAAAAAAAAAAAAAAAAW0NvbnRlbnRfVHlwZXNdLnhtbFBLAQItABQABgAIAAAAIQA4/SH/1gAA&#10;AJQBAAALAAAAAAAAAAAAAAAAAC8BAABfcmVscy8ucmVsc1BLAQItABQABgAIAAAAIQCXABWdmAEA&#10;ACIDAAAOAAAAAAAAAAAAAAAAAC4CAABkcnMvZTJvRG9jLnhtbFBLAQItABQABgAIAAAAIQCFj4Py&#10;4QAAAA4BAAAPAAAAAAAAAAAAAAAAAPIDAABkcnMvZG93bnJldi54bWxQSwUGAAAAAAQABADzAAAA&#10;AAUAAAAA&#10;" filled="f" stroked="f">
              <v:textbox inset="0,0,0,0">
                <w:txbxContent>
                  <w:p w14:paraId="14242509" w14:textId="77777777" w:rsidR="0061153D" w:rsidRDefault="00131DDF">
                    <w:pPr>
                      <w:spacing w:before="11"/>
                      <w:ind w:left="20"/>
                    </w:pPr>
                    <w:r>
                      <w:t>Department</w:t>
                    </w:r>
                    <w:r>
                      <w:rPr>
                        <w:spacing w:val="-6"/>
                      </w:rPr>
                      <w:t xml:space="preserve"> </w:t>
                    </w:r>
                    <w:r>
                      <w:t>of</w:t>
                    </w:r>
                    <w:r>
                      <w:rPr>
                        <w:spacing w:val="-7"/>
                      </w:rPr>
                      <w:t xml:space="preserve"> </w:t>
                    </w:r>
                    <w:r>
                      <w:t>Computer</w:t>
                    </w:r>
                    <w:r>
                      <w:rPr>
                        <w:spacing w:val="-4"/>
                      </w:rPr>
                      <w:t xml:space="preserve"> </w:t>
                    </w:r>
                    <w:r>
                      <w:t>Engineering</w:t>
                    </w:r>
                    <w:r>
                      <w:rPr>
                        <w:spacing w:val="-7"/>
                      </w:rPr>
                      <w:t xml:space="preserve"> </w:t>
                    </w:r>
                    <w:r>
                      <w:t>and</w:t>
                    </w:r>
                    <w:r>
                      <w:rPr>
                        <w:spacing w:val="-6"/>
                      </w:rPr>
                      <w:t xml:space="preserve"> </w:t>
                    </w:r>
                    <w:r>
                      <w:rPr>
                        <w:spacing w:val="-5"/>
                      </w:rPr>
                      <w:t>IOT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B315" w14:textId="77777777" w:rsidR="004311C2" w:rsidRDefault="004311C2">
      <w:r>
        <w:separator/>
      </w:r>
    </w:p>
  </w:footnote>
  <w:footnote w:type="continuationSeparator" w:id="0">
    <w:p w14:paraId="2E391B87" w14:textId="77777777" w:rsidR="004311C2" w:rsidRDefault="00431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2502" w14:textId="77777777" w:rsidR="0061153D" w:rsidRDefault="00131DDF">
    <w:pPr>
      <w:pStyle w:val="BodyText"/>
      <w:spacing w:line="14" w:lineRule="auto"/>
      <w:rPr>
        <w:sz w:val="20"/>
      </w:rPr>
    </w:pPr>
    <w:r>
      <w:rPr>
        <w:noProof/>
        <w:sz w:val="20"/>
        <w:lang w:val="en-IN" w:eastAsia="en-IN"/>
      </w:rPr>
      <mc:AlternateContent>
        <mc:Choice Requires="wps">
          <w:drawing>
            <wp:anchor distT="0" distB="0" distL="0" distR="0" simplePos="0" relativeHeight="487477248" behindDoc="1" locked="0" layoutInCell="1" allowOverlap="1" wp14:anchorId="14242504" wp14:editId="473B4C5F">
              <wp:simplePos x="0" y="0"/>
              <wp:positionH relativeFrom="page">
                <wp:posOffset>6167755</wp:posOffset>
              </wp:positionH>
              <wp:positionV relativeFrom="page">
                <wp:posOffset>448945</wp:posOffset>
              </wp:positionV>
              <wp:extent cx="17176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7675" cy="180975"/>
                      </a:xfrm>
                      <a:prstGeom prst="rect">
                        <a:avLst/>
                      </a:prstGeom>
                    </wps:spPr>
                    <wps:txbx>
                      <w:txbxContent>
                        <w:p w14:paraId="14242508" w14:textId="2C70E8B4" w:rsidR="0061153D" w:rsidRDefault="00F71F4C">
                          <w:pPr>
                            <w:spacing w:before="11"/>
                            <w:ind w:left="20"/>
                          </w:pPr>
                          <w:r>
                            <w:rPr>
                              <w:b/>
                              <w:sz w:val="24"/>
                            </w:rPr>
                            <w:t>Cloud Security</w:t>
                          </w:r>
                        </w:p>
                      </w:txbxContent>
                    </wps:txbx>
                    <wps:bodyPr wrap="square" lIns="0" tIns="0" rIns="0" bIns="0" rtlCol="0">
                      <a:noAutofit/>
                    </wps:bodyPr>
                  </wps:wsp>
                </a:graphicData>
              </a:graphic>
            </wp:anchor>
          </w:drawing>
        </mc:Choice>
        <mc:Fallback>
          <w:pict>
            <v:shapetype w14:anchorId="14242504" id="_x0000_t202" coordsize="21600,21600" o:spt="202" path="m,l,21600r21600,l21600,xe">
              <v:stroke joinstyle="miter"/>
              <v:path gradientshapeok="t" o:connecttype="rect"/>
            </v:shapetype>
            <v:shape id="Textbox 1" o:spid="_x0000_s1026" type="#_x0000_t202" style="position:absolute;margin-left:485.65pt;margin-top:35.35pt;width:135.25pt;height:14.2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q5kwEAABsDAAAOAAAAZHJzL2Uyb0RvYy54bWysUsFu2zAMvRfYPwi6L3YKrGmNOEW3osWA&#10;Yi3Q7QMUWYqNWaJKKrHz96MUJym229ALTZnU43uPWt6Orhc7g9SBr+V8VkphvIam85ta/vr58Pla&#10;CorKN6oHb2q5NyRvV58ulkOozCW00DcGBYN4qoZQyzbGUBUF6dY4RTMIxnPRAjoV+YibokE1MLrr&#10;i8uyvCoGwCYgaEPEf+8PRbnK+NYaHZ+tJRNFX0vmFnPEHNcpFqulqjaoQtvpiYb6DxZOdZ6HnqDu&#10;VVRii90/UK7TCAQ2zjS4AqzttMkaWM28/EvNa6uCyVrYHAonm+jjYPWP3Wt4QRHHrzDyArMICk+g&#10;fxN7UwyBqqkneUoVcXcSOlp06csSBF9kb/cnP80YhU5oi/niavFFCs21+XV5w3kCPd8OSPHRgBMp&#10;qSXyvjIDtXuieGg9tkxkDvMTkziuR25J6RqaPYsYeI+1pLetQiNF/92zUWnpxwSPyfqYYOy/QX4a&#10;SYuHu20E2+XJZ9xpMm8gc59eS1rx+3PuOr/p1R8AAAD//wMAUEsDBBQABgAIAAAAIQCkAjMy3wAA&#10;AAoBAAAPAAAAZHJzL2Rvd25yZXYueG1sTI/BTsMwEETvSPyDtUjcqJ2AGhLiVBWCExIiDQeOTrxN&#10;rMbrELtt+HvcExxX8zT7ptwsdmQnnL1xJCFZCWBIndOGegmfzevdIzAfFGk1OkIJP+hhU11flarQ&#10;7kw1nnahZ7GEfKEkDCFMBee+G9Aqv3ITUsz2brYqxHPuuZ7VOZbbkadCrLlVhuKHQU34PGB32B2t&#10;hO0X1S/m+739qPe1aZpc0Nv6IOXtzbJ9AhZwCX8wXPSjOlTRqXVH0p6NEvIsuY+ohExkwC5A+pDE&#10;MW2M8hR4VfL/E6pfAAAA//8DAFBLAQItABQABgAIAAAAIQC2gziS/gAAAOEBAAATAAAAAAAAAAAA&#10;AAAAAAAAAABbQ29udGVudF9UeXBlc10ueG1sUEsBAi0AFAAGAAgAAAAhADj9If/WAAAAlAEAAAsA&#10;AAAAAAAAAAAAAAAALwEAAF9yZWxzLy5yZWxzUEsBAi0AFAAGAAgAAAAhAJ5GirmTAQAAGwMAAA4A&#10;AAAAAAAAAAAAAAAALgIAAGRycy9lMm9Eb2MueG1sUEsBAi0AFAAGAAgAAAAhAKQCMzLfAAAACgEA&#10;AA8AAAAAAAAAAAAAAAAA7QMAAGRycy9kb3ducmV2LnhtbFBLBQYAAAAABAAEAPMAAAD5BAAAAAA=&#10;" filled="f" stroked="f">
              <v:textbox inset="0,0,0,0">
                <w:txbxContent>
                  <w:p w14:paraId="14242508" w14:textId="2C70E8B4" w:rsidR="0061153D" w:rsidRDefault="00F71F4C">
                    <w:pPr>
                      <w:spacing w:before="11"/>
                      <w:ind w:left="20"/>
                    </w:pPr>
                    <w:r>
                      <w:rPr>
                        <w:b/>
                        <w:sz w:val="24"/>
                      </w:rPr>
                      <w:t>Cloud 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50C"/>
    <w:multiLevelType w:val="hybridMultilevel"/>
    <w:tmpl w:val="D1F2D3D0"/>
    <w:lvl w:ilvl="0" w:tplc="7E6E9EA2">
      <w:start w:val="2"/>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537ABFB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100042CC">
      <w:numFmt w:val="bullet"/>
      <w:lvlText w:val="•"/>
      <w:lvlJc w:val="left"/>
      <w:pPr>
        <w:ind w:left="1400" w:hanging="360"/>
      </w:pPr>
      <w:rPr>
        <w:rFonts w:hint="default"/>
        <w:lang w:val="en-US" w:eastAsia="en-US" w:bidi="ar-SA"/>
      </w:rPr>
    </w:lvl>
    <w:lvl w:ilvl="3" w:tplc="0F84A052">
      <w:numFmt w:val="bullet"/>
      <w:lvlText w:val="•"/>
      <w:lvlJc w:val="left"/>
      <w:pPr>
        <w:ind w:left="2440" w:hanging="360"/>
      </w:pPr>
      <w:rPr>
        <w:rFonts w:hint="default"/>
        <w:lang w:val="en-US" w:eastAsia="en-US" w:bidi="ar-SA"/>
      </w:rPr>
    </w:lvl>
    <w:lvl w:ilvl="4" w:tplc="0F325452">
      <w:numFmt w:val="bullet"/>
      <w:lvlText w:val="•"/>
      <w:lvlJc w:val="left"/>
      <w:pPr>
        <w:ind w:left="3480" w:hanging="360"/>
      </w:pPr>
      <w:rPr>
        <w:rFonts w:hint="default"/>
        <w:lang w:val="en-US" w:eastAsia="en-US" w:bidi="ar-SA"/>
      </w:rPr>
    </w:lvl>
    <w:lvl w:ilvl="5" w:tplc="3B0CC28C">
      <w:numFmt w:val="bullet"/>
      <w:lvlText w:val="•"/>
      <w:lvlJc w:val="left"/>
      <w:pPr>
        <w:ind w:left="4520" w:hanging="360"/>
      </w:pPr>
      <w:rPr>
        <w:rFonts w:hint="default"/>
        <w:lang w:val="en-US" w:eastAsia="en-US" w:bidi="ar-SA"/>
      </w:rPr>
    </w:lvl>
    <w:lvl w:ilvl="6" w:tplc="155A6FBA">
      <w:numFmt w:val="bullet"/>
      <w:lvlText w:val="•"/>
      <w:lvlJc w:val="left"/>
      <w:pPr>
        <w:ind w:left="5560" w:hanging="360"/>
      </w:pPr>
      <w:rPr>
        <w:rFonts w:hint="default"/>
        <w:lang w:val="en-US" w:eastAsia="en-US" w:bidi="ar-SA"/>
      </w:rPr>
    </w:lvl>
    <w:lvl w:ilvl="7" w:tplc="C8F855EE">
      <w:numFmt w:val="bullet"/>
      <w:lvlText w:val="•"/>
      <w:lvlJc w:val="left"/>
      <w:pPr>
        <w:ind w:left="6600" w:hanging="360"/>
      </w:pPr>
      <w:rPr>
        <w:rFonts w:hint="default"/>
        <w:lang w:val="en-US" w:eastAsia="en-US" w:bidi="ar-SA"/>
      </w:rPr>
    </w:lvl>
    <w:lvl w:ilvl="8" w:tplc="04601CD0">
      <w:numFmt w:val="bullet"/>
      <w:lvlText w:val="•"/>
      <w:lvlJc w:val="left"/>
      <w:pPr>
        <w:ind w:left="7640" w:hanging="360"/>
      </w:pPr>
      <w:rPr>
        <w:rFonts w:hint="default"/>
        <w:lang w:val="en-US" w:eastAsia="en-US" w:bidi="ar-SA"/>
      </w:rPr>
    </w:lvl>
  </w:abstractNum>
  <w:abstractNum w:abstractNumId="1" w15:restartNumberingAfterBreak="0">
    <w:nsid w:val="046C49BE"/>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7A04"/>
    <w:multiLevelType w:val="multilevel"/>
    <w:tmpl w:val="758868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04352"/>
    <w:multiLevelType w:val="multilevel"/>
    <w:tmpl w:val="EADCC0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E22E4"/>
    <w:multiLevelType w:val="multilevel"/>
    <w:tmpl w:val="6EB228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64949"/>
    <w:multiLevelType w:val="multilevel"/>
    <w:tmpl w:val="6720C4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D0390"/>
    <w:multiLevelType w:val="multilevel"/>
    <w:tmpl w:val="9BCEA0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61EA7"/>
    <w:multiLevelType w:val="hybridMultilevel"/>
    <w:tmpl w:val="FFB0D1A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570080"/>
    <w:multiLevelType w:val="multilevel"/>
    <w:tmpl w:val="C75806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42F1D"/>
    <w:multiLevelType w:val="hybridMultilevel"/>
    <w:tmpl w:val="33B055EA"/>
    <w:lvl w:ilvl="0" w:tplc="6F2EC58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7CAEABD2">
      <w:numFmt w:val="bullet"/>
      <w:lvlText w:val="•"/>
      <w:lvlJc w:val="left"/>
      <w:pPr>
        <w:ind w:left="1296" w:hanging="360"/>
      </w:pPr>
      <w:rPr>
        <w:rFonts w:hint="default"/>
        <w:lang w:val="en-US" w:eastAsia="en-US" w:bidi="ar-SA"/>
      </w:rPr>
    </w:lvl>
    <w:lvl w:ilvl="2" w:tplc="3D381228">
      <w:numFmt w:val="bullet"/>
      <w:lvlText w:val="•"/>
      <w:lvlJc w:val="left"/>
      <w:pPr>
        <w:ind w:left="2232" w:hanging="360"/>
      </w:pPr>
      <w:rPr>
        <w:rFonts w:hint="default"/>
        <w:lang w:val="en-US" w:eastAsia="en-US" w:bidi="ar-SA"/>
      </w:rPr>
    </w:lvl>
    <w:lvl w:ilvl="3" w:tplc="07268288">
      <w:numFmt w:val="bullet"/>
      <w:lvlText w:val="•"/>
      <w:lvlJc w:val="left"/>
      <w:pPr>
        <w:ind w:left="3168" w:hanging="360"/>
      </w:pPr>
      <w:rPr>
        <w:rFonts w:hint="default"/>
        <w:lang w:val="en-US" w:eastAsia="en-US" w:bidi="ar-SA"/>
      </w:rPr>
    </w:lvl>
    <w:lvl w:ilvl="4" w:tplc="36FCCE74">
      <w:numFmt w:val="bullet"/>
      <w:lvlText w:val="•"/>
      <w:lvlJc w:val="left"/>
      <w:pPr>
        <w:ind w:left="4104" w:hanging="360"/>
      </w:pPr>
      <w:rPr>
        <w:rFonts w:hint="default"/>
        <w:lang w:val="en-US" w:eastAsia="en-US" w:bidi="ar-SA"/>
      </w:rPr>
    </w:lvl>
    <w:lvl w:ilvl="5" w:tplc="B5563CA4">
      <w:numFmt w:val="bullet"/>
      <w:lvlText w:val="•"/>
      <w:lvlJc w:val="left"/>
      <w:pPr>
        <w:ind w:left="5040" w:hanging="360"/>
      </w:pPr>
      <w:rPr>
        <w:rFonts w:hint="default"/>
        <w:lang w:val="en-US" w:eastAsia="en-US" w:bidi="ar-SA"/>
      </w:rPr>
    </w:lvl>
    <w:lvl w:ilvl="6" w:tplc="E99EDEEA">
      <w:numFmt w:val="bullet"/>
      <w:lvlText w:val="•"/>
      <w:lvlJc w:val="left"/>
      <w:pPr>
        <w:ind w:left="5976" w:hanging="360"/>
      </w:pPr>
      <w:rPr>
        <w:rFonts w:hint="default"/>
        <w:lang w:val="en-US" w:eastAsia="en-US" w:bidi="ar-SA"/>
      </w:rPr>
    </w:lvl>
    <w:lvl w:ilvl="7" w:tplc="65F28DAA">
      <w:numFmt w:val="bullet"/>
      <w:lvlText w:val="•"/>
      <w:lvlJc w:val="left"/>
      <w:pPr>
        <w:ind w:left="6912" w:hanging="360"/>
      </w:pPr>
      <w:rPr>
        <w:rFonts w:hint="default"/>
        <w:lang w:val="en-US" w:eastAsia="en-US" w:bidi="ar-SA"/>
      </w:rPr>
    </w:lvl>
    <w:lvl w:ilvl="8" w:tplc="2FC63822">
      <w:numFmt w:val="bullet"/>
      <w:lvlText w:val="•"/>
      <w:lvlJc w:val="left"/>
      <w:pPr>
        <w:ind w:left="7848" w:hanging="360"/>
      </w:pPr>
      <w:rPr>
        <w:rFonts w:hint="default"/>
        <w:lang w:val="en-US" w:eastAsia="en-US" w:bidi="ar-SA"/>
      </w:rPr>
    </w:lvl>
  </w:abstractNum>
  <w:abstractNum w:abstractNumId="10" w15:restartNumberingAfterBreak="0">
    <w:nsid w:val="1EBA0A64"/>
    <w:multiLevelType w:val="hybridMultilevel"/>
    <w:tmpl w:val="AE1CD4B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9E64EE"/>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97D74"/>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B64A6"/>
    <w:multiLevelType w:val="hybridMultilevel"/>
    <w:tmpl w:val="441694E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56794"/>
    <w:multiLevelType w:val="multilevel"/>
    <w:tmpl w:val="AD8A2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D617C4"/>
    <w:multiLevelType w:val="multilevel"/>
    <w:tmpl w:val="DADC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656C7"/>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B5817"/>
    <w:multiLevelType w:val="hybridMultilevel"/>
    <w:tmpl w:val="4300C6E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E664DC"/>
    <w:multiLevelType w:val="hybridMultilevel"/>
    <w:tmpl w:val="69A0A96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99F52D6"/>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55C3E"/>
    <w:multiLevelType w:val="hybridMultilevel"/>
    <w:tmpl w:val="1946F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14F15"/>
    <w:multiLevelType w:val="multilevel"/>
    <w:tmpl w:val="2B5E11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11E66"/>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41132"/>
    <w:multiLevelType w:val="hybridMultilevel"/>
    <w:tmpl w:val="9CE0B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62FB6"/>
    <w:multiLevelType w:val="hybridMultilevel"/>
    <w:tmpl w:val="107E362C"/>
    <w:lvl w:ilvl="0" w:tplc="B7B0798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F2FF8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A990A222">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3" w:tplc="95A8DBA8">
      <w:numFmt w:val="bullet"/>
      <w:lvlText w:val="•"/>
      <w:lvlJc w:val="left"/>
      <w:pPr>
        <w:ind w:left="3000" w:hanging="360"/>
      </w:pPr>
      <w:rPr>
        <w:rFonts w:hint="default"/>
        <w:lang w:val="en-US" w:eastAsia="en-US" w:bidi="ar-SA"/>
      </w:rPr>
    </w:lvl>
    <w:lvl w:ilvl="4" w:tplc="7CB4A86E">
      <w:numFmt w:val="bullet"/>
      <w:lvlText w:val="•"/>
      <w:lvlJc w:val="left"/>
      <w:pPr>
        <w:ind w:left="3960" w:hanging="360"/>
      </w:pPr>
      <w:rPr>
        <w:rFonts w:hint="default"/>
        <w:lang w:val="en-US" w:eastAsia="en-US" w:bidi="ar-SA"/>
      </w:rPr>
    </w:lvl>
    <w:lvl w:ilvl="5" w:tplc="0B40F34C">
      <w:numFmt w:val="bullet"/>
      <w:lvlText w:val="•"/>
      <w:lvlJc w:val="left"/>
      <w:pPr>
        <w:ind w:left="4920" w:hanging="360"/>
      </w:pPr>
      <w:rPr>
        <w:rFonts w:hint="default"/>
        <w:lang w:val="en-US" w:eastAsia="en-US" w:bidi="ar-SA"/>
      </w:rPr>
    </w:lvl>
    <w:lvl w:ilvl="6" w:tplc="6C34944E">
      <w:numFmt w:val="bullet"/>
      <w:lvlText w:val="•"/>
      <w:lvlJc w:val="left"/>
      <w:pPr>
        <w:ind w:left="5880" w:hanging="360"/>
      </w:pPr>
      <w:rPr>
        <w:rFonts w:hint="default"/>
        <w:lang w:val="en-US" w:eastAsia="en-US" w:bidi="ar-SA"/>
      </w:rPr>
    </w:lvl>
    <w:lvl w:ilvl="7" w:tplc="1418607C">
      <w:numFmt w:val="bullet"/>
      <w:lvlText w:val="•"/>
      <w:lvlJc w:val="left"/>
      <w:pPr>
        <w:ind w:left="6840" w:hanging="360"/>
      </w:pPr>
      <w:rPr>
        <w:rFonts w:hint="default"/>
        <w:lang w:val="en-US" w:eastAsia="en-US" w:bidi="ar-SA"/>
      </w:rPr>
    </w:lvl>
    <w:lvl w:ilvl="8" w:tplc="DB7A8C7A">
      <w:numFmt w:val="bullet"/>
      <w:lvlText w:val="•"/>
      <w:lvlJc w:val="left"/>
      <w:pPr>
        <w:ind w:left="7800" w:hanging="360"/>
      </w:pPr>
      <w:rPr>
        <w:rFonts w:hint="default"/>
        <w:lang w:val="en-US" w:eastAsia="en-US" w:bidi="ar-SA"/>
      </w:rPr>
    </w:lvl>
  </w:abstractNum>
  <w:abstractNum w:abstractNumId="25" w15:restartNumberingAfterBreak="0">
    <w:nsid w:val="499526FB"/>
    <w:multiLevelType w:val="hybridMultilevel"/>
    <w:tmpl w:val="63A4E068"/>
    <w:lvl w:ilvl="0" w:tplc="78ACCD9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BC9E66">
      <w:start w:val="1"/>
      <w:numFmt w:val="decimal"/>
      <w:lvlText w:val="%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98C706">
      <w:numFmt w:val="bullet"/>
      <w:lvlText w:val="•"/>
      <w:lvlJc w:val="left"/>
      <w:pPr>
        <w:ind w:left="1720" w:hanging="360"/>
      </w:pPr>
      <w:rPr>
        <w:rFonts w:hint="default"/>
        <w:lang w:val="en-US" w:eastAsia="en-US" w:bidi="ar-SA"/>
      </w:rPr>
    </w:lvl>
    <w:lvl w:ilvl="3" w:tplc="A462CCF8">
      <w:numFmt w:val="bullet"/>
      <w:lvlText w:val="•"/>
      <w:lvlJc w:val="left"/>
      <w:pPr>
        <w:ind w:left="2720" w:hanging="360"/>
      </w:pPr>
      <w:rPr>
        <w:rFonts w:hint="default"/>
        <w:lang w:val="en-US" w:eastAsia="en-US" w:bidi="ar-SA"/>
      </w:rPr>
    </w:lvl>
    <w:lvl w:ilvl="4" w:tplc="F7587BEE">
      <w:numFmt w:val="bullet"/>
      <w:lvlText w:val="•"/>
      <w:lvlJc w:val="left"/>
      <w:pPr>
        <w:ind w:left="3720" w:hanging="360"/>
      </w:pPr>
      <w:rPr>
        <w:rFonts w:hint="default"/>
        <w:lang w:val="en-US" w:eastAsia="en-US" w:bidi="ar-SA"/>
      </w:rPr>
    </w:lvl>
    <w:lvl w:ilvl="5" w:tplc="F5905120">
      <w:numFmt w:val="bullet"/>
      <w:lvlText w:val="•"/>
      <w:lvlJc w:val="left"/>
      <w:pPr>
        <w:ind w:left="4720" w:hanging="360"/>
      </w:pPr>
      <w:rPr>
        <w:rFonts w:hint="default"/>
        <w:lang w:val="en-US" w:eastAsia="en-US" w:bidi="ar-SA"/>
      </w:rPr>
    </w:lvl>
    <w:lvl w:ilvl="6" w:tplc="CF64AABC">
      <w:numFmt w:val="bullet"/>
      <w:lvlText w:val="•"/>
      <w:lvlJc w:val="left"/>
      <w:pPr>
        <w:ind w:left="5720" w:hanging="360"/>
      </w:pPr>
      <w:rPr>
        <w:rFonts w:hint="default"/>
        <w:lang w:val="en-US" w:eastAsia="en-US" w:bidi="ar-SA"/>
      </w:rPr>
    </w:lvl>
    <w:lvl w:ilvl="7" w:tplc="892E12EC">
      <w:numFmt w:val="bullet"/>
      <w:lvlText w:val="•"/>
      <w:lvlJc w:val="left"/>
      <w:pPr>
        <w:ind w:left="6720" w:hanging="360"/>
      </w:pPr>
      <w:rPr>
        <w:rFonts w:hint="default"/>
        <w:lang w:val="en-US" w:eastAsia="en-US" w:bidi="ar-SA"/>
      </w:rPr>
    </w:lvl>
    <w:lvl w:ilvl="8" w:tplc="60D8C2BE">
      <w:numFmt w:val="bullet"/>
      <w:lvlText w:val="•"/>
      <w:lvlJc w:val="left"/>
      <w:pPr>
        <w:ind w:left="7720" w:hanging="360"/>
      </w:pPr>
      <w:rPr>
        <w:rFonts w:hint="default"/>
        <w:lang w:val="en-US" w:eastAsia="en-US" w:bidi="ar-SA"/>
      </w:rPr>
    </w:lvl>
  </w:abstractNum>
  <w:abstractNum w:abstractNumId="26" w15:restartNumberingAfterBreak="0">
    <w:nsid w:val="4DC24688"/>
    <w:multiLevelType w:val="multilevel"/>
    <w:tmpl w:val="3DDA3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B53DF5"/>
    <w:multiLevelType w:val="hybridMultilevel"/>
    <w:tmpl w:val="D3BECA5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4F041DA6"/>
    <w:multiLevelType w:val="hybridMultilevel"/>
    <w:tmpl w:val="44946DC8"/>
    <w:lvl w:ilvl="0" w:tplc="3178524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E4308A">
      <w:numFmt w:val="bullet"/>
      <w:lvlText w:val="•"/>
      <w:lvlJc w:val="left"/>
      <w:pPr>
        <w:ind w:left="1296" w:hanging="360"/>
      </w:pPr>
      <w:rPr>
        <w:rFonts w:hint="default"/>
        <w:lang w:val="en-US" w:eastAsia="en-US" w:bidi="ar-SA"/>
      </w:rPr>
    </w:lvl>
    <w:lvl w:ilvl="2" w:tplc="8ACC3F5C">
      <w:numFmt w:val="bullet"/>
      <w:lvlText w:val="•"/>
      <w:lvlJc w:val="left"/>
      <w:pPr>
        <w:ind w:left="2232" w:hanging="360"/>
      </w:pPr>
      <w:rPr>
        <w:rFonts w:hint="default"/>
        <w:lang w:val="en-US" w:eastAsia="en-US" w:bidi="ar-SA"/>
      </w:rPr>
    </w:lvl>
    <w:lvl w:ilvl="3" w:tplc="1040DD80">
      <w:numFmt w:val="bullet"/>
      <w:lvlText w:val="•"/>
      <w:lvlJc w:val="left"/>
      <w:pPr>
        <w:ind w:left="3168" w:hanging="360"/>
      </w:pPr>
      <w:rPr>
        <w:rFonts w:hint="default"/>
        <w:lang w:val="en-US" w:eastAsia="en-US" w:bidi="ar-SA"/>
      </w:rPr>
    </w:lvl>
    <w:lvl w:ilvl="4" w:tplc="F41C7FAA">
      <w:numFmt w:val="bullet"/>
      <w:lvlText w:val="•"/>
      <w:lvlJc w:val="left"/>
      <w:pPr>
        <w:ind w:left="4104" w:hanging="360"/>
      </w:pPr>
      <w:rPr>
        <w:rFonts w:hint="default"/>
        <w:lang w:val="en-US" w:eastAsia="en-US" w:bidi="ar-SA"/>
      </w:rPr>
    </w:lvl>
    <w:lvl w:ilvl="5" w:tplc="0576F156">
      <w:numFmt w:val="bullet"/>
      <w:lvlText w:val="•"/>
      <w:lvlJc w:val="left"/>
      <w:pPr>
        <w:ind w:left="5040" w:hanging="360"/>
      </w:pPr>
      <w:rPr>
        <w:rFonts w:hint="default"/>
        <w:lang w:val="en-US" w:eastAsia="en-US" w:bidi="ar-SA"/>
      </w:rPr>
    </w:lvl>
    <w:lvl w:ilvl="6" w:tplc="2D06CB2E">
      <w:numFmt w:val="bullet"/>
      <w:lvlText w:val="•"/>
      <w:lvlJc w:val="left"/>
      <w:pPr>
        <w:ind w:left="5976" w:hanging="360"/>
      </w:pPr>
      <w:rPr>
        <w:rFonts w:hint="default"/>
        <w:lang w:val="en-US" w:eastAsia="en-US" w:bidi="ar-SA"/>
      </w:rPr>
    </w:lvl>
    <w:lvl w:ilvl="7" w:tplc="1A080904">
      <w:numFmt w:val="bullet"/>
      <w:lvlText w:val="•"/>
      <w:lvlJc w:val="left"/>
      <w:pPr>
        <w:ind w:left="6912" w:hanging="360"/>
      </w:pPr>
      <w:rPr>
        <w:rFonts w:hint="default"/>
        <w:lang w:val="en-US" w:eastAsia="en-US" w:bidi="ar-SA"/>
      </w:rPr>
    </w:lvl>
    <w:lvl w:ilvl="8" w:tplc="296091C4">
      <w:numFmt w:val="bullet"/>
      <w:lvlText w:val="•"/>
      <w:lvlJc w:val="left"/>
      <w:pPr>
        <w:ind w:left="7848" w:hanging="360"/>
      </w:pPr>
      <w:rPr>
        <w:rFonts w:hint="default"/>
        <w:lang w:val="en-US" w:eastAsia="en-US" w:bidi="ar-SA"/>
      </w:rPr>
    </w:lvl>
  </w:abstractNum>
  <w:abstractNum w:abstractNumId="29" w15:restartNumberingAfterBreak="0">
    <w:nsid w:val="51C24563"/>
    <w:multiLevelType w:val="multilevel"/>
    <w:tmpl w:val="403A4E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8739E1"/>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C3175"/>
    <w:multiLevelType w:val="multilevel"/>
    <w:tmpl w:val="0EAE8A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A13455"/>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078BA"/>
    <w:multiLevelType w:val="multilevel"/>
    <w:tmpl w:val="8CB8E5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D91208"/>
    <w:multiLevelType w:val="hybridMultilevel"/>
    <w:tmpl w:val="CF4C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A6068"/>
    <w:multiLevelType w:val="hybridMultilevel"/>
    <w:tmpl w:val="900ED5B8"/>
    <w:lvl w:ilvl="0" w:tplc="98F8F1C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7E05AC">
      <w:numFmt w:val="bullet"/>
      <w:lvlText w:val="•"/>
      <w:lvlJc w:val="left"/>
      <w:pPr>
        <w:ind w:left="1296" w:hanging="360"/>
      </w:pPr>
      <w:rPr>
        <w:rFonts w:hint="default"/>
        <w:lang w:val="en-US" w:eastAsia="en-US" w:bidi="ar-SA"/>
      </w:rPr>
    </w:lvl>
    <w:lvl w:ilvl="2" w:tplc="F3245230">
      <w:numFmt w:val="bullet"/>
      <w:lvlText w:val="•"/>
      <w:lvlJc w:val="left"/>
      <w:pPr>
        <w:ind w:left="2232" w:hanging="360"/>
      </w:pPr>
      <w:rPr>
        <w:rFonts w:hint="default"/>
        <w:lang w:val="en-US" w:eastAsia="en-US" w:bidi="ar-SA"/>
      </w:rPr>
    </w:lvl>
    <w:lvl w:ilvl="3" w:tplc="4D0E80DE">
      <w:numFmt w:val="bullet"/>
      <w:lvlText w:val="•"/>
      <w:lvlJc w:val="left"/>
      <w:pPr>
        <w:ind w:left="3168" w:hanging="360"/>
      </w:pPr>
      <w:rPr>
        <w:rFonts w:hint="default"/>
        <w:lang w:val="en-US" w:eastAsia="en-US" w:bidi="ar-SA"/>
      </w:rPr>
    </w:lvl>
    <w:lvl w:ilvl="4" w:tplc="3E6E8DEE">
      <w:numFmt w:val="bullet"/>
      <w:lvlText w:val="•"/>
      <w:lvlJc w:val="left"/>
      <w:pPr>
        <w:ind w:left="4104" w:hanging="360"/>
      </w:pPr>
      <w:rPr>
        <w:rFonts w:hint="default"/>
        <w:lang w:val="en-US" w:eastAsia="en-US" w:bidi="ar-SA"/>
      </w:rPr>
    </w:lvl>
    <w:lvl w:ilvl="5" w:tplc="4A2E47F6">
      <w:numFmt w:val="bullet"/>
      <w:lvlText w:val="•"/>
      <w:lvlJc w:val="left"/>
      <w:pPr>
        <w:ind w:left="5040" w:hanging="360"/>
      </w:pPr>
      <w:rPr>
        <w:rFonts w:hint="default"/>
        <w:lang w:val="en-US" w:eastAsia="en-US" w:bidi="ar-SA"/>
      </w:rPr>
    </w:lvl>
    <w:lvl w:ilvl="6" w:tplc="2F48656A">
      <w:numFmt w:val="bullet"/>
      <w:lvlText w:val="•"/>
      <w:lvlJc w:val="left"/>
      <w:pPr>
        <w:ind w:left="5976" w:hanging="360"/>
      </w:pPr>
      <w:rPr>
        <w:rFonts w:hint="default"/>
        <w:lang w:val="en-US" w:eastAsia="en-US" w:bidi="ar-SA"/>
      </w:rPr>
    </w:lvl>
    <w:lvl w:ilvl="7" w:tplc="087280CE">
      <w:numFmt w:val="bullet"/>
      <w:lvlText w:val="•"/>
      <w:lvlJc w:val="left"/>
      <w:pPr>
        <w:ind w:left="6912" w:hanging="360"/>
      </w:pPr>
      <w:rPr>
        <w:rFonts w:hint="default"/>
        <w:lang w:val="en-US" w:eastAsia="en-US" w:bidi="ar-SA"/>
      </w:rPr>
    </w:lvl>
    <w:lvl w:ilvl="8" w:tplc="F08499EA">
      <w:numFmt w:val="bullet"/>
      <w:lvlText w:val="•"/>
      <w:lvlJc w:val="left"/>
      <w:pPr>
        <w:ind w:left="7848" w:hanging="360"/>
      </w:pPr>
      <w:rPr>
        <w:rFonts w:hint="default"/>
        <w:lang w:val="en-US" w:eastAsia="en-US" w:bidi="ar-SA"/>
      </w:rPr>
    </w:lvl>
  </w:abstractNum>
  <w:abstractNum w:abstractNumId="36" w15:restartNumberingAfterBreak="0">
    <w:nsid w:val="63E501AF"/>
    <w:multiLevelType w:val="multilevel"/>
    <w:tmpl w:val="8F10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2456E8"/>
    <w:multiLevelType w:val="hybridMultilevel"/>
    <w:tmpl w:val="679685E4"/>
    <w:lvl w:ilvl="0" w:tplc="FADEB2C2">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6AD36BB"/>
    <w:multiLevelType w:val="multilevel"/>
    <w:tmpl w:val="E4A072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E34321"/>
    <w:multiLevelType w:val="hybridMultilevel"/>
    <w:tmpl w:val="C3BEDA2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6BFD2261"/>
    <w:multiLevelType w:val="multilevel"/>
    <w:tmpl w:val="2E2CCC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CC2DD2"/>
    <w:multiLevelType w:val="multilevel"/>
    <w:tmpl w:val="0AEECA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F91375"/>
    <w:multiLevelType w:val="multilevel"/>
    <w:tmpl w:val="30A0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117D26"/>
    <w:multiLevelType w:val="hybridMultilevel"/>
    <w:tmpl w:val="F3D8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AF2496"/>
    <w:multiLevelType w:val="multilevel"/>
    <w:tmpl w:val="065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959104">
    <w:abstractNumId w:val="25"/>
  </w:num>
  <w:num w:numId="2" w16cid:durableId="1350646616">
    <w:abstractNumId w:val="24"/>
  </w:num>
  <w:num w:numId="3" w16cid:durableId="1397313275">
    <w:abstractNumId w:val="28"/>
  </w:num>
  <w:num w:numId="4" w16cid:durableId="322437885">
    <w:abstractNumId w:val="35"/>
  </w:num>
  <w:num w:numId="5" w16cid:durableId="1658993101">
    <w:abstractNumId w:val="0"/>
  </w:num>
  <w:num w:numId="6" w16cid:durableId="53554755">
    <w:abstractNumId w:val="9"/>
  </w:num>
  <w:num w:numId="7" w16cid:durableId="882786417">
    <w:abstractNumId w:val="37"/>
  </w:num>
  <w:num w:numId="8" w16cid:durableId="1632054987">
    <w:abstractNumId w:val="15"/>
  </w:num>
  <w:num w:numId="9" w16cid:durableId="1620599821">
    <w:abstractNumId w:val="36"/>
  </w:num>
  <w:num w:numId="10" w16cid:durableId="146361521">
    <w:abstractNumId w:val="42"/>
  </w:num>
  <w:num w:numId="11" w16cid:durableId="1530952735">
    <w:abstractNumId w:val="40"/>
  </w:num>
  <w:num w:numId="12" w16cid:durableId="732701879">
    <w:abstractNumId w:val="3"/>
  </w:num>
  <w:num w:numId="13" w16cid:durableId="1265725187">
    <w:abstractNumId w:val="14"/>
  </w:num>
  <w:num w:numId="14" w16cid:durableId="1864828394">
    <w:abstractNumId w:val="8"/>
  </w:num>
  <w:num w:numId="15" w16cid:durableId="1713963604">
    <w:abstractNumId w:val="2"/>
  </w:num>
  <w:num w:numId="16" w16cid:durableId="445588417">
    <w:abstractNumId w:val="29"/>
  </w:num>
  <w:num w:numId="17" w16cid:durableId="529417045">
    <w:abstractNumId w:val="38"/>
  </w:num>
  <w:num w:numId="18" w16cid:durableId="2083477900">
    <w:abstractNumId w:val="26"/>
  </w:num>
  <w:num w:numId="19" w16cid:durableId="391543602">
    <w:abstractNumId w:val="5"/>
  </w:num>
  <w:num w:numId="20" w16cid:durableId="1817454712">
    <w:abstractNumId w:val="4"/>
  </w:num>
  <w:num w:numId="21" w16cid:durableId="1129318440">
    <w:abstractNumId w:val="21"/>
  </w:num>
  <w:num w:numId="22" w16cid:durableId="1602372464">
    <w:abstractNumId w:val="6"/>
  </w:num>
  <w:num w:numId="23" w16cid:durableId="609751031">
    <w:abstractNumId w:val="41"/>
  </w:num>
  <w:num w:numId="24" w16cid:durableId="14163095">
    <w:abstractNumId w:val="43"/>
  </w:num>
  <w:num w:numId="25" w16cid:durableId="2039350332">
    <w:abstractNumId w:val="39"/>
  </w:num>
  <w:num w:numId="26" w16cid:durableId="1401368333">
    <w:abstractNumId w:val="20"/>
  </w:num>
  <w:num w:numId="27" w16cid:durableId="523132697">
    <w:abstractNumId w:val="31"/>
  </w:num>
  <w:num w:numId="28" w16cid:durableId="744450890">
    <w:abstractNumId w:val="23"/>
  </w:num>
  <w:num w:numId="29" w16cid:durableId="229193455">
    <w:abstractNumId w:val="17"/>
  </w:num>
  <w:num w:numId="30" w16cid:durableId="44184776">
    <w:abstractNumId w:val="33"/>
  </w:num>
  <w:num w:numId="31" w16cid:durableId="1041518457">
    <w:abstractNumId w:val="7"/>
  </w:num>
  <w:num w:numId="32" w16cid:durableId="166871895">
    <w:abstractNumId w:val="18"/>
  </w:num>
  <w:num w:numId="33" w16cid:durableId="2011373601">
    <w:abstractNumId w:val="34"/>
  </w:num>
  <w:num w:numId="34" w16cid:durableId="418873040">
    <w:abstractNumId w:val="19"/>
  </w:num>
  <w:num w:numId="35" w16cid:durableId="1445230290">
    <w:abstractNumId w:val="32"/>
  </w:num>
  <w:num w:numId="36" w16cid:durableId="1068571474">
    <w:abstractNumId w:val="11"/>
  </w:num>
  <w:num w:numId="37" w16cid:durableId="438988361">
    <w:abstractNumId w:val="30"/>
  </w:num>
  <w:num w:numId="38" w16cid:durableId="1711762112">
    <w:abstractNumId w:val="16"/>
  </w:num>
  <w:num w:numId="39" w16cid:durableId="620647401">
    <w:abstractNumId w:val="12"/>
  </w:num>
  <w:num w:numId="40" w16cid:durableId="1393961329">
    <w:abstractNumId w:val="10"/>
  </w:num>
  <w:num w:numId="41" w16cid:durableId="299045236">
    <w:abstractNumId w:val="27"/>
  </w:num>
  <w:num w:numId="42" w16cid:durableId="1494489552">
    <w:abstractNumId w:val="44"/>
  </w:num>
  <w:num w:numId="43" w16cid:durableId="1305043932">
    <w:abstractNumId w:val="1"/>
  </w:num>
  <w:num w:numId="44" w16cid:durableId="1696030488">
    <w:abstractNumId w:val="22"/>
  </w:num>
  <w:num w:numId="45" w16cid:durableId="10633346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3D"/>
    <w:rsid w:val="00107624"/>
    <w:rsid w:val="00123CF9"/>
    <w:rsid w:val="00131DDF"/>
    <w:rsid w:val="002D3DFF"/>
    <w:rsid w:val="003147DE"/>
    <w:rsid w:val="00340E7D"/>
    <w:rsid w:val="003E7BAE"/>
    <w:rsid w:val="004311C2"/>
    <w:rsid w:val="004A7629"/>
    <w:rsid w:val="005352EA"/>
    <w:rsid w:val="005F2671"/>
    <w:rsid w:val="0061153D"/>
    <w:rsid w:val="00780124"/>
    <w:rsid w:val="0081237A"/>
    <w:rsid w:val="00942A98"/>
    <w:rsid w:val="009C718D"/>
    <w:rsid w:val="00B26FD1"/>
    <w:rsid w:val="00C22F8F"/>
    <w:rsid w:val="00C23841"/>
    <w:rsid w:val="00C36C35"/>
    <w:rsid w:val="00C54AC2"/>
    <w:rsid w:val="00CA38F2"/>
    <w:rsid w:val="00CB2C1C"/>
    <w:rsid w:val="00D4389F"/>
    <w:rsid w:val="00DA5F6A"/>
    <w:rsid w:val="00E32E74"/>
    <w:rsid w:val="00E42CE4"/>
    <w:rsid w:val="00F71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4246E"/>
  <w15:docId w15:val="{F839F744-98A2-46AC-A030-0CE93084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link w:val="Heading3Char"/>
    <w:uiPriority w:val="9"/>
    <w:qFormat/>
    <w:rsid w:val="0081237A"/>
    <w:pPr>
      <w:widowControl/>
      <w:autoSpaceDE/>
      <w:autoSpaceDN/>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352E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0"/>
      <w:ind w:right="351"/>
      <w:jc w:val="center"/>
    </w:pPr>
    <w:rPr>
      <w:b/>
      <w:bCs/>
      <w:sz w:val="28"/>
      <w:szCs w:val="28"/>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55" w:lineRule="exact"/>
      <w:ind w:left="112"/>
    </w:pPr>
  </w:style>
  <w:style w:type="paragraph" w:styleId="Header">
    <w:name w:val="header"/>
    <w:basedOn w:val="Normal"/>
    <w:link w:val="HeaderChar"/>
    <w:uiPriority w:val="99"/>
    <w:unhideWhenUsed/>
    <w:rsid w:val="003E7BAE"/>
    <w:pPr>
      <w:tabs>
        <w:tab w:val="center" w:pos="4513"/>
        <w:tab w:val="right" w:pos="9026"/>
      </w:tabs>
    </w:pPr>
  </w:style>
  <w:style w:type="character" w:customStyle="1" w:styleId="HeaderChar">
    <w:name w:val="Header Char"/>
    <w:basedOn w:val="DefaultParagraphFont"/>
    <w:link w:val="Header"/>
    <w:uiPriority w:val="99"/>
    <w:rsid w:val="003E7BAE"/>
    <w:rPr>
      <w:rFonts w:ascii="Times New Roman" w:eastAsia="Times New Roman" w:hAnsi="Times New Roman" w:cs="Times New Roman"/>
    </w:rPr>
  </w:style>
  <w:style w:type="paragraph" w:styleId="Footer">
    <w:name w:val="footer"/>
    <w:basedOn w:val="Normal"/>
    <w:link w:val="FooterChar"/>
    <w:uiPriority w:val="99"/>
    <w:unhideWhenUsed/>
    <w:rsid w:val="003E7BAE"/>
    <w:pPr>
      <w:tabs>
        <w:tab w:val="center" w:pos="4513"/>
        <w:tab w:val="right" w:pos="9026"/>
      </w:tabs>
    </w:pPr>
  </w:style>
  <w:style w:type="character" w:customStyle="1" w:styleId="FooterChar">
    <w:name w:val="Footer Char"/>
    <w:basedOn w:val="DefaultParagraphFont"/>
    <w:link w:val="Footer"/>
    <w:uiPriority w:val="99"/>
    <w:rsid w:val="003E7BA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81237A"/>
    <w:rPr>
      <w:rFonts w:ascii="Times New Roman" w:eastAsia="Times New Roman" w:hAnsi="Times New Roman" w:cs="Times New Roman"/>
      <w:b/>
      <w:bCs/>
      <w:sz w:val="27"/>
      <w:szCs w:val="27"/>
    </w:rPr>
  </w:style>
  <w:style w:type="character" w:styleId="Strong">
    <w:name w:val="Strong"/>
    <w:basedOn w:val="DefaultParagraphFont"/>
    <w:uiPriority w:val="22"/>
    <w:qFormat/>
    <w:rsid w:val="0081237A"/>
    <w:rPr>
      <w:b/>
      <w:bCs/>
    </w:rPr>
  </w:style>
  <w:style w:type="paragraph" w:styleId="NormalWeb">
    <w:name w:val="Normal (Web)"/>
    <w:basedOn w:val="Normal"/>
    <w:uiPriority w:val="99"/>
    <w:semiHidden/>
    <w:unhideWhenUsed/>
    <w:rsid w:val="0081237A"/>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5352E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 Jawadwar</cp:lastModifiedBy>
  <cp:revision>2</cp:revision>
  <dcterms:created xsi:type="dcterms:W3CDTF">2026-02-27T19:43:00Z</dcterms:created>
  <dcterms:modified xsi:type="dcterms:W3CDTF">2026-02-27T19:43:00Z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